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92A" w:rsidRPr="001A321B" w:rsidRDefault="002F792A" w:rsidP="002F792A">
      <w:pPr>
        <w:pStyle w:val="NoSpacing"/>
        <w:rPr>
          <w:sz w:val="24"/>
          <w:szCs w:val="24"/>
        </w:rPr>
      </w:pPr>
      <w:bookmarkStart w:id="0" w:name="_GoBack"/>
      <w:bookmarkEnd w:id="0"/>
      <w:r w:rsidRPr="001A321B">
        <w:rPr>
          <w:sz w:val="24"/>
          <w:szCs w:val="24"/>
        </w:rPr>
        <w:t xml:space="preserve">AIM-To </w:t>
      </w:r>
      <w:proofErr w:type="gramStart"/>
      <w:r w:rsidRPr="001A321B">
        <w:rPr>
          <w:sz w:val="24"/>
          <w:szCs w:val="24"/>
        </w:rPr>
        <w:t>implement</w:t>
      </w:r>
      <w:proofErr w:type="gramEnd"/>
      <w:r w:rsidRPr="001A321B">
        <w:rPr>
          <w:sz w:val="24"/>
          <w:szCs w:val="24"/>
        </w:rPr>
        <w:t xml:space="preserve"> </w:t>
      </w:r>
      <w:proofErr w:type="spellStart"/>
      <w:r w:rsidRPr="001A321B">
        <w:rPr>
          <w:sz w:val="24"/>
          <w:szCs w:val="24"/>
        </w:rPr>
        <w:t>sierpenski</w:t>
      </w:r>
      <w:proofErr w:type="spellEnd"/>
      <w:r w:rsidRPr="001A321B">
        <w:rPr>
          <w:sz w:val="24"/>
          <w:szCs w:val="24"/>
        </w:rPr>
        <w:t xml:space="preserve"> using open GL</w:t>
      </w:r>
    </w:p>
    <w:p w:rsidR="002F792A" w:rsidRPr="001A321B" w:rsidRDefault="002F792A" w:rsidP="002F792A">
      <w:pPr>
        <w:pStyle w:val="NoSpacing"/>
        <w:rPr>
          <w:sz w:val="24"/>
          <w:szCs w:val="24"/>
        </w:rPr>
      </w:pPr>
    </w:p>
    <w:p w:rsidR="002F792A" w:rsidRPr="001A321B" w:rsidRDefault="002F792A" w:rsidP="002F792A">
      <w:pPr>
        <w:pStyle w:val="NoSpacing"/>
        <w:rPr>
          <w:sz w:val="24"/>
          <w:szCs w:val="24"/>
        </w:rPr>
      </w:pPr>
      <w:r w:rsidRPr="001A321B">
        <w:rPr>
          <w:sz w:val="24"/>
          <w:szCs w:val="24"/>
        </w:rPr>
        <w:t>THEORY:-</w:t>
      </w:r>
    </w:p>
    <w:p w:rsidR="002F792A" w:rsidRPr="001A321B" w:rsidRDefault="002F792A" w:rsidP="002F792A">
      <w:pPr>
        <w:pStyle w:val="NoSpacing"/>
        <w:rPr>
          <w:sz w:val="24"/>
          <w:szCs w:val="24"/>
        </w:rPr>
      </w:pPr>
      <w:r w:rsidRPr="001A321B">
        <w:rPr>
          <w:sz w:val="24"/>
          <w:szCs w:val="24"/>
        </w:rPr>
        <w:t xml:space="preserve">The goal of this case study is to measure the performance of graph transformation tools constructing </w:t>
      </w:r>
      <w:proofErr w:type="spellStart"/>
      <w:r w:rsidRPr="001A321B">
        <w:rPr>
          <w:sz w:val="24"/>
          <w:szCs w:val="24"/>
        </w:rPr>
        <w:t>Sierpinski</w:t>
      </w:r>
      <w:proofErr w:type="spellEnd"/>
      <w:r w:rsidRPr="001A321B">
        <w:rPr>
          <w:sz w:val="24"/>
          <w:szCs w:val="24"/>
        </w:rPr>
        <w:t xml:space="preserve"> triangles. The </w:t>
      </w:r>
      <w:proofErr w:type="spellStart"/>
      <w:r w:rsidRPr="001A321B">
        <w:rPr>
          <w:sz w:val="24"/>
          <w:szCs w:val="24"/>
        </w:rPr>
        <w:t>Sierpinski</w:t>
      </w:r>
      <w:proofErr w:type="spellEnd"/>
      <w:r w:rsidRPr="001A321B">
        <w:rPr>
          <w:sz w:val="24"/>
          <w:szCs w:val="24"/>
        </w:rPr>
        <w:t xml:space="preserve"> triangle is a fractal named after </w:t>
      </w:r>
      <w:proofErr w:type="spellStart"/>
      <w:r w:rsidRPr="001A321B">
        <w:rPr>
          <w:sz w:val="24"/>
          <w:szCs w:val="24"/>
        </w:rPr>
        <w:t>Waclaw</w:t>
      </w:r>
      <w:proofErr w:type="spellEnd"/>
      <w:r w:rsidRPr="001A321B">
        <w:rPr>
          <w:sz w:val="24"/>
          <w:szCs w:val="24"/>
        </w:rPr>
        <w:t xml:space="preserve"> </w:t>
      </w:r>
      <w:proofErr w:type="spellStart"/>
      <w:r w:rsidRPr="001A321B">
        <w:rPr>
          <w:sz w:val="24"/>
          <w:szCs w:val="24"/>
        </w:rPr>
        <w:t>Sierpinski</w:t>
      </w:r>
      <w:proofErr w:type="spellEnd"/>
      <w:r w:rsidRPr="001A321B">
        <w:rPr>
          <w:sz w:val="24"/>
          <w:szCs w:val="24"/>
        </w:rPr>
        <w:t xml:space="preserve"> who described it in 1915. Originally constructed as a mathematical curve, this is one of the basic examples of self-similar sets, i.e. it is a mathematically generated pattern that can be reproduced at any magnification or reduction. An algorithm for obtaining arbitrarily close approximations to the </w:t>
      </w:r>
      <w:proofErr w:type="spellStart"/>
      <w:r w:rsidRPr="001A321B">
        <w:rPr>
          <w:sz w:val="24"/>
          <w:szCs w:val="24"/>
        </w:rPr>
        <w:t>Sierpinski</w:t>
      </w:r>
      <w:proofErr w:type="spellEnd"/>
      <w:r w:rsidRPr="001A321B">
        <w:rPr>
          <w:sz w:val="24"/>
          <w:szCs w:val="24"/>
        </w:rPr>
        <w:t xml:space="preserve"> triangle is as follows: 1. Start with an equilateral triangle with a base parallel to the horizontal axis. 2. Shrink the triangle by 1 </w:t>
      </w:r>
      <w:proofErr w:type="gramStart"/>
      <w:r w:rsidRPr="001A321B">
        <w:rPr>
          <w:sz w:val="24"/>
          <w:szCs w:val="24"/>
        </w:rPr>
        <w:t>2 ,</w:t>
      </w:r>
      <w:proofErr w:type="gramEnd"/>
      <w:r w:rsidRPr="001A321B">
        <w:rPr>
          <w:sz w:val="24"/>
          <w:szCs w:val="24"/>
        </w:rPr>
        <w:t xml:space="preserve"> make two copies, and position the three shrunk triangles so that each triangle touches each of the two other triangles at a corner. 3. Repeat step 2 with each of the smaller triangles</w:t>
      </w:r>
    </w:p>
    <w:p w:rsidR="002F792A" w:rsidRPr="001A321B" w:rsidRDefault="002F792A" w:rsidP="002F792A">
      <w:pPr>
        <w:pStyle w:val="NoSpacing"/>
        <w:rPr>
          <w:sz w:val="24"/>
          <w:szCs w:val="24"/>
        </w:rPr>
      </w:pPr>
      <w:r w:rsidRPr="001A321B">
        <w:rPr>
          <w:sz w:val="24"/>
          <w:szCs w:val="24"/>
        </w:rPr>
        <w:t xml:space="preserve">The field of graph transformation was set up over 30 years ago, but the development of supporting tools started with considerable delay. Currently, a number of tool environments for different graph transformation approaches </w:t>
      </w:r>
      <w:proofErr w:type="gramStart"/>
      <w:r w:rsidRPr="001A321B">
        <w:rPr>
          <w:sz w:val="24"/>
          <w:szCs w:val="24"/>
        </w:rPr>
        <w:t>is</w:t>
      </w:r>
      <w:proofErr w:type="gramEnd"/>
      <w:r w:rsidRPr="001A321B">
        <w:rPr>
          <w:sz w:val="24"/>
          <w:szCs w:val="24"/>
        </w:rPr>
        <w:t xml:space="preserve"> available and the activity in tool development has increased considerably. Thus, a comparison of tools with respect to both functional and non-functional issues is becoming more and more important. Graph transformation tools can serve very different purposes. The case study we consider in this paper allows us to compare the efficiency of graph representations and the performance of repeated rule applications. For this comparison we have chosen the generation of </w:t>
      </w:r>
      <w:proofErr w:type="spellStart"/>
      <w:r w:rsidRPr="001A321B">
        <w:rPr>
          <w:sz w:val="24"/>
          <w:szCs w:val="24"/>
        </w:rPr>
        <w:t>Sierpinski</w:t>
      </w:r>
      <w:proofErr w:type="spellEnd"/>
      <w:r w:rsidRPr="001A321B">
        <w:rPr>
          <w:sz w:val="24"/>
          <w:szCs w:val="24"/>
        </w:rPr>
        <w:t xml:space="preserve"> triangles. Due to its exponential nature, the problem involves graphs which are getting huge within a few generation steps. Theses graphs need not be typed and attributed; hence very simple graph models may be used. Furthermore, the generation process is very regular and can be performed with only a few rules. In the context of the AGTIVE tool contest, the response to the call for this case study has been impressive. Twelve solutions with variants have been submitted, differing heavily in the underlying graph transformation approaches and tools, the graph representation, and the application control for rules. At the end of this paper, we categorize the given solutions and compare their runtime performance. This paper is structured as follows: The case study used for competition is presented in Section 2. It comprises the generation of </w:t>
      </w:r>
      <w:proofErr w:type="spellStart"/>
      <w:r w:rsidRPr="001A321B">
        <w:rPr>
          <w:sz w:val="24"/>
          <w:szCs w:val="24"/>
        </w:rPr>
        <w:t>Sierpinski</w:t>
      </w:r>
      <w:proofErr w:type="spellEnd"/>
      <w:r w:rsidRPr="001A321B">
        <w:rPr>
          <w:sz w:val="24"/>
          <w:szCs w:val="24"/>
        </w:rPr>
        <w:t xml:space="preserve"> triangles. Section 3 gives an overview on the dimensions of solutions, while Section 4 presents a variety of concrete solutions. In Section 5, we briefly compare the presented solutions and draw some conclusion</w:t>
      </w:r>
    </w:p>
    <w:p w:rsidR="002F792A" w:rsidRPr="001A321B" w:rsidRDefault="002F792A" w:rsidP="002F792A">
      <w:pPr>
        <w:pStyle w:val="NoSpacing"/>
        <w:rPr>
          <w:sz w:val="24"/>
          <w:szCs w:val="24"/>
        </w:rPr>
      </w:pPr>
    </w:p>
    <w:p w:rsidR="002F792A" w:rsidRPr="001A321B" w:rsidRDefault="002F792A" w:rsidP="002F792A">
      <w:pPr>
        <w:pStyle w:val="NoSpacing"/>
        <w:rPr>
          <w:sz w:val="24"/>
          <w:szCs w:val="24"/>
        </w:rPr>
      </w:pPr>
    </w:p>
    <w:p w:rsidR="002F792A" w:rsidRPr="001A321B" w:rsidRDefault="002F792A" w:rsidP="002F792A">
      <w:pPr>
        <w:pStyle w:val="NoSpacing"/>
        <w:rPr>
          <w:sz w:val="24"/>
          <w:szCs w:val="24"/>
        </w:rPr>
      </w:pPr>
    </w:p>
    <w:p w:rsidR="002F792A" w:rsidRPr="001A321B" w:rsidRDefault="002F792A" w:rsidP="002F792A">
      <w:pPr>
        <w:pStyle w:val="NoSpacing"/>
        <w:rPr>
          <w:sz w:val="24"/>
          <w:szCs w:val="24"/>
        </w:rPr>
      </w:pPr>
    </w:p>
    <w:p w:rsidR="00A35B47" w:rsidRPr="001A321B" w:rsidRDefault="001A321B" w:rsidP="002F792A">
      <w:pPr>
        <w:pStyle w:val="NoSpacing"/>
        <w:rPr>
          <w:sz w:val="24"/>
          <w:szCs w:val="24"/>
        </w:rPr>
      </w:pPr>
      <w:r w:rsidRPr="001A321B">
        <w:rPr>
          <w:sz w:val="24"/>
          <w:szCs w:val="24"/>
        </w:rPr>
        <w:t>#include &lt;GL/</w:t>
      </w:r>
      <w:proofErr w:type="spellStart"/>
      <w:r w:rsidRPr="001A321B">
        <w:rPr>
          <w:sz w:val="24"/>
          <w:szCs w:val="24"/>
        </w:rPr>
        <w:t>glut.h</w:t>
      </w:r>
      <w:proofErr w:type="spellEnd"/>
      <w:r w:rsidRPr="001A321B">
        <w:rPr>
          <w:sz w:val="24"/>
          <w:szCs w:val="24"/>
        </w:rPr>
        <w:t>&gt;</w:t>
      </w:r>
    </w:p>
    <w:p w:rsidR="00A35B47" w:rsidRPr="001A321B" w:rsidRDefault="00A35B47" w:rsidP="002F792A">
      <w:pPr>
        <w:pStyle w:val="NoSpacing"/>
        <w:rPr>
          <w:sz w:val="24"/>
          <w:szCs w:val="24"/>
        </w:rPr>
      </w:pPr>
    </w:p>
    <w:p w:rsidR="00A35B47" w:rsidRPr="001A321B" w:rsidRDefault="001A321B" w:rsidP="002F792A">
      <w:pPr>
        <w:pStyle w:val="NoSpacing"/>
        <w:rPr>
          <w:sz w:val="24"/>
          <w:szCs w:val="24"/>
        </w:rPr>
      </w:pPr>
      <w:proofErr w:type="gramStart"/>
      <w:r w:rsidRPr="001A321B">
        <w:rPr>
          <w:sz w:val="24"/>
          <w:szCs w:val="24"/>
        </w:rPr>
        <w:t>void</w:t>
      </w:r>
      <w:proofErr w:type="gramEnd"/>
      <w:r w:rsidRPr="001A321B">
        <w:rPr>
          <w:sz w:val="24"/>
          <w:szCs w:val="24"/>
        </w:rPr>
        <w:t xml:space="preserve"> </w:t>
      </w:r>
      <w:proofErr w:type="spellStart"/>
      <w:r w:rsidRPr="001A321B">
        <w:rPr>
          <w:sz w:val="24"/>
          <w:szCs w:val="24"/>
        </w:rPr>
        <w:t>myinit</w:t>
      </w:r>
      <w:proofErr w:type="spellEnd"/>
      <w:r w:rsidRPr="001A321B">
        <w:rPr>
          <w:sz w:val="24"/>
          <w:szCs w:val="24"/>
        </w:rPr>
        <w:t>()</w:t>
      </w:r>
    </w:p>
    <w:p w:rsidR="00A35B47" w:rsidRPr="001A321B" w:rsidRDefault="001A321B" w:rsidP="002F792A">
      <w:pPr>
        <w:pStyle w:val="NoSpacing"/>
        <w:rPr>
          <w:sz w:val="24"/>
          <w:szCs w:val="24"/>
        </w:rPr>
      </w:pPr>
      <w:r w:rsidRPr="001A321B">
        <w:rPr>
          <w:sz w:val="24"/>
          <w:szCs w:val="24"/>
        </w:rPr>
        <w:t>{</w:t>
      </w:r>
    </w:p>
    <w:p w:rsidR="00A35B47" w:rsidRPr="001A321B" w:rsidRDefault="001A321B" w:rsidP="002F792A">
      <w:pPr>
        <w:pStyle w:val="NoSpacing"/>
        <w:rPr>
          <w:sz w:val="24"/>
          <w:szCs w:val="24"/>
        </w:rPr>
      </w:pPr>
      <w:r w:rsidRPr="001A321B">
        <w:rPr>
          <w:sz w:val="24"/>
          <w:szCs w:val="24"/>
        </w:rPr>
        <w:t xml:space="preserve"> </w:t>
      </w:r>
    </w:p>
    <w:p w:rsidR="00A35B47" w:rsidRPr="001A321B" w:rsidRDefault="001A321B" w:rsidP="002F792A">
      <w:pPr>
        <w:pStyle w:val="NoSpacing"/>
        <w:rPr>
          <w:sz w:val="24"/>
          <w:szCs w:val="24"/>
        </w:rPr>
      </w:pPr>
      <w:r w:rsidRPr="001A321B">
        <w:rPr>
          <w:sz w:val="24"/>
          <w:szCs w:val="24"/>
        </w:rPr>
        <w:t>/* attributes */</w:t>
      </w:r>
    </w:p>
    <w:p w:rsidR="00A35B47" w:rsidRPr="001A321B" w:rsidRDefault="00A35B47" w:rsidP="002F792A">
      <w:pPr>
        <w:pStyle w:val="NoSpacing"/>
        <w:rPr>
          <w:sz w:val="24"/>
          <w:szCs w:val="24"/>
        </w:rPr>
      </w:pPr>
    </w:p>
    <w:p w:rsidR="00A35B47" w:rsidRPr="001A321B" w:rsidRDefault="001A321B" w:rsidP="002F792A">
      <w:pPr>
        <w:pStyle w:val="NoSpacing"/>
        <w:rPr>
          <w:sz w:val="24"/>
          <w:szCs w:val="24"/>
        </w:rPr>
      </w:pPr>
      <w:r w:rsidRPr="001A321B">
        <w:rPr>
          <w:sz w:val="24"/>
          <w:szCs w:val="24"/>
        </w:rPr>
        <w:t xml:space="preserve">      </w:t>
      </w:r>
      <w:proofErr w:type="spellStart"/>
      <w:proofErr w:type="gramStart"/>
      <w:r w:rsidRPr="001A321B">
        <w:rPr>
          <w:sz w:val="24"/>
          <w:szCs w:val="24"/>
        </w:rPr>
        <w:t>glClearColor</w:t>
      </w:r>
      <w:proofErr w:type="spellEnd"/>
      <w:r w:rsidRPr="001A321B">
        <w:rPr>
          <w:sz w:val="24"/>
          <w:szCs w:val="24"/>
        </w:rPr>
        <w:t>(</w:t>
      </w:r>
      <w:proofErr w:type="gramEnd"/>
      <w:r w:rsidRPr="001A321B">
        <w:rPr>
          <w:sz w:val="24"/>
          <w:szCs w:val="24"/>
        </w:rPr>
        <w:t>0.0, 0.0, 0.0, 0.0); /* white background */</w:t>
      </w:r>
    </w:p>
    <w:p w:rsidR="00A35B47" w:rsidRPr="001A321B" w:rsidRDefault="001A321B" w:rsidP="002F792A">
      <w:pPr>
        <w:pStyle w:val="NoSpacing"/>
        <w:rPr>
          <w:sz w:val="24"/>
          <w:szCs w:val="24"/>
        </w:rPr>
      </w:pPr>
      <w:r w:rsidRPr="001A321B">
        <w:rPr>
          <w:sz w:val="24"/>
          <w:szCs w:val="24"/>
        </w:rPr>
        <w:t xml:space="preserve">      </w:t>
      </w:r>
      <w:proofErr w:type="gramStart"/>
      <w:r w:rsidRPr="001A321B">
        <w:rPr>
          <w:sz w:val="24"/>
          <w:szCs w:val="24"/>
        </w:rPr>
        <w:t>glColor3f(</w:t>
      </w:r>
      <w:proofErr w:type="gramEnd"/>
      <w:r w:rsidRPr="001A321B">
        <w:rPr>
          <w:sz w:val="24"/>
          <w:szCs w:val="24"/>
        </w:rPr>
        <w:t>1.0, 0.0, 0.0); /* draw in red */</w:t>
      </w:r>
    </w:p>
    <w:p w:rsidR="00A35B47" w:rsidRPr="001A321B" w:rsidRDefault="00A35B47" w:rsidP="002F792A">
      <w:pPr>
        <w:pStyle w:val="NoSpacing"/>
        <w:rPr>
          <w:sz w:val="24"/>
          <w:szCs w:val="24"/>
        </w:rPr>
      </w:pPr>
    </w:p>
    <w:p w:rsidR="00A35B47" w:rsidRPr="001A321B" w:rsidRDefault="001A321B" w:rsidP="002F792A">
      <w:pPr>
        <w:pStyle w:val="NoSpacing"/>
        <w:rPr>
          <w:sz w:val="24"/>
          <w:szCs w:val="24"/>
        </w:rPr>
      </w:pPr>
      <w:r w:rsidRPr="001A321B">
        <w:rPr>
          <w:sz w:val="24"/>
          <w:szCs w:val="24"/>
        </w:rPr>
        <w:t>/* set up viewing */</w:t>
      </w:r>
    </w:p>
    <w:p w:rsidR="00A35B47" w:rsidRPr="001A321B" w:rsidRDefault="001A321B" w:rsidP="002F792A">
      <w:pPr>
        <w:pStyle w:val="NoSpacing"/>
        <w:rPr>
          <w:sz w:val="24"/>
          <w:szCs w:val="24"/>
        </w:rPr>
      </w:pPr>
      <w:r w:rsidRPr="001A321B">
        <w:rPr>
          <w:sz w:val="24"/>
          <w:szCs w:val="24"/>
        </w:rPr>
        <w:lastRenderedPageBreak/>
        <w:t>/* 500 x 500 window with origin lower left */</w:t>
      </w:r>
    </w:p>
    <w:p w:rsidR="00A35B47" w:rsidRPr="001A321B" w:rsidRDefault="00A35B47" w:rsidP="002F792A">
      <w:pPr>
        <w:pStyle w:val="NoSpacing"/>
        <w:rPr>
          <w:sz w:val="24"/>
          <w:szCs w:val="24"/>
        </w:rPr>
      </w:pPr>
    </w:p>
    <w:p w:rsidR="00A35B47" w:rsidRPr="001A321B" w:rsidRDefault="001A321B" w:rsidP="002F792A">
      <w:pPr>
        <w:pStyle w:val="NoSpacing"/>
        <w:rPr>
          <w:sz w:val="24"/>
          <w:szCs w:val="24"/>
        </w:rPr>
      </w:pPr>
      <w:r w:rsidRPr="001A321B">
        <w:rPr>
          <w:sz w:val="24"/>
          <w:szCs w:val="24"/>
        </w:rPr>
        <w:t xml:space="preserve">      </w:t>
      </w:r>
      <w:proofErr w:type="spellStart"/>
      <w:proofErr w:type="gramStart"/>
      <w:r w:rsidRPr="001A321B">
        <w:rPr>
          <w:sz w:val="24"/>
          <w:szCs w:val="24"/>
        </w:rPr>
        <w:t>glMatrixMode</w:t>
      </w:r>
      <w:proofErr w:type="spellEnd"/>
      <w:r w:rsidRPr="001A321B">
        <w:rPr>
          <w:sz w:val="24"/>
          <w:szCs w:val="24"/>
        </w:rPr>
        <w:t>(</w:t>
      </w:r>
      <w:proofErr w:type="gramEnd"/>
      <w:r w:rsidRPr="001A321B">
        <w:rPr>
          <w:sz w:val="24"/>
          <w:szCs w:val="24"/>
        </w:rPr>
        <w:t>GL_PROJECTION);</w:t>
      </w:r>
    </w:p>
    <w:p w:rsidR="00A35B47" w:rsidRPr="001A321B" w:rsidRDefault="001A321B" w:rsidP="002F792A">
      <w:pPr>
        <w:pStyle w:val="NoSpacing"/>
        <w:rPr>
          <w:sz w:val="24"/>
          <w:szCs w:val="24"/>
        </w:rPr>
      </w:pPr>
      <w:r w:rsidRPr="001A321B">
        <w:rPr>
          <w:sz w:val="24"/>
          <w:szCs w:val="24"/>
        </w:rPr>
        <w:t xml:space="preserve">      </w:t>
      </w:r>
      <w:proofErr w:type="spellStart"/>
      <w:proofErr w:type="gramStart"/>
      <w:r w:rsidRPr="001A321B">
        <w:rPr>
          <w:sz w:val="24"/>
          <w:szCs w:val="24"/>
        </w:rPr>
        <w:t>glLoadIdentity</w:t>
      </w:r>
      <w:proofErr w:type="spellEnd"/>
      <w:r w:rsidRPr="001A321B">
        <w:rPr>
          <w:sz w:val="24"/>
          <w:szCs w:val="24"/>
        </w:rPr>
        <w:t>(</w:t>
      </w:r>
      <w:proofErr w:type="gramEnd"/>
      <w:r w:rsidRPr="001A321B">
        <w:rPr>
          <w:sz w:val="24"/>
          <w:szCs w:val="24"/>
        </w:rPr>
        <w:t>);</w:t>
      </w:r>
    </w:p>
    <w:p w:rsidR="00A35B47" w:rsidRPr="001A321B" w:rsidRDefault="001A321B" w:rsidP="002F792A">
      <w:pPr>
        <w:pStyle w:val="NoSpacing"/>
        <w:rPr>
          <w:sz w:val="24"/>
          <w:szCs w:val="24"/>
        </w:rPr>
      </w:pPr>
      <w:r w:rsidRPr="001A321B">
        <w:rPr>
          <w:sz w:val="24"/>
          <w:szCs w:val="24"/>
        </w:rPr>
        <w:t xml:space="preserve">      </w:t>
      </w:r>
      <w:proofErr w:type="gramStart"/>
      <w:r w:rsidRPr="001A321B">
        <w:rPr>
          <w:sz w:val="24"/>
          <w:szCs w:val="24"/>
        </w:rPr>
        <w:t>gluOrtho2D(</w:t>
      </w:r>
      <w:proofErr w:type="gramEnd"/>
      <w:r w:rsidRPr="001A321B">
        <w:rPr>
          <w:sz w:val="24"/>
          <w:szCs w:val="24"/>
        </w:rPr>
        <w:t>0.0, 100.0, 0.0, 100.0);</w:t>
      </w:r>
    </w:p>
    <w:p w:rsidR="00A35B47" w:rsidRPr="001A321B" w:rsidRDefault="001A321B" w:rsidP="002F792A">
      <w:pPr>
        <w:pStyle w:val="NoSpacing"/>
        <w:rPr>
          <w:sz w:val="24"/>
          <w:szCs w:val="24"/>
        </w:rPr>
      </w:pPr>
      <w:r w:rsidRPr="001A321B">
        <w:rPr>
          <w:sz w:val="24"/>
          <w:szCs w:val="24"/>
        </w:rPr>
        <w:t xml:space="preserve">      </w:t>
      </w:r>
      <w:proofErr w:type="spellStart"/>
      <w:proofErr w:type="gramStart"/>
      <w:r w:rsidRPr="001A321B">
        <w:rPr>
          <w:sz w:val="24"/>
          <w:szCs w:val="24"/>
        </w:rPr>
        <w:t>glMatrixMode</w:t>
      </w:r>
      <w:proofErr w:type="spellEnd"/>
      <w:r w:rsidRPr="001A321B">
        <w:rPr>
          <w:sz w:val="24"/>
          <w:szCs w:val="24"/>
        </w:rPr>
        <w:t>(</w:t>
      </w:r>
      <w:proofErr w:type="gramEnd"/>
      <w:r w:rsidRPr="001A321B">
        <w:rPr>
          <w:sz w:val="24"/>
          <w:szCs w:val="24"/>
        </w:rPr>
        <w:t>GL_MODELVIEW);</w:t>
      </w:r>
    </w:p>
    <w:p w:rsidR="00A35B47" w:rsidRPr="001A321B" w:rsidRDefault="001A321B" w:rsidP="002F792A">
      <w:pPr>
        <w:pStyle w:val="NoSpacing"/>
        <w:rPr>
          <w:sz w:val="24"/>
          <w:szCs w:val="24"/>
        </w:rPr>
      </w:pPr>
      <w:r w:rsidRPr="001A321B">
        <w:rPr>
          <w:sz w:val="24"/>
          <w:szCs w:val="24"/>
        </w:rPr>
        <w:t>}</w:t>
      </w:r>
    </w:p>
    <w:p w:rsidR="00A35B47" w:rsidRPr="001A321B" w:rsidRDefault="00A35B47" w:rsidP="002F792A">
      <w:pPr>
        <w:pStyle w:val="NoSpacing"/>
        <w:rPr>
          <w:sz w:val="24"/>
          <w:szCs w:val="24"/>
        </w:rPr>
      </w:pPr>
    </w:p>
    <w:p w:rsidR="00A35B47" w:rsidRPr="001A321B" w:rsidRDefault="001A321B" w:rsidP="002F792A">
      <w:pPr>
        <w:pStyle w:val="NoSpacing"/>
        <w:rPr>
          <w:sz w:val="24"/>
          <w:szCs w:val="24"/>
        </w:rPr>
      </w:pPr>
      <w:proofErr w:type="gramStart"/>
      <w:r w:rsidRPr="001A321B">
        <w:rPr>
          <w:sz w:val="24"/>
          <w:szCs w:val="24"/>
        </w:rPr>
        <w:t>void</w:t>
      </w:r>
      <w:proofErr w:type="gramEnd"/>
      <w:r w:rsidRPr="001A321B">
        <w:rPr>
          <w:sz w:val="24"/>
          <w:szCs w:val="24"/>
        </w:rPr>
        <w:t xml:space="preserve"> display( void )</w:t>
      </w:r>
    </w:p>
    <w:p w:rsidR="00A35B47" w:rsidRPr="001A321B" w:rsidRDefault="001A321B" w:rsidP="002F792A">
      <w:pPr>
        <w:pStyle w:val="NoSpacing"/>
        <w:rPr>
          <w:sz w:val="24"/>
          <w:szCs w:val="24"/>
        </w:rPr>
      </w:pPr>
      <w:r w:rsidRPr="001A321B">
        <w:rPr>
          <w:sz w:val="24"/>
          <w:szCs w:val="24"/>
        </w:rPr>
        <w:t>{</w:t>
      </w:r>
    </w:p>
    <w:p w:rsidR="00A35B47" w:rsidRPr="001A321B" w:rsidRDefault="00A35B47" w:rsidP="002F792A">
      <w:pPr>
        <w:pStyle w:val="NoSpacing"/>
        <w:rPr>
          <w:sz w:val="24"/>
          <w:szCs w:val="24"/>
        </w:rPr>
      </w:pPr>
    </w:p>
    <w:p w:rsidR="00A35B47" w:rsidRPr="001A321B" w:rsidRDefault="001A321B" w:rsidP="002F792A">
      <w:pPr>
        <w:pStyle w:val="NoSpacing"/>
        <w:rPr>
          <w:sz w:val="24"/>
          <w:szCs w:val="24"/>
        </w:rPr>
      </w:pPr>
      <w:r w:rsidRPr="001A321B">
        <w:rPr>
          <w:sz w:val="24"/>
          <w:szCs w:val="24"/>
        </w:rPr>
        <w:t xml:space="preserve">     </w:t>
      </w:r>
    </w:p>
    <w:p w:rsidR="00A35B47" w:rsidRPr="001A321B" w:rsidRDefault="00A35B47" w:rsidP="002F792A">
      <w:pPr>
        <w:pStyle w:val="NoSpacing"/>
        <w:rPr>
          <w:sz w:val="24"/>
          <w:szCs w:val="24"/>
        </w:rPr>
      </w:pPr>
    </w:p>
    <w:p w:rsidR="00A35B47" w:rsidRPr="001A321B" w:rsidRDefault="001A321B" w:rsidP="002F792A">
      <w:pPr>
        <w:pStyle w:val="NoSpacing"/>
        <w:rPr>
          <w:sz w:val="24"/>
          <w:szCs w:val="24"/>
        </w:rPr>
      </w:pPr>
      <w:r w:rsidRPr="001A321B">
        <w:rPr>
          <w:sz w:val="24"/>
          <w:szCs w:val="24"/>
        </w:rPr>
        <w:t xml:space="preserve">    </w:t>
      </w:r>
      <w:proofErr w:type="spellStart"/>
      <w:r w:rsidRPr="001A321B">
        <w:rPr>
          <w:sz w:val="24"/>
          <w:szCs w:val="24"/>
        </w:rPr>
        <w:t>GLfloat</w:t>
      </w:r>
      <w:proofErr w:type="spellEnd"/>
      <w:r w:rsidRPr="001A321B">
        <w:rPr>
          <w:sz w:val="24"/>
          <w:szCs w:val="24"/>
        </w:rPr>
        <w:t xml:space="preserve"> </w:t>
      </w:r>
      <w:proofErr w:type="gramStart"/>
      <w:r w:rsidRPr="001A321B">
        <w:rPr>
          <w:sz w:val="24"/>
          <w:szCs w:val="24"/>
        </w:rPr>
        <w:t>vertices[</w:t>
      </w:r>
      <w:proofErr w:type="gramEnd"/>
      <w:r w:rsidRPr="001A321B">
        <w:rPr>
          <w:sz w:val="24"/>
          <w:szCs w:val="24"/>
        </w:rPr>
        <w:t>3][2]={{0.0,0.0},{50.0,50.0},{100.0,0.0}}; /* A triangle */</w:t>
      </w:r>
    </w:p>
    <w:p w:rsidR="00A35B47" w:rsidRPr="001A321B" w:rsidRDefault="00A35B47" w:rsidP="002F792A">
      <w:pPr>
        <w:pStyle w:val="NoSpacing"/>
        <w:rPr>
          <w:sz w:val="24"/>
          <w:szCs w:val="24"/>
        </w:rPr>
      </w:pPr>
    </w:p>
    <w:p w:rsidR="00A35B47" w:rsidRPr="001A321B" w:rsidRDefault="001A321B" w:rsidP="002F792A">
      <w:pPr>
        <w:pStyle w:val="NoSpacing"/>
        <w:rPr>
          <w:sz w:val="24"/>
          <w:szCs w:val="24"/>
        </w:rPr>
      </w:pPr>
      <w:r w:rsidRPr="001A321B">
        <w:rPr>
          <w:sz w:val="24"/>
          <w:szCs w:val="24"/>
        </w:rPr>
        <w:t xml:space="preserve">    </w:t>
      </w:r>
      <w:proofErr w:type="spellStart"/>
      <w:proofErr w:type="gramStart"/>
      <w:r w:rsidRPr="001A321B">
        <w:rPr>
          <w:sz w:val="24"/>
          <w:szCs w:val="24"/>
        </w:rPr>
        <w:t>int</w:t>
      </w:r>
      <w:proofErr w:type="spellEnd"/>
      <w:proofErr w:type="gramEnd"/>
      <w:r w:rsidRPr="001A321B">
        <w:rPr>
          <w:sz w:val="24"/>
          <w:szCs w:val="24"/>
        </w:rPr>
        <w:t xml:space="preserve"> j, k;</w:t>
      </w:r>
    </w:p>
    <w:p w:rsidR="00A35B47" w:rsidRPr="001A321B" w:rsidRDefault="001A321B" w:rsidP="002F792A">
      <w:pPr>
        <w:pStyle w:val="NoSpacing"/>
        <w:rPr>
          <w:sz w:val="24"/>
          <w:szCs w:val="24"/>
        </w:rPr>
      </w:pPr>
      <w:r w:rsidRPr="001A321B">
        <w:rPr>
          <w:sz w:val="24"/>
          <w:szCs w:val="24"/>
        </w:rPr>
        <w:t xml:space="preserve">    </w:t>
      </w:r>
      <w:proofErr w:type="spellStart"/>
      <w:proofErr w:type="gramStart"/>
      <w:r w:rsidRPr="001A321B">
        <w:rPr>
          <w:sz w:val="24"/>
          <w:szCs w:val="24"/>
        </w:rPr>
        <w:t>int</w:t>
      </w:r>
      <w:proofErr w:type="spellEnd"/>
      <w:proofErr w:type="gramEnd"/>
      <w:r w:rsidRPr="001A321B">
        <w:rPr>
          <w:sz w:val="24"/>
          <w:szCs w:val="24"/>
        </w:rPr>
        <w:t xml:space="preserve"> rand();       /* standard random number generator */</w:t>
      </w:r>
    </w:p>
    <w:p w:rsidR="00A35B47" w:rsidRPr="001A321B" w:rsidRDefault="001A321B" w:rsidP="002F792A">
      <w:pPr>
        <w:pStyle w:val="NoSpacing"/>
        <w:rPr>
          <w:sz w:val="24"/>
          <w:szCs w:val="24"/>
        </w:rPr>
      </w:pPr>
      <w:r w:rsidRPr="001A321B">
        <w:rPr>
          <w:sz w:val="24"/>
          <w:szCs w:val="24"/>
        </w:rPr>
        <w:t xml:space="preserve">    </w:t>
      </w:r>
      <w:proofErr w:type="spellStart"/>
      <w:r w:rsidRPr="001A321B">
        <w:rPr>
          <w:sz w:val="24"/>
          <w:szCs w:val="24"/>
        </w:rPr>
        <w:t>GLfloat</w:t>
      </w:r>
      <w:proofErr w:type="spellEnd"/>
      <w:r w:rsidRPr="001A321B">
        <w:rPr>
          <w:sz w:val="24"/>
          <w:szCs w:val="24"/>
        </w:rPr>
        <w:t xml:space="preserve"> </w:t>
      </w:r>
      <w:proofErr w:type="gramStart"/>
      <w:r w:rsidRPr="001A321B">
        <w:rPr>
          <w:sz w:val="24"/>
          <w:szCs w:val="24"/>
        </w:rPr>
        <w:t>p[</w:t>
      </w:r>
      <w:proofErr w:type="gramEnd"/>
      <w:r w:rsidRPr="001A321B">
        <w:rPr>
          <w:sz w:val="24"/>
          <w:szCs w:val="24"/>
        </w:rPr>
        <w:t xml:space="preserve">2] ={7.5,5.0};  /* An arbitrary initial point inside </w:t>
      </w:r>
      <w:proofErr w:type="spellStart"/>
      <w:r w:rsidRPr="001A321B">
        <w:rPr>
          <w:sz w:val="24"/>
          <w:szCs w:val="24"/>
        </w:rPr>
        <w:t>traingle</w:t>
      </w:r>
      <w:proofErr w:type="spellEnd"/>
      <w:r w:rsidRPr="001A321B">
        <w:rPr>
          <w:sz w:val="24"/>
          <w:szCs w:val="24"/>
        </w:rPr>
        <w:t xml:space="preserve"> */</w:t>
      </w:r>
    </w:p>
    <w:p w:rsidR="00A35B47" w:rsidRPr="001A321B" w:rsidRDefault="00A35B47" w:rsidP="002F792A">
      <w:pPr>
        <w:pStyle w:val="NoSpacing"/>
        <w:rPr>
          <w:sz w:val="24"/>
          <w:szCs w:val="24"/>
        </w:rPr>
      </w:pPr>
    </w:p>
    <w:p w:rsidR="00A35B47" w:rsidRPr="001A321B" w:rsidRDefault="001A321B" w:rsidP="002F792A">
      <w:pPr>
        <w:pStyle w:val="NoSpacing"/>
        <w:rPr>
          <w:sz w:val="24"/>
          <w:szCs w:val="24"/>
        </w:rPr>
      </w:pPr>
      <w:r w:rsidRPr="001A321B">
        <w:rPr>
          <w:sz w:val="24"/>
          <w:szCs w:val="24"/>
        </w:rPr>
        <w:t xml:space="preserve">    </w:t>
      </w:r>
      <w:proofErr w:type="spellStart"/>
      <w:proofErr w:type="gramStart"/>
      <w:r w:rsidRPr="001A321B">
        <w:rPr>
          <w:sz w:val="24"/>
          <w:szCs w:val="24"/>
        </w:rPr>
        <w:t>glClear</w:t>
      </w:r>
      <w:proofErr w:type="spellEnd"/>
      <w:r w:rsidRPr="001A321B">
        <w:rPr>
          <w:sz w:val="24"/>
          <w:szCs w:val="24"/>
        </w:rPr>
        <w:t>(</w:t>
      </w:r>
      <w:proofErr w:type="gramEnd"/>
      <w:r w:rsidRPr="001A321B">
        <w:rPr>
          <w:sz w:val="24"/>
          <w:szCs w:val="24"/>
        </w:rPr>
        <w:t>GL_COLOR_BUFFER_BIT);  /*clear the window */</w:t>
      </w:r>
    </w:p>
    <w:p w:rsidR="00A35B47" w:rsidRPr="001A321B" w:rsidRDefault="00A35B47" w:rsidP="002F792A">
      <w:pPr>
        <w:pStyle w:val="NoSpacing"/>
        <w:rPr>
          <w:sz w:val="24"/>
          <w:szCs w:val="24"/>
        </w:rPr>
      </w:pPr>
    </w:p>
    <w:p w:rsidR="00A35B47" w:rsidRPr="001A321B" w:rsidRDefault="00A35B47" w:rsidP="002F792A">
      <w:pPr>
        <w:pStyle w:val="NoSpacing"/>
        <w:rPr>
          <w:sz w:val="24"/>
          <w:szCs w:val="24"/>
        </w:rPr>
      </w:pPr>
    </w:p>
    <w:p w:rsidR="00A35B47" w:rsidRPr="001A321B" w:rsidRDefault="001A321B" w:rsidP="002F792A">
      <w:pPr>
        <w:pStyle w:val="NoSpacing"/>
        <w:rPr>
          <w:sz w:val="24"/>
          <w:szCs w:val="24"/>
        </w:rPr>
      </w:pPr>
      <w:r w:rsidRPr="001A321B">
        <w:rPr>
          <w:sz w:val="24"/>
          <w:szCs w:val="24"/>
        </w:rPr>
        <w:t>/* compute and plots 5000 new points */</w:t>
      </w:r>
    </w:p>
    <w:p w:rsidR="00A35B47" w:rsidRPr="001A321B" w:rsidRDefault="00A35B47" w:rsidP="002F792A">
      <w:pPr>
        <w:pStyle w:val="NoSpacing"/>
        <w:rPr>
          <w:sz w:val="24"/>
          <w:szCs w:val="24"/>
        </w:rPr>
      </w:pPr>
    </w:p>
    <w:p w:rsidR="00A35B47" w:rsidRPr="001A321B" w:rsidRDefault="001A321B" w:rsidP="002F792A">
      <w:pPr>
        <w:pStyle w:val="NoSpacing"/>
        <w:rPr>
          <w:sz w:val="24"/>
          <w:szCs w:val="24"/>
        </w:rPr>
      </w:pPr>
      <w:r w:rsidRPr="001A321B">
        <w:rPr>
          <w:sz w:val="24"/>
          <w:szCs w:val="24"/>
        </w:rPr>
        <w:tab/>
      </w:r>
      <w:proofErr w:type="spellStart"/>
      <w:proofErr w:type="gramStart"/>
      <w:r w:rsidRPr="001A321B">
        <w:rPr>
          <w:sz w:val="24"/>
          <w:szCs w:val="24"/>
        </w:rPr>
        <w:t>glBegin</w:t>
      </w:r>
      <w:proofErr w:type="spellEnd"/>
      <w:r w:rsidRPr="001A321B">
        <w:rPr>
          <w:sz w:val="24"/>
          <w:szCs w:val="24"/>
        </w:rPr>
        <w:t>(</w:t>
      </w:r>
      <w:proofErr w:type="gramEnd"/>
      <w:r w:rsidRPr="001A321B">
        <w:rPr>
          <w:sz w:val="24"/>
          <w:szCs w:val="24"/>
        </w:rPr>
        <w:t>GL_POINTS);</w:t>
      </w:r>
    </w:p>
    <w:p w:rsidR="00A35B47" w:rsidRPr="001A321B" w:rsidRDefault="00A35B47" w:rsidP="002F792A">
      <w:pPr>
        <w:pStyle w:val="NoSpacing"/>
        <w:rPr>
          <w:sz w:val="24"/>
          <w:szCs w:val="24"/>
        </w:rPr>
      </w:pPr>
    </w:p>
    <w:p w:rsidR="00A35B47" w:rsidRPr="001A321B" w:rsidRDefault="001A321B" w:rsidP="002F792A">
      <w:pPr>
        <w:pStyle w:val="NoSpacing"/>
        <w:rPr>
          <w:sz w:val="24"/>
          <w:szCs w:val="24"/>
        </w:rPr>
      </w:pPr>
      <w:r w:rsidRPr="001A321B">
        <w:rPr>
          <w:sz w:val="24"/>
          <w:szCs w:val="24"/>
        </w:rPr>
        <w:t xml:space="preserve">    </w:t>
      </w:r>
      <w:proofErr w:type="gramStart"/>
      <w:r w:rsidRPr="001A321B">
        <w:rPr>
          <w:sz w:val="24"/>
          <w:szCs w:val="24"/>
        </w:rPr>
        <w:t>for(</w:t>
      </w:r>
      <w:proofErr w:type="gramEnd"/>
      <w:r w:rsidRPr="001A321B">
        <w:rPr>
          <w:sz w:val="24"/>
          <w:szCs w:val="24"/>
        </w:rPr>
        <w:t xml:space="preserve"> k=0; k&lt;500000; k++)</w:t>
      </w:r>
    </w:p>
    <w:p w:rsidR="00A35B47" w:rsidRPr="001A321B" w:rsidRDefault="001A321B" w:rsidP="002F792A">
      <w:pPr>
        <w:pStyle w:val="NoSpacing"/>
        <w:rPr>
          <w:sz w:val="24"/>
          <w:szCs w:val="24"/>
        </w:rPr>
      </w:pPr>
      <w:r w:rsidRPr="001A321B">
        <w:rPr>
          <w:sz w:val="24"/>
          <w:szCs w:val="24"/>
        </w:rPr>
        <w:t xml:space="preserve">    {</w:t>
      </w:r>
    </w:p>
    <w:p w:rsidR="00A35B47" w:rsidRPr="001A321B" w:rsidRDefault="001A321B" w:rsidP="002F792A">
      <w:pPr>
        <w:pStyle w:val="NoSpacing"/>
        <w:rPr>
          <w:sz w:val="24"/>
          <w:szCs w:val="24"/>
        </w:rPr>
      </w:pPr>
      <w:r w:rsidRPr="001A321B">
        <w:rPr>
          <w:sz w:val="24"/>
          <w:szCs w:val="24"/>
        </w:rPr>
        <w:t xml:space="preserve">         j=</w:t>
      </w:r>
      <w:proofErr w:type="gramStart"/>
      <w:r w:rsidRPr="001A321B">
        <w:rPr>
          <w:sz w:val="24"/>
          <w:szCs w:val="24"/>
        </w:rPr>
        <w:t>rand(</w:t>
      </w:r>
      <w:proofErr w:type="gramEnd"/>
      <w:r w:rsidRPr="001A321B">
        <w:rPr>
          <w:sz w:val="24"/>
          <w:szCs w:val="24"/>
        </w:rPr>
        <w:t>)%3; /* pick a vertex at random */</w:t>
      </w:r>
    </w:p>
    <w:p w:rsidR="00A35B47" w:rsidRPr="001A321B" w:rsidRDefault="00A35B47" w:rsidP="002F792A">
      <w:pPr>
        <w:pStyle w:val="NoSpacing"/>
        <w:rPr>
          <w:sz w:val="24"/>
          <w:szCs w:val="24"/>
        </w:rPr>
      </w:pPr>
    </w:p>
    <w:p w:rsidR="00A35B47" w:rsidRPr="001A321B" w:rsidRDefault="00A35B47" w:rsidP="002F792A">
      <w:pPr>
        <w:pStyle w:val="NoSpacing"/>
        <w:rPr>
          <w:sz w:val="24"/>
          <w:szCs w:val="24"/>
        </w:rPr>
      </w:pPr>
    </w:p>
    <w:p w:rsidR="00A35B47" w:rsidRPr="001A321B" w:rsidRDefault="001A321B" w:rsidP="002F792A">
      <w:pPr>
        <w:pStyle w:val="NoSpacing"/>
        <w:rPr>
          <w:sz w:val="24"/>
          <w:szCs w:val="24"/>
        </w:rPr>
      </w:pPr>
      <w:r w:rsidRPr="001A321B">
        <w:rPr>
          <w:sz w:val="24"/>
          <w:szCs w:val="24"/>
        </w:rPr>
        <w:t xml:space="preserve">     /* Compute point halfway between selected vertex and old point */</w:t>
      </w:r>
    </w:p>
    <w:p w:rsidR="00A35B47" w:rsidRPr="001A321B" w:rsidRDefault="00A35B47" w:rsidP="002F792A">
      <w:pPr>
        <w:pStyle w:val="NoSpacing"/>
        <w:rPr>
          <w:sz w:val="24"/>
          <w:szCs w:val="24"/>
        </w:rPr>
      </w:pPr>
    </w:p>
    <w:p w:rsidR="00A35B47" w:rsidRPr="001A321B" w:rsidRDefault="001A321B" w:rsidP="002F792A">
      <w:pPr>
        <w:pStyle w:val="NoSpacing"/>
        <w:rPr>
          <w:sz w:val="24"/>
          <w:szCs w:val="24"/>
        </w:rPr>
      </w:pPr>
      <w:r w:rsidRPr="001A321B">
        <w:rPr>
          <w:sz w:val="24"/>
          <w:szCs w:val="24"/>
        </w:rPr>
        <w:t xml:space="preserve">         </w:t>
      </w:r>
      <w:proofErr w:type="gramStart"/>
      <w:r w:rsidRPr="001A321B">
        <w:rPr>
          <w:sz w:val="24"/>
          <w:szCs w:val="24"/>
        </w:rPr>
        <w:t>p[</w:t>
      </w:r>
      <w:proofErr w:type="gramEnd"/>
      <w:r w:rsidRPr="001A321B">
        <w:rPr>
          <w:sz w:val="24"/>
          <w:szCs w:val="24"/>
        </w:rPr>
        <w:t xml:space="preserve">0] = (p[0]+vertices[j][0])/2.0; </w:t>
      </w:r>
    </w:p>
    <w:p w:rsidR="00A35B47" w:rsidRPr="001A321B" w:rsidRDefault="001A321B" w:rsidP="002F792A">
      <w:pPr>
        <w:pStyle w:val="NoSpacing"/>
        <w:rPr>
          <w:sz w:val="24"/>
          <w:szCs w:val="24"/>
        </w:rPr>
      </w:pPr>
      <w:r w:rsidRPr="001A321B">
        <w:rPr>
          <w:sz w:val="24"/>
          <w:szCs w:val="24"/>
        </w:rPr>
        <w:t xml:space="preserve">         </w:t>
      </w:r>
      <w:proofErr w:type="gramStart"/>
      <w:r w:rsidRPr="001A321B">
        <w:rPr>
          <w:sz w:val="24"/>
          <w:szCs w:val="24"/>
        </w:rPr>
        <w:t>p[</w:t>
      </w:r>
      <w:proofErr w:type="gramEnd"/>
      <w:r w:rsidRPr="001A321B">
        <w:rPr>
          <w:sz w:val="24"/>
          <w:szCs w:val="24"/>
        </w:rPr>
        <w:t>1] = (p[1]+vertices[j][1])/2.0;</w:t>
      </w:r>
    </w:p>
    <w:p w:rsidR="00A35B47" w:rsidRPr="001A321B" w:rsidRDefault="001A321B" w:rsidP="002F792A">
      <w:pPr>
        <w:pStyle w:val="NoSpacing"/>
        <w:rPr>
          <w:sz w:val="24"/>
          <w:szCs w:val="24"/>
        </w:rPr>
      </w:pPr>
      <w:r w:rsidRPr="001A321B">
        <w:rPr>
          <w:sz w:val="24"/>
          <w:szCs w:val="24"/>
        </w:rPr>
        <w:t xml:space="preserve">   </w:t>
      </w:r>
    </w:p>
    <w:p w:rsidR="00A35B47" w:rsidRPr="001A321B" w:rsidRDefault="001A321B" w:rsidP="002F792A">
      <w:pPr>
        <w:pStyle w:val="NoSpacing"/>
        <w:rPr>
          <w:sz w:val="24"/>
          <w:szCs w:val="24"/>
        </w:rPr>
      </w:pPr>
      <w:r w:rsidRPr="001A321B">
        <w:rPr>
          <w:sz w:val="24"/>
          <w:szCs w:val="24"/>
        </w:rPr>
        <w:t xml:space="preserve">     /* plot new point */</w:t>
      </w:r>
    </w:p>
    <w:p w:rsidR="00A35B47" w:rsidRPr="001A321B" w:rsidRDefault="00A35B47" w:rsidP="002F792A">
      <w:pPr>
        <w:pStyle w:val="NoSpacing"/>
        <w:rPr>
          <w:sz w:val="24"/>
          <w:szCs w:val="24"/>
        </w:rPr>
      </w:pPr>
    </w:p>
    <w:p w:rsidR="00A35B47" w:rsidRPr="001A321B" w:rsidRDefault="001A321B" w:rsidP="002F792A">
      <w:pPr>
        <w:pStyle w:val="NoSpacing"/>
        <w:rPr>
          <w:sz w:val="24"/>
          <w:szCs w:val="24"/>
        </w:rPr>
      </w:pPr>
      <w:r w:rsidRPr="001A321B">
        <w:rPr>
          <w:sz w:val="24"/>
          <w:szCs w:val="24"/>
        </w:rPr>
        <w:t xml:space="preserve">        </w:t>
      </w:r>
      <w:proofErr w:type="gramStart"/>
      <w:r w:rsidRPr="001A321B">
        <w:rPr>
          <w:sz w:val="24"/>
          <w:szCs w:val="24"/>
        </w:rPr>
        <w:t>glVertex2fv(</w:t>
      </w:r>
      <w:proofErr w:type="gramEnd"/>
      <w:r w:rsidRPr="001A321B">
        <w:rPr>
          <w:sz w:val="24"/>
          <w:szCs w:val="24"/>
        </w:rPr>
        <w:t xml:space="preserve">p); </w:t>
      </w:r>
    </w:p>
    <w:p w:rsidR="00A35B47" w:rsidRPr="001A321B" w:rsidRDefault="001A321B" w:rsidP="002F792A">
      <w:pPr>
        <w:pStyle w:val="NoSpacing"/>
        <w:rPr>
          <w:sz w:val="24"/>
          <w:szCs w:val="24"/>
        </w:rPr>
      </w:pPr>
      <w:r w:rsidRPr="001A321B">
        <w:rPr>
          <w:sz w:val="24"/>
          <w:szCs w:val="24"/>
        </w:rPr>
        <w:t xml:space="preserve">   </w:t>
      </w:r>
    </w:p>
    <w:p w:rsidR="00A35B47" w:rsidRPr="001A321B" w:rsidRDefault="001A321B" w:rsidP="002F792A">
      <w:pPr>
        <w:pStyle w:val="NoSpacing"/>
        <w:rPr>
          <w:sz w:val="24"/>
          <w:szCs w:val="24"/>
        </w:rPr>
      </w:pPr>
      <w:r w:rsidRPr="001A321B">
        <w:rPr>
          <w:sz w:val="24"/>
          <w:szCs w:val="24"/>
        </w:rPr>
        <w:t xml:space="preserve">     }</w:t>
      </w:r>
    </w:p>
    <w:p w:rsidR="00A35B47" w:rsidRPr="001A321B" w:rsidRDefault="001A321B" w:rsidP="002F792A">
      <w:pPr>
        <w:pStyle w:val="NoSpacing"/>
        <w:rPr>
          <w:sz w:val="24"/>
          <w:szCs w:val="24"/>
        </w:rPr>
      </w:pPr>
      <w:r w:rsidRPr="001A321B">
        <w:rPr>
          <w:sz w:val="24"/>
          <w:szCs w:val="24"/>
        </w:rPr>
        <w:tab/>
        <w:t xml:space="preserve"> </w:t>
      </w:r>
      <w:proofErr w:type="spellStart"/>
      <w:proofErr w:type="gramStart"/>
      <w:r w:rsidRPr="001A321B">
        <w:rPr>
          <w:sz w:val="24"/>
          <w:szCs w:val="24"/>
        </w:rPr>
        <w:t>glEnd</w:t>
      </w:r>
      <w:proofErr w:type="spellEnd"/>
      <w:r w:rsidRPr="001A321B">
        <w:rPr>
          <w:sz w:val="24"/>
          <w:szCs w:val="24"/>
        </w:rPr>
        <w:t>(</w:t>
      </w:r>
      <w:proofErr w:type="gramEnd"/>
      <w:r w:rsidRPr="001A321B">
        <w:rPr>
          <w:sz w:val="24"/>
          <w:szCs w:val="24"/>
        </w:rPr>
        <w:t>);</w:t>
      </w:r>
    </w:p>
    <w:p w:rsidR="00A35B47" w:rsidRPr="001A321B" w:rsidRDefault="001A321B" w:rsidP="002F792A">
      <w:pPr>
        <w:pStyle w:val="NoSpacing"/>
        <w:rPr>
          <w:sz w:val="24"/>
          <w:szCs w:val="24"/>
        </w:rPr>
      </w:pPr>
      <w:r w:rsidRPr="001A321B">
        <w:rPr>
          <w:sz w:val="24"/>
          <w:szCs w:val="24"/>
        </w:rPr>
        <w:t xml:space="preserve">     </w:t>
      </w:r>
      <w:proofErr w:type="spellStart"/>
      <w:proofErr w:type="gramStart"/>
      <w:r w:rsidRPr="001A321B">
        <w:rPr>
          <w:sz w:val="24"/>
          <w:szCs w:val="24"/>
        </w:rPr>
        <w:t>glFlush</w:t>
      </w:r>
      <w:proofErr w:type="spellEnd"/>
      <w:r w:rsidRPr="001A321B">
        <w:rPr>
          <w:sz w:val="24"/>
          <w:szCs w:val="24"/>
        </w:rPr>
        <w:t>(</w:t>
      </w:r>
      <w:proofErr w:type="gramEnd"/>
      <w:r w:rsidRPr="001A321B">
        <w:rPr>
          <w:sz w:val="24"/>
          <w:szCs w:val="24"/>
        </w:rPr>
        <w:t>); /* clear buffers */</w:t>
      </w:r>
    </w:p>
    <w:p w:rsidR="00A35B47" w:rsidRPr="001A321B" w:rsidRDefault="001A321B" w:rsidP="002F792A">
      <w:pPr>
        <w:pStyle w:val="NoSpacing"/>
        <w:rPr>
          <w:sz w:val="24"/>
          <w:szCs w:val="24"/>
        </w:rPr>
      </w:pPr>
      <w:r w:rsidRPr="001A321B">
        <w:rPr>
          <w:sz w:val="24"/>
          <w:szCs w:val="24"/>
        </w:rPr>
        <w:t xml:space="preserve"> }</w:t>
      </w:r>
    </w:p>
    <w:p w:rsidR="00A35B47" w:rsidRPr="001A321B" w:rsidRDefault="00A35B47" w:rsidP="002F792A">
      <w:pPr>
        <w:pStyle w:val="NoSpacing"/>
        <w:rPr>
          <w:sz w:val="24"/>
          <w:szCs w:val="24"/>
        </w:rPr>
      </w:pPr>
    </w:p>
    <w:p w:rsidR="00A35B47" w:rsidRPr="001A321B" w:rsidRDefault="001A321B" w:rsidP="002F792A">
      <w:pPr>
        <w:pStyle w:val="NoSpacing"/>
        <w:rPr>
          <w:sz w:val="24"/>
          <w:szCs w:val="24"/>
        </w:rPr>
      </w:pPr>
      <w:proofErr w:type="gramStart"/>
      <w:r w:rsidRPr="001A321B">
        <w:rPr>
          <w:sz w:val="24"/>
          <w:szCs w:val="24"/>
        </w:rPr>
        <w:t>void</w:t>
      </w:r>
      <w:proofErr w:type="gramEnd"/>
      <w:r w:rsidRPr="001A321B">
        <w:rPr>
          <w:sz w:val="24"/>
          <w:szCs w:val="24"/>
        </w:rPr>
        <w:t xml:space="preserve"> main(</w:t>
      </w:r>
      <w:proofErr w:type="spellStart"/>
      <w:r w:rsidRPr="001A321B">
        <w:rPr>
          <w:sz w:val="24"/>
          <w:szCs w:val="24"/>
        </w:rPr>
        <w:t>int</w:t>
      </w:r>
      <w:proofErr w:type="spellEnd"/>
      <w:r w:rsidRPr="001A321B">
        <w:rPr>
          <w:sz w:val="24"/>
          <w:szCs w:val="24"/>
        </w:rPr>
        <w:t xml:space="preserve"> </w:t>
      </w:r>
      <w:proofErr w:type="spellStart"/>
      <w:r w:rsidRPr="001A321B">
        <w:rPr>
          <w:sz w:val="24"/>
          <w:szCs w:val="24"/>
        </w:rPr>
        <w:t>argc</w:t>
      </w:r>
      <w:proofErr w:type="spellEnd"/>
      <w:r w:rsidRPr="001A321B">
        <w:rPr>
          <w:sz w:val="24"/>
          <w:szCs w:val="24"/>
        </w:rPr>
        <w:t xml:space="preserve">, char** </w:t>
      </w:r>
      <w:proofErr w:type="spellStart"/>
      <w:r w:rsidRPr="001A321B">
        <w:rPr>
          <w:sz w:val="24"/>
          <w:szCs w:val="24"/>
        </w:rPr>
        <w:t>argv</w:t>
      </w:r>
      <w:proofErr w:type="spellEnd"/>
      <w:r w:rsidRPr="001A321B">
        <w:rPr>
          <w:sz w:val="24"/>
          <w:szCs w:val="24"/>
        </w:rPr>
        <w:t>)</w:t>
      </w:r>
    </w:p>
    <w:p w:rsidR="00A35B47" w:rsidRPr="001A321B" w:rsidRDefault="001A321B" w:rsidP="002F792A">
      <w:pPr>
        <w:pStyle w:val="NoSpacing"/>
        <w:rPr>
          <w:sz w:val="24"/>
          <w:szCs w:val="24"/>
        </w:rPr>
      </w:pPr>
      <w:r w:rsidRPr="001A321B">
        <w:rPr>
          <w:sz w:val="24"/>
          <w:szCs w:val="24"/>
        </w:rPr>
        <w:t>{</w:t>
      </w:r>
    </w:p>
    <w:p w:rsidR="00A35B47" w:rsidRPr="001A321B" w:rsidRDefault="00A35B47" w:rsidP="002F792A">
      <w:pPr>
        <w:pStyle w:val="NoSpacing"/>
        <w:rPr>
          <w:sz w:val="24"/>
          <w:szCs w:val="24"/>
        </w:rPr>
      </w:pPr>
    </w:p>
    <w:p w:rsidR="00A35B47" w:rsidRPr="001A321B" w:rsidRDefault="001A321B" w:rsidP="002F792A">
      <w:pPr>
        <w:pStyle w:val="NoSpacing"/>
        <w:rPr>
          <w:sz w:val="24"/>
          <w:szCs w:val="24"/>
        </w:rPr>
      </w:pPr>
      <w:r w:rsidRPr="001A321B">
        <w:rPr>
          <w:sz w:val="24"/>
          <w:szCs w:val="24"/>
        </w:rPr>
        <w:t>/* Standard GLUT initialization */</w:t>
      </w:r>
    </w:p>
    <w:p w:rsidR="00A35B47" w:rsidRPr="001A321B" w:rsidRDefault="00A35B47" w:rsidP="002F792A">
      <w:pPr>
        <w:pStyle w:val="NoSpacing"/>
        <w:rPr>
          <w:sz w:val="24"/>
          <w:szCs w:val="24"/>
        </w:rPr>
      </w:pPr>
    </w:p>
    <w:p w:rsidR="00A35B47" w:rsidRPr="001A321B" w:rsidRDefault="001A321B" w:rsidP="002F792A">
      <w:pPr>
        <w:pStyle w:val="NoSpacing"/>
        <w:rPr>
          <w:sz w:val="24"/>
          <w:szCs w:val="24"/>
        </w:rPr>
      </w:pPr>
      <w:r w:rsidRPr="001A321B">
        <w:rPr>
          <w:sz w:val="24"/>
          <w:szCs w:val="24"/>
        </w:rPr>
        <w:t xml:space="preserve">    </w:t>
      </w:r>
      <w:proofErr w:type="spellStart"/>
      <w:proofErr w:type="gramStart"/>
      <w:r w:rsidRPr="001A321B">
        <w:rPr>
          <w:sz w:val="24"/>
          <w:szCs w:val="24"/>
        </w:rPr>
        <w:t>glutInit</w:t>
      </w:r>
      <w:proofErr w:type="spellEnd"/>
      <w:r w:rsidRPr="001A321B">
        <w:rPr>
          <w:sz w:val="24"/>
          <w:szCs w:val="24"/>
        </w:rPr>
        <w:t>(</w:t>
      </w:r>
      <w:proofErr w:type="gramEnd"/>
      <w:r w:rsidRPr="001A321B">
        <w:rPr>
          <w:sz w:val="24"/>
          <w:szCs w:val="24"/>
        </w:rPr>
        <w:t>&amp;</w:t>
      </w:r>
      <w:proofErr w:type="spellStart"/>
      <w:r w:rsidRPr="001A321B">
        <w:rPr>
          <w:sz w:val="24"/>
          <w:szCs w:val="24"/>
        </w:rPr>
        <w:t>argc,argv</w:t>
      </w:r>
      <w:proofErr w:type="spellEnd"/>
      <w:r w:rsidRPr="001A321B">
        <w:rPr>
          <w:sz w:val="24"/>
          <w:szCs w:val="24"/>
        </w:rPr>
        <w:t>);</w:t>
      </w:r>
    </w:p>
    <w:p w:rsidR="00A35B47" w:rsidRPr="001A321B" w:rsidRDefault="001A321B" w:rsidP="002F792A">
      <w:pPr>
        <w:pStyle w:val="NoSpacing"/>
        <w:rPr>
          <w:sz w:val="24"/>
          <w:szCs w:val="24"/>
        </w:rPr>
      </w:pPr>
      <w:r w:rsidRPr="001A321B">
        <w:rPr>
          <w:sz w:val="24"/>
          <w:szCs w:val="24"/>
        </w:rPr>
        <w:t xml:space="preserve">    </w:t>
      </w:r>
      <w:proofErr w:type="spellStart"/>
      <w:proofErr w:type="gramStart"/>
      <w:r w:rsidRPr="001A321B">
        <w:rPr>
          <w:sz w:val="24"/>
          <w:szCs w:val="24"/>
        </w:rPr>
        <w:t>glutInitDisplayMode</w:t>
      </w:r>
      <w:proofErr w:type="spellEnd"/>
      <w:proofErr w:type="gramEnd"/>
      <w:r w:rsidRPr="001A321B">
        <w:rPr>
          <w:sz w:val="24"/>
          <w:szCs w:val="24"/>
        </w:rPr>
        <w:t xml:space="preserve"> (GLUT_SINGLE | GLUT_RGB); </w:t>
      </w:r>
    </w:p>
    <w:p w:rsidR="00A35B47" w:rsidRPr="001A321B" w:rsidRDefault="001A321B" w:rsidP="002F792A">
      <w:pPr>
        <w:pStyle w:val="NoSpacing"/>
        <w:rPr>
          <w:sz w:val="24"/>
          <w:szCs w:val="24"/>
        </w:rPr>
      </w:pPr>
      <w:r w:rsidRPr="001A321B">
        <w:rPr>
          <w:sz w:val="24"/>
          <w:szCs w:val="24"/>
        </w:rPr>
        <w:t xml:space="preserve">    </w:t>
      </w:r>
      <w:proofErr w:type="spellStart"/>
      <w:proofErr w:type="gramStart"/>
      <w:r w:rsidRPr="001A321B">
        <w:rPr>
          <w:sz w:val="24"/>
          <w:szCs w:val="24"/>
        </w:rPr>
        <w:t>glutInitWindowSize</w:t>
      </w:r>
      <w:proofErr w:type="spellEnd"/>
      <w:r w:rsidRPr="001A321B">
        <w:rPr>
          <w:sz w:val="24"/>
          <w:szCs w:val="24"/>
        </w:rPr>
        <w:t>(</w:t>
      </w:r>
      <w:proofErr w:type="gramEnd"/>
      <w:r w:rsidRPr="001A321B">
        <w:rPr>
          <w:sz w:val="24"/>
          <w:szCs w:val="24"/>
        </w:rPr>
        <w:t>500,500); /* 500 x 500 pixel window */</w:t>
      </w:r>
    </w:p>
    <w:p w:rsidR="00A35B47" w:rsidRPr="001A321B" w:rsidRDefault="001A321B" w:rsidP="002F792A">
      <w:pPr>
        <w:pStyle w:val="NoSpacing"/>
        <w:rPr>
          <w:sz w:val="24"/>
          <w:szCs w:val="24"/>
        </w:rPr>
      </w:pPr>
      <w:r w:rsidRPr="001A321B">
        <w:rPr>
          <w:sz w:val="24"/>
          <w:szCs w:val="24"/>
        </w:rPr>
        <w:t xml:space="preserve">    </w:t>
      </w:r>
      <w:proofErr w:type="spellStart"/>
      <w:proofErr w:type="gramStart"/>
      <w:r w:rsidRPr="001A321B">
        <w:rPr>
          <w:sz w:val="24"/>
          <w:szCs w:val="24"/>
        </w:rPr>
        <w:t>glutInitWindowPosition</w:t>
      </w:r>
      <w:proofErr w:type="spellEnd"/>
      <w:r w:rsidRPr="001A321B">
        <w:rPr>
          <w:sz w:val="24"/>
          <w:szCs w:val="24"/>
        </w:rPr>
        <w:t>(</w:t>
      </w:r>
      <w:proofErr w:type="gramEnd"/>
      <w:r w:rsidRPr="001A321B">
        <w:rPr>
          <w:sz w:val="24"/>
          <w:szCs w:val="24"/>
        </w:rPr>
        <w:t>0,0); /* place window top left on display */</w:t>
      </w:r>
    </w:p>
    <w:p w:rsidR="00A35B47" w:rsidRPr="001A321B" w:rsidRDefault="001A321B" w:rsidP="002F792A">
      <w:pPr>
        <w:pStyle w:val="NoSpacing"/>
        <w:rPr>
          <w:sz w:val="24"/>
          <w:szCs w:val="24"/>
        </w:rPr>
      </w:pPr>
      <w:r w:rsidRPr="001A321B">
        <w:rPr>
          <w:sz w:val="24"/>
          <w:szCs w:val="24"/>
        </w:rPr>
        <w:t xml:space="preserve">    </w:t>
      </w:r>
      <w:proofErr w:type="spellStart"/>
      <w:proofErr w:type="gramStart"/>
      <w:r w:rsidRPr="001A321B">
        <w:rPr>
          <w:sz w:val="24"/>
          <w:szCs w:val="24"/>
        </w:rPr>
        <w:t>glutCreateWindow</w:t>
      </w:r>
      <w:proofErr w:type="spellEnd"/>
      <w:r w:rsidRPr="001A321B">
        <w:rPr>
          <w:sz w:val="24"/>
          <w:szCs w:val="24"/>
        </w:rPr>
        <w:t>(</w:t>
      </w:r>
      <w:proofErr w:type="gramEnd"/>
      <w:r w:rsidRPr="001A321B">
        <w:rPr>
          <w:sz w:val="24"/>
          <w:szCs w:val="24"/>
        </w:rPr>
        <w:t>"</w:t>
      </w:r>
      <w:proofErr w:type="spellStart"/>
      <w:r w:rsidRPr="001A321B">
        <w:rPr>
          <w:sz w:val="24"/>
          <w:szCs w:val="24"/>
        </w:rPr>
        <w:t>Sierpinski</w:t>
      </w:r>
      <w:proofErr w:type="spellEnd"/>
      <w:r w:rsidRPr="001A321B">
        <w:rPr>
          <w:sz w:val="24"/>
          <w:szCs w:val="24"/>
        </w:rPr>
        <w:t xml:space="preserve"> Gasket"); /* window title */</w:t>
      </w:r>
    </w:p>
    <w:p w:rsidR="00A35B47" w:rsidRPr="001A321B" w:rsidRDefault="001A321B" w:rsidP="002F792A">
      <w:pPr>
        <w:pStyle w:val="NoSpacing"/>
        <w:rPr>
          <w:sz w:val="24"/>
          <w:szCs w:val="24"/>
        </w:rPr>
      </w:pPr>
      <w:r w:rsidRPr="001A321B">
        <w:rPr>
          <w:sz w:val="24"/>
          <w:szCs w:val="24"/>
        </w:rPr>
        <w:t xml:space="preserve">    </w:t>
      </w:r>
      <w:proofErr w:type="spellStart"/>
      <w:proofErr w:type="gramStart"/>
      <w:r w:rsidRPr="001A321B">
        <w:rPr>
          <w:sz w:val="24"/>
          <w:szCs w:val="24"/>
        </w:rPr>
        <w:t>glutDisplayFunc</w:t>
      </w:r>
      <w:proofErr w:type="spellEnd"/>
      <w:r w:rsidRPr="001A321B">
        <w:rPr>
          <w:sz w:val="24"/>
          <w:szCs w:val="24"/>
        </w:rPr>
        <w:t>(</w:t>
      </w:r>
      <w:proofErr w:type="gramEnd"/>
      <w:r w:rsidRPr="001A321B">
        <w:rPr>
          <w:sz w:val="24"/>
          <w:szCs w:val="24"/>
        </w:rPr>
        <w:t xml:space="preserve">display); /* display </w:t>
      </w:r>
      <w:proofErr w:type="spellStart"/>
      <w:r w:rsidRPr="001A321B">
        <w:rPr>
          <w:sz w:val="24"/>
          <w:szCs w:val="24"/>
        </w:rPr>
        <w:t>callback</w:t>
      </w:r>
      <w:proofErr w:type="spellEnd"/>
      <w:r w:rsidRPr="001A321B">
        <w:rPr>
          <w:sz w:val="24"/>
          <w:szCs w:val="24"/>
        </w:rPr>
        <w:t xml:space="preserve"> invoked when window opened */</w:t>
      </w:r>
    </w:p>
    <w:p w:rsidR="00A35B47" w:rsidRPr="001A321B" w:rsidRDefault="00A35B47" w:rsidP="002F792A">
      <w:pPr>
        <w:pStyle w:val="NoSpacing"/>
        <w:rPr>
          <w:sz w:val="24"/>
          <w:szCs w:val="24"/>
        </w:rPr>
      </w:pPr>
    </w:p>
    <w:p w:rsidR="00A35B47" w:rsidRPr="001A321B" w:rsidRDefault="001A321B" w:rsidP="002F792A">
      <w:pPr>
        <w:pStyle w:val="NoSpacing"/>
        <w:rPr>
          <w:sz w:val="24"/>
          <w:szCs w:val="24"/>
        </w:rPr>
      </w:pPr>
      <w:r w:rsidRPr="001A321B">
        <w:rPr>
          <w:sz w:val="24"/>
          <w:szCs w:val="24"/>
        </w:rPr>
        <w:t xml:space="preserve">    </w:t>
      </w:r>
      <w:proofErr w:type="spellStart"/>
      <w:proofErr w:type="gramStart"/>
      <w:r w:rsidRPr="001A321B">
        <w:rPr>
          <w:sz w:val="24"/>
          <w:szCs w:val="24"/>
        </w:rPr>
        <w:t>myinit</w:t>
      </w:r>
      <w:proofErr w:type="spellEnd"/>
      <w:r w:rsidRPr="001A321B">
        <w:rPr>
          <w:sz w:val="24"/>
          <w:szCs w:val="24"/>
        </w:rPr>
        <w:t>(</w:t>
      </w:r>
      <w:proofErr w:type="gramEnd"/>
      <w:r w:rsidRPr="001A321B">
        <w:rPr>
          <w:sz w:val="24"/>
          <w:szCs w:val="24"/>
        </w:rPr>
        <w:t>); /* set attributes */</w:t>
      </w:r>
    </w:p>
    <w:p w:rsidR="00A35B47" w:rsidRPr="001A321B" w:rsidRDefault="00A35B47" w:rsidP="002F792A">
      <w:pPr>
        <w:pStyle w:val="NoSpacing"/>
        <w:rPr>
          <w:sz w:val="24"/>
          <w:szCs w:val="24"/>
        </w:rPr>
      </w:pPr>
    </w:p>
    <w:p w:rsidR="00A35B47" w:rsidRPr="001A321B" w:rsidRDefault="001A321B" w:rsidP="002F792A">
      <w:pPr>
        <w:pStyle w:val="NoSpacing"/>
        <w:rPr>
          <w:sz w:val="24"/>
          <w:szCs w:val="24"/>
        </w:rPr>
      </w:pPr>
      <w:r w:rsidRPr="001A321B">
        <w:rPr>
          <w:sz w:val="24"/>
          <w:szCs w:val="24"/>
        </w:rPr>
        <w:t xml:space="preserve">    </w:t>
      </w:r>
      <w:proofErr w:type="spellStart"/>
      <w:proofErr w:type="gramStart"/>
      <w:r w:rsidRPr="001A321B">
        <w:rPr>
          <w:sz w:val="24"/>
          <w:szCs w:val="24"/>
        </w:rPr>
        <w:t>glutMainLoop</w:t>
      </w:r>
      <w:proofErr w:type="spellEnd"/>
      <w:r w:rsidRPr="001A321B">
        <w:rPr>
          <w:sz w:val="24"/>
          <w:szCs w:val="24"/>
        </w:rPr>
        <w:t>(</w:t>
      </w:r>
      <w:proofErr w:type="gramEnd"/>
      <w:r w:rsidRPr="001A321B">
        <w:rPr>
          <w:sz w:val="24"/>
          <w:szCs w:val="24"/>
        </w:rPr>
        <w:t>); /* enter event loop */</w:t>
      </w:r>
    </w:p>
    <w:p w:rsidR="002F792A" w:rsidRPr="001A321B" w:rsidRDefault="001A321B" w:rsidP="002F792A">
      <w:pPr>
        <w:pStyle w:val="NoSpacing"/>
        <w:rPr>
          <w:sz w:val="24"/>
          <w:szCs w:val="24"/>
        </w:rPr>
      </w:pPr>
      <w:r w:rsidRPr="001A321B">
        <w:rPr>
          <w:sz w:val="24"/>
          <w:szCs w:val="24"/>
        </w:rPr>
        <w:t>}</w:t>
      </w:r>
    </w:p>
    <w:p w:rsidR="002F792A" w:rsidRPr="001A321B" w:rsidRDefault="002F792A" w:rsidP="002F792A">
      <w:pPr>
        <w:pStyle w:val="NoSpacing"/>
        <w:rPr>
          <w:sz w:val="24"/>
          <w:szCs w:val="24"/>
        </w:rPr>
      </w:pPr>
    </w:p>
    <w:p w:rsidR="002F792A" w:rsidRPr="001A321B" w:rsidRDefault="002F792A" w:rsidP="002F792A">
      <w:pPr>
        <w:pStyle w:val="NoSpacing"/>
        <w:rPr>
          <w:sz w:val="24"/>
          <w:szCs w:val="24"/>
        </w:rPr>
      </w:pPr>
      <w:r w:rsidRPr="001A321B">
        <w:rPr>
          <w:sz w:val="24"/>
          <w:szCs w:val="24"/>
        </w:rPr>
        <w:t xml:space="preserve">CONCLUSION—Thus we have implemented </w:t>
      </w:r>
      <w:proofErr w:type="spellStart"/>
      <w:r w:rsidRPr="001A321B">
        <w:rPr>
          <w:sz w:val="24"/>
          <w:szCs w:val="24"/>
        </w:rPr>
        <w:t>sierpenski</w:t>
      </w:r>
      <w:proofErr w:type="spellEnd"/>
      <w:r w:rsidRPr="001A321B">
        <w:rPr>
          <w:sz w:val="24"/>
          <w:szCs w:val="24"/>
        </w:rPr>
        <w:t xml:space="preserve"> using open GL.</w:t>
      </w:r>
    </w:p>
    <w:p w:rsidR="00A35B47" w:rsidRPr="001A321B" w:rsidRDefault="00A35B47" w:rsidP="002F792A">
      <w:pPr>
        <w:pStyle w:val="NoSpacing"/>
        <w:rPr>
          <w:sz w:val="24"/>
          <w:szCs w:val="24"/>
        </w:rPr>
      </w:pPr>
    </w:p>
    <w:p w:rsidR="00776701" w:rsidRPr="001A321B" w:rsidRDefault="00776701" w:rsidP="002F792A">
      <w:pPr>
        <w:pStyle w:val="NoSpacing"/>
        <w:rPr>
          <w:sz w:val="24"/>
          <w:szCs w:val="24"/>
        </w:rPr>
      </w:pPr>
    </w:p>
    <w:p w:rsidR="00A35B47" w:rsidRPr="001A321B" w:rsidRDefault="00776701" w:rsidP="002F792A">
      <w:pPr>
        <w:pStyle w:val="NoSpacing"/>
        <w:rPr>
          <w:sz w:val="24"/>
          <w:szCs w:val="24"/>
        </w:rPr>
      </w:pPr>
      <w:r w:rsidRPr="001A321B">
        <w:rPr>
          <w:noProof/>
          <w:sz w:val="24"/>
          <w:szCs w:val="24"/>
          <w:lang w:eastAsia="en-IN"/>
        </w:rPr>
        <w:drawing>
          <wp:inline distT="0" distB="0" distL="0" distR="0" wp14:anchorId="0E7E8046" wp14:editId="260BC00B">
            <wp:extent cx="4791710" cy="306832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1710" cy="3068320"/>
                    </a:xfrm>
                    <a:prstGeom prst="rect">
                      <a:avLst/>
                    </a:prstGeom>
                    <a:noFill/>
                    <a:ln>
                      <a:noFill/>
                    </a:ln>
                  </pic:spPr>
                </pic:pic>
              </a:graphicData>
            </a:graphic>
          </wp:inline>
        </w:drawing>
      </w:r>
    </w:p>
    <w:p w:rsidR="00D226B7" w:rsidRPr="001A321B" w:rsidRDefault="00D226B7" w:rsidP="002F792A">
      <w:pPr>
        <w:pStyle w:val="NoSpacing"/>
        <w:rPr>
          <w:noProof/>
          <w:sz w:val="24"/>
          <w:szCs w:val="24"/>
          <w:lang w:eastAsia="en-IN"/>
        </w:rPr>
      </w:pPr>
    </w:p>
    <w:p w:rsidR="00A35B47" w:rsidRPr="001A321B" w:rsidRDefault="00D226B7" w:rsidP="002F792A">
      <w:pPr>
        <w:pStyle w:val="NoSpacing"/>
        <w:rPr>
          <w:sz w:val="24"/>
          <w:szCs w:val="24"/>
        </w:rPr>
      </w:pPr>
      <w:r w:rsidRPr="001A321B">
        <w:rPr>
          <w:noProof/>
          <w:sz w:val="24"/>
          <w:szCs w:val="24"/>
          <w:lang w:eastAsia="en-IN"/>
        </w:rPr>
        <w:lastRenderedPageBreak/>
        <w:drawing>
          <wp:inline distT="0" distB="0" distL="0" distR="0" wp14:anchorId="2BD32BD5" wp14:editId="5F4548F1">
            <wp:extent cx="2435469" cy="2422906"/>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5608" cy="2423044"/>
                    </a:xfrm>
                    <a:prstGeom prst="rect">
                      <a:avLst/>
                    </a:prstGeom>
                    <a:noFill/>
                    <a:ln>
                      <a:noFill/>
                    </a:ln>
                  </pic:spPr>
                </pic:pic>
              </a:graphicData>
            </a:graphic>
          </wp:inline>
        </w:drawing>
      </w:r>
    </w:p>
    <w:p w:rsidR="00776701" w:rsidRPr="001A321B" w:rsidRDefault="00776701" w:rsidP="002F792A">
      <w:pPr>
        <w:pStyle w:val="NoSpacing"/>
        <w:rPr>
          <w:sz w:val="24"/>
          <w:szCs w:val="24"/>
        </w:rPr>
      </w:pPr>
    </w:p>
    <w:p w:rsidR="00776701" w:rsidRPr="001A321B" w:rsidRDefault="00776701" w:rsidP="002F792A">
      <w:pPr>
        <w:pStyle w:val="NoSpacing"/>
        <w:rPr>
          <w:noProof/>
          <w:sz w:val="24"/>
          <w:szCs w:val="24"/>
          <w:lang w:eastAsia="en-IN"/>
        </w:rPr>
      </w:pPr>
    </w:p>
    <w:p w:rsidR="00776701" w:rsidRPr="001A321B" w:rsidRDefault="00776701" w:rsidP="002F792A">
      <w:pPr>
        <w:pStyle w:val="NoSpacing"/>
        <w:rPr>
          <w:sz w:val="24"/>
          <w:szCs w:val="24"/>
        </w:rPr>
      </w:pPr>
    </w:p>
    <w:sectPr w:rsidR="00776701" w:rsidRPr="001A321B" w:rsidSect="00B747B9">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BF7"/>
    <w:rsid w:val="0007080F"/>
    <w:rsid w:val="001A321B"/>
    <w:rsid w:val="002F792A"/>
    <w:rsid w:val="004B5BF7"/>
    <w:rsid w:val="00776701"/>
    <w:rsid w:val="00A35B47"/>
    <w:rsid w:val="00AD2616"/>
    <w:rsid w:val="00B747B9"/>
    <w:rsid w:val="00D226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747B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747B9"/>
    <w:rPr>
      <w:rFonts w:ascii="Consolas" w:hAnsi="Consolas"/>
      <w:sz w:val="21"/>
      <w:szCs w:val="21"/>
    </w:rPr>
  </w:style>
  <w:style w:type="paragraph" w:styleId="BalloonText">
    <w:name w:val="Balloon Text"/>
    <w:basedOn w:val="Normal"/>
    <w:link w:val="BalloonTextChar"/>
    <w:uiPriority w:val="99"/>
    <w:semiHidden/>
    <w:unhideWhenUsed/>
    <w:rsid w:val="00D226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6B7"/>
    <w:rPr>
      <w:rFonts w:ascii="Tahoma" w:hAnsi="Tahoma" w:cs="Tahoma"/>
      <w:sz w:val="16"/>
      <w:szCs w:val="16"/>
    </w:rPr>
  </w:style>
  <w:style w:type="paragraph" w:styleId="NoSpacing">
    <w:name w:val="No Spacing"/>
    <w:uiPriority w:val="1"/>
    <w:qFormat/>
    <w:rsid w:val="002F792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747B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747B9"/>
    <w:rPr>
      <w:rFonts w:ascii="Consolas" w:hAnsi="Consolas"/>
      <w:sz w:val="21"/>
      <w:szCs w:val="21"/>
    </w:rPr>
  </w:style>
  <w:style w:type="paragraph" w:styleId="BalloonText">
    <w:name w:val="Balloon Text"/>
    <w:basedOn w:val="Normal"/>
    <w:link w:val="BalloonTextChar"/>
    <w:uiPriority w:val="99"/>
    <w:semiHidden/>
    <w:unhideWhenUsed/>
    <w:rsid w:val="00D226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6B7"/>
    <w:rPr>
      <w:rFonts w:ascii="Tahoma" w:hAnsi="Tahoma" w:cs="Tahoma"/>
      <w:sz w:val="16"/>
      <w:szCs w:val="16"/>
    </w:rPr>
  </w:style>
  <w:style w:type="paragraph" w:styleId="NoSpacing">
    <w:name w:val="No Spacing"/>
    <w:uiPriority w:val="1"/>
    <w:qFormat/>
    <w:rsid w:val="002F79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DJSCE Student</dc:creator>
  <cp:lastModifiedBy>DJSCE Student</cp:lastModifiedBy>
  <cp:revision>2</cp:revision>
  <cp:lastPrinted>2016-04-01T04:03:00Z</cp:lastPrinted>
  <dcterms:created xsi:type="dcterms:W3CDTF">2016-04-01T04:18:00Z</dcterms:created>
  <dcterms:modified xsi:type="dcterms:W3CDTF">2016-04-01T04:18:00Z</dcterms:modified>
</cp:coreProperties>
</file>