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9D9D" w14:textId="0AC25507" w:rsidR="004F03F2" w:rsidRDefault="00666627" w:rsidP="0066662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666627">
        <w:rPr>
          <w:color w:val="ED7D31" w:themeColor="accent2"/>
        </w:rPr>
        <w:t>sum of the numbers on opposite faces of a die</w:t>
      </w:r>
      <w:r>
        <w:rPr>
          <w:color w:val="ED7D31" w:themeColor="accent2"/>
        </w:rPr>
        <w:t xml:space="preserve"> = 7</w:t>
      </w:r>
    </w:p>
    <w:p w14:paraId="5C44A4B0" w14:textId="75BBC44A" w:rsidR="00B345D7" w:rsidRPr="00666627" w:rsidRDefault="00B345D7" w:rsidP="00666627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No of times an element appears in subarray=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*(n-i+1) for 1 based indexing.</w:t>
      </w:r>
    </w:p>
    <w:p w14:paraId="52118AA8" w14:textId="77777777" w:rsidR="00666627" w:rsidRPr="00666627" w:rsidRDefault="00666627" w:rsidP="00666627">
      <w:pPr>
        <w:rPr>
          <w:color w:val="ED7D31" w:themeColor="accent2"/>
        </w:rPr>
      </w:pPr>
    </w:p>
    <w:p w14:paraId="4BF575FD" w14:textId="77777777" w:rsidR="00985466" w:rsidRPr="00985466" w:rsidRDefault="00985466" w:rsidP="00985466"/>
    <w:sectPr w:rsidR="00985466" w:rsidRPr="0098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526E"/>
    <w:multiLevelType w:val="hybridMultilevel"/>
    <w:tmpl w:val="61E05B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DE"/>
    <w:rsid w:val="00013FDE"/>
    <w:rsid w:val="004F03F2"/>
    <w:rsid w:val="00666627"/>
    <w:rsid w:val="00985466"/>
    <w:rsid w:val="00B3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69E"/>
  <w15:chartTrackingRefBased/>
  <w15:docId w15:val="{CC2DED4D-F5D8-475F-AEB9-15B6DDC3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Rai</dc:creator>
  <cp:keywords/>
  <dc:description/>
  <cp:lastModifiedBy>Nishu Rai</cp:lastModifiedBy>
  <cp:revision>5</cp:revision>
  <dcterms:created xsi:type="dcterms:W3CDTF">2021-04-02T15:21:00Z</dcterms:created>
  <dcterms:modified xsi:type="dcterms:W3CDTF">2021-04-11T08:01:00Z</dcterms:modified>
</cp:coreProperties>
</file>