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提示词模板库"/>
    <w:p>
      <w:pPr>
        <w:pStyle w:val="Heading1"/>
      </w:pPr>
      <w:r>
        <w:rPr>
          <w:rFonts w:hint="eastAsia"/>
        </w:rPr>
        <w:t xml:space="preserve">提示词模板库</w:t>
      </w:r>
    </w:p>
    <w:bookmarkStart w:id="9" w:name="文档说明"/>
    <w:p>
      <w:pPr>
        <w:pStyle w:val="Heading2"/>
      </w:pPr>
      <w:r>
        <w:rPr>
          <w:rFonts w:hint="eastAsia"/>
        </w:rPr>
        <w:t xml:space="preserve">文档说明</w:t>
      </w:r>
    </w:p>
    <w:p>
      <w:pPr>
        <w:pStyle w:val="FirstParagraph"/>
      </w:pPr>
      <w:r>
        <w:rPr>
          <w:rFonts w:hint="eastAsia"/>
        </w:rPr>
        <w:t xml:space="preserve">本《提示词模板库》专为检索增强生成（RAG）项目设计，旨在为大语言模型提供标准化、高质量的指令集。本库涵盖了从文档理解、信息抽取到RAG专用处理等十大核心场景，共计50+个实用模板。</w:t>
      </w:r>
    </w:p>
    <w:p>
      <w:pPr>
        <w:pStyle w:val="BodyText"/>
      </w:pPr>
      <w:r>
        <w:rPr>
          <w:rFonts w:hint="eastAsia"/>
          <w:b/>
          <w:bCs/>
        </w:rPr>
        <w:t xml:space="preserve">使用方法：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根据业务需求在“分类目录”中定位合适的模板。</w:t>
      </w:r>
      <w:r>
        <w:t xml:space="preserve"> </w:t>
      </w:r>
      <w:r>
        <w:t xml:space="preserve">2. </w:t>
      </w:r>
      <w:r>
        <w:rPr>
          <w:rFonts w:hint="eastAsia"/>
        </w:rPr>
        <w:t xml:space="preserve">复制“模板内容”，将</w:t>
      </w:r>
      <w:r>
        <w:t xml:space="preserve"> </w:t>
      </w:r>
      <w:r>
        <w:rPr>
          <w:rStyle w:val="VerbatimChar"/>
          <w:rFonts w:hint="eastAsia"/>
        </w:rPr>
        <w:t xml:space="preserve">{{变量名}}</w:t>
      </w:r>
      <w:r>
        <w:t xml:space="preserve"> </w:t>
      </w:r>
      <w:r>
        <w:rPr>
          <w:rFonts w:hint="eastAsia"/>
        </w:rPr>
        <w:t xml:space="preserve">替换为实际的上下文数据或用户输入。</w:t>
      </w:r>
      <w:r>
        <w:t xml:space="preserve"> </w:t>
      </w:r>
      <w:r>
        <w:t xml:space="preserve">3. </w:t>
      </w:r>
      <w:r>
        <w:rPr>
          <w:rFonts w:hint="eastAsia"/>
        </w:rPr>
        <w:t xml:space="preserve">结合“使用说明”中的注意事项进行微调，以获得最佳生成效果。</w:t>
      </w:r>
    </w:p>
    <w:p>
      <w:r>
        <w:pict>
          <v:rect style="width:0;height:1.5pt" o:hralign="center" o:hrstd="t" o:hr="t"/>
        </w:pict>
      </w:r>
    </w:p>
    <w:bookmarkEnd w:id="9"/>
    <w:bookmarkStart w:id="10" w:name="分类目录"/>
    <w:p>
      <w:pPr>
        <w:pStyle w:val="Heading2"/>
      </w:pPr>
      <w:r>
        <w:rPr>
          <w:rFonts w:hint="eastAsia"/>
        </w:rPr>
        <w:t xml:space="preserve">分类目录</w:t>
      </w:r>
    </w:p>
    <w:p>
      <w:pPr>
        <w:pStyle w:val="Compact"/>
        <w:numPr>
          <w:ilvl w:val="0"/>
          <w:numId w:val="1001"/>
        </w:numPr>
      </w:pPr>
      <w:hyperlink w:anchor="一文档理解与分析类">
        <w:r>
          <w:rPr>
            <w:rStyle w:val="Hyperlink"/>
            <w:rFonts w:hint="eastAsia"/>
          </w:rPr>
          <w:t xml:space="preserve">一、文档理解与分析类</w:t>
        </w:r>
      </w:hyperlink>
    </w:p>
    <w:p>
      <w:pPr>
        <w:pStyle w:val="Compact"/>
        <w:numPr>
          <w:ilvl w:val="0"/>
          <w:numId w:val="1001"/>
        </w:numPr>
      </w:pPr>
      <w:hyperlink w:anchor="二问答与对话类">
        <w:r>
          <w:rPr>
            <w:rStyle w:val="Hyperlink"/>
            <w:rFonts w:hint="eastAsia"/>
          </w:rPr>
          <w:t xml:space="preserve">二、问答与对话类</w:t>
        </w:r>
      </w:hyperlink>
    </w:p>
    <w:p>
      <w:pPr>
        <w:pStyle w:val="Compact"/>
        <w:numPr>
          <w:ilvl w:val="0"/>
          <w:numId w:val="1001"/>
        </w:numPr>
      </w:pPr>
      <w:hyperlink w:anchor="三信息抽取与结构化类">
        <w:r>
          <w:rPr>
            <w:rStyle w:val="Hyperlink"/>
            <w:rFonts w:hint="eastAsia"/>
          </w:rPr>
          <w:t xml:space="preserve">三、信息抽取与结构化类</w:t>
        </w:r>
      </w:hyperlink>
    </w:p>
    <w:p>
      <w:pPr>
        <w:pStyle w:val="Compact"/>
        <w:numPr>
          <w:ilvl w:val="0"/>
          <w:numId w:val="1001"/>
        </w:numPr>
      </w:pPr>
      <w:hyperlink w:anchor="四文本生成与创作类">
        <w:r>
          <w:rPr>
            <w:rStyle w:val="Hyperlink"/>
            <w:rFonts w:hint="eastAsia"/>
          </w:rPr>
          <w:t xml:space="preserve">四、文本生成与创作类</w:t>
        </w:r>
      </w:hyperlink>
    </w:p>
    <w:p>
      <w:pPr>
        <w:pStyle w:val="Compact"/>
        <w:numPr>
          <w:ilvl w:val="0"/>
          <w:numId w:val="1001"/>
        </w:numPr>
      </w:pPr>
      <w:hyperlink w:anchor="五文本分类与标注类">
        <w:r>
          <w:rPr>
            <w:rStyle w:val="Hyperlink"/>
            <w:rFonts w:hint="eastAsia"/>
          </w:rPr>
          <w:t xml:space="preserve">五、文本分类与标注类</w:t>
        </w:r>
      </w:hyperlink>
    </w:p>
    <w:p>
      <w:pPr>
        <w:pStyle w:val="Compact"/>
        <w:numPr>
          <w:ilvl w:val="0"/>
          <w:numId w:val="1001"/>
        </w:numPr>
      </w:pPr>
      <w:hyperlink w:anchor="六翻译与语言处理类">
        <w:r>
          <w:rPr>
            <w:rStyle w:val="Hyperlink"/>
            <w:rFonts w:hint="eastAsia"/>
          </w:rPr>
          <w:t xml:space="preserve">六、翻译与语言处理类</w:t>
        </w:r>
      </w:hyperlink>
    </w:p>
    <w:p>
      <w:pPr>
        <w:pStyle w:val="Compact"/>
        <w:numPr>
          <w:ilvl w:val="0"/>
          <w:numId w:val="1001"/>
        </w:numPr>
      </w:pPr>
      <w:hyperlink w:anchor="七推理与逻辑类">
        <w:r>
          <w:rPr>
            <w:rStyle w:val="Hyperlink"/>
            <w:rFonts w:hint="eastAsia"/>
          </w:rPr>
          <w:t xml:space="preserve">七、推理与逻辑类</w:t>
        </w:r>
      </w:hyperlink>
    </w:p>
    <w:p>
      <w:pPr>
        <w:pStyle w:val="Compact"/>
        <w:numPr>
          <w:ilvl w:val="0"/>
          <w:numId w:val="1001"/>
        </w:numPr>
      </w:pPr>
      <w:hyperlink w:anchor="八代码与技术类">
        <w:r>
          <w:rPr>
            <w:rStyle w:val="Hyperlink"/>
            <w:rFonts w:hint="eastAsia"/>
          </w:rPr>
          <w:t xml:space="preserve">八、代码与技术类</w:t>
        </w:r>
      </w:hyperlink>
    </w:p>
    <w:p>
      <w:pPr>
        <w:pStyle w:val="Compact"/>
        <w:numPr>
          <w:ilvl w:val="0"/>
          <w:numId w:val="1001"/>
        </w:numPr>
      </w:pPr>
      <w:hyperlink w:anchor="九评估与审核类">
        <w:r>
          <w:rPr>
            <w:rStyle w:val="Hyperlink"/>
            <w:rFonts w:hint="eastAsia"/>
          </w:rPr>
          <w:t xml:space="preserve">九、评估与审核类</w:t>
        </w:r>
      </w:hyperlink>
    </w:p>
    <w:p>
      <w:pPr>
        <w:pStyle w:val="Compact"/>
        <w:numPr>
          <w:ilvl w:val="0"/>
          <w:numId w:val="1001"/>
        </w:numPr>
      </w:pPr>
      <w:hyperlink w:anchor="十rag专用模板类">
        <w:r>
          <w:rPr>
            <w:rStyle w:val="Hyperlink"/>
            <w:rFonts w:hint="eastAsia"/>
          </w:rPr>
          <w:t xml:space="preserve">十、RAG专用模板类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一文档理解与分析类"/>
    <w:p>
      <w:pPr>
        <w:pStyle w:val="Heading2"/>
      </w:pPr>
      <w:r>
        <w:rPr>
          <w:rFonts w:hint="eastAsia"/>
        </w:rPr>
        <w:t xml:space="preserve">一、文档理解与分析类</w:t>
      </w:r>
    </w:p>
    <w:bookmarkStart w:id="11" w:name="pt-001-文档内容摘要"/>
    <w:p>
      <w:pPr>
        <w:pStyle w:val="Heading3"/>
      </w:pPr>
      <w:r>
        <w:t xml:space="preserve">PT-001 </w:t>
      </w:r>
      <w:r>
        <w:rPr>
          <w:rFonts w:hint="eastAsia"/>
        </w:rPr>
        <w:t xml:space="preserve">文档内容摘要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：用于快速提取长文档的核心观点，生成简明扼要的摘要。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请对以下文档进行专业摘要。要求：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提炼核心主旨和3-5个关键要点。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语言精炼，字数控制在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{{字数限制}}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字以内。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保持客观中立，不添加主观评价。</w:t>
      </w:r>
      <w:r>
        <w:br/>
      </w:r>
      <w:r>
        <w:br/>
      </w:r>
      <w:r>
        <w:rPr>
          <w:rStyle w:val="VerbatimChar"/>
          <w:rFonts w:hint="eastAsia"/>
        </w:rPr>
        <w:t xml:space="preserve">文档内容：</w:t>
      </w:r>
      <w:r>
        <w:br/>
      </w:r>
      <w:r>
        <w:rPr>
          <w:rStyle w:val="VerbatimChar"/>
          <w:rFonts w:hint="eastAsia"/>
        </w:rPr>
        <w:t xml:space="preserve">{{文档内容}}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{{文档内容}}</w:t>
      </w:r>
      <w:r>
        <w:t xml:space="preserve"> </w:t>
      </w:r>
      <w:r>
        <w:rPr>
          <w:rFonts w:hint="eastAsia"/>
        </w:rPr>
        <w:t xml:space="preserve">填入原文，</w:t>
      </w:r>
      <w:r>
        <w:rPr>
          <w:rStyle w:val="VerbatimChar"/>
          <w:rFonts w:hint="eastAsia"/>
        </w:rPr>
        <w:t xml:space="preserve">{{字数限制}}</w:t>
      </w:r>
      <w:r>
        <w:t xml:space="preserve"> </w:t>
      </w:r>
      <w:r>
        <w:rPr>
          <w:rFonts w:hint="eastAsia"/>
        </w:rPr>
        <w:t xml:space="preserve">根据下游展示需求设置（如200、500）。</w:t>
      </w:r>
    </w:p>
    <w:bookmarkEnd w:id="11"/>
    <w:bookmarkStart w:id="12" w:name="pt-002-文档主题分类"/>
    <w:p>
      <w:pPr>
        <w:pStyle w:val="Heading3"/>
      </w:pPr>
      <w:r>
        <w:t xml:space="preserve">PT-002 </w:t>
      </w:r>
      <w:r>
        <w:rPr>
          <w:rFonts w:hint="eastAsia"/>
        </w:rPr>
        <w:t xml:space="preserve">文档主题分类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：自动为入库文档打标签或进行路由分发。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请阅读以下文档，并从给定的候选类别中选择最匹配的1-3个类别。</w:t>
      </w:r>
      <w:r>
        <w:br/>
      </w:r>
      <w:r>
        <w:rPr>
          <w:rStyle w:val="VerbatimChar"/>
          <w:rFonts w:hint="eastAsia"/>
        </w:rPr>
        <w:t xml:space="preserve">候选类别：{{候选类别列表}}</w:t>
      </w:r>
      <w:r>
        <w:br/>
      </w:r>
      <w:r>
        <w:br/>
      </w:r>
      <w:r>
        <w:rPr>
          <w:rStyle w:val="VerbatimChar"/>
          <w:rFonts w:hint="eastAsia"/>
        </w:rPr>
        <w:t xml:space="preserve">文档内容：</w:t>
      </w:r>
      <w:r>
        <w:br/>
      </w:r>
      <w:r>
        <w:rPr>
          <w:rStyle w:val="VerbatimChar"/>
          <w:rFonts w:hint="eastAsia"/>
        </w:rPr>
        <w:t xml:space="preserve">{{文档内容}}</w:t>
      </w:r>
      <w:r>
        <w:br/>
      </w:r>
      <w:r>
        <w:br/>
      </w:r>
      <w:r>
        <w:rPr>
          <w:rStyle w:val="VerbatimChar"/>
          <w:rFonts w:hint="eastAsia"/>
        </w:rPr>
        <w:t xml:space="preserve">请仅输出JSON格式结果，包含</w:t>
      </w:r>
      <w:r>
        <w:rPr>
          <w:rStyle w:val="VerbatimChar"/>
        </w:rPr>
        <w:t xml:space="preserve"> "categories" </w:t>
      </w:r>
      <w:r>
        <w:rPr>
          <w:rStyle w:val="VerbatimChar"/>
          <w:rFonts w:hint="eastAsia"/>
        </w:rPr>
        <w:t xml:space="preserve">(类别数组)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"confidence" </w:t>
      </w:r>
      <w:r>
        <w:rPr>
          <w:rStyle w:val="VerbatimChar"/>
          <w:rFonts w:hint="eastAsia"/>
        </w:rPr>
        <w:t xml:space="preserve">(置信度0-1)。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{{候选类别列表}}</w:t>
      </w:r>
      <w:r>
        <w:t xml:space="preserve"> </w:t>
      </w:r>
      <w:r>
        <w:rPr>
          <w:rFonts w:hint="eastAsia"/>
        </w:rPr>
        <w:t xml:space="preserve">需以逗号分隔提供明确的标签集，约束模型输出范围。</w:t>
      </w:r>
    </w:p>
    <w:bookmarkEnd w:id="12"/>
    <w:bookmarkStart w:id="13" w:name="pt-003-文档关键信息提取"/>
    <w:p>
      <w:pPr>
        <w:pStyle w:val="Heading3"/>
      </w:pPr>
      <w:r>
        <w:t xml:space="preserve">PT-003 </w:t>
      </w:r>
      <w:r>
        <w:rPr>
          <w:rFonts w:hint="eastAsia"/>
        </w:rPr>
        <w:t xml:space="preserve">文档关键信息提取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：从非结构化文本中提取特定的业务字段。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请从以下文本中提取关键信息，严格按照指定的JSON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Schema输出：</w:t>
      </w:r>
      <w:r>
        <w:br/>
      </w:r>
      <w:r>
        <w:rPr>
          <w:rStyle w:val="VerbatimChar"/>
          <w:rFonts w:hint="eastAsia"/>
        </w:rPr>
        <w:t xml:space="preserve">提取字段：{{目标字段列表}}</w:t>
      </w:r>
      <w:r>
        <w:br/>
      </w:r>
      <w:r>
        <w:br/>
      </w:r>
      <w:r>
        <w:rPr>
          <w:rStyle w:val="VerbatimChar"/>
          <w:rFonts w:hint="eastAsia"/>
        </w:rPr>
        <w:t xml:space="preserve">文本内容：</w:t>
      </w:r>
      <w:r>
        <w:br/>
      </w:r>
      <w:r>
        <w:rPr>
          <w:rStyle w:val="VerbatimChar"/>
          <w:rFonts w:hint="eastAsia"/>
        </w:rPr>
        <w:t xml:space="preserve">{{文档内容}}</w:t>
      </w:r>
      <w:r>
        <w:br/>
      </w:r>
      <w:r>
        <w:br/>
      </w:r>
      <w:r>
        <w:rPr>
          <w:rStyle w:val="VerbatimChar"/>
          <w:rFonts w:hint="eastAsia"/>
        </w:rPr>
        <w:t xml:space="preserve">若某字段在文中未提及，请赋值为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null。不要输出任何解释性文字。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{{目标字段列表}}</w:t>
      </w:r>
      <w:r>
        <w:t xml:space="preserve"> </w:t>
      </w:r>
      <w:r>
        <w:rPr>
          <w:rFonts w:hint="eastAsia"/>
        </w:rPr>
        <w:t xml:space="preserve">建议提供字段名及简短定义，以提高提取准确率。</w:t>
      </w:r>
    </w:p>
    <w:bookmarkEnd w:id="13"/>
    <w:bookmarkStart w:id="14" w:name="pt-004-文档段落改写"/>
    <w:p>
      <w:pPr>
        <w:pStyle w:val="Heading3"/>
      </w:pPr>
      <w:r>
        <w:t xml:space="preserve">PT-004 </w:t>
      </w:r>
      <w:r>
        <w:rPr>
          <w:rFonts w:hint="eastAsia"/>
        </w:rPr>
        <w:t xml:space="preserve">文档段落改写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：优化文档表达，使其更符合目标受众的阅读习惯。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请将以下段落改写为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{{目标风格}}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风格。</w:t>
      </w:r>
      <w:r>
        <w:br/>
      </w:r>
      <w:r>
        <w:rPr>
          <w:rStyle w:val="VerbatimChar"/>
          <w:rFonts w:hint="eastAsia"/>
        </w:rPr>
        <w:t xml:space="preserve">要求：保留所有核心事实和数据，不改变原意，语言流畅自然。</w:t>
      </w:r>
      <w:r>
        <w:br/>
      </w:r>
      <w:r>
        <w:br/>
      </w:r>
      <w:r>
        <w:rPr>
          <w:rStyle w:val="VerbatimChar"/>
          <w:rFonts w:hint="eastAsia"/>
        </w:rPr>
        <w:t xml:space="preserve">原段落：</w:t>
      </w:r>
      <w:r>
        <w:br/>
      </w:r>
      <w:r>
        <w:rPr>
          <w:rStyle w:val="VerbatimChar"/>
          <w:rFonts w:hint="eastAsia"/>
        </w:rPr>
        <w:t xml:space="preserve">{{原始段落}}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{{目标风格}}</w:t>
      </w:r>
      <w:r>
        <w:t xml:space="preserve"> </w:t>
      </w:r>
      <w:r>
        <w:rPr>
          <w:rFonts w:hint="eastAsia"/>
        </w:rPr>
        <w:t xml:space="preserve">可填入“通俗易懂”、“学术严谨”、“商务正式”等。</w:t>
      </w:r>
    </w:p>
    <w:bookmarkEnd w:id="14"/>
    <w:bookmarkStart w:id="15" w:name="pt-005-文档风格迁移"/>
    <w:p>
      <w:pPr>
        <w:pStyle w:val="Heading3"/>
      </w:pPr>
      <w:r>
        <w:t xml:space="preserve">PT-005 </w:t>
      </w:r>
      <w:r>
        <w:rPr>
          <w:rFonts w:hint="eastAsia"/>
        </w:rPr>
        <w:t xml:space="preserve">文档风格迁移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：将技术文档转化为面向C端用户的说明文。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你是一个专业的文案编辑。请将以下技术说明转化为面向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{{目标受众}}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的文案。</w:t>
      </w:r>
      <w:r>
        <w:br/>
      </w:r>
      <w:r>
        <w:rPr>
          <w:rStyle w:val="VerbatimChar"/>
          <w:rFonts w:hint="eastAsia"/>
        </w:rPr>
        <w:t xml:space="preserve">要求：使用类比解释专业术语，语气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{{语气要求}}，重点突出用户价值。</w:t>
      </w:r>
      <w:r>
        <w:br/>
      </w:r>
      <w:r>
        <w:br/>
      </w:r>
      <w:r>
        <w:rPr>
          <w:rStyle w:val="VerbatimChar"/>
          <w:rFonts w:hint="eastAsia"/>
        </w:rPr>
        <w:t xml:space="preserve">原文：</w:t>
      </w:r>
      <w:r>
        <w:br/>
      </w:r>
      <w:r>
        <w:rPr>
          <w:rStyle w:val="VerbatimChar"/>
          <w:rFonts w:hint="eastAsia"/>
        </w:rPr>
        <w:t xml:space="preserve">{{技术文档内容}}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{{目标受众}}</w:t>
      </w:r>
      <w:r>
        <w:t xml:space="preserve"> </w:t>
      </w:r>
      <w:r>
        <w:rPr>
          <w:rFonts w:hint="eastAsia"/>
        </w:rPr>
        <w:t xml:space="preserve">如“非技术背景的客户”，</w:t>
      </w:r>
      <w:r>
        <w:rPr>
          <w:rStyle w:val="VerbatimChar"/>
          <w:rFonts w:hint="eastAsia"/>
        </w:rPr>
        <w:t xml:space="preserve">{{语气要求}}</w:t>
      </w:r>
      <w:r>
        <w:t xml:space="preserve"> </w:t>
      </w:r>
      <w:r>
        <w:rPr>
          <w:rFonts w:hint="eastAsia"/>
        </w:rPr>
        <w:t xml:space="preserve">如“亲切、鼓励”。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二问答与对话类"/>
    <w:p>
      <w:pPr>
        <w:pStyle w:val="Heading2"/>
      </w:pPr>
      <w:r>
        <w:rPr>
          <w:rFonts w:hint="eastAsia"/>
        </w:rPr>
        <w:t xml:space="preserve">二、问答与对话类</w:t>
      </w:r>
    </w:p>
    <w:bookmarkStart w:id="17" w:name="pt-006-基于上下文的问答"/>
    <w:p>
      <w:pPr>
        <w:pStyle w:val="Heading3"/>
      </w:pPr>
      <w:r>
        <w:t xml:space="preserve">PT-006 </w:t>
      </w:r>
      <w:r>
        <w:rPr>
          <w:rFonts w:hint="eastAsia"/>
        </w:rPr>
        <w:t xml:space="preserve">基于上下文的问答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：RAG核心问答，严格基于检索到的知识片段回答用户问题。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你是一个专业的知识库问答助手。请仅根据以下【参考上下文】回答【用户问题】。</w:t>
      </w:r>
      <w:r>
        <w:br/>
      </w:r>
      <w:r>
        <w:rPr>
          <w:rStyle w:val="VerbatimChar"/>
          <w:rFonts w:hint="eastAsia"/>
        </w:rPr>
        <w:t xml:space="preserve">规则：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如果上下文中包含答案，请准确回答并引用来源。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如果上下文中没有相关信息，请直接回复：“根据现有知识库，无法回答该问题。”，严禁编造。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保持回答简洁明了。</w:t>
      </w:r>
      <w:r>
        <w:br/>
      </w:r>
      <w:r>
        <w:br/>
      </w:r>
      <w:r>
        <w:rPr>
          <w:rStyle w:val="VerbatimChar"/>
          <w:rFonts w:hint="eastAsia"/>
        </w:rPr>
        <w:t xml:space="preserve">【参考上下文】：</w:t>
      </w:r>
      <w:r>
        <w:br/>
      </w:r>
      <w:r>
        <w:rPr>
          <w:rStyle w:val="VerbatimChar"/>
          <w:rFonts w:hint="eastAsia"/>
        </w:rPr>
        <w:t xml:space="preserve">{{检索上下文}}</w:t>
      </w:r>
      <w:r>
        <w:br/>
      </w:r>
      <w:r>
        <w:br/>
      </w:r>
      <w:r>
        <w:rPr>
          <w:rStyle w:val="VerbatimChar"/>
          <w:rFonts w:hint="eastAsia"/>
        </w:rPr>
        <w:t xml:space="preserve">【用户问题】：</w:t>
      </w:r>
      <w:r>
        <w:br/>
      </w:r>
      <w:r>
        <w:rPr>
          <w:rStyle w:val="VerbatimChar"/>
          <w:rFonts w:hint="eastAsia"/>
        </w:rPr>
        <w:t xml:space="preserve">{{用户问题}}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{{检索上下文}}</w:t>
      </w:r>
      <w:r>
        <w:t xml:space="preserve"> </w:t>
      </w:r>
      <w:r>
        <w:rPr>
          <w:rFonts w:hint="eastAsia"/>
        </w:rPr>
        <w:t xml:space="preserve">为RAG检索到的Top-K文档片段，需带来源标识。</w:t>
      </w:r>
    </w:p>
    <w:bookmarkEnd w:id="17"/>
    <w:bookmarkStart w:id="18" w:name="pt-007-开放式问题回答"/>
    <w:p>
      <w:pPr>
        <w:pStyle w:val="Heading3"/>
      </w:pPr>
      <w:r>
        <w:t xml:space="preserve">PT-007 </w:t>
      </w:r>
      <w:r>
        <w:rPr>
          <w:rFonts w:hint="eastAsia"/>
        </w:rPr>
        <w:t xml:space="preserve">开放式问题回答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：处理知识库中无直接答案的常识性或发散性问题。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请结合你的通用知识，专业、全面地回答以下问题。</w:t>
      </w:r>
      <w:r>
        <w:br/>
      </w:r>
      <w:r>
        <w:rPr>
          <w:rStyle w:val="VerbatimChar"/>
          <w:rFonts w:hint="eastAsia"/>
        </w:rPr>
        <w:t xml:space="preserve">注意：回答需结构清晰，必要时使用列表或分点说明。</w:t>
      </w:r>
      <w:r>
        <w:br/>
      </w:r>
      <w:r>
        <w:br/>
      </w:r>
      <w:r>
        <w:rPr>
          <w:rStyle w:val="VerbatimChar"/>
          <w:rFonts w:hint="eastAsia"/>
        </w:rPr>
        <w:t xml:space="preserve">用户问题：{{用户问题}}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：此模板不依赖检索上下文，适用于兜底回复或闲聊场景。</w:t>
      </w:r>
    </w:p>
    <w:bookmarkEnd w:id="18"/>
    <w:bookmarkStart w:id="19" w:name="pt-008-封闭式问题回答"/>
    <w:p>
      <w:pPr>
        <w:pStyle w:val="Heading3"/>
      </w:pPr>
      <w:r>
        <w:t xml:space="preserve">PT-008 </w:t>
      </w:r>
      <w:r>
        <w:rPr>
          <w:rFonts w:hint="eastAsia"/>
        </w:rPr>
        <w:t xml:space="preserve">封闭式问题回答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：处理“是/否”、“对/错”等需要明确判定的问题。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请根据以下上下文，明确回答用户的问题是否为真。</w:t>
      </w:r>
      <w:r>
        <w:br/>
      </w:r>
      <w:r>
        <w:rPr>
          <w:rStyle w:val="VerbatimChar"/>
          <w:rFonts w:hint="eastAsia"/>
        </w:rPr>
        <w:t xml:space="preserve">回答格式要求：首先给出明确的“是”或“否”，然后用一句话简述理由。</w:t>
      </w:r>
      <w:r>
        <w:br/>
      </w:r>
      <w:r>
        <w:br/>
      </w:r>
      <w:r>
        <w:rPr>
          <w:rStyle w:val="VerbatimChar"/>
          <w:rFonts w:hint="eastAsia"/>
        </w:rPr>
        <w:t xml:space="preserve">上下文：{{检索上下文}}</w:t>
      </w:r>
      <w:r>
        <w:br/>
      </w:r>
      <w:r>
        <w:rPr>
          <w:rStyle w:val="VerbatimChar"/>
          <w:rFonts w:hint="eastAsia"/>
        </w:rPr>
        <w:t xml:space="preserve">用户问题：{{用户问题}}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：强制模型先给出结论，便于前端UI做高亮或快捷回复展示。</w:t>
      </w:r>
    </w:p>
    <w:bookmarkEnd w:id="19"/>
    <w:bookmarkStart w:id="20" w:name="pt-009-多轮对话保持"/>
    <w:p>
      <w:pPr>
        <w:pStyle w:val="Heading3"/>
      </w:pPr>
      <w:r>
        <w:t xml:space="preserve">PT-009 </w:t>
      </w:r>
      <w:r>
        <w:rPr>
          <w:rFonts w:hint="eastAsia"/>
        </w:rPr>
        <w:t xml:space="preserve">多轮对话保持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：处理包含代词或省略的追问，补全指代关系。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你是一个对话理解助手。请根据【历史对话】和【当前问题】，将【当前问题】改写为一个语义完整、指代明确的独立问题。</w:t>
      </w:r>
      <w:r>
        <w:br/>
      </w:r>
      <w:r>
        <w:rPr>
          <w:rStyle w:val="VerbatimChar"/>
          <w:rFonts w:hint="eastAsia"/>
        </w:rPr>
        <w:t xml:space="preserve">仅输出改写后的问题，不要输出任何其他内容。</w:t>
      </w:r>
      <w:r>
        <w:br/>
      </w:r>
      <w:r>
        <w:br/>
      </w:r>
      <w:r>
        <w:rPr>
          <w:rStyle w:val="VerbatimChar"/>
          <w:rFonts w:hint="eastAsia"/>
        </w:rPr>
        <w:t xml:space="preserve">【历史对话】：</w:t>
      </w:r>
      <w:r>
        <w:br/>
      </w:r>
      <w:r>
        <w:rPr>
          <w:rStyle w:val="VerbatimChar"/>
          <w:rFonts w:hint="eastAsia"/>
        </w:rPr>
        <w:t xml:space="preserve">{{历史对话记录}}</w:t>
      </w:r>
      <w:r>
        <w:br/>
      </w:r>
      <w:r>
        <w:br/>
      </w:r>
      <w:r>
        <w:rPr>
          <w:rStyle w:val="VerbatimChar"/>
          <w:rFonts w:hint="eastAsia"/>
        </w:rPr>
        <w:t xml:space="preserve">【当前问题】：</w:t>
      </w:r>
      <w:r>
        <w:br/>
      </w:r>
      <w:r>
        <w:rPr>
          <w:rStyle w:val="VerbatimChar"/>
          <w:rFonts w:hint="eastAsia"/>
        </w:rPr>
        <w:t xml:space="preserve">{{当前问题}}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：此模板通常作为RAG检索前的Query</w:t>
      </w:r>
      <w:r>
        <w:t xml:space="preserve"> </w:t>
      </w:r>
      <w:r>
        <w:rPr>
          <w:rFonts w:hint="eastAsia"/>
        </w:rPr>
        <w:t xml:space="preserve">Rewrite（查询重写）步骤。</w:t>
      </w:r>
    </w:p>
    <w:bookmarkEnd w:id="20"/>
    <w:bookmarkStart w:id="21" w:name="pt-010-角色扮演问答"/>
    <w:p>
      <w:pPr>
        <w:pStyle w:val="Heading3"/>
      </w:pPr>
      <w:r>
        <w:t xml:space="preserve">PT-010 </w:t>
      </w:r>
      <w:r>
        <w:rPr>
          <w:rFonts w:hint="eastAsia"/>
        </w:rPr>
        <w:t xml:space="preserve">角色扮演问答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：提供具有特定人设的客服或专家咨询体验。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你现在扮演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{{角色设定}}。</w:t>
      </w:r>
      <w:r>
        <w:br/>
      </w:r>
      <w:r>
        <w:rPr>
          <w:rStyle w:val="VerbatimChar"/>
          <w:rFonts w:hint="eastAsia"/>
        </w:rPr>
        <w:t xml:space="preserve">请保持该角色的语气、专业背景和性格特征来回答用户问题。</w:t>
      </w:r>
      <w:r>
        <w:br/>
      </w:r>
      <w:r>
        <w:rPr>
          <w:rStyle w:val="VerbatimChar"/>
          <w:rFonts w:hint="eastAsia"/>
        </w:rPr>
        <w:t xml:space="preserve">如果问题超出你的角色职责范围，请礼貌地引导用户联系相关部门。</w:t>
      </w:r>
      <w:r>
        <w:br/>
      </w:r>
      <w:r>
        <w:br/>
      </w:r>
      <w:r>
        <w:rPr>
          <w:rStyle w:val="VerbatimChar"/>
          <w:rFonts w:hint="eastAsia"/>
        </w:rPr>
        <w:t xml:space="preserve">用户问题：{{用户问题}}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{{角色设定}}</w:t>
      </w:r>
      <w:r>
        <w:t xml:space="preserve"> </w:t>
      </w:r>
      <w:r>
        <w:rPr>
          <w:rFonts w:hint="eastAsia"/>
        </w:rPr>
        <w:t xml:space="preserve">需详细，例如“拥有10年经验的资深理财顾问，语气专业且耐心”。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三信息抽取与结构化类"/>
    <w:p>
      <w:pPr>
        <w:pStyle w:val="Heading2"/>
      </w:pPr>
      <w:r>
        <w:rPr>
          <w:rFonts w:hint="eastAsia"/>
        </w:rPr>
        <w:t xml:space="preserve">三、信息抽取与结构化类</w:t>
      </w:r>
    </w:p>
    <w:bookmarkStart w:id="23" w:name="pt-011-实体识别抽取"/>
    <w:p>
      <w:pPr>
        <w:pStyle w:val="Heading3"/>
      </w:pPr>
      <w:r>
        <w:t xml:space="preserve">PT-011 </w:t>
      </w:r>
      <w:r>
        <w:rPr>
          <w:rFonts w:hint="eastAsia"/>
        </w:rPr>
        <w:t xml:space="preserve">实体识别抽取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：从文本中识别并提取人名、地名、机构名等命名实体。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请从以下文本中抽取所有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{{实体类型}}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实体。</w:t>
      </w:r>
      <w:r>
        <w:br/>
      </w:r>
      <w:r>
        <w:rPr>
          <w:rStyle w:val="VerbatimChar"/>
          <w:rFonts w:hint="eastAsia"/>
        </w:rPr>
        <w:t xml:space="preserve">输出格式为JSON列表，每个元素包含</w:t>
      </w:r>
      <w:r>
        <w:rPr>
          <w:rStyle w:val="VerbatimChar"/>
        </w:rPr>
        <w:t xml:space="preserve"> "entity_text"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"entity_type"。</w:t>
      </w:r>
      <w:r>
        <w:br/>
      </w:r>
      <w:r>
        <w:br/>
      </w:r>
      <w:r>
        <w:rPr>
          <w:rStyle w:val="VerbatimChar"/>
          <w:rFonts w:hint="eastAsia"/>
        </w:rPr>
        <w:t xml:space="preserve">文本：{{文档内容}}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{{实体类型}}</w:t>
      </w:r>
      <w:r>
        <w:t xml:space="preserve"> </w:t>
      </w:r>
      <w:r>
        <w:rPr>
          <w:rFonts w:hint="eastAsia"/>
        </w:rPr>
        <w:t xml:space="preserve">可指定为“人名、公司名、产品名”等，避免模型过度抽取。</w:t>
      </w:r>
    </w:p>
    <w:bookmarkEnd w:id="23"/>
    <w:bookmarkStart w:id="24" w:name="pt-012-关系抽取"/>
    <w:p>
      <w:pPr>
        <w:pStyle w:val="Heading3"/>
      </w:pPr>
      <w:r>
        <w:t xml:space="preserve">PT-012 </w:t>
      </w:r>
      <w:r>
        <w:rPr>
          <w:rFonts w:hint="eastAsia"/>
        </w:rPr>
        <w:t xml:space="preserve">关系抽取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：提取文本中实体之间的语义关系，用于构建知识图谱。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请分析以下文本，提取出实体间的关系。</w:t>
      </w:r>
      <w:r>
        <w:br/>
      </w:r>
      <w:r>
        <w:rPr>
          <w:rStyle w:val="VerbatimChar"/>
          <w:rFonts w:hint="eastAsia"/>
        </w:rPr>
        <w:t xml:space="preserve">输出JSON数组，格式：[{"head":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"实体1",</w:t>
      </w:r>
      <w:r>
        <w:rPr>
          <w:rStyle w:val="VerbatimChar"/>
        </w:rPr>
        <w:t xml:space="preserve"> "relation": </w:t>
      </w:r>
      <w:r>
        <w:rPr>
          <w:rStyle w:val="VerbatimChar"/>
          <w:rFonts w:hint="eastAsia"/>
        </w:rPr>
        <w:t xml:space="preserve">"关系",</w:t>
      </w:r>
      <w:r>
        <w:rPr>
          <w:rStyle w:val="VerbatimChar"/>
        </w:rPr>
        <w:t xml:space="preserve"> "tail": </w:t>
      </w:r>
      <w:r>
        <w:rPr>
          <w:rStyle w:val="VerbatimChar"/>
          <w:rFonts w:hint="eastAsia"/>
        </w:rPr>
        <w:t xml:space="preserve">"实体2"}]。</w:t>
      </w:r>
      <w:r>
        <w:br/>
      </w:r>
      <w:r>
        <w:rPr>
          <w:rStyle w:val="VerbatimChar"/>
          <w:rFonts w:hint="eastAsia"/>
        </w:rPr>
        <w:t xml:space="preserve">若无可提取的关系，返回空数组。</w:t>
      </w:r>
      <w:r>
        <w:br/>
      </w:r>
      <w:r>
        <w:br/>
      </w:r>
      <w:r>
        <w:rPr>
          <w:rStyle w:val="VerbatimChar"/>
          <w:rFonts w:hint="eastAsia"/>
        </w:rPr>
        <w:t xml:space="preserve">文本：{{文档内容}}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：可补充预定义的关系类型列表（如“任职于”、“收购”）以规范输出。</w:t>
      </w:r>
    </w:p>
    <w:bookmarkEnd w:id="24"/>
    <w:bookmarkStart w:id="25" w:name="pt-013-表格数据提取"/>
    <w:p>
      <w:pPr>
        <w:pStyle w:val="Heading3"/>
      </w:pPr>
      <w:r>
        <w:t xml:space="preserve">PT-013 </w:t>
      </w:r>
      <w:r>
        <w:rPr>
          <w:rFonts w:hint="eastAsia"/>
        </w:rPr>
        <w:t xml:space="preserve">表格数据提取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：将非结构化或Markdown格式的表格转换为标准JSON/CSV。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请将以下文本中的表格数据提取并转换为标准的JSON格式。</w:t>
      </w:r>
      <w:r>
        <w:br/>
      </w:r>
      <w:r>
        <w:rPr>
          <w:rStyle w:val="VerbatimChar"/>
          <w:rFonts w:hint="eastAsia"/>
        </w:rPr>
        <w:t xml:space="preserve">表头字段需映射为：{{目标字段映射}}。</w:t>
      </w:r>
      <w:r>
        <w:br/>
      </w:r>
      <w:r>
        <w:rPr>
          <w:rStyle w:val="VerbatimChar"/>
          <w:rFonts w:hint="eastAsia"/>
        </w:rPr>
        <w:t xml:space="preserve">仅输出合法的JSON字符串。</w:t>
      </w:r>
      <w:r>
        <w:br/>
      </w:r>
      <w:r>
        <w:br/>
      </w:r>
      <w:r>
        <w:rPr>
          <w:rStyle w:val="VerbatimChar"/>
          <w:rFonts w:hint="eastAsia"/>
        </w:rPr>
        <w:t xml:space="preserve">原始文本：</w:t>
      </w:r>
      <w:r>
        <w:br/>
      </w:r>
      <w:r>
        <w:rPr>
          <w:rStyle w:val="VerbatimChar"/>
          <w:rFonts w:hint="eastAsia"/>
        </w:rPr>
        <w:t xml:space="preserve">{{包含表格的文本}}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{{目标字段映射}}</w:t>
      </w:r>
      <w:r>
        <w:t xml:space="preserve"> </w:t>
      </w:r>
      <w:r>
        <w:rPr>
          <w:rFonts w:hint="eastAsia"/>
        </w:rPr>
        <w:t xml:space="preserve">用于将原文表头（如“姓名”）映射为数据库字段（如”name”）。</w:t>
      </w:r>
    </w:p>
    <w:bookmarkEnd w:id="25"/>
    <w:bookmarkStart w:id="26" w:name="pt-014-时间日期标准化"/>
    <w:p>
      <w:pPr>
        <w:pStyle w:val="Heading3"/>
      </w:pPr>
      <w:r>
        <w:t xml:space="preserve">PT-014 </w:t>
      </w:r>
      <w:r>
        <w:rPr>
          <w:rFonts w:hint="eastAsia"/>
        </w:rPr>
        <w:t xml:space="preserve">时间日期标准化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：将文本中各种格式的时间统一为标准格式。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请提取文本中的所有时间表达，并统一转换为</w:t>
      </w:r>
      <w:r>
        <w:rPr>
          <w:rStyle w:val="VerbatimChar"/>
        </w:rPr>
        <w:t xml:space="preserve"> "YYYY-MM-DD HH:mm:ss" </w:t>
      </w:r>
      <w:r>
        <w:rPr>
          <w:rStyle w:val="VerbatimChar"/>
          <w:rFonts w:hint="eastAsia"/>
        </w:rPr>
        <w:t xml:space="preserve">格式。</w:t>
      </w:r>
      <w:r>
        <w:br/>
      </w:r>
      <w:r>
        <w:rPr>
          <w:rStyle w:val="VerbatimChar"/>
          <w:rFonts w:hint="eastAsia"/>
        </w:rPr>
        <w:t xml:space="preserve">若只有日期无时间，时间部分默认为</w:t>
      </w:r>
      <w:r>
        <w:rPr>
          <w:rStyle w:val="VerbatimChar"/>
        </w:rPr>
        <w:t xml:space="preserve"> "00:00:00"。</w:t>
      </w:r>
      <w:r>
        <w:br/>
      </w:r>
      <w:r>
        <w:rPr>
          <w:rStyle w:val="VerbatimChar"/>
          <w:rFonts w:hint="eastAsia"/>
        </w:rPr>
        <w:t xml:space="preserve">输出JSON格式：[{"original":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"原文时间",</w:t>
      </w:r>
      <w:r>
        <w:rPr>
          <w:rStyle w:val="VerbatimChar"/>
        </w:rPr>
        <w:t xml:space="preserve"> "normalized": </w:t>
      </w:r>
      <w:r>
        <w:rPr>
          <w:rStyle w:val="VerbatimChar"/>
          <w:rFonts w:hint="eastAsia"/>
        </w:rPr>
        <w:t xml:space="preserve">"标准时间"}]。</w:t>
      </w:r>
      <w:r>
        <w:br/>
      </w:r>
      <w:r>
        <w:br/>
      </w:r>
      <w:r>
        <w:rPr>
          <w:rStyle w:val="VerbatimChar"/>
          <w:rFonts w:hint="eastAsia"/>
        </w:rPr>
        <w:t xml:space="preserve">文本：{{文档内容}}</w:t>
      </w:r>
      <w:r>
        <w:br/>
      </w:r>
      <w:r>
        <w:rPr>
          <w:rStyle w:val="VerbatimChar"/>
          <w:rFonts w:hint="eastAsia"/>
        </w:rPr>
        <w:t xml:space="preserve">当前参考时间：{{当前时间}}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：提供</w:t>
      </w:r>
      <w:r>
        <w:t xml:space="preserve"> </w:t>
      </w:r>
      <w:r>
        <w:rPr>
          <w:rStyle w:val="VerbatimChar"/>
          <w:rFonts w:hint="eastAsia"/>
        </w:rPr>
        <w:t xml:space="preserve">{{当前时间}}</w:t>
      </w:r>
      <w:r>
        <w:t xml:space="preserve"> </w:t>
      </w:r>
      <w:r>
        <w:rPr>
          <w:rFonts w:hint="eastAsia"/>
        </w:rPr>
        <w:t xml:space="preserve">帮助模型解析“昨天”、“下周三”等相对时间。</w:t>
      </w:r>
    </w:p>
    <w:bookmarkEnd w:id="26"/>
    <w:bookmarkStart w:id="27" w:name="pt-015-数值信息提取"/>
    <w:p>
      <w:pPr>
        <w:pStyle w:val="Heading3"/>
      </w:pPr>
      <w:r>
        <w:t xml:space="preserve">PT-015 </w:t>
      </w:r>
      <w:r>
        <w:rPr>
          <w:rFonts w:hint="eastAsia"/>
        </w:rPr>
        <w:t xml:space="preserve">数值信息提取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：提取文本中的金额、数量、百分比等关键数值指标。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请从文本中提取所有数值信息，并附带单位。</w:t>
      </w:r>
      <w:r>
        <w:br/>
      </w:r>
      <w:r>
        <w:rPr>
          <w:rStyle w:val="VerbatimChar"/>
          <w:rFonts w:hint="eastAsia"/>
        </w:rPr>
        <w:t xml:space="preserve">输出格式：[{"value":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数值,</w:t>
      </w:r>
      <w:r>
        <w:rPr>
          <w:rStyle w:val="VerbatimChar"/>
        </w:rPr>
        <w:t xml:space="preserve"> "unit": </w:t>
      </w:r>
      <w:r>
        <w:rPr>
          <w:rStyle w:val="VerbatimChar"/>
          <w:rFonts w:hint="eastAsia"/>
        </w:rPr>
        <w:t xml:space="preserve">"单位",</w:t>
      </w:r>
      <w:r>
        <w:rPr>
          <w:rStyle w:val="VerbatimChar"/>
        </w:rPr>
        <w:t xml:space="preserve"> "description": </w:t>
      </w:r>
      <w:r>
        <w:rPr>
          <w:rStyle w:val="VerbatimChar"/>
          <w:rFonts w:hint="eastAsia"/>
        </w:rPr>
        <w:t xml:space="preserve">"数值含义"}]。</w:t>
      </w:r>
      <w:r>
        <w:br/>
      </w:r>
      <w:r>
        <w:br/>
      </w:r>
      <w:r>
        <w:rPr>
          <w:rStyle w:val="VerbatimChar"/>
          <w:rFonts w:hint="eastAsia"/>
        </w:rPr>
        <w:t xml:space="preserve">文本：{{文档内容}}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：要求模型输出数值含义，防止提取到无关的页码或年份。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四文本生成与创作类"/>
    <w:p>
      <w:pPr>
        <w:pStyle w:val="Heading2"/>
      </w:pPr>
      <w:r>
        <w:rPr>
          <w:rFonts w:hint="eastAsia"/>
        </w:rPr>
        <w:t xml:space="preserve">四、文本生成与创作类</w:t>
      </w:r>
    </w:p>
    <w:bookmarkStart w:id="29" w:name="pt-016-文章大纲生成"/>
    <w:p>
      <w:pPr>
        <w:pStyle w:val="Heading3"/>
      </w:pPr>
      <w:r>
        <w:t xml:space="preserve">PT-016 </w:t>
      </w:r>
      <w:r>
        <w:rPr>
          <w:rFonts w:hint="eastAsia"/>
        </w:rPr>
        <w:t xml:space="preserve">文章大纲生成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：根据主题或参考资料，快速生成结构化的写作大纲。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请根据以下主题和参考资料，生成一份详细的文章大纲。</w:t>
      </w:r>
      <w:r>
        <w:br/>
      </w:r>
      <w:r>
        <w:rPr>
          <w:rStyle w:val="VerbatimChar"/>
          <w:rFonts w:hint="eastAsia"/>
        </w:rPr>
        <w:t xml:space="preserve">要求：包含一级、二级标题，并简述每个部分的核心内容。</w:t>
      </w:r>
      <w:r>
        <w:br/>
      </w:r>
      <w:r>
        <w:br/>
      </w:r>
      <w:r>
        <w:rPr>
          <w:rStyle w:val="VerbatimChar"/>
          <w:rFonts w:hint="eastAsia"/>
        </w:rPr>
        <w:t xml:space="preserve">文章主题：{{文章主题}}</w:t>
      </w:r>
      <w:r>
        <w:br/>
      </w:r>
      <w:r>
        <w:rPr>
          <w:rStyle w:val="VerbatimChar"/>
          <w:rFonts w:hint="eastAsia"/>
        </w:rPr>
        <w:t xml:space="preserve">参考资料：{{参考资料}}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：大纲生成后可作为后续段落扩写的Prompt输入。</w:t>
      </w:r>
    </w:p>
    <w:bookmarkEnd w:id="29"/>
    <w:bookmarkStart w:id="30" w:name="pt-017-段落扩写"/>
    <w:p>
      <w:pPr>
        <w:pStyle w:val="Heading3"/>
      </w:pPr>
      <w:r>
        <w:t xml:space="preserve">PT-017 </w:t>
      </w:r>
      <w:r>
        <w:rPr>
          <w:rFonts w:hint="eastAsia"/>
        </w:rPr>
        <w:t xml:space="preserve">段落扩写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：将简短的要点或摘要扩展为丰满的段落。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请根据以下核心要点，扩写成一个逻辑连贯、细节丰富的段落。</w:t>
      </w:r>
      <w:r>
        <w:br/>
      </w:r>
      <w:r>
        <w:rPr>
          <w:rStyle w:val="VerbatimChar"/>
          <w:rFonts w:hint="eastAsia"/>
        </w:rPr>
        <w:t xml:space="preserve">字数要求：{{目标字数}}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字左右。</w:t>
      </w:r>
      <w:r>
        <w:br/>
      </w:r>
      <w:r>
        <w:rPr>
          <w:rStyle w:val="VerbatimChar"/>
          <w:rFonts w:hint="eastAsia"/>
        </w:rPr>
        <w:t xml:space="preserve">核心要点：{{核心要点}}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：可结合RAG检索的上下文作为</w:t>
      </w:r>
      <w:r>
        <w:t xml:space="preserve"> </w:t>
      </w:r>
      <w:r>
        <w:rPr>
          <w:rStyle w:val="VerbatimChar"/>
          <w:rFonts w:hint="eastAsia"/>
        </w:rPr>
        <w:t xml:space="preserve">{{核心要点}}</w:t>
      </w:r>
      <w:r>
        <w:t xml:space="preserve"> </w:t>
      </w:r>
      <w:r>
        <w:rPr>
          <w:rFonts w:hint="eastAsia"/>
        </w:rPr>
        <w:t xml:space="preserve">的补充背景。</w:t>
      </w:r>
    </w:p>
    <w:bookmarkEnd w:id="30"/>
    <w:bookmarkStart w:id="31" w:name="pt-018-邮件公文撰写"/>
    <w:p>
      <w:pPr>
        <w:pStyle w:val="Heading3"/>
      </w:pPr>
      <w:r>
        <w:t xml:space="preserve">PT-018 </w:t>
      </w:r>
      <w:r>
        <w:rPr>
          <w:rFonts w:hint="eastAsia"/>
        </w:rPr>
        <w:t xml:space="preserve">邮件/公文撰写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：自动生成格式规范的商务邮件或内部公文。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请帮我撰写一封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{{邮件类型}}。</w:t>
      </w:r>
      <w:r>
        <w:br/>
      </w:r>
      <w:r>
        <w:rPr>
          <w:rStyle w:val="VerbatimChar"/>
          <w:rFonts w:hint="eastAsia"/>
        </w:rPr>
        <w:t xml:space="preserve">收件人：{{收件人}}</w:t>
      </w:r>
      <w:r>
        <w:br/>
      </w:r>
      <w:r>
        <w:rPr>
          <w:rStyle w:val="VerbatimChar"/>
          <w:rFonts w:hint="eastAsia"/>
        </w:rPr>
        <w:t xml:space="preserve">核心诉求：{{核心诉求}}</w:t>
      </w:r>
      <w:r>
        <w:br/>
      </w:r>
      <w:r>
        <w:rPr>
          <w:rStyle w:val="VerbatimChar"/>
          <w:rFonts w:hint="eastAsia"/>
        </w:rPr>
        <w:t xml:space="preserve">语气：{{语气要求}}</w:t>
      </w:r>
      <w:r>
        <w:br/>
      </w:r>
      <w:r>
        <w:rPr>
          <w:rStyle w:val="VerbatimChar"/>
          <w:rFonts w:hint="eastAsia"/>
        </w:rPr>
        <w:t xml:space="preserve">请包含合适的称呼和落款。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{{邮件类型}}</w:t>
      </w:r>
      <w:r>
        <w:t xml:space="preserve"> </w:t>
      </w:r>
      <w:r>
        <w:rPr>
          <w:rFonts w:hint="eastAsia"/>
        </w:rPr>
        <w:t xml:space="preserve">如“项目进度汇报”、“合作意向沟通”。</w:t>
      </w:r>
    </w:p>
    <w:bookmarkEnd w:id="31"/>
    <w:bookmarkStart w:id="32" w:name="pt-019-标题生成"/>
    <w:p>
      <w:pPr>
        <w:pStyle w:val="Heading3"/>
      </w:pPr>
      <w:r>
        <w:t xml:space="preserve">PT-019 </w:t>
      </w:r>
      <w:r>
        <w:rPr>
          <w:rFonts w:hint="eastAsia"/>
        </w:rPr>
        <w:t xml:space="preserve">标题生成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：为文章或检索结果生成吸引点击的标题。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请根据以下文章内容，生成5个备选标题。</w:t>
      </w:r>
      <w:r>
        <w:br/>
      </w:r>
      <w:r>
        <w:rPr>
          <w:rStyle w:val="VerbatimChar"/>
          <w:rFonts w:hint="eastAsia"/>
        </w:rPr>
        <w:t xml:space="preserve">要求：包含核心关键词，长度在15-25字之间，风格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{{标题风格}}。</w:t>
      </w:r>
      <w:r>
        <w:br/>
      </w:r>
      <w:r>
        <w:br/>
      </w:r>
      <w:r>
        <w:rPr>
          <w:rStyle w:val="VerbatimChar"/>
          <w:rFonts w:hint="eastAsia"/>
        </w:rPr>
        <w:t xml:space="preserve">文章内容：{{文档内容}}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{{标题风格}}</w:t>
      </w:r>
      <w:r>
        <w:t xml:space="preserve"> </w:t>
      </w:r>
      <w:r>
        <w:rPr>
          <w:rFonts w:hint="eastAsia"/>
        </w:rPr>
        <w:t xml:space="preserve">可设为“悬念式”、“直白陈述式”、“数据驱动式”。</w:t>
      </w:r>
    </w:p>
    <w:bookmarkEnd w:id="32"/>
    <w:bookmarkStart w:id="33" w:name="pt-020-广告文案生成"/>
    <w:p>
      <w:pPr>
        <w:pStyle w:val="Heading3"/>
      </w:pPr>
      <w:r>
        <w:t xml:space="preserve">PT-020 </w:t>
      </w:r>
      <w:r>
        <w:rPr>
          <w:rFonts w:hint="eastAsia"/>
        </w:rPr>
        <w:t xml:space="preserve">广告文案生成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：基于产品卖点生成营销推广文案。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你是一个资深营销文案。请根据以下产品信息，撰写一段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{{平台名称}}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风格的推广文案。</w:t>
      </w:r>
      <w:r>
        <w:br/>
      </w:r>
      <w:r>
        <w:rPr>
          <w:rStyle w:val="VerbatimChar"/>
          <w:rFonts w:hint="eastAsia"/>
        </w:rPr>
        <w:t xml:space="preserve">突出核心卖点：{{核心卖点}}</w:t>
      </w:r>
      <w:r>
        <w:br/>
      </w:r>
      <w:r>
        <w:rPr>
          <w:rStyle w:val="VerbatimChar"/>
          <w:rFonts w:hint="eastAsia"/>
        </w:rPr>
        <w:t xml:space="preserve">目标受众：{{目标受众}}</w:t>
      </w:r>
      <w:r>
        <w:br/>
      </w:r>
      <w:r>
        <w:rPr>
          <w:rStyle w:val="VerbatimChar"/>
          <w:rFonts w:hint="eastAsia"/>
        </w:rPr>
        <w:t xml:space="preserve">包含行动号召（CTA）。</w:t>
      </w:r>
      <w:r>
        <w:br/>
      </w:r>
      <w:r>
        <w:br/>
      </w:r>
      <w:r>
        <w:rPr>
          <w:rStyle w:val="VerbatimChar"/>
          <w:rFonts w:hint="eastAsia"/>
        </w:rPr>
        <w:t xml:space="preserve">产品描述：{{产品描述}}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{{平台名称}}</w:t>
      </w:r>
      <w:r>
        <w:t xml:space="preserve"> </w:t>
      </w:r>
      <w:r>
        <w:rPr>
          <w:rFonts w:hint="eastAsia"/>
        </w:rPr>
        <w:t xml:space="preserve">如“小红书”、“朋友圈”，模型会自动适配相应的Emoji和排版风格。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五文本分类与标注类"/>
    <w:p>
      <w:pPr>
        <w:pStyle w:val="Heading2"/>
      </w:pPr>
      <w:r>
        <w:rPr>
          <w:rFonts w:hint="eastAsia"/>
        </w:rPr>
        <w:t xml:space="preserve">五、文本分类与标注类</w:t>
      </w:r>
    </w:p>
    <w:bookmarkStart w:id="35" w:name="pt-021-情感分析分类"/>
    <w:p>
      <w:pPr>
        <w:pStyle w:val="Heading3"/>
      </w:pPr>
      <w:r>
        <w:t xml:space="preserve">PT-021 </w:t>
      </w:r>
      <w:r>
        <w:rPr>
          <w:rFonts w:hint="eastAsia"/>
        </w:rPr>
        <w:t xml:space="preserve">情感分析分类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：分析用户反馈或评论的情感倾向。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请对以下文本进行情感分析。</w:t>
      </w:r>
      <w:r>
        <w:br/>
      </w:r>
      <w:r>
        <w:rPr>
          <w:rStyle w:val="VerbatimChar"/>
          <w:rFonts w:hint="eastAsia"/>
        </w:rPr>
        <w:t xml:space="preserve">类别仅限：[正面,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负面,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中性]。</w:t>
      </w:r>
      <w:r>
        <w:br/>
      </w:r>
      <w:r>
        <w:rPr>
          <w:rStyle w:val="VerbatimChar"/>
          <w:rFonts w:hint="eastAsia"/>
        </w:rPr>
        <w:t xml:space="preserve">仅输出类别标签，不要解释。</w:t>
      </w:r>
      <w:r>
        <w:br/>
      </w:r>
      <w:r>
        <w:br/>
      </w:r>
      <w:r>
        <w:rPr>
          <w:rStyle w:val="VerbatimChar"/>
          <w:rFonts w:hint="eastAsia"/>
        </w:rPr>
        <w:t xml:space="preserve">文本：{{用户评论}}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：适用于批量处理客服工单或舆情监控。</w:t>
      </w:r>
    </w:p>
    <w:bookmarkEnd w:id="35"/>
    <w:bookmarkStart w:id="36" w:name="pt-022-意图识别分类"/>
    <w:p>
      <w:pPr>
        <w:pStyle w:val="Heading3"/>
      </w:pPr>
      <w:r>
        <w:t xml:space="preserve">PT-022 </w:t>
      </w:r>
      <w:r>
        <w:rPr>
          <w:rFonts w:hint="eastAsia"/>
        </w:rPr>
        <w:t xml:space="preserve">意图识别分类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：在对话系统中判断用户的真实目的。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请识别以下用户输入的意图。</w:t>
      </w:r>
      <w:r>
        <w:br/>
      </w:r>
      <w:r>
        <w:rPr>
          <w:rStyle w:val="VerbatimChar"/>
          <w:rFonts w:hint="eastAsia"/>
        </w:rPr>
        <w:t xml:space="preserve">候选意图列表：{{意图列表}}</w:t>
      </w:r>
      <w:r>
        <w:br/>
      </w:r>
      <w:r>
        <w:rPr>
          <w:rStyle w:val="VerbatimChar"/>
          <w:rFonts w:hint="eastAsia"/>
        </w:rPr>
        <w:t xml:space="preserve">如果不在候选列表中，请输出</w:t>
      </w:r>
      <w:r>
        <w:rPr>
          <w:rStyle w:val="VerbatimChar"/>
        </w:rPr>
        <w:t xml:space="preserve"> "OTHER"。</w:t>
      </w:r>
      <w:r>
        <w:br/>
      </w:r>
      <w:r>
        <w:br/>
      </w:r>
      <w:r>
        <w:rPr>
          <w:rStyle w:val="VerbatimChar"/>
          <w:rFonts w:hint="eastAsia"/>
        </w:rPr>
        <w:t xml:space="preserve">用户输入：{{用户输入}}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{{意图列表}}</w:t>
      </w:r>
      <w:r>
        <w:t xml:space="preserve"> </w:t>
      </w:r>
      <w:r>
        <w:rPr>
          <w:rFonts w:hint="eastAsia"/>
        </w:rPr>
        <w:t xml:space="preserve">需与业务系统的API或路由规则保持一致。</w:t>
      </w:r>
    </w:p>
    <w:bookmarkEnd w:id="36"/>
    <w:bookmarkStart w:id="37" w:name="pt-023-文本相似度判断"/>
    <w:p>
      <w:pPr>
        <w:pStyle w:val="Heading3"/>
      </w:pPr>
      <w:r>
        <w:t xml:space="preserve">PT-023 </w:t>
      </w:r>
      <w:r>
        <w:rPr>
          <w:rFonts w:hint="eastAsia"/>
        </w:rPr>
        <w:t xml:space="preserve">文本相似度判断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：判断两段文本是否表达相同含义，用于去重或匹配。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请判断以下两段文本的语义相似度。</w:t>
      </w:r>
      <w:r>
        <w:br/>
      </w:r>
      <w:r>
        <w:rPr>
          <w:rStyle w:val="VerbatimChar"/>
          <w:rFonts w:hint="eastAsia"/>
        </w:rPr>
        <w:t xml:space="preserve">输出一个0到1之间的浮点数（1表示完全相同，0表示毫无关联）。</w:t>
      </w:r>
      <w:r>
        <w:br/>
      </w:r>
      <w:r>
        <w:rPr>
          <w:rStyle w:val="VerbatimChar"/>
          <w:rFonts w:hint="eastAsia"/>
        </w:rPr>
        <w:t xml:space="preserve">仅输出数字。</w:t>
      </w:r>
      <w:r>
        <w:br/>
      </w:r>
      <w:r>
        <w:br/>
      </w:r>
      <w:r>
        <w:rPr>
          <w:rStyle w:val="VerbatimChar"/>
          <w:rFonts w:hint="eastAsia"/>
        </w:rPr>
        <w:t xml:space="preserve">文本A：{{文本A}}</w:t>
      </w:r>
      <w:r>
        <w:br/>
      </w:r>
      <w:r>
        <w:rPr>
          <w:rStyle w:val="VerbatimChar"/>
          <w:rFonts w:hint="eastAsia"/>
        </w:rPr>
        <w:t xml:space="preserve">文本B：{{文本B}}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：可作为向量检索后的二次精排手段。</w:t>
      </w:r>
    </w:p>
    <w:bookmarkEnd w:id="37"/>
    <w:bookmarkStart w:id="38" w:name="pt-024-质量评分"/>
    <w:p>
      <w:pPr>
        <w:pStyle w:val="Heading3"/>
      </w:pPr>
      <w:r>
        <w:t xml:space="preserve">PT-024 </w:t>
      </w:r>
      <w:r>
        <w:rPr>
          <w:rFonts w:hint="eastAsia"/>
        </w:rPr>
        <w:t xml:space="preserve">质量评分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：对生成的文本或入库文档进行质量打分。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请从“准确性、流畅度、完整性”三个维度对以下文本进行评分（1-5分）。</w:t>
      </w:r>
      <w:r>
        <w:br/>
      </w:r>
      <w:r>
        <w:rPr>
          <w:rStyle w:val="VerbatimChar"/>
          <w:rFonts w:hint="eastAsia"/>
        </w:rPr>
        <w:t xml:space="preserve">输出JSON格式：{"accuracy":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分数,</w:t>
      </w:r>
      <w:r>
        <w:rPr>
          <w:rStyle w:val="VerbatimChar"/>
        </w:rPr>
        <w:t xml:space="preserve"> "fluency": </w:t>
      </w:r>
      <w:r>
        <w:rPr>
          <w:rStyle w:val="VerbatimChar"/>
          <w:rFonts w:hint="eastAsia"/>
        </w:rPr>
        <w:t xml:space="preserve">分数,</w:t>
      </w:r>
      <w:r>
        <w:rPr>
          <w:rStyle w:val="VerbatimChar"/>
        </w:rPr>
        <w:t xml:space="preserve"> "completeness": </w:t>
      </w:r>
      <w:r>
        <w:rPr>
          <w:rStyle w:val="VerbatimChar"/>
          <w:rFonts w:hint="eastAsia"/>
        </w:rPr>
        <w:t xml:space="preserve">分数,</w:t>
      </w:r>
      <w:r>
        <w:rPr>
          <w:rStyle w:val="VerbatimChar"/>
        </w:rPr>
        <w:t xml:space="preserve"> "comment": </w:t>
      </w:r>
      <w:r>
        <w:rPr>
          <w:rStyle w:val="VerbatimChar"/>
          <w:rFonts w:hint="eastAsia"/>
        </w:rPr>
        <w:t xml:space="preserve">"简短评价"}。</w:t>
      </w:r>
      <w:r>
        <w:br/>
      </w:r>
      <w:r>
        <w:br/>
      </w:r>
      <w:r>
        <w:rPr>
          <w:rStyle w:val="VerbatimChar"/>
          <w:rFonts w:hint="eastAsia"/>
        </w:rPr>
        <w:t xml:space="preserve">待评文本：{{待评文本}}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：用于RAG系统的自动化评估（Auto-Eval）流水线。</w:t>
      </w:r>
    </w:p>
    <w:bookmarkEnd w:id="38"/>
    <w:bookmarkStart w:id="39" w:name="pt-025-敏感内容检测"/>
    <w:p>
      <w:pPr>
        <w:pStyle w:val="Heading3"/>
      </w:pPr>
      <w:r>
        <w:t xml:space="preserve">PT-025 </w:t>
      </w:r>
      <w:r>
        <w:rPr>
          <w:rFonts w:hint="eastAsia"/>
        </w:rPr>
        <w:t xml:space="preserve">敏感内容检测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：过滤涉政、涉黄、暴力或商业机密等违规内容。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请检测以下文本是否包含敏感或违规内容。</w:t>
      </w:r>
      <w:r>
        <w:br/>
      </w:r>
      <w:r>
        <w:rPr>
          <w:rStyle w:val="VerbatimChar"/>
          <w:rFonts w:hint="eastAsia"/>
        </w:rPr>
        <w:t xml:space="preserve">敏感类别：{{敏感类别列表}}</w:t>
      </w:r>
      <w:r>
        <w:br/>
      </w:r>
      <w:r>
        <w:rPr>
          <w:rStyle w:val="VerbatimChar"/>
          <w:rFonts w:hint="eastAsia"/>
        </w:rPr>
        <w:t xml:space="preserve">若包含，请输出</w:t>
      </w:r>
      <w:r>
        <w:rPr>
          <w:rStyle w:val="VerbatimChar"/>
        </w:rPr>
        <w:t xml:space="preserve"> "WARNING" </w:t>
      </w:r>
      <w:r>
        <w:rPr>
          <w:rStyle w:val="VerbatimChar"/>
          <w:rFonts w:hint="eastAsia"/>
        </w:rPr>
        <w:t xml:space="preserve">并指出具体位置；若安全，输出</w:t>
      </w:r>
      <w:r>
        <w:rPr>
          <w:rStyle w:val="VerbatimChar"/>
        </w:rPr>
        <w:t xml:space="preserve"> "SAFE"。</w:t>
      </w:r>
      <w:r>
        <w:br/>
      </w:r>
      <w:r>
        <w:br/>
      </w:r>
      <w:r>
        <w:rPr>
          <w:rStyle w:val="VerbatimChar"/>
          <w:rFonts w:hint="eastAsia"/>
        </w:rPr>
        <w:t xml:space="preserve">文本：{{待检测文本}}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：此模板应部署在输入和输出的双重安全护栏中。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六翻译与语言处理类"/>
    <w:p>
      <w:pPr>
        <w:pStyle w:val="Heading2"/>
      </w:pPr>
      <w:r>
        <w:rPr>
          <w:rFonts w:hint="eastAsia"/>
        </w:rPr>
        <w:t xml:space="preserve">六、翻译与语言处理类</w:t>
      </w:r>
    </w:p>
    <w:bookmarkStart w:id="41" w:name="pt-026-专业领域翻译"/>
    <w:p>
      <w:pPr>
        <w:pStyle w:val="Heading3"/>
      </w:pPr>
      <w:r>
        <w:t xml:space="preserve">PT-026 </w:t>
      </w:r>
      <w:r>
        <w:rPr>
          <w:rFonts w:hint="eastAsia"/>
        </w:rPr>
        <w:t xml:space="preserve">专业领域翻译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：处理医疗、法律、IT等垂直领域的专业翻译。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请将以下文本从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{{源语言}}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翻译为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{{目标语言}}。</w:t>
      </w:r>
      <w:r>
        <w:br/>
      </w:r>
      <w:r>
        <w:rPr>
          <w:rStyle w:val="VerbatimChar"/>
          <w:rFonts w:hint="eastAsia"/>
        </w:rPr>
        <w:t xml:space="preserve">领域：{{专业领域}}</w:t>
      </w:r>
      <w:r>
        <w:br/>
      </w:r>
      <w:r>
        <w:rPr>
          <w:rStyle w:val="VerbatimChar"/>
          <w:rFonts w:hint="eastAsia"/>
        </w:rPr>
        <w:t xml:space="preserve">要求：术语准确，符合该领域的表达习惯，保持原文段落结构。</w:t>
      </w:r>
      <w:r>
        <w:br/>
      </w:r>
      <w:r>
        <w:br/>
      </w:r>
      <w:r>
        <w:rPr>
          <w:rStyle w:val="VerbatimChar"/>
          <w:rFonts w:hint="eastAsia"/>
        </w:rPr>
        <w:t xml:space="preserve">原文：{{待翻译文本}}</w:t>
      </w:r>
    </w:p>
    <w:p>
      <w:pPr>
        <w:numPr>
          <w:ilvl w:val="0"/>
          <w:numId w:val="1027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：可结合术语表（Glossary）作为</w:t>
      </w:r>
      <w:r>
        <w:t xml:space="preserve"> </w:t>
      </w:r>
      <w:r>
        <w:rPr>
          <w:rStyle w:val="VerbatimChar"/>
          <w:rFonts w:hint="eastAsia"/>
        </w:rPr>
        <w:t xml:space="preserve">{{专业领域}}</w:t>
      </w:r>
      <w:r>
        <w:t xml:space="preserve"> </w:t>
      </w:r>
      <w:r>
        <w:rPr>
          <w:rFonts w:hint="eastAsia"/>
        </w:rPr>
        <w:t xml:space="preserve">的补充说明。</w:t>
      </w:r>
    </w:p>
    <w:bookmarkEnd w:id="41"/>
    <w:bookmarkStart w:id="42" w:name="pt-027-多语言互译"/>
    <w:p>
      <w:pPr>
        <w:pStyle w:val="Heading3"/>
      </w:pPr>
      <w:r>
        <w:t xml:space="preserve">PT-027 </w:t>
      </w:r>
      <w:r>
        <w:rPr>
          <w:rFonts w:hint="eastAsia"/>
        </w:rPr>
        <w:t xml:space="preserve">多语言互译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：支持任意两种语言之间的快速翻译。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请将以下文本翻译为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{{目标语言}}。</w:t>
      </w:r>
      <w:r>
        <w:br/>
      </w:r>
      <w:r>
        <w:rPr>
          <w:rStyle w:val="VerbatimChar"/>
          <w:rFonts w:hint="eastAsia"/>
        </w:rPr>
        <w:t xml:space="preserve">如果原文已经是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{{目标语言}}，请进行润色优化。</w:t>
      </w:r>
      <w:r>
        <w:br/>
      </w:r>
      <w:r>
        <w:br/>
      </w:r>
      <w:r>
        <w:rPr>
          <w:rStyle w:val="VerbatimChar"/>
          <w:rFonts w:hint="eastAsia"/>
        </w:rPr>
        <w:t xml:space="preserve">文本：{{待翻译文本}}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：适用于全球化客服场景，自动识别源语言。</w:t>
      </w:r>
    </w:p>
    <w:bookmarkEnd w:id="42"/>
    <w:bookmarkStart w:id="43" w:name="pt-028-文本润色优化"/>
    <w:p>
      <w:pPr>
        <w:pStyle w:val="Heading3"/>
      </w:pPr>
      <w:r>
        <w:t xml:space="preserve">PT-028 </w:t>
      </w:r>
      <w:r>
        <w:rPr>
          <w:rFonts w:hint="eastAsia"/>
        </w:rPr>
        <w:t xml:space="preserve">文本润色优化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：提升非母语用户或草稿文本的语言质量。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请润色以下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{{语言}}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文本。</w:t>
      </w:r>
      <w:r>
        <w:br/>
      </w:r>
      <w:r>
        <w:rPr>
          <w:rStyle w:val="VerbatimChar"/>
          <w:rFonts w:hint="eastAsia"/>
        </w:rPr>
        <w:t xml:space="preserve">要求：修正语法错误，提升词汇丰富度，使表达更地道，但不改变原意。</w:t>
      </w:r>
      <w:r>
        <w:br/>
      </w:r>
      <w:r>
        <w:br/>
      </w:r>
      <w:r>
        <w:rPr>
          <w:rStyle w:val="VerbatimChar"/>
          <w:rFonts w:hint="eastAsia"/>
        </w:rPr>
        <w:t xml:space="preserve">原文：{{待润色文本}}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：可指定润色方向，如“更商务”、“更口语化”。</w:t>
      </w:r>
    </w:p>
    <w:bookmarkEnd w:id="43"/>
    <w:bookmarkStart w:id="44" w:name="pt-029-语法纠错"/>
    <w:p>
      <w:pPr>
        <w:pStyle w:val="Heading3"/>
      </w:pPr>
      <w:r>
        <w:t xml:space="preserve">PT-029 </w:t>
      </w:r>
      <w:r>
        <w:rPr>
          <w:rFonts w:hint="eastAsia"/>
        </w:rPr>
        <w:t xml:space="preserve">语法纠错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：作为写作辅助工具，精准定位并修正错误。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请检查以下文本的语法和拼写错误。</w:t>
      </w:r>
      <w:r>
        <w:br/>
      </w:r>
      <w:r>
        <w:rPr>
          <w:rStyle w:val="VerbatimChar"/>
          <w:rFonts w:hint="eastAsia"/>
        </w:rPr>
        <w:t xml:space="preserve">输出格式：列出错误原文、修改建议及原因。若无错误，回复“文本无误”。</w:t>
      </w:r>
      <w:r>
        <w:br/>
      </w:r>
      <w:r>
        <w:br/>
      </w:r>
      <w:r>
        <w:rPr>
          <w:rStyle w:val="VerbatimChar"/>
          <w:rFonts w:hint="eastAsia"/>
        </w:rPr>
        <w:t xml:space="preserve">文本：{{待纠错文本}}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：适合集成在编辑器或表单提交校验中。</w:t>
      </w:r>
    </w:p>
    <w:bookmarkEnd w:id="44"/>
    <w:bookmarkStart w:id="45" w:name="pt-030-术语统一"/>
    <w:p>
      <w:pPr>
        <w:pStyle w:val="Heading3"/>
      </w:pPr>
      <w:r>
        <w:t xml:space="preserve">PT-030 </w:t>
      </w:r>
      <w:r>
        <w:rPr>
          <w:rFonts w:hint="eastAsia"/>
        </w:rPr>
        <w:t xml:space="preserve">术语统一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：确保长文档或企业知识库中的专业词汇一致性。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请检查以下文本，将不规范的表达统一替换为标准术语。</w:t>
      </w:r>
      <w:r>
        <w:br/>
      </w:r>
      <w:r>
        <w:rPr>
          <w:rStyle w:val="VerbatimChar"/>
          <w:rFonts w:hint="eastAsia"/>
        </w:rPr>
        <w:t xml:space="preserve">标准术语表：{{术语映射表}}</w:t>
      </w:r>
      <w:r>
        <w:br/>
      </w:r>
      <w:r>
        <w:br/>
      </w:r>
      <w:r>
        <w:rPr>
          <w:rStyle w:val="VerbatimChar"/>
          <w:rFonts w:hint="eastAsia"/>
        </w:rPr>
        <w:t xml:space="preserve">文本：{{文档内容}}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{{术语映射表}}</w:t>
      </w:r>
      <w:r>
        <w:t xml:space="preserve"> </w:t>
      </w:r>
      <w:r>
        <w:rPr>
          <w:rFonts w:hint="eastAsia"/>
        </w:rPr>
        <w:t xml:space="preserve">格式如“AI-&gt;人工智能，LLM-&gt;大语言模型”。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七推理与逻辑类"/>
    <w:p>
      <w:pPr>
        <w:pStyle w:val="Heading2"/>
      </w:pPr>
      <w:r>
        <w:rPr>
          <w:rFonts w:hint="eastAsia"/>
        </w:rPr>
        <w:t xml:space="preserve">七、推理与逻辑类</w:t>
      </w:r>
    </w:p>
    <w:bookmarkStart w:id="47" w:name="pt-031-逻辑推理"/>
    <w:p>
      <w:pPr>
        <w:pStyle w:val="Heading3"/>
      </w:pPr>
      <w:r>
        <w:t xml:space="preserve">PT-031 </w:t>
      </w:r>
      <w:r>
        <w:rPr>
          <w:rFonts w:hint="eastAsia"/>
        </w:rPr>
        <w:t xml:space="preserve">逻辑推理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：解决需要多步推导的复杂问题。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请一步步思考并解决以下逻辑问题。</w:t>
      </w:r>
      <w:r>
        <w:br/>
      </w:r>
      <w:r>
        <w:rPr>
          <w:rStyle w:val="VerbatimChar"/>
          <w:rFonts w:hint="eastAsia"/>
        </w:rPr>
        <w:t xml:space="preserve">在给出最终答案前，请先展示完整的推理过程。</w:t>
      </w:r>
      <w:r>
        <w:br/>
      </w:r>
      <w:r>
        <w:br/>
      </w:r>
      <w:r>
        <w:rPr>
          <w:rStyle w:val="VerbatimChar"/>
          <w:rFonts w:hint="eastAsia"/>
        </w:rPr>
        <w:t xml:space="preserve">问题：{{逻辑问题}}</w:t>
      </w:r>
      <w:r>
        <w:br/>
      </w:r>
      <w:r>
        <w:rPr>
          <w:rStyle w:val="VerbatimChar"/>
          <w:rFonts w:hint="eastAsia"/>
        </w:rPr>
        <w:t xml:space="preserve">已知条件：{{已知条件}}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：强制要求展示推理过程（Chain</w:t>
      </w:r>
      <w:r>
        <w:t xml:space="preserve"> of </w:t>
      </w:r>
      <w:r>
        <w:rPr>
          <w:rFonts w:hint="eastAsia"/>
        </w:rPr>
        <w:t xml:space="preserve">Thought）可显著提高准确率。</w:t>
      </w:r>
    </w:p>
    <w:bookmarkEnd w:id="47"/>
    <w:bookmarkStart w:id="48" w:name="pt-032-数学计算"/>
    <w:p>
      <w:pPr>
        <w:pStyle w:val="Heading3"/>
      </w:pPr>
      <w:r>
        <w:t xml:space="preserve">PT-032 </w:t>
      </w:r>
      <w:r>
        <w:rPr>
          <w:rFonts w:hint="eastAsia"/>
        </w:rPr>
        <w:t xml:space="preserve">数学计算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：处理涉及数值运算、公式推导的问题。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请计算以下数学问题。</w:t>
      </w:r>
      <w:r>
        <w:br/>
      </w:r>
      <w:r>
        <w:rPr>
          <w:rStyle w:val="VerbatimChar"/>
          <w:rFonts w:hint="eastAsia"/>
        </w:rPr>
        <w:t xml:space="preserve">要求：列出计算公式和步骤，最后给出精确结果。</w:t>
      </w:r>
      <w:r>
        <w:br/>
      </w:r>
      <w:r>
        <w:br/>
      </w:r>
      <w:r>
        <w:rPr>
          <w:rStyle w:val="VerbatimChar"/>
          <w:rFonts w:hint="eastAsia"/>
        </w:rPr>
        <w:t xml:space="preserve">问题：{{数学问题}}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：对于复杂计算，建议配合代码解释器（Code</w:t>
      </w:r>
      <w:r>
        <w:t xml:space="preserve"> </w:t>
      </w:r>
      <w:r>
        <w:rPr>
          <w:rFonts w:hint="eastAsia"/>
        </w:rPr>
        <w:t xml:space="preserve">Interpreter）使用。</w:t>
      </w:r>
    </w:p>
    <w:bookmarkEnd w:id="48"/>
    <w:bookmarkStart w:id="49" w:name="pt-033-因果分析"/>
    <w:p>
      <w:pPr>
        <w:pStyle w:val="Heading3"/>
      </w:pPr>
      <w:r>
        <w:t xml:space="preserve">PT-033 </w:t>
      </w:r>
      <w:r>
        <w:rPr>
          <w:rFonts w:hint="eastAsia"/>
        </w:rPr>
        <w:t xml:space="preserve">因果分析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：分析故障报告、业务异常的根本原因。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请根据以下现象和背景信息，分析可能的原因。</w:t>
      </w:r>
      <w:r>
        <w:br/>
      </w:r>
      <w:r>
        <w:rPr>
          <w:rStyle w:val="VerbatimChar"/>
          <w:rFonts w:hint="eastAsia"/>
        </w:rPr>
        <w:t xml:space="preserve">要求：区分直接原因和根本原因，按可能性从高到低排序。</w:t>
      </w:r>
      <w:r>
        <w:br/>
      </w:r>
      <w:r>
        <w:br/>
      </w:r>
      <w:r>
        <w:rPr>
          <w:rStyle w:val="VerbatimChar"/>
          <w:rFonts w:hint="eastAsia"/>
        </w:rPr>
        <w:t xml:space="preserve">现象描述：{{现象描述}}</w:t>
      </w:r>
      <w:r>
        <w:br/>
      </w:r>
      <w:r>
        <w:rPr>
          <w:rStyle w:val="VerbatimChar"/>
          <w:rFonts w:hint="eastAsia"/>
        </w:rPr>
        <w:t xml:space="preserve">背景信息：{{背景信息}}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：适用于运维排障或业务复盘场景。</w:t>
      </w:r>
    </w:p>
    <w:bookmarkEnd w:id="49"/>
    <w:bookmarkStart w:id="50" w:name="pt-034-对比分析"/>
    <w:p>
      <w:pPr>
        <w:pStyle w:val="Heading3"/>
      </w:pPr>
      <w:r>
        <w:t xml:space="preserve">PT-034 </w:t>
      </w:r>
      <w:r>
        <w:rPr>
          <w:rFonts w:hint="eastAsia"/>
        </w:rPr>
        <w:t xml:space="preserve">对比分析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：比较两个或多个产品、方案、概念的优劣。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请对以下对象进行多维度对比分析。</w:t>
      </w:r>
      <w:r>
        <w:br/>
      </w:r>
      <w:r>
        <w:rPr>
          <w:rStyle w:val="VerbatimChar"/>
          <w:rFonts w:hint="eastAsia"/>
        </w:rPr>
        <w:t xml:space="preserve">输出Markdown表格，包含：对比维度、对象A、对象B、总结评价。</w:t>
      </w:r>
      <w:r>
        <w:br/>
      </w:r>
      <w:r>
        <w:br/>
      </w:r>
      <w:r>
        <w:rPr>
          <w:rStyle w:val="VerbatimChar"/>
          <w:rFonts w:hint="eastAsia"/>
        </w:rPr>
        <w:t xml:space="preserve">对象A：{{对象A信息}}</w:t>
      </w:r>
      <w:r>
        <w:br/>
      </w:r>
      <w:r>
        <w:rPr>
          <w:rStyle w:val="VerbatimChar"/>
          <w:rFonts w:hint="eastAsia"/>
        </w:rPr>
        <w:t xml:space="preserve">对象B：{{对象B信息}}</w:t>
      </w:r>
      <w:r>
        <w:br/>
      </w:r>
      <w:r>
        <w:rPr>
          <w:rStyle w:val="VerbatimChar"/>
          <w:rFonts w:hint="eastAsia"/>
        </w:rPr>
        <w:t xml:space="preserve">对比维度：{{指定维度}}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：指定</w:t>
      </w:r>
      <w:r>
        <w:t xml:space="preserve"> </w:t>
      </w:r>
      <w:r>
        <w:rPr>
          <w:rStyle w:val="VerbatimChar"/>
          <w:rFonts w:hint="eastAsia"/>
        </w:rPr>
        <w:t xml:space="preserve">{{指定维度}}</w:t>
      </w:r>
      <w:r>
        <w:t xml:space="preserve"> </w:t>
      </w:r>
      <w:r>
        <w:rPr>
          <w:rFonts w:hint="eastAsia"/>
        </w:rPr>
        <w:t xml:space="preserve">可避免模型生成无关的对比项。</w:t>
      </w:r>
    </w:p>
    <w:bookmarkEnd w:id="50"/>
    <w:bookmarkStart w:id="51" w:name="pt-035-决策建议"/>
    <w:p>
      <w:pPr>
        <w:pStyle w:val="Heading3"/>
      </w:pPr>
      <w:r>
        <w:t xml:space="preserve">PT-035 </w:t>
      </w:r>
      <w:r>
        <w:rPr>
          <w:rFonts w:hint="eastAsia"/>
        </w:rPr>
        <w:t xml:space="preserve">决策建议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：基于给定条件提供最优的行动方案。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你是一个决策顾问。请根据以下背景和约束条件，给出3个可行的决策建议。</w:t>
      </w:r>
      <w:r>
        <w:br/>
      </w:r>
      <w:r>
        <w:rPr>
          <w:rStyle w:val="VerbatimChar"/>
          <w:rFonts w:hint="eastAsia"/>
        </w:rPr>
        <w:t xml:space="preserve">每个建议需包含：方案描述、预期收益、潜在风险。</w:t>
      </w:r>
      <w:r>
        <w:br/>
      </w:r>
      <w:r>
        <w:br/>
      </w:r>
      <w:r>
        <w:rPr>
          <w:rStyle w:val="VerbatimChar"/>
          <w:rFonts w:hint="eastAsia"/>
        </w:rPr>
        <w:t xml:space="preserve">背景：{{业务背景}}</w:t>
      </w:r>
      <w:r>
        <w:br/>
      </w:r>
      <w:r>
        <w:rPr>
          <w:rStyle w:val="VerbatimChar"/>
          <w:rFonts w:hint="eastAsia"/>
        </w:rPr>
        <w:t xml:space="preserve">约束条件：{{约束条件}}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：约束条件越具体，生成的建议越具可落地性。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八代码与技术类"/>
    <w:p>
      <w:pPr>
        <w:pStyle w:val="Heading2"/>
      </w:pPr>
      <w:r>
        <w:rPr>
          <w:rFonts w:hint="eastAsia"/>
        </w:rPr>
        <w:t xml:space="preserve">八、代码与技术类</w:t>
      </w:r>
    </w:p>
    <w:bookmarkStart w:id="53" w:name="pt-036-代码生成"/>
    <w:p>
      <w:pPr>
        <w:pStyle w:val="Heading3"/>
      </w:pPr>
      <w:r>
        <w:t xml:space="preserve">PT-036 </w:t>
      </w:r>
      <w:r>
        <w:rPr>
          <w:rFonts w:hint="eastAsia"/>
        </w:rPr>
        <w:t xml:space="preserve">代码生成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：根据自然语言需求生成可执行的代码片段。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{{编程语言}}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实现以下功能。</w:t>
      </w:r>
      <w:r>
        <w:br/>
      </w:r>
      <w:r>
        <w:rPr>
          <w:rStyle w:val="VerbatimChar"/>
          <w:rFonts w:hint="eastAsia"/>
        </w:rPr>
        <w:t xml:space="preserve">要求：代码包含详细注释，处理边界情况，符合PEP8/标准规范。</w:t>
      </w:r>
      <w:r>
        <w:br/>
      </w:r>
      <w:r>
        <w:br/>
      </w:r>
      <w:r>
        <w:rPr>
          <w:rStyle w:val="VerbatimChar"/>
          <w:rFonts w:hint="eastAsia"/>
        </w:rPr>
        <w:t xml:space="preserve">功能需求：{{功能描述}}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：明确指定语言和代码规范，减少后期重构成本。</w:t>
      </w:r>
    </w:p>
    <w:bookmarkEnd w:id="53"/>
    <w:bookmarkStart w:id="54" w:name="pt-037-代码解释"/>
    <w:p>
      <w:pPr>
        <w:pStyle w:val="Heading3"/>
      </w:pPr>
      <w:r>
        <w:t xml:space="preserve">PT-037 </w:t>
      </w:r>
      <w:r>
        <w:rPr>
          <w:rFonts w:hint="eastAsia"/>
        </w:rPr>
        <w:t xml:space="preserve">代码解释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：帮助非技术人员或初级开发者理解复杂代码。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模板内容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请逐行或逐块解释以下代码的功能和逻辑。</w:t>
      </w:r>
      <w:r>
        <w:br/>
      </w:r>
      <w:r>
        <w:rPr>
          <w:rStyle w:val="VerbatimChar"/>
          <w:rFonts w:hint="eastAsia"/>
        </w:rPr>
        <w:t xml:space="preserve">使用通俗易懂的语言，避免过度使用专业术语。</w:t>
      </w:r>
      <w:r>
        <w:br/>
      </w:r>
      <w:r>
        <w:br/>
      </w:r>
      <w:r>
        <w:rPr>
          <w:rStyle w:val="VerbatimChar"/>
          <w:rFonts w:hint="eastAsia"/>
        </w:rPr>
        <w:t xml:space="preserve">代码：</w:t>
      </w:r>
      <w:r>
        <w:br/>
      </w:r>
      <w:r>
        <w:rPr>
          <w:rStyle w:val="VerbatimChar"/>
          <w:rFonts w:hint="eastAsia"/>
        </w:rPr>
        <w:t xml:space="preserve">```{{编程语言}}</w:t>
      </w:r>
      <w:r>
        <w:br/>
      </w:r>
      <w:r>
        <w:rPr>
          <w:rStyle w:val="VerbatimChar"/>
          <w:rFonts w:hint="eastAsia"/>
        </w:rPr>
        <w:t xml:space="preserve">{{代码片段}}</w:t>
      </w:r>
    </w:p>
    <w:p>
      <w:pPr>
        <w:numPr>
          <w:ilvl w:val="0"/>
          <w:numId w:val="1000"/>
        </w:numPr>
      </w:pPr>
      <w:r>
        <w:t xml:space="preserve">```</w:t>
      </w:r>
    </w:p>
    <w:p>
      <w:pPr>
        <w:numPr>
          <w:ilvl w:val="0"/>
          <w:numId w:val="1038"/>
        </w:numPr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：Markdown代码块格式有助于模型识别代码边界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2026-08-12T13:23:04Z</dcterms:created>
  <dcterms:modified xsi:type="dcterms:W3CDTF">2026-08-12T13:23:04Z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