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 xml:space="preserve">From the money table, B4, C4 and C5 are inputs. After enter the 3 numbers, the outputs will show in D4, C6 and G3. The outputs are blank if all the 3 inputs are not completed.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From the home expenses table, B9:C16 are inputs. After enter the 16 numbers, the output will show in D9:D16 and B17:D17. The outputs are blank if all the 16 inputs are not completed.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From the daily living table, G9:H16 are inputs. After enter the 16 numbers, the output will show in I9:I16 and G17:I17. The outputs are blank if all the 16 inputs are not completed.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From the transportation table, B20:C26 are inputs. After enter the 14 numbers, the output will show in D20:D26 and B27:D27. The outputs are blank if all the 14 inputs are not completed.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From the entertainment table, G20:H26 are inputs. After enter the 14 numbers, the output will show in I20:I26 and G27:I27. The outputs are blank if all the 14 inputs are not completed.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The output of total expenses and the output of total difference are blank if all the inputs are not completed from 4 tables. Total expenses is the sum of all total actual from 4 tables. Total difference is the sum of all total difference from 4 tables. Loan is the input. The output of remain will show in G6 after input a value to the loan.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240C7"/>
    <w:rsid w:val="0C3B3B99"/>
    <w:rsid w:val="20051E2C"/>
    <w:rsid w:val="22070388"/>
    <w:rsid w:val="2AB76C5E"/>
    <w:rsid w:val="30F37A4B"/>
    <w:rsid w:val="3A165FA2"/>
    <w:rsid w:val="41E6299B"/>
    <w:rsid w:val="465125C3"/>
    <w:rsid w:val="4EEA1447"/>
    <w:rsid w:val="637F5D29"/>
    <w:rsid w:val="6416090D"/>
    <w:rsid w:val="6EB8686B"/>
    <w:rsid w:val="7A6E4135"/>
    <w:rsid w:val="7CC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2021-09-04T13:58:00Z</dcterms:created>
  <dc:creator>nsx99</dc:creator>
  <cp:lastModifiedBy>nsx99</cp:lastModifiedBy>
  <dcterms:modified xsi:type="dcterms:W3CDTF">2021-09-04T16:17:37Z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