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6F0" w:rsidRDefault="00F076F0" w:rsidP="00F076F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MODO GRAFICO</w:t>
      </w:r>
    </w:p>
    <w:p w:rsidR="00F076F0" w:rsidRPr="00F076F0" w:rsidRDefault="00F076F0" w:rsidP="00F076F0">
      <w:pPr>
        <w:rPr>
          <w:rFonts w:ascii="Arial" w:hAnsi="Arial" w:cs="Arial"/>
          <w:sz w:val="24"/>
        </w:rPr>
      </w:pPr>
      <w:r w:rsidRPr="00F076F0">
        <w:rPr>
          <w:rFonts w:ascii="Arial" w:hAnsi="Arial" w:cs="Arial"/>
          <w:sz w:val="24"/>
        </w:rPr>
        <w:t>CREACION DE USUARIOS DE INICIO DE SESION (LOGIN) Y USUARIOS DE BASE DE DATOS (USER):</w:t>
      </w:r>
    </w:p>
    <w:p w:rsidR="00F076F0" w:rsidRPr="00656A37" w:rsidRDefault="00F076F0" w:rsidP="00656A37">
      <w:pPr>
        <w:jc w:val="both"/>
        <w:rPr>
          <w:rFonts w:ascii="Arial" w:hAnsi="Arial" w:cs="Arial"/>
          <w:sz w:val="24"/>
        </w:rPr>
      </w:pPr>
      <w:r w:rsidRPr="00656A37">
        <w:rPr>
          <w:rFonts w:ascii="Arial" w:hAnsi="Arial" w:cs="Arial"/>
          <w:sz w:val="24"/>
        </w:rPr>
        <w:t xml:space="preserve">1 </w:t>
      </w:r>
      <w:r w:rsidR="00656A37" w:rsidRPr="00656A37">
        <w:rPr>
          <w:rFonts w:ascii="Arial" w:hAnsi="Arial" w:cs="Arial"/>
          <w:sz w:val="24"/>
        </w:rPr>
        <w:t xml:space="preserve">SQL SEVER maneja una doble comprobación para llegar hasta la base de datos, primero necesitamos de un </w:t>
      </w:r>
      <w:proofErr w:type="spellStart"/>
      <w:r w:rsidR="00656A37" w:rsidRPr="00656A37">
        <w:rPr>
          <w:rFonts w:ascii="Arial" w:hAnsi="Arial" w:cs="Arial"/>
          <w:sz w:val="24"/>
        </w:rPr>
        <w:t>login</w:t>
      </w:r>
      <w:proofErr w:type="spellEnd"/>
      <w:r w:rsidR="00656A37" w:rsidRPr="00656A37">
        <w:rPr>
          <w:rFonts w:ascii="Arial" w:hAnsi="Arial" w:cs="Arial"/>
          <w:sz w:val="24"/>
        </w:rPr>
        <w:t xml:space="preserve"> que nos permita acceder al servidor, esta autentificación se puede dar de dos maneras.</w:t>
      </w:r>
    </w:p>
    <w:p w:rsidR="00656A37" w:rsidRPr="00154ACB" w:rsidRDefault="00656A37" w:rsidP="00154AC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154ACB">
        <w:rPr>
          <w:rFonts w:ascii="Arial" w:hAnsi="Arial" w:cs="Arial"/>
          <w:sz w:val="24"/>
        </w:rPr>
        <w:t xml:space="preserve">Por autentificación de Windows, donde el sistema de Windows se encarga de la validación de las credenciales, y este usuario de Windows se asociara con un </w:t>
      </w:r>
      <w:proofErr w:type="spellStart"/>
      <w:r w:rsidRPr="00154ACB">
        <w:rPr>
          <w:rFonts w:ascii="Arial" w:hAnsi="Arial" w:cs="Arial"/>
          <w:sz w:val="24"/>
        </w:rPr>
        <w:t>login</w:t>
      </w:r>
      <w:proofErr w:type="spellEnd"/>
      <w:r w:rsidRPr="00154ACB">
        <w:rPr>
          <w:rFonts w:ascii="Arial" w:hAnsi="Arial" w:cs="Arial"/>
          <w:sz w:val="24"/>
        </w:rPr>
        <w:t xml:space="preserve"> en el SQL server, todas las medidas de seguridad las provee el sistema operativo, beneficiándose de que del lado de Windows el usuario debe cambiar la contraseña cada cierto tiempo prudente.</w:t>
      </w:r>
    </w:p>
    <w:p w:rsidR="00656A37" w:rsidRDefault="00154ACB" w:rsidP="00154AC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154ACB">
        <w:rPr>
          <w:rFonts w:ascii="Arial" w:hAnsi="Arial" w:cs="Arial"/>
          <w:sz w:val="24"/>
        </w:rPr>
        <w:t xml:space="preserve">Por autentificación de SQL server, se crean </w:t>
      </w:r>
      <w:proofErr w:type="spellStart"/>
      <w:r w:rsidRPr="00154ACB">
        <w:rPr>
          <w:rFonts w:ascii="Arial" w:hAnsi="Arial" w:cs="Arial"/>
          <w:sz w:val="24"/>
        </w:rPr>
        <w:t>login</w:t>
      </w:r>
      <w:proofErr w:type="spellEnd"/>
      <w:r w:rsidRPr="00154ACB">
        <w:rPr>
          <w:rFonts w:ascii="Arial" w:hAnsi="Arial" w:cs="Arial"/>
          <w:sz w:val="24"/>
        </w:rPr>
        <w:t xml:space="preserve"> que no tengan ninguna sociedad con nada, y que al momento de acezar al SQL server se le soliciten su </w:t>
      </w:r>
      <w:proofErr w:type="spellStart"/>
      <w:r w:rsidRPr="00154ACB">
        <w:rPr>
          <w:rFonts w:ascii="Arial" w:hAnsi="Arial" w:cs="Arial"/>
          <w:sz w:val="24"/>
        </w:rPr>
        <w:t>login</w:t>
      </w:r>
      <w:proofErr w:type="spellEnd"/>
      <w:r w:rsidRPr="00154ACB">
        <w:rPr>
          <w:rFonts w:ascii="Arial" w:hAnsi="Arial" w:cs="Arial"/>
          <w:sz w:val="24"/>
        </w:rPr>
        <w:t xml:space="preserve"> y su contraseña.</w:t>
      </w:r>
    </w:p>
    <w:p w:rsidR="00154ACB" w:rsidRDefault="00154ACB" w:rsidP="00154AC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Los puntos anteriores nos permiten acceder al servidor, pero si queremos acceder a una base de datos necesitamos crear usuarios, estos usuarios deben estar asociados a un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>
        <w:rPr>
          <w:rFonts w:ascii="Arial" w:hAnsi="Arial" w:cs="Arial"/>
          <w:sz w:val="24"/>
        </w:rPr>
        <w:t>.</w:t>
      </w:r>
    </w:p>
    <w:p w:rsidR="00901403" w:rsidRDefault="00901403" w:rsidP="00154AC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Tenemos diferentes tipos de usuarios que son el usuario GUES</w:t>
      </w:r>
      <w:r w:rsidR="002C2EAA">
        <w:rPr>
          <w:rFonts w:ascii="Arial" w:hAnsi="Arial" w:cs="Arial"/>
          <w:sz w:val="24"/>
        </w:rPr>
        <w:t>T (usuario invitado), DBO (usuario con privilegios de administrador) y los usuarios REGULARES (usuarios normales creados por nosotros).</w:t>
      </w:r>
    </w:p>
    <w:p w:rsidR="002C2EAA" w:rsidRDefault="002C2EAA" w:rsidP="002C2EA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PROCEDIMIENTOS PARA CREAR USUARIOS LOGIN:</w:t>
      </w:r>
    </w:p>
    <w:p w:rsidR="002C2EAA" w:rsidRPr="002C2EAA" w:rsidRDefault="002C2EAA" w:rsidP="002C2EA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2.1 Nos autentificamos como usuario de Windows.</w:t>
      </w:r>
    </w:p>
    <w:p w:rsidR="007165F4" w:rsidRDefault="00BC343E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726611" cy="2596551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55" b="30378"/>
                    <a:stretch/>
                  </pic:blipFill>
                  <pic:spPr bwMode="auto">
                    <a:xfrm>
                      <a:off x="0" y="0"/>
                      <a:ext cx="3726611" cy="259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EAA" w:rsidRDefault="002C2EAA" w:rsidP="00F130A7">
      <w:pPr>
        <w:jc w:val="center"/>
      </w:pPr>
    </w:p>
    <w:p w:rsidR="002C2EAA" w:rsidRDefault="002C2EAA" w:rsidP="00F130A7">
      <w:pPr>
        <w:jc w:val="center"/>
      </w:pPr>
    </w:p>
    <w:p w:rsidR="00F076F0" w:rsidRPr="00D616A7" w:rsidRDefault="002C2EAA" w:rsidP="00D616A7">
      <w:pPr>
        <w:jc w:val="both"/>
        <w:rPr>
          <w:rFonts w:ascii="Arial" w:hAnsi="Arial" w:cs="Arial"/>
          <w:sz w:val="24"/>
        </w:rPr>
      </w:pPr>
      <w:r w:rsidRPr="002C2EAA">
        <w:rPr>
          <w:rFonts w:ascii="Arial" w:hAnsi="Arial" w:cs="Arial"/>
          <w:sz w:val="24"/>
        </w:rPr>
        <w:lastRenderedPageBreak/>
        <w:t>2.2 Expandimos el contenedor de seguridad</w:t>
      </w:r>
      <w:r>
        <w:rPr>
          <w:rFonts w:ascii="Arial" w:hAnsi="Arial" w:cs="Arial"/>
          <w:sz w:val="24"/>
        </w:rPr>
        <w:t xml:space="preserve">, y dentro del contener de seguridad esta el contenedor de </w:t>
      </w:r>
      <w:r w:rsidR="00D616A7">
        <w:rPr>
          <w:rFonts w:ascii="Arial" w:hAnsi="Arial" w:cs="Arial"/>
          <w:sz w:val="24"/>
        </w:rPr>
        <w:t>inicio</w:t>
      </w:r>
      <w:r>
        <w:rPr>
          <w:rFonts w:ascii="Arial" w:hAnsi="Arial" w:cs="Arial"/>
          <w:sz w:val="24"/>
        </w:rPr>
        <w:t xml:space="preserve"> de </w:t>
      </w:r>
      <w:r w:rsidR="00D616A7">
        <w:rPr>
          <w:rFonts w:ascii="Arial" w:hAnsi="Arial" w:cs="Arial"/>
          <w:sz w:val="24"/>
        </w:rPr>
        <w:t>sesión (</w:t>
      </w:r>
      <w:proofErr w:type="spellStart"/>
      <w:r w:rsidR="00D616A7">
        <w:rPr>
          <w:rFonts w:ascii="Arial" w:hAnsi="Arial" w:cs="Arial"/>
          <w:sz w:val="24"/>
        </w:rPr>
        <w:t>login</w:t>
      </w:r>
      <w:proofErr w:type="spellEnd"/>
      <w:r w:rsidR="00D616A7">
        <w:rPr>
          <w:rFonts w:ascii="Arial" w:hAnsi="Arial" w:cs="Arial"/>
          <w:sz w:val="24"/>
        </w:rPr>
        <w:t>).</w:t>
      </w:r>
    </w:p>
    <w:p w:rsidR="00BC343E" w:rsidRDefault="00BC343E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441275" cy="219110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1326" b="43731"/>
                    <a:stretch/>
                  </pic:blipFill>
                  <pic:spPr bwMode="auto">
                    <a:xfrm>
                      <a:off x="0" y="0"/>
                      <a:ext cx="2441275" cy="219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Pr="00D616A7" w:rsidRDefault="00D616A7" w:rsidP="00D616A7">
      <w:pPr>
        <w:jc w:val="both"/>
        <w:rPr>
          <w:rFonts w:ascii="Arial" w:hAnsi="Arial" w:cs="Arial"/>
          <w:sz w:val="24"/>
        </w:rPr>
      </w:pPr>
      <w:r w:rsidRPr="00D616A7">
        <w:rPr>
          <w:rFonts w:ascii="Arial" w:hAnsi="Arial" w:cs="Arial"/>
          <w:sz w:val="24"/>
        </w:rPr>
        <w:t>2.3 Damos a</w:t>
      </w:r>
      <w:r>
        <w:rPr>
          <w:rFonts w:ascii="Arial" w:hAnsi="Arial" w:cs="Arial"/>
          <w:sz w:val="24"/>
        </w:rPr>
        <w:t xml:space="preserve">nti </w:t>
      </w:r>
      <w:r w:rsidRPr="00D616A7">
        <w:rPr>
          <w:rFonts w:ascii="Arial" w:hAnsi="Arial" w:cs="Arial"/>
          <w:sz w:val="24"/>
        </w:rPr>
        <w:t>clic en el contenedor de inicio de sesión y luego crear nuevo inicio de sesión.</w:t>
      </w:r>
    </w:p>
    <w:p w:rsidR="00F130A7" w:rsidRDefault="00BC343E" w:rsidP="00F130A7">
      <w:pPr>
        <w:jc w:val="center"/>
      </w:pPr>
      <w:r>
        <w:rPr>
          <w:noProof/>
          <w:lang w:eastAsia="es-ES"/>
        </w:rPr>
        <w:drawing>
          <wp:inline distT="0" distB="0" distL="0" distR="0" wp14:anchorId="0CAD7A69" wp14:editId="763DC5D0">
            <wp:extent cx="2441276" cy="2182483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0577" b="46004"/>
                    <a:stretch/>
                  </pic:blipFill>
                  <pic:spPr bwMode="auto">
                    <a:xfrm>
                      <a:off x="0" y="0"/>
                      <a:ext cx="2441276" cy="218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6A7" w:rsidRPr="00D616A7" w:rsidRDefault="00D616A7" w:rsidP="00D55CF1">
      <w:pPr>
        <w:jc w:val="both"/>
        <w:rPr>
          <w:rFonts w:ascii="Arial" w:hAnsi="Arial" w:cs="Arial"/>
          <w:sz w:val="24"/>
        </w:rPr>
      </w:pPr>
      <w:r w:rsidRPr="00D616A7">
        <w:rPr>
          <w:rFonts w:ascii="Arial" w:hAnsi="Arial" w:cs="Arial"/>
          <w:sz w:val="24"/>
        </w:rPr>
        <w:t xml:space="preserve">2.4 Se nos abre la ventana de creación de </w:t>
      </w:r>
      <w:proofErr w:type="spellStart"/>
      <w:r w:rsidRPr="00D616A7">
        <w:rPr>
          <w:rFonts w:ascii="Arial" w:hAnsi="Arial" w:cs="Arial"/>
          <w:sz w:val="24"/>
        </w:rPr>
        <w:t>login</w:t>
      </w:r>
      <w:proofErr w:type="spellEnd"/>
      <w:r w:rsidRPr="00D616A7">
        <w:rPr>
          <w:rFonts w:ascii="Arial" w:hAnsi="Arial" w:cs="Arial"/>
          <w:sz w:val="24"/>
        </w:rPr>
        <w:t>.</w:t>
      </w:r>
    </w:p>
    <w:p w:rsidR="00F076F0" w:rsidRDefault="00D616A7" w:rsidP="00D616A7">
      <w:pPr>
        <w:jc w:val="center"/>
      </w:pPr>
      <w:r>
        <w:rPr>
          <w:noProof/>
          <w:lang w:eastAsia="es-ES"/>
        </w:rPr>
        <w:drawing>
          <wp:inline distT="0" distB="0" distL="0" distR="0" wp14:anchorId="3622C4CE" wp14:editId="6EE4D0CD">
            <wp:extent cx="3776345" cy="27990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6A7" w:rsidRPr="00D55CF1" w:rsidRDefault="00D616A7" w:rsidP="00D55CF1">
      <w:pPr>
        <w:jc w:val="both"/>
        <w:rPr>
          <w:rFonts w:ascii="Arial" w:hAnsi="Arial" w:cs="Arial"/>
          <w:sz w:val="24"/>
        </w:rPr>
      </w:pPr>
      <w:r w:rsidRPr="00D55CF1">
        <w:rPr>
          <w:rFonts w:ascii="Arial" w:hAnsi="Arial" w:cs="Arial"/>
          <w:sz w:val="24"/>
        </w:rPr>
        <w:lastRenderedPageBreak/>
        <w:t xml:space="preserve">2.5 Si queremos crear un </w:t>
      </w:r>
      <w:proofErr w:type="spellStart"/>
      <w:r w:rsidRPr="00D55CF1">
        <w:rPr>
          <w:rFonts w:ascii="Arial" w:hAnsi="Arial" w:cs="Arial"/>
          <w:sz w:val="24"/>
        </w:rPr>
        <w:t>login</w:t>
      </w:r>
      <w:proofErr w:type="spellEnd"/>
      <w:r w:rsidRPr="00D55CF1">
        <w:rPr>
          <w:rFonts w:ascii="Arial" w:hAnsi="Arial" w:cs="Arial"/>
          <w:sz w:val="24"/>
        </w:rPr>
        <w:t xml:space="preserve"> por autentificación de Windows damos clic en buscar y se nos va abrir la ventana</w:t>
      </w:r>
      <w:r w:rsidR="00D55CF1" w:rsidRPr="00D55CF1">
        <w:rPr>
          <w:rFonts w:ascii="Arial" w:hAnsi="Arial" w:cs="Arial"/>
          <w:sz w:val="24"/>
        </w:rPr>
        <w:t xml:space="preserve"> para buscar un usuario de la computadora, par ver un lista</w:t>
      </w:r>
      <w:r w:rsidR="007952A1">
        <w:rPr>
          <w:rFonts w:ascii="Arial" w:hAnsi="Arial" w:cs="Arial"/>
          <w:sz w:val="24"/>
        </w:rPr>
        <w:t>do de estos</w:t>
      </w:r>
      <w:r w:rsidR="00D55CF1" w:rsidRPr="00D55CF1">
        <w:rPr>
          <w:rFonts w:ascii="Arial" w:hAnsi="Arial" w:cs="Arial"/>
          <w:sz w:val="24"/>
        </w:rPr>
        <w:t xml:space="preserve"> usuarios damos clic en el botón avanzadas.</w:t>
      </w:r>
    </w:p>
    <w:p w:rsidR="00BC343E" w:rsidRDefault="00BC343E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646428" cy="3880884"/>
            <wp:effectExtent l="0" t="0" r="190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06" b="4123"/>
                    <a:stretch/>
                  </pic:blipFill>
                  <pic:spPr bwMode="auto">
                    <a:xfrm>
                      <a:off x="0" y="0"/>
                      <a:ext cx="4646428" cy="388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Pr="00D55CF1" w:rsidRDefault="00D55CF1" w:rsidP="00790F4B">
      <w:pPr>
        <w:jc w:val="both"/>
        <w:rPr>
          <w:rFonts w:ascii="Arial" w:hAnsi="Arial" w:cs="Arial"/>
          <w:sz w:val="24"/>
        </w:rPr>
      </w:pPr>
      <w:r w:rsidRPr="00D55CF1">
        <w:rPr>
          <w:rFonts w:ascii="Arial" w:hAnsi="Arial" w:cs="Arial"/>
          <w:sz w:val="24"/>
        </w:rPr>
        <w:t>2.6 Se nos abre la ventana,  damos clic en el botón buscar ahora para que nos muestre un listado</w:t>
      </w:r>
      <w:r w:rsidR="00790F4B">
        <w:rPr>
          <w:rFonts w:ascii="Arial" w:hAnsi="Arial" w:cs="Arial"/>
          <w:sz w:val="24"/>
        </w:rPr>
        <w:t xml:space="preserve"> de usuarios de la computadora</w:t>
      </w:r>
      <w:r w:rsidRPr="00D55CF1">
        <w:rPr>
          <w:rFonts w:ascii="Arial" w:hAnsi="Arial" w:cs="Arial"/>
          <w:sz w:val="24"/>
        </w:rPr>
        <w:t xml:space="preserve">, y seleccionamos el </w:t>
      </w:r>
      <w:r w:rsidR="00790F4B" w:rsidRPr="00D55CF1">
        <w:rPr>
          <w:rFonts w:ascii="Arial" w:hAnsi="Arial" w:cs="Arial"/>
          <w:sz w:val="24"/>
        </w:rPr>
        <w:t>usuario</w:t>
      </w:r>
      <w:r w:rsidR="00790F4B">
        <w:rPr>
          <w:rFonts w:ascii="Arial" w:hAnsi="Arial" w:cs="Arial"/>
          <w:sz w:val="24"/>
        </w:rPr>
        <w:t xml:space="preserve"> al que le vamos a crear su </w:t>
      </w:r>
      <w:proofErr w:type="spellStart"/>
      <w:r w:rsidR="00790F4B">
        <w:rPr>
          <w:rFonts w:ascii="Arial" w:hAnsi="Arial" w:cs="Arial"/>
          <w:sz w:val="24"/>
        </w:rPr>
        <w:t>login</w:t>
      </w:r>
      <w:proofErr w:type="spellEnd"/>
      <w:r w:rsidR="00790F4B" w:rsidRPr="00D55CF1">
        <w:rPr>
          <w:rFonts w:ascii="Arial" w:hAnsi="Arial" w:cs="Arial"/>
          <w:sz w:val="24"/>
        </w:rPr>
        <w:t>,</w:t>
      </w:r>
      <w:r w:rsidR="00790F4B">
        <w:rPr>
          <w:rFonts w:ascii="Arial" w:hAnsi="Arial" w:cs="Arial"/>
          <w:sz w:val="24"/>
        </w:rPr>
        <w:t xml:space="preserve"> luego</w:t>
      </w:r>
      <w:r w:rsidRPr="00D55CF1">
        <w:rPr>
          <w:rFonts w:ascii="Arial" w:hAnsi="Arial" w:cs="Arial"/>
          <w:sz w:val="24"/>
        </w:rPr>
        <w:t xml:space="preserve"> damos clic en aceptar.</w:t>
      </w:r>
    </w:p>
    <w:p w:rsidR="00BC343E" w:rsidRDefault="00BC343E" w:rsidP="00D55CF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816626" cy="307715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741" cy="30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0A7">
        <w:br w:type="textWrapping" w:clear="all"/>
      </w:r>
    </w:p>
    <w:p w:rsidR="00F076F0" w:rsidRPr="00790F4B" w:rsidRDefault="00790F4B" w:rsidP="00790F4B">
      <w:pPr>
        <w:jc w:val="both"/>
        <w:rPr>
          <w:rFonts w:ascii="Arial" w:hAnsi="Arial" w:cs="Arial"/>
          <w:sz w:val="24"/>
        </w:rPr>
      </w:pPr>
      <w:r w:rsidRPr="00790F4B">
        <w:rPr>
          <w:rFonts w:ascii="Arial" w:hAnsi="Arial" w:cs="Arial"/>
          <w:sz w:val="24"/>
        </w:rPr>
        <w:lastRenderedPageBreak/>
        <w:t>2.7 Una vez localizado damos clic en aceptar.</w:t>
      </w:r>
    </w:p>
    <w:p w:rsidR="00BC343E" w:rsidRDefault="006F7B2B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125432" cy="365760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10" b="3861"/>
                    <a:stretch/>
                  </pic:blipFill>
                  <pic:spPr bwMode="auto">
                    <a:xfrm>
                      <a:off x="0" y="0"/>
                      <a:ext cx="4127186" cy="36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4B" w:rsidRPr="007952A1" w:rsidRDefault="00790F4B" w:rsidP="007952A1">
      <w:pPr>
        <w:jc w:val="both"/>
        <w:rPr>
          <w:rFonts w:ascii="Arial" w:hAnsi="Arial" w:cs="Arial"/>
          <w:sz w:val="24"/>
        </w:rPr>
      </w:pPr>
      <w:r w:rsidRPr="007952A1">
        <w:rPr>
          <w:rFonts w:ascii="Arial" w:hAnsi="Arial" w:cs="Arial"/>
          <w:sz w:val="24"/>
        </w:rPr>
        <w:t xml:space="preserve">2.8 Todo este procedimiento si fuese un usuario </w:t>
      </w:r>
      <w:r w:rsidR="007952A1">
        <w:rPr>
          <w:rFonts w:ascii="Arial" w:hAnsi="Arial" w:cs="Arial"/>
          <w:sz w:val="24"/>
        </w:rPr>
        <w:t xml:space="preserve">por autentificación </w:t>
      </w:r>
      <w:r w:rsidRPr="007952A1">
        <w:rPr>
          <w:rFonts w:ascii="Arial" w:hAnsi="Arial" w:cs="Arial"/>
          <w:sz w:val="24"/>
        </w:rPr>
        <w:t>de Windows</w:t>
      </w:r>
      <w:r w:rsidR="007952A1">
        <w:rPr>
          <w:rFonts w:ascii="Arial" w:hAnsi="Arial" w:cs="Arial"/>
          <w:sz w:val="24"/>
        </w:rPr>
        <w:t>, luego damos clic en aceptar</w:t>
      </w:r>
      <w:r w:rsidRPr="007952A1">
        <w:rPr>
          <w:rFonts w:ascii="Arial" w:hAnsi="Arial" w:cs="Arial"/>
          <w:sz w:val="24"/>
        </w:rPr>
        <w:t>.</w:t>
      </w:r>
    </w:p>
    <w:p w:rsidR="006F7B2B" w:rsidRDefault="006F7B2B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134678" cy="3657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01" b="3861"/>
                    <a:stretch/>
                  </pic:blipFill>
                  <pic:spPr bwMode="auto">
                    <a:xfrm>
                      <a:off x="0" y="0"/>
                      <a:ext cx="4139560" cy="36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2A1" w:rsidRDefault="007952A1"/>
    <w:p w:rsidR="00F076F0" w:rsidRPr="00307C39" w:rsidRDefault="00307C39" w:rsidP="00307C39">
      <w:pPr>
        <w:jc w:val="both"/>
        <w:rPr>
          <w:rFonts w:ascii="Arial" w:hAnsi="Arial" w:cs="Arial"/>
          <w:sz w:val="24"/>
        </w:rPr>
      </w:pPr>
      <w:r w:rsidRPr="00307C39">
        <w:rPr>
          <w:rFonts w:ascii="Arial" w:hAnsi="Arial" w:cs="Arial"/>
          <w:sz w:val="24"/>
        </w:rPr>
        <w:lastRenderedPageBreak/>
        <w:t>2.9 Si fuese por autentificación de SQL server seleccionamos  autentificación de SQL server.</w:t>
      </w:r>
    </w:p>
    <w:p w:rsidR="00F076F0" w:rsidRDefault="006F7B2B" w:rsidP="00307C39">
      <w:pPr>
        <w:jc w:val="center"/>
      </w:pPr>
      <w:r>
        <w:rPr>
          <w:noProof/>
          <w:lang w:eastAsia="es-ES"/>
        </w:rPr>
        <w:drawing>
          <wp:inline distT="0" distB="0" distL="0" distR="0" wp14:anchorId="7404FD7B" wp14:editId="7E7D46CC">
            <wp:extent cx="4210050" cy="2990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06" b="3861"/>
                    <a:stretch/>
                  </pic:blipFill>
                  <pic:spPr bwMode="auto">
                    <a:xfrm>
                      <a:off x="0" y="0"/>
                      <a:ext cx="4210839" cy="299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C39" w:rsidRPr="002614D9" w:rsidRDefault="00307C39" w:rsidP="002614D9">
      <w:pPr>
        <w:jc w:val="both"/>
        <w:rPr>
          <w:rFonts w:ascii="Arial" w:hAnsi="Arial" w:cs="Arial"/>
          <w:sz w:val="24"/>
        </w:rPr>
      </w:pPr>
      <w:r w:rsidRPr="002614D9">
        <w:rPr>
          <w:rFonts w:ascii="Arial" w:hAnsi="Arial" w:cs="Arial"/>
          <w:sz w:val="24"/>
        </w:rPr>
        <w:t xml:space="preserve">2.10 </w:t>
      </w:r>
      <w:r w:rsidR="009D0C42" w:rsidRPr="002614D9">
        <w:rPr>
          <w:rFonts w:ascii="Arial" w:hAnsi="Arial" w:cs="Arial"/>
          <w:sz w:val="24"/>
        </w:rPr>
        <w:t xml:space="preserve">Escribimos el nuevo nombre de inicio de sesión en este caso “UNP”, luego proporcionamos una contraseña y la confirmamos. </w:t>
      </w:r>
      <w:r w:rsidR="002614D9" w:rsidRPr="002614D9">
        <w:rPr>
          <w:rFonts w:ascii="Arial" w:hAnsi="Arial" w:cs="Arial"/>
          <w:sz w:val="24"/>
        </w:rPr>
        <w:t xml:space="preserve">Especificamos </w:t>
      </w:r>
      <w:r w:rsidR="009D0C42" w:rsidRPr="002614D9">
        <w:rPr>
          <w:rFonts w:ascii="Arial" w:hAnsi="Arial" w:cs="Arial"/>
          <w:sz w:val="24"/>
        </w:rPr>
        <w:t>la base de datos predeterminada “master”</w:t>
      </w:r>
      <w:r w:rsidR="002614D9" w:rsidRPr="002614D9">
        <w:rPr>
          <w:rFonts w:ascii="Arial" w:hAnsi="Arial" w:cs="Arial"/>
          <w:sz w:val="24"/>
        </w:rPr>
        <w:t xml:space="preserve"> con la cual iniciara sesión el </w:t>
      </w:r>
      <w:proofErr w:type="spellStart"/>
      <w:r w:rsidR="002614D9" w:rsidRPr="002614D9">
        <w:rPr>
          <w:rFonts w:ascii="Arial" w:hAnsi="Arial" w:cs="Arial"/>
          <w:sz w:val="24"/>
        </w:rPr>
        <w:t>login</w:t>
      </w:r>
      <w:proofErr w:type="spellEnd"/>
      <w:r w:rsidR="009D0C42" w:rsidRPr="002614D9">
        <w:rPr>
          <w:rFonts w:ascii="Arial" w:hAnsi="Arial" w:cs="Arial"/>
          <w:sz w:val="24"/>
        </w:rPr>
        <w:t>.</w:t>
      </w:r>
      <w:r w:rsidR="002614D9">
        <w:rPr>
          <w:rFonts w:ascii="Arial" w:hAnsi="Arial" w:cs="Arial"/>
          <w:sz w:val="24"/>
        </w:rPr>
        <w:t xml:space="preserve"> Con esto bastaría para crear el </w:t>
      </w:r>
      <w:proofErr w:type="spellStart"/>
      <w:r w:rsidR="002614D9">
        <w:rPr>
          <w:rFonts w:ascii="Arial" w:hAnsi="Arial" w:cs="Arial"/>
          <w:sz w:val="24"/>
        </w:rPr>
        <w:t>login</w:t>
      </w:r>
      <w:proofErr w:type="spellEnd"/>
      <w:r w:rsidR="002614D9">
        <w:rPr>
          <w:rFonts w:ascii="Arial" w:hAnsi="Arial" w:cs="Arial"/>
          <w:sz w:val="24"/>
        </w:rPr>
        <w:t xml:space="preserve"> con permisos mínimos, pero el servidor de SQL server cuenta con roles especiales, podemos hacer que este </w:t>
      </w:r>
      <w:proofErr w:type="spellStart"/>
      <w:r w:rsidR="002614D9">
        <w:rPr>
          <w:rFonts w:ascii="Arial" w:hAnsi="Arial" w:cs="Arial"/>
          <w:sz w:val="24"/>
        </w:rPr>
        <w:t>login</w:t>
      </w:r>
      <w:proofErr w:type="spellEnd"/>
      <w:r w:rsidR="002614D9">
        <w:rPr>
          <w:rFonts w:ascii="Arial" w:hAnsi="Arial" w:cs="Arial"/>
          <w:sz w:val="24"/>
        </w:rPr>
        <w:t xml:space="preserve"> pertenezca a uno de estos roles especiales, ya que esto le </w:t>
      </w:r>
      <w:proofErr w:type="spellStart"/>
      <w:r w:rsidR="002614D9">
        <w:rPr>
          <w:rFonts w:ascii="Arial" w:hAnsi="Arial" w:cs="Arial"/>
          <w:sz w:val="24"/>
        </w:rPr>
        <w:t>dara</w:t>
      </w:r>
      <w:proofErr w:type="spellEnd"/>
      <w:r w:rsidR="002614D9">
        <w:rPr>
          <w:rFonts w:ascii="Arial" w:hAnsi="Arial" w:cs="Arial"/>
          <w:sz w:val="24"/>
        </w:rPr>
        <w:t xml:space="preserve"> derecho de realizar ciertas actividades dentro del servidor.</w:t>
      </w:r>
    </w:p>
    <w:p w:rsidR="006F7B2B" w:rsidRDefault="006F7B2B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572000" cy="3200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16" b="4054"/>
                    <a:stretch/>
                  </pic:blipFill>
                  <pic:spPr bwMode="auto">
                    <a:xfrm>
                      <a:off x="0" y="0"/>
                      <a:ext cx="4590756" cy="321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4D9" w:rsidRDefault="002614D9" w:rsidP="002614D9"/>
    <w:p w:rsidR="002614D9" w:rsidRPr="002614D9" w:rsidRDefault="002614D9" w:rsidP="002614D9">
      <w:pPr>
        <w:jc w:val="both"/>
        <w:rPr>
          <w:rFonts w:ascii="Arial" w:hAnsi="Arial" w:cs="Arial"/>
          <w:sz w:val="24"/>
        </w:rPr>
      </w:pPr>
      <w:r w:rsidRPr="002614D9">
        <w:rPr>
          <w:rFonts w:ascii="Arial" w:hAnsi="Arial" w:cs="Arial"/>
          <w:sz w:val="24"/>
        </w:rPr>
        <w:lastRenderedPageBreak/>
        <w:t xml:space="preserve">2.11 A los roles de servidor, se le llaman funciones de servidor, aquí seleccionamos el o los roles a los cuales va ha pertenecer nuestro </w:t>
      </w:r>
      <w:proofErr w:type="spellStart"/>
      <w:r w:rsidRPr="002614D9">
        <w:rPr>
          <w:rFonts w:ascii="Arial" w:hAnsi="Arial" w:cs="Arial"/>
          <w:sz w:val="24"/>
        </w:rPr>
        <w:t>login</w:t>
      </w:r>
      <w:proofErr w:type="spellEnd"/>
      <w:r>
        <w:rPr>
          <w:rFonts w:ascii="Arial" w:hAnsi="Arial" w:cs="Arial"/>
          <w:sz w:val="24"/>
        </w:rPr>
        <w:t>, luego damos clic en aceptar</w:t>
      </w:r>
      <w:r w:rsidRPr="002614D9">
        <w:rPr>
          <w:rFonts w:ascii="Arial" w:hAnsi="Arial" w:cs="Arial"/>
          <w:sz w:val="24"/>
        </w:rPr>
        <w:t>.</w:t>
      </w:r>
    </w:p>
    <w:p w:rsidR="006F7B2B" w:rsidRDefault="006F7B2B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954137" cy="388961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16" b="3717"/>
                    <a:stretch/>
                  </pic:blipFill>
                  <pic:spPr bwMode="auto">
                    <a:xfrm>
                      <a:off x="0" y="0"/>
                      <a:ext cx="4954137" cy="388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0A7" w:rsidRPr="002614D9" w:rsidRDefault="002614D9" w:rsidP="002614D9">
      <w:pPr>
        <w:jc w:val="both"/>
        <w:rPr>
          <w:rFonts w:ascii="Arial" w:hAnsi="Arial" w:cs="Arial"/>
          <w:sz w:val="24"/>
        </w:rPr>
      </w:pPr>
      <w:r w:rsidRPr="002614D9">
        <w:rPr>
          <w:rFonts w:ascii="Arial" w:hAnsi="Arial" w:cs="Arial"/>
          <w:sz w:val="24"/>
        </w:rPr>
        <w:t xml:space="preserve">2.12 Verificamos que nuestro </w:t>
      </w:r>
      <w:proofErr w:type="spellStart"/>
      <w:r w:rsidRPr="002614D9">
        <w:rPr>
          <w:rFonts w:ascii="Arial" w:hAnsi="Arial" w:cs="Arial"/>
          <w:sz w:val="24"/>
        </w:rPr>
        <w:t>login</w:t>
      </w:r>
      <w:proofErr w:type="spellEnd"/>
      <w:r w:rsidRPr="002614D9">
        <w:rPr>
          <w:rFonts w:ascii="Arial" w:hAnsi="Arial" w:cs="Arial"/>
          <w:sz w:val="24"/>
        </w:rPr>
        <w:t xml:space="preserve"> “UNP” se creo correctamente</w:t>
      </w:r>
      <w:r w:rsidR="00A7639F">
        <w:rPr>
          <w:rFonts w:ascii="Arial" w:hAnsi="Arial" w:cs="Arial"/>
          <w:sz w:val="24"/>
        </w:rPr>
        <w:t xml:space="preserve">, pero nuestro </w:t>
      </w:r>
      <w:proofErr w:type="spellStart"/>
      <w:r w:rsidR="00A7639F">
        <w:rPr>
          <w:rFonts w:ascii="Arial" w:hAnsi="Arial" w:cs="Arial"/>
          <w:sz w:val="24"/>
        </w:rPr>
        <w:t>login</w:t>
      </w:r>
      <w:proofErr w:type="spellEnd"/>
      <w:r w:rsidR="00A7639F">
        <w:rPr>
          <w:rFonts w:ascii="Arial" w:hAnsi="Arial" w:cs="Arial"/>
          <w:sz w:val="24"/>
        </w:rPr>
        <w:t xml:space="preserve"> por si solo no podrá acezar a ninguna base de datos</w:t>
      </w:r>
      <w:r w:rsidRPr="002614D9">
        <w:rPr>
          <w:rFonts w:ascii="Arial" w:hAnsi="Arial" w:cs="Arial"/>
          <w:sz w:val="24"/>
        </w:rPr>
        <w:t>.</w:t>
      </w:r>
    </w:p>
    <w:p w:rsidR="009A748D" w:rsidRDefault="009A748D" w:rsidP="002614D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952750" cy="2819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35" b="36363"/>
                    <a:stretch/>
                  </pic:blipFill>
                  <pic:spPr bwMode="auto">
                    <a:xfrm>
                      <a:off x="0" y="0"/>
                      <a:ext cx="2962273" cy="282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30A7">
        <w:br w:type="textWrapping" w:clear="all"/>
      </w:r>
    </w:p>
    <w:p w:rsidR="00A7639F" w:rsidRDefault="00A7639F" w:rsidP="002614D9">
      <w:pPr>
        <w:jc w:val="center"/>
      </w:pPr>
    </w:p>
    <w:p w:rsidR="00A7639F" w:rsidRPr="00A7639F" w:rsidRDefault="00A7639F" w:rsidP="00A7639F">
      <w:pPr>
        <w:jc w:val="both"/>
        <w:rPr>
          <w:rFonts w:ascii="Arial" w:hAnsi="Arial" w:cs="Arial"/>
          <w:sz w:val="24"/>
        </w:rPr>
      </w:pPr>
      <w:r w:rsidRPr="00A7639F">
        <w:rPr>
          <w:rFonts w:ascii="Arial" w:hAnsi="Arial" w:cs="Arial"/>
          <w:sz w:val="24"/>
        </w:rPr>
        <w:lastRenderedPageBreak/>
        <w:t xml:space="preserve">2.13 Ahora seleccionamos una BD </w:t>
      </w:r>
      <w:r>
        <w:rPr>
          <w:rFonts w:ascii="Arial" w:hAnsi="Arial" w:cs="Arial"/>
          <w:sz w:val="24"/>
        </w:rPr>
        <w:t xml:space="preserve">“CINE” </w:t>
      </w:r>
      <w:r w:rsidRPr="00A7639F">
        <w:rPr>
          <w:rFonts w:ascii="Arial" w:hAnsi="Arial" w:cs="Arial"/>
          <w:sz w:val="24"/>
        </w:rPr>
        <w:t>y podemos apreciar que también contiene un contene</w:t>
      </w:r>
      <w:r>
        <w:rPr>
          <w:rFonts w:ascii="Arial" w:hAnsi="Arial" w:cs="Arial"/>
          <w:sz w:val="24"/>
        </w:rPr>
        <w:t>do</w:t>
      </w:r>
      <w:r w:rsidRPr="00A7639F">
        <w:rPr>
          <w:rFonts w:ascii="Arial" w:hAnsi="Arial" w:cs="Arial"/>
          <w:sz w:val="24"/>
        </w:rPr>
        <w:t>r de seguridad, el cual a su vez contiene un contenedor de usuarios</w:t>
      </w:r>
      <w:r>
        <w:rPr>
          <w:rFonts w:ascii="Arial" w:hAnsi="Arial" w:cs="Arial"/>
          <w:sz w:val="24"/>
        </w:rPr>
        <w:t xml:space="preserve">, aquí se van ha poder crear usuarios, es decir para manejar la seguridad del servidor creamos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>
        <w:rPr>
          <w:rFonts w:ascii="Arial" w:hAnsi="Arial" w:cs="Arial"/>
          <w:sz w:val="24"/>
        </w:rPr>
        <w:t xml:space="preserve"> y para la seguridad de la BD creamos usuarios.</w:t>
      </w:r>
    </w:p>
    <w:p w:rsidR="009A748D" w:rsidRDefault="009A748D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838450" cy="2971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36"/>
                    <a:stretch/>
                  </pic:blipFill>
                  <pic:spPr bwMode="auto">
                    <a:xfrm>
                      <a:off x="0" y="0"/>
                      <a:ext cx="2843617" cy="29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Pr="00A7639F" w:rsidRDefault="00A7639F" w:rsidP="00A7639F">
      <w:pPr>
        <w:jc w:val="both"/>
        <w:rPr>
          <w:rFonts w:ascii="Arial" w:hAnsi="Arial" w:cs="Arial"/>
          <w:sz w:val="24"/>
        </w:rPr>
      </w:pPr>
      <w:r w:rsidRPr="00A7639F">
        <w:rPr>
          <w:rFonts w:ascii="Arial" w:hAnsi="Arial" w:cs="Arial"/>
          <w:sz w:val="24"/>
        </w:rPr>
        <w:t>2.14 En el contenedor usuarios damos anti clic y crear nuevo usuario.</w:t>
      </w:r>
    </w:p>
    <w:p w:rsidR="009A748D" w:rsidRDefault="001270CC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838450" cy="34575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74" b="4051"/>
                    <a:stretch/>
                  </pic:blipFill>
                  <pic:spPr bwMode="auto">
                    <a:xfrm>
                      <a:off x="0" y="0"/>
                      <a:ext cx="2843664" cy="346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39F" w:rsidRDefault="00A7639F" w:rsidP="00F130A7">
      <w:pPr>
        <w:jc w:val="center"/>
      </w:pPr>
    </w:p>
    <w:p w:rsidR="00A7639F" w:rsidRDefault="00A7639F" w:rsidP="00F130A7">
      <w:pPr>
        <w:jc w:val="center"/>
      </w:pPr>
    </w:p>
    <w:p w:rsidR="00F076F0" w:rsidRPr="009401CE" w:rsidRDefault="00A7639F" w:rsidP="00A7639F">
      <w:pPr>
        <w:rPr>
          <w:rFonts w:ascii="Arial" w:hAnsi="Arial" w:cs="Arial"/>
          <w:sz w:val="24"/>
        </w:rPr>
      </w:pPr>
      <w:r w:rsidRPr="009401CE">
        <w:rPr>
          <w:rFonts w:ascii="Arial" w:hAnsi="Arial" w:cs="Arial"/>
          <w:sz w:val="24"/>
        </w:rPr>
        <w:lastRenderedPageBreak/>
        <w:t>2.15 Se nos presenta la siguiente ventana</w:t>
      </w:r>
      <w:r w:rsidR="009401CE" w:rsidRPr="009401CE">
        <w:rPr>
          <w:rFonts w:ascii="Arial" w:hAnsi="Arial" w:cs="Arial"/>
          <w:sz w:val="24"/>
        </w:rPr>
        <w:t xml:space="preserve">, el usuario debe estar asociado a un </w:t>
      </w:r>
      <w:proofErr w:type="spellStart"/>
      <w:r w:rsidR="009401CE" w:rsidRPr="009401CE">
        <w:rPr>
          <w:rFonts w:ascii="Arial" w:hAnsi="Arial" w:cs="Arial"/>
          <w:sz w:val="24"/>
        </w:rPr>
        <w:t>login</w:t>
      </w:r>
      <w:proofErr w:type="spellEnd"/>
      <w:r w:rsidR="009401CE" w:rsidRPr="009401CE">
        <w:rPr>
          <w:rFonts w:ascii="Arial" w:hAnsi="Arial" w:cs="Arial"/>
          <w:sz w:val="24"/>
        </w:rPr>
        <w:t xml:space="preserve"> previamente creado, damos clic en el botón. </w:t>
      </w:r>
    </w:p>
    <w:p w:rsidR="001270CC" w:rsidRDefault="00A20B93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800475" cy="3295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923" cy="329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F0" w:rsidRPr="009401CE" w:rsidRDefault="009401CE" w:rsidP="009401CE">
      <w:pPr>
        <w:rPr>
          <w:rFonts w:ascii="Arial" w:hAnsi="Arial" w:cs="Arial"/>
          <w:sz w:val="24"/>
        </w:rPr>
      </w:pPr>
      <w:r w:rsidRPr="009401CE">
        <w:rPr>
          <w:rFonts w:ascii="Arial" w:hAnsi="Arial" w:cs="Arial"/>
          <w:sz w:val="24"/>
        </w:rPr>
        <w:t xml:space="preserve">2.16 Damos clic en examinar para buscar el </w:t>
      </w:r>
      <w:proofErr w:type="spellStart"/>
      <w:r w:rsidRPr="009401CE">
        <w:rPr>
          <w:rFonts w:ascii="Arial" w:hAnsi="Arial" w:cs="Arial"/>
          <w:sz w:val="24"/>
        </w:rPr>
        <w:t>login</w:t>
      </w:r>
      <w:proofErr w:type="spellEnd"/>
      <w:r w:rsidRPr="009401CE">
        <w:rPr>
          <w:rFonts w:ascii="Arial" w:hAnsi="Arial" w:cs="Arial"/>
          <w:sz w:val="24"/>
        </w:rPr>
        <w:t>.</w:t>
      </w:r>
    </w:p>
    <w:p w:rsidR="00A20B93" w:rsidRDefault="00A20B93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641011" cy="3890513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64" b="3838"/>
                    <a:stretch/>
                  </pic:blipFill>
                  <pic:spPr bwMode="auto">
                    <a:xfrm>
                      <a:off x="0" y="0"/>
                      <a:ext cx="4641011" cy="389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Default="00F076F0" w:rsidP="00F130A7">
      <w:pPr>
        <w:jc w:val="center"/>
      </w:pPr>
    </w:p>
    <w:p w:rsidR="009401CE" w:rsidRDefault="009401CE" w:rsidP="00F130A7">
      <w:pPr>
        <w:jc w:val="center"/>
      </w:pPr>
    </w:p>
    <w:p w:rsidR="00F076F0" w:rsidRPr="009401CE" w:rsidRDefault="009401CE" w:rsidP="009401CE">
      <w:pPr>
        <w:rPr>
          <w:rFonts w:ascii="Arial" w:hAnsi="Arial" w:cs="Arial"/>
          <w:sz w:val="24"/>
        </w:rPr>
      </w:pPr>
      <w:r w:rsidRPr="009401CE">
        <w:rPr>
          <w:rFonts w:ascii="Arial" w:hAnsi="Arial" w:cs="Arial"/>
          <w:sz w:val="24"/>
        </w:rPr>
        <w:lastRenderedPageBreak/>
        <w:t xml:space="preserve">2.17 Seleccionamos el </w:t>
      </w:r>
      <w:proofErr w:type="spellStart"/>
      <w:r w:rsidRPr="009401CE">
        <w:rPr>
          <w:rFonts w:ascii="Arial" w:hAnsi="Arial" w:cs="Arial"/>
          <w:sz w:val="24"/>
        </w:rPr>
        <w:t>login</w:t>
      </w:r>
      <w:proofErr w:type="spellEnd"/>
      <w:r w:rsidRPr="009401CE">
        <w:rPr>
          <w:rFonts w:ascii="Arial" w:hAnsi="Arial" w:cs="Arial"/>
          <w:sz w:val="24"/>
        </w:rPr>
        <w:t xml:space="preserve"> “UNP” y damos clic en aceptar.</w:t>
      </w:r>
    </w:p>
    <w:p w:rsidR="00A20B93" w:rsidRDefault="00A20B93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257675" cy="38862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64" b="3838"/>
                    <a:stretch/>
                  </pic:blipFill>
                  <pic:spPr bwMode="auto">
                    <a:xfrm>
                      <a:off x="0" y="0"/>
                      <a:ext cx="4262400" cy="389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1CE" w:rsidRPr="009401CE" w:rsidRDefault="009401CE" w:rsidP="000B03D5">
      <w:pPr>
        <w:jc w:val="both"/>
        <w:rPr>
          <w:rFonts w:ascii="Arial" w:hAnsi="Arial" w:cs="Arial"/>
          <w:sz w:val="24"/>
        </w:rPr>
      </w:pPr>
      <w:r w:rsidRPr="009401CE">
        <w:rPr>
          <w:rFonts w:ascii="Arial" w:hAnsi="Arial" w:cs="Arial"/>
          <w:sz w:val="24"/>
        </w:rPr>
        <w:t xml:space="preserve">2.18 Podemos apreciar el </w:t>
      </w:r>
      <w:proofErr w:type="spellStart"/>
      <w:r w:rsidRPr="009401CE">
        <w:rPr>
          <w:rFonts w:ascii="Arial" w:hAnsi="Arial" w:cs="Arial"/>
          <w:sz w:val="24"/>
        </w:rPr>
        <w:t>login</w:t>
      </w:r>
      <w:proofErr w:type="spellEnd"/>
      <w:r w:rsidRPr="009401CE">
        <w:rPr>
          <w:rFonts w:ascii="Arial" w:hAnsi="Arial" w:cs="Arial"/>
          <w:sz w:val="24"/>
        </w:rPr>
        <w:t xml:space="preserve"> “UNP” luego damos clic en aceptar.</w:t>
      </w:r>
    </w:p>
    <w:p w:rsidR="00A20B93" w:rsidRDefault="00A20B93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200441" cy="35433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45" b="3838"/>
                    <a:stretch/>
                  </pic:blipFill>
                  <pic:spPr bwMode="auto">
                    <a:xfrm>
                      <a:off x="0" y="0"/>
                      <a:ext cx="4205103" cy="354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B57" w:rsidRDefault="00220B57" w:rsidP="00F130A7">
      <w:pPr>
        <w:jc w:val="center"/>
      </w:pPr>
    </w:p>
    <w:p w:rsidR="00220B57" w:rsidRDefault="00220B57" w:rsidP="00F130A7">
      <w:pPr>
        <w:jc w:val="center"/>
      </w:pPr>
    </w:p>
    <w:p w:rsidR="00F076F0" w:rsidRPr="000B03D5" w:rsidRDefault="00220B57" w:rsidP="000B03D5">
      <w:pPr>
        <w:rPr>
          <w:rFonts w:ascii="Arial" w:hAnsi="Arial" w:cs="Arial"/>
          <w:sz w:val="24"/>
        </w:rPr>
      </w:pPr>
      <w:r w:rsidRPr="000B03D5">
        <w:rPr>
          <w:rFonts w:ascii="Arial" w:hAnsi="Arial" w:cs="Arial"/>
          <w:sz w:val="24"/>
        </w:rPr>
        <w:lastRenderedPageBreak/>
        <w:t>2.19 El nombre del usuario será “</w:t>
      </w:r>
      <w:proofErr w:type="spellStart"/>
      <w:r w:rsidRPr="000B03D5">
        <w:rPr>
          <w:rFonts w:ascii="Arial" w:hAnsi="Arial" w:cs="Arial"/>
          <w:sz w:val="24"/>
        </w:rPr>
        <w:t>amigosunp</w:t>
      </w:r>
      <w:proofErr w:type="spellEnd"/>
      <w:r w:rsidRPr="000B03D5">
        <w:rPr>
          <w:rFonts w:ascii="Arial" w:hAnsi="Arial" w:cs="Arial"/>
          <w:sz w:val="24"/>
        </w:rPr>
        <w:t xml:space="preserve">”, y de la misma manera </w:t>
      </w:r>
      <w:r w:rsidR="000B03D5" w:rsidRPr="000B03D5">
        <w:rPr>
          <w:rFonts w:ascii="Arial" w:hAnsi="Arial" w:cs="Arial"/>
          <w:sz w:val="24"/>
        </w:rPr>
        <w:t>así</w:t>
      </w:r>
      <w:r w:rsidRPr="000B03D5">
        <w:rPr>
          <w:rFonts w:ascii="Arial" w:hAnsi="Arial" w:cs="Arial"/>
          <w:sz w:val="24"/>
        </w:rPr>
        <w:t xml:space="preserve"> como el servidor tenia roles, la base de datos también cuenta con roles</w:t>
      </w:r>
      <w:r w:rsidR="000B03D5" w:rsidRPr="000B03D5">
        <w:rPr>
          <w:rFonts w:ascii="Arial" w:hAnsi="Arial" w:cs="Arial"/>
          <w:sz w:val="24"/>
        </w:rPr>
        <w:t>, asignamos los roles que necesitamos y damos clic en aceptar.</w:t>
      </w:r>
    </w:p>
    <w:p w:rsidR="00A20B93" w:rsidRDefault="00A20B93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615132" cy="389051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45" b="3838"/>
                    <a:stretch/>
                  </pic:blipFill>
                  <pic:spPr bwMode="auto">
                    <a:xfrm>
                      <a:off x="0" y="0"/>
                      <a:ext cx="4615132" cy="389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Pr="000B03D5" w:rsidRDefault="000B03D5" w:rsidP="00E430FB">
      <w:pPr>
        <w:jc w:val="both"/>
        <w:rPr>
          <w:rFonts w:ascii="Arial" w:hAnsi="Arial" w:cs="Arial"/>
          <w:sz w:val="24"/>
        </w:rPr>
      </w:pPr>
      <w:r w:rsidRPr="000B03D5">
        <w:rPr>
          <w:rFonts w:ascii="Arial" w:hAnsi="Arial" w:cs="Arial"/>
          <w:sz w:val="24"/>
        </w:rPr>
        <w:t>2.20 Verificamos que el usuario se halla creado.</w:t>
      </w:r>
    </w:p>
    <w:p w:rsidR="00A20B93" w:rsidRDefault="00115E17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09900" cy="32956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40"/>
                    <a:stretch/>
                  </pic:blipFill>
                  <pic:spPr bwMode="auto">
                    <a:xfrm>
                      <a:off x="0" y="0"/>
                      <a:ext cx="3010102" cy="329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Default="00F076F0" w:rsidP="00F130A7">
      <w:pPr>
        <w:jc w:val="center"/>
      </w:pPr>
    </w:p>
    <w:p w:rsidR="00F076F0" w:rsidRPr="00E430FB" w:rsidRDefault="000B03D5" w:rsidP="00E430FB">
      <w:pPr>
        <w:jc w:val="both"/>
        <w:rPr>
          <w:rFonts w:ascii="Arial" w:hAnsi="Arial" w:cs="Arial"/>
          <w:sz w:val="24"/>
        </w:rPr>
      </w:pPr>
      <w:r w:rsidRPr="00E430FB">
        <w:rPr>
          <w:rFonts w:ascii="Arial" w:hAnsi="Arial" w:cs="Arial"/>
          <w:sz w:val="24"/>
        </w:rPr>
        <w:lastRenderedPageBreak/>
        <w:t xml:space="preserve">2.21 </w:t>
      </w:r>
      <w:r w:rsidR="00E430FB" w:rsidRPr="00E430FB">
        <w:rPr>
          <w:rFonts w:ascii="Arial" w:hAnsi="Arial" w:cs="Arial"/>
          <w:sz w:val="24"/>
        </w:rPr>
        <w:t xml:space="preserve">Luego nos autentificamos modo SQL server con el </w:t>
      </w:r>
      <w:proofErr w:type="spellStart"/>
      <w:r w:rsidR="00E430FB" w:rsidRPr="00E430FB">
        <w:rPr>
          <w:rFonts w:ascii="Arial" w:hAnsi="Arial" w:cs="Arial"/>
          <w:sz w:val="24"/>
        </w:rPr>
        <w:t>login</w:t>
      </w:r>
      <w:proofErr w:type="spellEnd"/>
      <w:r w:rsidR="00E430FB" w:rsidRPr="00E430FB">
        <w:rPr>
          <w:rFonts w:ascii="Arial" w:hAnsi="Arial" w:cs="Arial"/>
          <w:sz w:val="24"/>
        </w:rPr>
        <w:t xml:space="preserve"> creado que es “UNP” con su contraseña respectiva.</w:t>
      </w:r>
    </w:p>
    <w:p w:rsidR="00115E17" w:rsidRDefault="009C385B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943350" cy="29718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73" b="39445"/>
                    <a:stretch/>
                  </pic:blipFill>
                  <pic:spPr bwMode="auto">
                    <a:xfrm>
                      <a:off x="0" y="0"/>
                      <a:ext cx="3950898" cy="297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Pr="005C6277" w:rsidRDefault="00E430FB" w:rsidP="005C6277">
      <w:pPr>
        <w:jc w:val="both"/>
        <w:rPr>
          <w:rFonts w:ascii="Arial" w:hAnsi="Arial" w:cs="Arial"/>
          <w:sz w:val="24"/>
        </w:rPr>
      </w:pPr>
      <w:r w:rsidRPr="005C6277">
        <w:rPr>
          <w:rFonts w:ascii="Arial" w:hAnsi="Arial" w:cs="Arial"/>
          <w:sz w:val="24"/>
        </w:rPr>
        <w:t xml:space="preserve">2.22 </w:t>
      </w:r>
      <w:r w:rsidR="005C6277" w:rsidRPr="005C6277">
        <w:rPr>
          <w:rFonts w:ascii="Arial" w:hAnsi="Arial" w:cs="Arial"/>
          <w:sz w:val="24"/>
        </w:rPr>
        <w:t>Probamos si se despliega una base de datos que no a sido asignada al usuario “</w:t>
      </w:r>
      <w:proofErr w:type="spellStart"/>
      <w:r w:rsidR="005C6277" w:rsidRPr="005C6277">
        <w:rPr>
          <w:rFonts w:ascii="Arial" w:hAnsi="Arial" w:cs="Arial"/>
          <w:sz w:val="24"/>
        </w:rPr>
        <w:t>amigosunp</w:t>
      </w:r>
      <w:proofErr w:type="spellEnd"/>
      <w:r w:rsidR="005C6277" w:rsidRPr="005C6277">
        <w:rPr>
          <w:rFonts w:ascii="Arial" w:hAnsi="Arial" w:cs="Arial"/>
          <w:sz w:val="24"/>
        </w:rPr>
        <w:t>”, y nos damos cuenta que no se puede desplegar.</w:t>
      </w:r>
    </w:p>
    <w:p w:rsidR="009C385B" w:rsidRDefault="00846C99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467225" cy="29241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66" b="35821"/>
                    <a:stretch/>
                  </pic:blipFill>
                  <pic:spPr bwMode="auto">
                    <a:xfrm>
                      <a:off x="0" y="0"/>
                      <a:ext cx="4468483" cy="292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Default="00F076F0" w:rsidP="00F130A7">
      <w:pPr>
        <w:jc w:val="center"/>
      </w:pPr>
    </w:p>
    <w:p w:rsidR="00F076F0" w:rsidRDefault="00F076F0" w:rsidP="00F130A7">
      <w:pPr>
        <w:jc w:val="center"/>
      </w:pPr>
    </w:p>
    <w:p w:rsidR="005C6277" w:rsidRDefault="005C6277" w:rsidP="00F130A7">
      <w:pPr>
        <w:jc w:val="center"/>
      </w:pPr>
    </w:p>
    <w:p w:rsidR="005C6277" w:rsidRDefault="005C6277" w:rsidP="00F130A7">
      <w:pPr>
        <w:jc w:val="center"/>
      </w:pPr>
    </w:p>
    <w:p w:rsidR="005C6277" w:rsidRDefault="005C6277" w:rsidP="00F130A7">
      <w:pPr>
        <w:jc w:val="center"/>
      </w:pPr>
    </w:p>
    <w:p w:rsidR="005C6277" w:rsidRPr="005C6277" w:rsidRDefault="005C6277" w:rsidP="005C6277">
      <w:pPr>
        <w:jc w:val="both"/>
        <w:rPr>
          <w:rFonts w:ascii="Arial" w:hAnsi="Arial" w:cs="Arial"/>
          <w:sz w:val="24"/>
        </w:rPr>
      </w:pPr>
      <w:r w:rsidRPr="005C6277">
        <w:rPr>
          <w:rFonts w:ascii="Arial" w:hAnsi="Arial" w:cs="Arial"/>
          <w:sz w:val="24"/>
        </w:rPr>
        <w:lastRenderedPageBreak/>
        <w:t>2.23 Ahora probamos si se despliega la base de datos CINE la cual si fue asignada al usuario “</w:t>
      </w:r>
      <w:proofErr w:type="spellStart"/>
      <w:r w:rsidRPr="005C6277">
        <w:rPr>
          <w:rFonts w:ascii="Arial" w:hAnsi="Arial" w:cs="Arial"/>
          <w:sz w:val="24"/>
        </w:rPr>
        <w:t>amigosunp</w:t>
      </w:r>
      <w:proofErr w:type="spellEnd"/>
      <w:r w:rsidRPr="005C6277">
        <w:rPr>
          <w:rFonts w:ascii="Arial" w:hAnsi="Arial" w:cs="Arial"/>
          <w:sz w:val="24"/>
        </w:rPr>
        <w:t>”,  y comprobamos que si se despliega.</w:t>
      </w:r>
    </w:p>
    <w:p w:rsidR="00846C99" w:rsidRDefault="00846C99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552700" cy="3305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40"/>
                    <a:stretch/>
                  </pic:blipFill>
                  <pic:spPr bwMode="auto">
                    <a:xfrm>
                      <a:off x="0" y="0"/>
                      <a:ext cx="2552870" cy="330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77" w:rsidRPr="005C6277" w:rsidRDefault="005C6277" w:rsidP="00EA6B4E">
      <w:pPr>
        <w:jc w:val="both"/>
        <w:rPr>
          <w:rFonts w:ascii="Arial" w:hAnsi="Arial" w:cs="Arial"/>
          <w:sz w:val="24"/>
        </w:rPr>
      </w:pPr>
      <w:r w:rsidRPr="005C6277">
        <w:rPr>
          <w:rFonts w:ascii="Arial" w:hAnsi="Arial" w:cs="Arial"/>
          <w:sz w:val="24"/>
        </w:rPr>
        <w:t>2.</w:t>
      </w:r>
      <w:r>
        <w:rPr>
          <w:rFonts w:ascii="Arial" w:hAnsi="Arial" w:cs="Arial"/>
          <w:sz w:val="24"/>
        </w:rPr>
        <w:t>2</w:t>
      </w:r>
      <w:r w:rsidRPr="005C6277">
        <w:rPr>
          <w:rFonts w:ascii="Arial" w:hAnsi="Arial" w:cs="Arial"/>
          <w:sz w:val="24"/>
        </w:rPr>
        <w:t>4 Verificamos si podemos ver los datos de una tabla en este caso la tabla “Festivales”</w:t>
      </w:r>
      <w:r>
        <w:rPr>
          <w:rFonts w:ascii="Arial" w:hAnsi="Arial" w:cs="Arial"/>
          <w:sz w:val="24"/>
        </w:rPr>
        <w:t>, y podemos apreciar que si es así, porque al usuario se le asigno roles para que puede leer y escribir en la base de datos CINE.</w:t>
      </w:r>
    </w:p>
    <w:p w:rsidR="00846C99" w:rsidRDefault="00846C99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175185" cy="39055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60"/>
                    <a:stretch/>
                  </pic:blipFill>
                  <pic:spPr bwMode="auto">
                    <a:xfrm>
                      <a:off x="0" y="0"/>
                      <a:ext cx="4175185" cy="3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Pr="00EA6B4E" w:rsidRDefault="005C6277" w:rsidP="00EA6B4E">
      <w:pPr>
        <w:jc w:val="both"/>
        <w:rPr>
          <w:rFonts w:ascii="Arial" w:hAnsi="Arial" w:cs="Arial"/>
          <w:sz w:val="24"/>
        </w:rPr>
      </w:pPr>
      <w:r w:rsidRPr="00EA6B4E">
        <w:rPr>
          <w:rFonts w:ascii="Arial" w:hAnsi="Arial" w:cs="Arial"/>
          <w:sz w:val="24"/>
        </w:rPr>
        <w:lastRenderedPageBreak/>
        <w:t>2.25</w:t>
      </w:r>
      <w:r w:rsidR="00EA6B4E" w:rsidRPr="00EA6B4E">
        <w:rPr>
          <w:rFonts w:ascii="Arial" w:hAnsi="Arial" w:cs="Arial"/>
          <w:sz w:val="24"/>
        </w:rPr>
        <w:t xml:space="preserve"> Ahora nos autentificamos como usuario de Windows, para denegarle al usuario “</w:t>
      </w:r>
      <w:proofErr w:type="spellStart"/>
      <w:r w:rsidR="00EA6B4E" w:rsidRPr="00EA6B4E">
        <w:rPr>
          <w:rFonts w:ascii="Arial" w:hAnsi="Arial" w:cs="Arial"/>
          <w:sz w:val="24"/>
        </w:rPr>
        <w:t>amigosunp</w:t>
      </w:r>
      <w:proofErr w:type="spellEnd"/>
      <w:r w:rsidR="00EA6B4E" w:rsidRPr="00EA6B4E">
        <w:rPr>
          <w:rFonts w:ascii="Arial" w:hAnsi="Arial" w:cs="Arial"/>
          <w:sz w:val="24"/>
        </w:rPr>
        <w:t>” un permiso.</w:t>
      </w:r>
    </w:p>
    <w:p w:rsidR="00846C99" w:rsidRDefault="00846C99" w:rsidP="00F130A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907766" cy="238951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73" b="40938"/>
                    <a:stretch/>
                  </pic:blipFill>
                  <pic:spPr bwMode="auto">
                    <a:xfrm>
                      <a:off x="0" y="0"/>
                      <a:ext cx="3907766" cy="238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77" w:rsidRPr="00EA6B4E" w:rsidRDefault="005C6277" w:rsidP="00EA6B4E">
      <w:pPr>
        <w:jc w:val="both"/>
        <w:rPr>
          <w:rFonts w:ascii="Arial" w:hAnsi="Arial" w:cs="Arial"/>
          <w:sz w:val="24"/>
        </w:rPr>
      </w:pPr>
      <w:r w:rsidRPr="00EA6B4E">
        <w:rPr>
          <w:rFonts w:ascii="Arial" w:hAnsi="Arial" w:cs="Arial"/>
          <w:sz w:val="24"/>
        </w:rPr>
        <w:t xml:space="preserve">2.26 </w:t>
      </w:r>
      <w:r w:rsidR="00EA6B4E" w:rsidRPr="00EA6B4E">
        <w:rPr>
          <w:rFonts w:ascii="Arial" w:hAnsi="Arial" w:cs="Arial"/>
          <w:sz w:val="24"/>
        </w:rPr>
        <w:t>Damos anti clic en el usuario “</w:t>
      </w:r>
      <w:proofErr w:type="spellStart"/>
      <w:r w:rsidR="00EA6B4E" w:rsidRPr="00EA6B4E">
        <w:rPr>
          <w:rFonts w:ascii="Arial" w:hAnsi="Arial" w:cs="Arial"/>
          <w:sz w:val="24"/>
        </w:rPr>
        <w:t>amigosunp</w:t>
      </w:r>
      <w:proofErr w:type="spellEnd"/>
      <w:r w:rsidR="00EA6B4E" w:rsidRPr="00EA6B4E">
        <w:rPr>
          <w:rFonts w:ascii="Arial" w:hAnsi="Arial" w:cs="Arial"/>
          <w:sz w:val="24"/>
        </w:rPr>
        <w:t>”, luego se nos abre la ventana y seleccionamos el ítem “elementos que pueden protegerse”, luego damos clic en el botón buscar, se nos abre una ventana y seleccionamos “todos los objetos de los tipos”, y aceptamos.</w:t>
      </w:r>
    </w:p>
    <w:p w:rsidR="00846C99" w:rsidRDefault="00AD21F8" w:rsidP="000E737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603898" cy="3476847"/>
            <wp:effectExtent l="0" t="0" r="635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9" b="4051"/>
                    <a:stretch/>
                  </pic:blipFill>
                  <pic:spPr bwMode="auto">
                    <a:xfrm>
                      <a:off x="0" y="0"/>
                      <a:ext cx="4600241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Default="00F076F0" w:rsidP="000E7376">
      <w:pPr>
        <w:jc w:val="center"/>
      </w:pPr>
    </w:p>
    <w:p w:rsidR="00EA6B4E" w:rsidRDefault="00EA6B4E" w:rsidP="000E7376">
      <w:pPr>
        <w:jc w:val="center"/>
      </w:pPr>
    </w:p>
    <w:p w:rsidR="00EA6B4E" w:rsidRDefault="00EA6B4E" w:rsidP="000E7376">
      <w:pPr>
        <w:jc w:val="center"/>
      </w:pPr>
    </w:p>
    <w:p w:rsidR="00EA6B4E" w:rsidRDefault="00EA6B4E" w:rsidP="000E7376">
      <w:pPr>
        <w:jc w:val="center"/>
      </w:pPr>
    </w:p>
    <w:p w:rsidR="00EA6B4E" w:rsidRPr="003007EA" w:rsidRDefault="00EA6B4E" w:rsidP="003007EA">
      <w:pPr>
        <w:jc w:val="both"/>
        <w:rPr>
          <w:rFonts w:ascii="Arial" w:hAnsi="Arial" w:cs="Arial"/>
          <w:sz w:val="24"/>
        </w:rPr>
      </w:pPr>
      <w:r w:rsidRPr="003007EA">
        <w:rPr>
          <w:rFonts w:ascii="Arial" w:hAnsi="Arial" w:cs="Arial"/>
          <w:sz w:val="24"/>
        </w:rPr>
        <w:lastRenderedPageBreak/>
        <w:t xml:space="preserve">2.27 </w:t>
      </w:r>
      <w:r w:rsidR="003007EA" w:rsidRPr="003007EA">
        <w:rPr>
          <w:rFonts w:ascii="Arial" w:hAnsi="Arial" w:cs="Arial"/>
          <w:sz w:val="24"/>
        </w:rPr>
        <w:t>Se nos abre una nueva ventana y seleccionamos tablas, aceptamos.</w:t>
      </w:r>
    </w:p>
    <w:p w:rsidR="00AD21F8" w:rsidRDefault="00AD21F8" w:rsidP="000E737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942936" cy="389051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61" b="3838"/>
                    <a:stretch/>
                  </pic:blipFill>
                  <pic:spPr bwMode="auto">
                    <a:xfrm>
                      <a:off x="0" y="0"/>
                      <a:ext cx="4942936" cy="389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Pr="003007EA" w:rsidRDefault="00EA6B4E" w:rsidP="003007EA">
      <w:pPr>
        <w:jc w:val="both"/>
        <w:rPr>
          <w:rFonts w:ascii="Arial" w:hAnsi="Arial" w:cs="Arial"/>
          <w:sz w:val="24"/>
        </w:rPr>
      </w:pPr>
      <w:r w:rsidRPr="003007EA">
        <w:rPr>
          <w:rFonts w:ascii="Arial" w:hAnsi="Arial" w:cs="Arial"/>
          <w:sz w:val="24"/>
        </w:rPr>
        <w:t xml:space="preserve">2.28 </w:t>
      </w:r>
      <w:r w:rsidR="003007EA" w:rsidRPr="003007EA">
        <w:rPr>
          <w:rFonts w:ascii="Arial" w:hAnsi="Arial" w:cs="Arial"/>
          <w:sz w:val="24"/>
        </w:rPr>
        <w:t>Aquí vamos a denegarle al usuario “</w:t>
      </w:r>
      <w:proofErr w:type="spellStart"/>
      <w:r w:rsidR="003007EA" w:rsidRPr="003007EA">
        <w:rPr>
          <w:rFonts w:ascii="Arial" w:hAnsi="Arial" w:cs="Arial"/>
          <w:sz w:val="24"/>
        </w:rPr>
        <w:t>amigosunp</w:t>
      </w:r>
      <w:proofErr w:type="spellEnd"/>
      <w:r w:rsidR="003007EA" w:rsidRPr="003007EA">
        <w:rPr>
          <w:rFonts w:ascii="Arial" w:hAnsi="Arial" w:cs="Arial"/>
          <w:sz w:val="24"/>
        </w:rPr>
        <w:t>” que no pueda ver los datos de la tabla Festival.</w:t>
      </w:r>
    </w:p>
    <w:p w:rsidR="00AD21F8" w:rsidRDefault="00AD21F8" w:rsidP="000E737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678325" cy="3785190"/>
            <wp:effectExtent l="0" t="0" r="8255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1" b="4051"/>
                    <a:stretch/>
                  </pic:blipFill>
                  <pic:spPr bwMode="auto">
                    <a:xfrm>
                      <a:off x="0" y="0"/>
                      <a:ext cx="4679086" cy="378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Pr="003007EA" w:rsidRDefault="003007EA" w:rsidP="003007EA">
      <w:pPr>
        <w:jc w:val="both"/>
        <w:rPr>
          <w:rFonts w:ascii="Arial" w:hAnsi="Arial" w:cs="Arial"/>
          <w:sz w:val="24"/>
        </w:rPr>
      </w:pPr>
      <w:r w:rsidRPr="003007EA">
        <w:rPr>
          <w:rFonts w:ascii="Arial" w:hAnsi="Arial" w:cs="Arial"/>
          <w:sz w:val="24"/>
        </w:rPr>
        <w:lastRenderedPageBreak/>
        <w:t>2.29 Si damos clic en el botón permisos de columna, se nos va abrir una ventana, en la cual podríamos denegarle al usuario “</w:t>
      </w:r>
      <w:proofErr w:type="spellStart"/>
      <w:r w:rsidRPr="003007EA">
        <w:rPr>
          <w:rFonts w:ascii="Arial" w:hAnsi="Arial" w:cs="Arial"/>
          <w:sz w:val="24"/>
        </w:rPr>
        <w:t>amigosunp</w:t>
      </w:r>
      <w:proofErr w:type="spellEnd"/>
      <w:r w:rsidRPr="003007EA">
        <w:rPr>
          <w:rFonts w:ascii="Arial" w:hAnsi="Arial" w:cs="Arial"/>
          <w:sz w:val="24"/>
        </w:rPr>
        <w:t>” que no pueda ver solo algunos campos de la tabla Festivales.</w:t>
      </w:r>
    </w:p>
    <w:p w:rsidR="00C056DE" w:rsidRDefault="00C056DE" w:rsidP="000E737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934309" cy="389051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1" b="3838"/>
                    <a:stretch/>
                  </pic:blipFill>
                  <pic:spPr bwMode="auto">
                    <a:xfrm>
                      <a:off x="0" y="0"/>
                      <a:ext cx="4934309" cy="389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Pr="00487C2A" w:rsidRDefault="003007EA" w:rsidP="00487C2A">
      <w:pPr>
        <w:jc w:val="both"/>
        <w:rPr>
          <w:rFonts w:ascii="Arial" w:hAnsi="Arial" w:cs="Arial"/>
          <w:sz w:val="24"/>
        </w:rPr>
      </w:pPr>
      <w:r w:rsidRPr="00487C2A">
        <w:rPr>
          <w:rFonts w:ascii="Arial" w:hAnsi="Arial" w:cs="Arial"/>
          <w:sz w:val="24"/>
        </w:rPr>
        <w:t xml:space="preserve">2.30 </w:t>
      </w:r>
      <w:r w:rsidR="00487C2A" w:rsidRPr="00487C2A">
        <w:rPr>
          <w:rFonts w:ascii="Arial" w:hAnsi="Arial" w:cs="Arial"/>
          <w:sz w:val="24"/>
        </w:rPr>
        <w:t xml:space="preserve">Nos autentificamos como usuario de SQL server con su respectivo </w:t>
      </w:r>
      <w:proofErr w:type="spellStart"/>
      <w:r w:rsidR="00487C2A" w:rsidRPr="00487C2A">
        <w:rPr>
          <w:rFonts w:ascii="Arial" w:hAnsi="Arial" w:cs="Arial"/>
          <w:sz w:val="24"/>
        </w:rPr>
        <w:t>login</w:t>
      </w:r>
      <w:proofErr w:type="spellEnd"/>
      <w:r w:rsidR="00487C2A" w:rsidRPr="00487C2A">
        <w:rPr>
          <w:rFonts w:ascii="Arial" w:hAnsi="Arial" w:cs="Arial"/>
          <w:sz w:val="24"/>
        </w:rPr>
        <w:t xml:space="preserve"> y contraseña</w:t>
      </w:r>
      <w:r w:rsidR="00487C2A">
        <w:rPr>
          <w:rFonts w:ascii="Arial" w:hAnsi="Arial" w:cs="Arial"/>
          <w:sz w:val="24"/>
        </w:rPr>
        <w:t>, para probar la denegación que le hemos hecho al usuario “</w:t>
      </w:r>
      <w:proofErr w:type="spellStart"/>
      <w:r w:rsidR="00487C2A">
        <w:rPr>
          <w:rFonts w:ascii="Arial" w:hAnsi="Arial" w:cs="Arial"/>
          <w:sz w:val="24"/>
        </w:rPr>
        <w:t>amigosunp</w:t>
      </w:r>
      <w:proofErr w:type="spellEnd"/>
      <w:r w:rsidR="00487C2A">
        <w:rPr>
          <w:rFonts w:ascii="Arial" w:hAnsi="Arial" w:cs="Arial"/>
          <w:sz w:val="24"/>
        </w:rPr>
        <w:t>”</w:t>
      </w:r>
      <w:r w:rsidR="00487C2A" w:rsidRPr="00487C2A">
        <w:rPr>
          <w:rFonts w:ascii="Arial" w:hAnsi="Arial" w:cs="Arial"/>
          <w:sz w:val="24"/>
        </w:rPr>
        <w:t>.</w:t>
      </w:r>
    </w:p>
    <w:p w:rsidR="00C056DE" w:rsidRDefault="00C056DE" w:rsidP="000E737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962400" cy="30003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F0" w:rsidRDefault="00F076F0" w:rsidP="000E7376">
      <w:pPr>
        <w:jc w:val="center"/>
      </w:pPr>
    </w:p>
    <w:p w:rsidR="00487C2A" w:rsidRPr="007148CB" w:rsidRDefault="007148CB" w:rsidP="007148CB">
      <w:pPr>
        <w:jc w:val="both"/>
        <w:rPr>
          <w:rFonts w:ascii="Arial" w:hAnsi="Arial" w:cs="Arial"/>
          <w:sz w:val="24"/>
        </w:rPr>
      </w:pPr>
      <w:r w:rsidRPr="007148CB">
        <w:rPr>
          <w:rFonts w:ascii="Arial" w:hAnsi="Arial" w:cs="Arial"/>
          <w:sz w:val="24"/>
        </w:rPr>
        <w:lastRenderedPageBreak/>
        <w:t>2.31 Hacemos una selección sobre la tabla Festivales y nos damos cuenta que tiene ese permiso denegado.</w:t>
      </w:r>
    </w:p>
    <w:p w:rsidR="00C056DE" w:rsidRDefault="00C056DE" w:rsidP="000E737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548250" cy="3897902"/>
            <wp:effectExtent l="0" t="0" r="508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00"/>
                    <a:stretch/>
                  </pic:blipFill>
                  <pic:spPr bwMode="auto">
                    <a:xfrm>
                      <a:off x="0" y="0"/>
                      <a:ext cx="4557127" cy="3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Pr="003957C1" w:rsidRDefault="007148CB" w:rsidP="003957C1">
      <w:pPr>
        <w:jc w:val="both"/>
        <w:rPr>
          <w:rFonts w:ascii="Arial" w:hAnsi="Arial" w:cs="Arial"/>
          <w:sz w:val="24"/>
        </w:rPr>
      </w:pPr>
      <w:r w:rsidRPr="003957C1">
        <w:rPr>
          <w:rFonts w:ascii="Arial" w:hAnsi="Arial" w:cs="Arial"/>
          <w:sz w:val="24"/>
        </w:rPr>
        <w:t xml:space="preserve">2.32 </w:t>
      </w:r>
      <w:r w:rsidR="00B379A3" w:rsidRPr="003957C1">
        <w:rPr>
          <w:rFonts w:ascii="Arial" w:hAnsi="Arial" w:cs="Arial"/>
          <w:sz w:val="24"/>
        </w:rPr>
        <w:t>Ahora hacemos una selección sobre otra tabla y nos damos cuenta que si se pueden ver sus datos ya que ese permiso no ha sido denegado para esa tabla.</w:t>
      </w:r>
    </w:p>
    <w:p w:rsidR="00C056DE" w:rsidRDefault="003B6858" w:rsidP="00B379A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049485" cy="3431969"/>
            <wp:effectExtent l="0" t="0" r="825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20"/>
                    <a:stretch/>
                  </pic:blipFill>
                  <pic:spPr bwMode="auto">
                    <a:xfrm>
                      <a:off x="0" y="0"/>
                      <a:ext cx="4049485" cy="343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Pr="003957C1" w:rsidRDefault="003957C1" w:rsidP="003957C1">
      <w:pPr>
        <w:jc w:val="both"/>
        <w:rPr>
          <w:rFonts w:ascii="Arial" w:hAnsi="Arial" w:cs="Arial"/>
          <w:sz w:val="24"/>
        </w:rPr>
      </w:pPr>
      <w:r w:rsidRPr="003957C1">
        <w:rPr>
          <w:rFonts w:ascii="Arial" w:hAnsi="Arial" w:cs="Arial"/>
          <w:sz w:val="24"/>
        </w:rPr>
        <w:lastRenderedPageBreak/>
        <w:t xml:space="preserve">2.32 Hacemos un SELECT USER, para verificar que usuario esta </w:t>
      </w:r>
      <w:proofErr w:type="spellStart"/>
      <w:r w:rsidRPr="003957C1">
        <w:rPr>
          <w:rFonts w:ascii="Arial" w:hAnsi="Arial" w:cs="Arial"/>
          <w:sz w:val="24"/>
        </w:rPr>
        <w:t>logiado</w:t>
      </w:r>
      <w:proofErr w:type="spellEnd"/>
      <w:r w:rsidRPr="003957C1">
        <w:rPr>
          <w:rFonts w:ascii="Arial" w:hAnsi="Arial" w:cs="Arial"/>
          <w:sz w:val="24"/>
        </w:rPr>
        <w:t>.</w:t>
      </w:r>
    </w:p>
    <w:p w:rsidR="003B6858" w:rsidRDefault="003B6858" w:rsidP="003957C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778370" cy="3597215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20"/>
                    <a:stretch/>
                  </pic:blipFill>
                  <pic:spPr bwMode="auto">
                    <a:xfrm>
                      <a:off x="0" y="0"/>
                      <a:ext cx="3778118" cy="35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F0" w:rsidRPr="003957C1" w:rsidRDefault="003957C1" w:rsidP="003957C1">
      <w:pPr>
        <w:jc w:val="both"/>
        <w:rPr>
          <w:rFonts w:ascii="Arial" w:hAnsi="Arial" w:cs="Arial"/>
          <w:sz w:val="24"/>
        </w:rPr>
      </w:pPr>
      <w:r w:rsidRPr="003957C1">
        <w:rPr>
          <w:rFonts w:ascii="Arial" w:hAnsi="Arial" w:cs="Arial"/>
          <w:sz w:val="24"/>
        </w:rPr>
        <w:t>2.33 Concluyendo con esta parte, si queremos darles, quitarles o denegarles permisos a los usuarios, solo tenemos que hacer anti clic sobre el usuario, y seleccionar el ítem elementos que puedan proteger, ahí vamos a encontrar lo ya mencionado.</w:t>
      </w:r>
    </w:p>
    <w:p w:rsidR="00F076F0" w:rsidRDefault="003B6858">
      <w:r>
        <w:rPr>
          <w:noProof/>
          <w:lang w:eastAsia="es-ES"/>
        </w:rPr>
        <w:drawing>
          <wp:inline distT="0" distB="0" distL="0" distR="0">
            <wp:extent cx="4955681" cy="3752490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41" b="3624"/>
                    <a:stretch/>
                  </pic:blipFill>
                  <pic:spPr bwMode="auto">
                    <a:xfrm>
                      <a:off x="0" y="0"/>
                      <a:ext cx="4963053" cy="375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76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489D" w:rsidRDefault="006D489D" w:rsidP="00F130A7">
      <w:pPr>
        <w:spacing w:after="0" w:line="240" w:lineRule="auto"/>
      </w:pPr>
      <w:r>
        <w:separator/>
      </w:r>
    </w:p>
  </w:endnote>
  <w:endnote w:type="continuationSeparator" w:id="0">
    <w:p w:rsidR="006D489D" w:rsidRDefault="006D489D" w:rsidP="00F13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489D" w:rsidRDefault="006D489D" w:rsidP="00F130A7">
      <w:pPr>
        <w:spacing w:after="0" w:line="240" w:lineRule="auto"/>
      </w:pPr>
      <w:r>
        <w:separator/>
      </w:r>
    </w:p>
  </w:footnote>
  <w:footnote w:type="continuationSeparator" w:id="0">
    <w:p w:rsidR="006D489D" w:rsidRDefault="006D489D" w:rsidP="00F13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8435C"/>
    <w:multiLevelType w:val="hybridMultilevel"/>
    <w:tmpl w:val="23305B9A"/>
    <w:lvl w:ilvl="0" w:tplc="BDC2666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640004"/>
    <w:multiLevelType w:val="hybridMultilevel"/>
    <w:tmpl w:val="A62430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43E"/>
    <w:rsid w:val="000071A1"/>
    <w:rsid w:val="000564BB"/>
    <w:rsid w:val="000B03D5"/>
    <w:rsid w:val="000E7376"/>
    <w:rsid w:val="00115E17"/>
    <w:rsid w:val="001270CC"/>
    <w:rsid w:val="00154ACB"/>
    <w:rsid w:val="001663FD"/>
    <w:rsid w:val="00220B57"/>
    <w:rsid w:val="002614D9"/>
    <w:rsid w:val="002C2EAA"/>
    <w:rsid w:val="003007EA"/>
    <w:rsid w:val="00307C39"/>
    <w:rsid w:val="003957C1"/>
    <w:rsid w:val="003B6858"/>
    <w:rsid w:val="00487C2A"/>
    <w:rsid w:val="005C6277"/>
    <w:rsid w:val="00656A37"/>
    <w:rsid w:val="006D489D"/>
    <w:rsid w:val="006F7B2B"/>
    <w:rsid w:val="007148CB"/>
    <w:rsid w:val="007165F4"/>
    <w:rsid w:val="00790F4B"/>
    <w:rsid w:val="007952A1"/>
    <w:rsid w:val="00846C99"/>
    <w:rsid w:val="00901403"/>
    <w:rsid w:val="009401CE"/>
    <w:rsid w:val="009A748D"/>
    <w:rsid w:val="009C385B"/>
    <w:rsid w:val="009D0C42"/>
    <w:rsid w:val="00A20B93"/>
    <w:rsid w:val="00A7639F"/>
    <w:rsid w:val="00AD21F8"/>
    <w:rsid w:val="00B379A3"/>
    <w:rsid w:val="00BC343E"/>
    <w:rsid w:val="00C056DE"/>
    <w:rsid w:val="00D55CF1"/>
    <w:rsid w:val="00D616A7"/>
    <w:rsid w:val="00E430FB"/>
    <w:rsid w:val="00EA6B4E"/>
    <w:rsid w:val="00F076F0"/>
    <w:rsid w:val="00F1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C3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343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130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30A7"/>
  </w:style>
  <w:style w:type="paragraph" w:styleId="Piedepgina">
    <w:name w:val="footer"/>
    <w:basedOn w:val="Normal"/>
    <w:link w:val="PiedepginaCar"/>
    <w:uiPriority w:val="99"/>
    <w:unhideWhenUsed/>
    <w:rsid w:val="00F130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0A7"/>
  </w:style>
  <w:style w:type="paragraph" w:styleId="Prrafodelista">
    <w:name w:val="List Paragraph"/>
    <w:basedOn w:val="Normal"/>
    <w:uiPriority w:val="34"/>
    <w:qFormat/>
    <w:rsid w:val="00656A3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C3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343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130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30A7"/>
  </w:style>
  <w:style w:type="paragraph" w:styleId="Piedepgina">
    <w:name w:val="footer"/>
    <w:basedOn w:val="Normal"/>
    <w:link w:val="PiedepginaCar"/>
    <w:uiPriority w:val="99"/>
    <w:unhideWhenUsed/>
    <w:rsid w:val="00F130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0A7"/>
  </w:style>
  <w:style w:type="paragraph" w:styleId="Prrafodelista">
    <w:name w:val="List Paragraph"/>
    <w:basedOn w:val="Normal"/>
    <w:uiPriority w:val="34"/>
    <w:qFormat/>
    <w:rsid w:val="00656A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17</Pages>
  <Words>946</Words>
  <Characters>5204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XP Titan Ultimate Edition</Company>
  <LinksUpToDate>false</LinksUpToDate>
  <CharactersWithSpaces>6138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2012-07-30T20:44:00Z</dcterms:created>
  <dcterms:modified xsi:type="dcterms:W3CDTF">2012-07-31T00:26:00Z</dcterms:modified>
</cp:coreProperties>
</file>