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fsieve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StdClass; // RWS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StdInt, StdReal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NrOfPrimes :== 3000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 :: [Int]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 = pr where pr = [5 : sieve 7 4 pr]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 :: Int !Int [Int] -&gt; [Int]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 g i prs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isPrime prs g (toInt (sqrt (toReal g))) = [g : sieve` g i prs]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otherwise                               = sieve (g + i) (6 - i) prs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sieve` :: Int Int [Int] -&gt; [Int]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sieve` g i prs = sieve (g + i) (6 - i) prs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isPrime :: [Int] !Int Int -&gt; Bool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isPrime [f:r] pr bd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f&gt;bd        = 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 rem f==0 =  False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otherwise   =  isPrime r pr bd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:: [x] Int -&gt; 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[f:r] 1 = 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[f:r] n = select r (n - 1)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:: Int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= select [2, 3 : primes] NrOfPrimes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