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defrecord Person, first_name: nil, last_name: "Dudington" 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name record do # huh 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"#{record.first_name} #{record.last_name}"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defrecord User, name: "José", age: 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= Person.new first_name: "Guy"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guy.name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defmodule ListServer do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@moduledoc """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module provides an easy to use ListServer, useful for keeping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lists of things.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GenServer.Behaviour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alias Foo.Bar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 Public API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@doc """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Starts and links a new ListServer, returning {:ok, pid}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Example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iex&gt; {:ok, pid} = ListServer.start_link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start_link 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:gen_server.start_link({:local, :list}, __MODULE__, [], [])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 GenServer API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init(list) do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{:ok, list}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Clear the list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handle_cast :clear, list do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{:noreply, []}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{:ok, pid} = ListServer.start_link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 &lt;- {:foo, "bar"}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greeter = fn(x) -&gt; IO.puts "hey #{x}" end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greeter.("Bob")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