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ublic&lt;/span&gt; &lt;span class="hljs-function"&gt;&lt;span class="hljs-keyword"&gt;void&lt;/span&gt; MyClass.&lt;span class="hljs-title"&gt;doSomething&lt;/span&gt;&lt;span class="hljs-params"&gt;()&lt;/span&gt; &lt;span class="hljs-keyword"&gt;throws&lt;/span&gt; Exception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/ intertype method body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ublic&lt;/span&gt; &lt;span class="hljs-function"&gt;&lt;span class="hljs-keyword"&gt;void&lt;/span&gt; A.&lt;span class="hljs-title"&gt;doSomething&lt;/span&gt;&lt;span class="hljs-params"&gt;(&lt;span class="hljs-keyword"&gt;int&lt;/span&gt; param1)&lt;/span&gt;&lt;/span&gt;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/ intertype method body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