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symbolic constants */&lt;/span&gt;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[&lt;span class="hljs-literal"&gt;true&lt;/span&gt;, &lt;span class="hljs-literal"&gt;false&lt;/span&gt;, &lt;span class="hljs-literal"&gt;unknown&lt;/span&gt;, &lt;span class="hljs-literal"&gt;inf&lt;/span&gt;, &lt;span class="hljs-literal"&gt;minf&lt;/span&gt;, &lt;span class="hljs-literal"&gt;ind&lt;/span&gt;,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class="hljs-literal"&gt;und&lt;/span&gt;, &lt;span class="hljs-literal"&gt;%e&lt;/span&gt;, &lt;span class="hljs-literal"&gt;%i&lt;/span&gt;, &lt;span class="hljs-literal"&gt;%pi&lt;/span&gt;, &lt;span class="hljs-literal"&gt;%phi&lt;/span&gt;, &lt;span class="hljs-literal"&gt;%gamma&lt;/span&gt;];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built-in variables */&lt;/span&gt;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[&lt;span class="hljs-symbol"&gt;_&lt;/span&gt;, &lt;span class="hljs-symbol"&gt;__&lt;/span&gt;, &lt;span class="hljs-symbol"&gt;%&lt;/span&gt;, &lt;span class="hljs-symbol"&gt;%%&lt;/span&gt;, &lt;span class="hljs-built_in"&gt;linel&lt;/span&gt;, &lt;span class="hljs-built_in"&gt;simp&lt;/span&gt;, &lt;span class="hljs-built_in"&gt;dispflag&lt;/span&gt;,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class="hljs-built_in"&gt;stringdisp&lt;/span&gt;, &lt;span class="hljs-built_in"&gt;lispdisp&lt;/span&gt;, &lt;span class="hljs-built_in"&gt;%edispflag&lt;/span&gt;];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built-in functions */&lt;/span&gt;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[&lt;span class="hljs-built_in"&gt;sin&lt;/span&gt;, &lt;span class="hljs-built_in"&gt;cosh&lt;/span&gt;, &lt;span class="hljs-built_in"&gt;exp&lt;/span&gt;, &lt;span class="hljs-built_in"&gt;atan2&lt;/span&gt;, &lt;span class="hljs-built_in"&gt;sqrt&lt;/span&gt;, &lt;span class="hljs-built_in"&gt;log&lt;/span&gt;, &lt;span class="hljs-built_in"&gt;struve_h&lt;/span&gt;,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class="hljs-built_in"&gt;sublist_indices&lt;/span&gt;, &lt;span class="hljs-built_in"&gt;read_array&lt;/span&gt;];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user-defined symbols */&lt;/span&gt;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[foo, ?bar, baz%, quux_mumble_blurf];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