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class="hljs-comment"&gt;-- clauses&lt;/span&gt;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class="hljs-keyword"&gt;ADD&lt;/span&gt;, &lt;span class="hljs-keyword"&gt;ADD&lt;/span&gt; &lt;span class="hljs-keyword"&gt;COLUMN&lt;/span&gt;,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class="hljs-keyword"&gt;ALTER&lt;/span&gt;,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class="hljs-keyword"&gt;DROP&lt;/span&gt;, &lt;span class="hljs-keyword"&gt;DROP&lt;/span&gt; &lt;span class="hljs-keyword"&gt;COLUMN&lt;/span&gt;,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class="hljs-keyword"&gt;SET&lt;/span&gt;, &lt;span class="hljs-keyword"&gt;SET&lt;/span&gt; ( .. ),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class="hljs-keyword"&gt;ON&lt;/span&gt;,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class="hljs-keyword"&gt;ACCESS&lt;/span&gt; &lt;span class="hljs-keyword"&gt;METHOD&lt;/span&gt;,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class="hljs-keyword"&gt;AGGREGATE&lt;/span&gt;,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class="hljs-keyword"&gt;ATTRIBUTE&lt;/span&gt;,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class="hljs-keyword"&gt;CASCADE&lt;/span&gt;,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class="hljs-keyword"&gt;COLLATION&lt;/span&gt;,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class="hljs-keyword"&gt;COLUMN&lt;/span&gt;,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class="hljs-keyword"&gt;CONFLICT&lt;/span&gt;,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class="hljs-keyword"&gt;CONSTRAINT&lt;/span&gt;,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class="hljs-keyword"&gt;CONVERSION&lt;/span&gt;,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class="hljs-keyword"&gt;DATABASE&lt;/span&gt;,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class="hljs-keyword"&gt;DEFAULT&lt;/span&gt;,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class="hljs-keyword"&gt;DOMAIN&lt;/span&gt;,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class="hljs-keyword"&gt;EVENT TRIGGER&lt;/span&gt;,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class="hljs-keyword"&gt;EXTENSION&lt;/span&gt;,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class="hljs-keyword"&gt;EVENT TRIGGER&lt;/span&gt;,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class="hljs-keyword"&gt;FOREIGN DATA&lt;/span&gt; &lt;span class="hljs-keyword"&gt;WRAPPER&lt;/span&gt;,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class="hljs-keyword"&gt;FOREIGN&lt;/span&gt; &lt;span class="hljs-keyword"&gt;TABLE&lt;/span&gt;,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class="hljs-keyword"&gt;FROM&lt;/span&gt; &lt;span class="hljs-keyword"&gt;CURRENT&lt;/span&gt;,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class="hljs-keyword"&gt;FUNCTION&lt;/span&gt;,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class="hljs-keyword"&gt;IDENTITY&lt;/span&gt;,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class="hljs-keyword"&gt;INDEX&lt;/span&gt;,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class="hljs-keyword"&gt;ISOLATION&lt;/span&gt; &lt;span class="hljs-keyword"&gt;LEVEL&lt;/span&gt; &lt;span class="hljs-keyword"&gt;SERIALIZABLE&lt;/span&gt;, &lt;span class="hljs-keyword"&gt;ISOLATION&lt;/span&gt; &lt;span class="hljs-keyword"&gt;LEVEL&lt;/span&gt; &lt;span class="hljs-keyword"&gt;REPEATABLE&lt;/span&gt; &lt;span class="hljs-keyword"&gt;READ&lt;/span&gt;,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class="hljs-keyword"&gt;ISOLATION&lt;/span&gt; &lt;span class="hljs-keyword"&gt;LEVEL&lt;/span&gt; &lt;span class="hljs-keyword"&gt;READ&lt;/span&gt; &lt;span class="hljs-keyword"&gt;COMMITTED&lt;/span&gt;, &lt;span class="hljs-keyword"&gt;ISOLATION&lt;/span&gt; &lt;span class="hljs-keyword"&gt;LEVEL&lt;/span&gt; &lt;span class="hljs-keyword"&gt;READ&lt;/span&gt; &lt;span class="hljs-keyword"&gt;UNCOMMITTED&lt;/span&gt;,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class="hljs-keyword"&gt;LARGE&lt;/span&gt; &lt;span class="hljs-keyword"&gt;OBJECT&lt;/span&gt;,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class="hljs-keyword"&gt;LOGGED&lt;/span&gt;, &lt;span class="hljs-keyword"&gt;UNLOGGED&lt;/span&gt;,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class="hljs-keyword"&gt;MAPPING&lt;/span&gt; &lt;span class="hljs-keyword"&gt;FOR&lt;/span&gt; .. &lt;span class="hljs-keyword"&gt;WITH&lt;/span&gt; .., &lt;span class="hljs-keyword"&gt;MAPPING REPLACE&lt;/span&gt; .. &lt;span class="hljs-keyword"&gt;WITH&lt;/span&gt; ..,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class="hljs-keyword"&gt;MATERIALIZED&lt;/span&gt; &lt;span class="hljs-keyword"&gt;VIEW&lt;/span&gt;,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class="hljs-keyword"&gt;NOT&lt;/span&gt; &lt;span class="hljs-keyword"&gt;VALID&lt;/span&gt;,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class="hljs-keyword"&gt;OPERATOR&lt;/span&gt;,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class="hljs-keyword"&gt;OPERATOR&lt;/span&gt; &lt;span class="hljs-keyword"&gt;CLASS&lt;/span&gt; .. &lt;span class="hljs-keyword"&gt;USING&lt;/span&gt; ..,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class="hljs-keyword"&gt;OPERATOR&lt;/span&gt; &lt;span class="hljs-keyword"&gt;FAMILY&lt;/span&gt; .. &lt;span class="hljs-keyword"&gt;USING&lt;/span&gt; ..,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class="hljs-keyword"&gt;POLICY&lt;/span&gt;,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class="hljs-keyword"&gt;PROCEDURAL&lt;/span&gt; &lt;span class="hljs-keyword"&gt;LANGUAGE&lt;/span&gt;,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class="hljs-keyword"&gt;PROCEDURE&lt;/span&gt;,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class="hljs-keyword"&gt;PUBLICATION&lt;/span&gt;,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class="hljs-keyword"&gt;READ&lt;/span&gt; &lt;span class="hljs-keyword"&gt;WRITE&lt;/span&gt;, &lt;span class="hljs-keyword"&gt;READ&lt;/span&gt; &lt;span class="hljs-keyword"&gt;ONLY&lt;/span&gt;,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class="hljs-keyword"&gt;RESTRICT&lt;/span&gt;,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class="hljs-keyword"&gt;ROLE&lt;/span&gt;,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class="hljs-keyword"&gt;ROUTINE&lt;/span&gt;,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class="hljs-keyword"&gt;RULE&lt;/span&gt;,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class="hljs-keyword"&gt;SCHEMA&lt;/span&gt;,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class="hljs-keyword"&gt;SEQUENCE&lt;/span&gt;,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class="hljs-keyword"&gt;SERVER&lt;/span&gt;,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class="hljs-keyword"&gt;STATISTICS&lt;/span&gt;,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class="hljs-keyword"&gt;STORAGE PLAIN&lt;/span&gt;, &lt;span class="hljs-keyword"&gt;STORAGE EXTERNAL&lt;/span&gt;, &lt;span class="hljs-keyword"&gt;STORAGE EXTENDED&lt;/span&gt;, &lt;span class="hljs-keyword"&gt;STORAGE MAIN&lt;/span&gt;,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class="hljs-keyword"&gt;SUBSCRIPTION&lt;/span&gt;,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class="hljs-keyword"&gt;TABLE&lt;/span&gt;,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class="hljs-keyword"&gt;TABLESPACE&lt;/span&gt;,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class="hljs-keyword"&gt;CONFIGURATION&lt;/span&gt;,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class="hljs-keyword"&gt;DICTIONARY&lt;/span&gt;,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class="hljs-keyword"&gt;PARSER&lt;/span&gt;,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class="hljs-keyword"&gt;TEXT SEARCH&lt;/span&gt; &lt;span class="hljs-keyword"&gt;TEMPLATE&lt;/span&gt;,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class="hljs-keyword"&gt;TRANSFORM&lt;/span&gt; &lt;span class="hljs-keyword"&gt;FOR&lt;/span&gt; .. &lt;span class="hljs-keyword"&gt;LANGUAGE&lt;/span&gt; &lt;span class="hljs-keyword"&gt;SQL&lt;/span&gt;,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class="hljs-keyword"&gt;TRIGGER&lt;/span&gt;,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class="hljs-keyword"&gt;TYPE&lt;/span&gt;,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class="hljs-keyword"&gt;VALUE&lt;/span&gt;,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class="hljs-keyword"&gt;VIEW&lt;/span&gt;,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class="hljs-keyword"&gt;WITH&lt;/span&gt; &lt;span class="hljs-keyword"&gt;OIDS&lt;/span&gt;, &lt;span class="hljs-keyword"&gt;WITHOUT&lt;/span&gt; &lt;span class="hljs-keyword"&gt;OIDS&lt;/span&gt;,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class="hljs-keyword"&gt;WITHOUT&lt;/span&gt; &lt;span class="hljs-keyword"&gt;CLUSTER&lt;/span&gt;,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class="hljs-keyword"&gt;SET DATA&lt;/span&gt; &lt;span class="hljs-keyword"&gt;TYPE&lt;/span&gt;;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