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5A1F" w14:textId="468DD434" w:rsidR="006E76FB" w:rsidRPr="001128AE" w:rsidRDefault="006E76FB" w:rsidP="006E76FB">
      <w:pPr>
        <w:spacing w:before="100" w:beforeAutospacing="1" w:after="100" w:afterAutospacing="1" w:line="240" w:lineRule="auto"/>
        <w:jc w:val="center"/>
        <w:outlineLvl w:val="2"/>
        <w:rPr>
          <w:rFonts w:ascii="Times New Roman" w:eastAsia="Times New Roman" w:hAnsi="Times New Roman" w:cs="Times New Roman"/>
          <w:b/>
          <w:bCs/>
          <w:noProof/>
          <w:sz w:val="27"/>
          <w:szCs w:val="27"/>
          <w:lang w:val="en-US" w:eastAsia="id-ID"/>
        </w:rPr>
      </w:pPr>
      <w:r w:rsidRPr="001128AE">
        <w:rPr>
          <w:rFonts w:ascii="Times New Roman" w:eastAsia="Times New Roman" w:hAnsi="Times New Roman" w:cs="Times New Roman"/>
          <w:b/>
          <w:bCs/>
          <w:noProof/>
          <w:sz w:val="27"/>
          <w:szCs w:val="27"/>
          <w:lang w:val="en-US" w:eastAsia="id-ID"/>
        </w:rPr>
        <w:t>Views dan ViewGroup</w:t>
      </w:r>
    </w:p>
    <w:p w14:paraId="5B6837BA" w14:textId="01B92B00" w:rsidR="00AA4CE3" w:rsidRPr="001128AE" w:rsidRDefault="00AA4CE3" w:rsidP="00AA4CE3">
      <w:pPr>
        <w:spacing w:before="100" w:beforeAutospacing="1" w:after="100" w:afterAutospacing="1" w:line="240" w:lineRule="auto"/>
        <w:outlineLvl w:val="2"/>
        <w:rPr>
          <w:rFonts w:ascii="Times New Roman" w:eastAsia="Times New Roman" w:hAnsi="Times New Roman" w:cs="Times New Roman"/>
          <w:b/>
          <w:bCs/>
          <w:noProof/>
          <w:sz w:val="27"/>
          <w:szCs w:val="27"/>
          <w:lang w:val="en-US" w:eastAsia="id-ID"/>
        </w:rPr>
      </w:pPr>
      <w:r w:rsidRPr="001128AE">
        <w:rPr>
          <w:rFonts w:ascii="Times New Roman" w:eastAsia="Times New Roman" w:hAnsi="Times New Roman" w:cs="Times New Roman"/>
          <w:b/>
          <w:bCs/>
          <w:noProof/>
          <w:sz w:val="27"/>
          <w:szCs w:val="27"/>
          <w:lang w:val="en-US" w:eastAsia="id-ID"/>
        </w:rPr>
        <w:t>Teori</w:t>
      </w:r>
    </w:p>
    <w:p w14:paraId="482ECFFC" w14:textId="1F3BCE1B" w:rsidR="00AA4CE3" w:rsidRPr="001128AE" w:rsidRDefault="00AA4CE3" w:rsidP="006E76FB">
      <w:p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t>Pada modul ini, akan mempelajari komponen View dan ViewGroup. Kedua komponen ini dapat berkolaborasi sehingga membentuk antar muka dengan contoh seperti pada gambar di bawah ini:</w:t>
      </w:r>
    </w:p>
    <w:p w14:paraId="46EDC239" w14:textId="77777777" w:rsidR="00AA4CE3" w:rsidRPr="001128AE" w:rsidRDefault="00AA4CE3" w:rsidP="006E76FB">
      <w:pPr>
        <w:spacing w:before="100" w:beforeAutospacing="1" w:after="100" w:afterAutospacing="1" w:line="240" w:lineRule="auto"/>
        <w:jc w:val="center"/>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drawing>
          <wp:inline distT="0" distB="0" distL="0" distR="0" wp14:anchorId="79262F09" wp14:editId="71DCA205">
            <wp:extent cx="4036419" cy="30239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968" cy="3031863"/>
                    </a:xfrm>
                    <a:prstGeom prst="rect">
                      <a:avLst/>
                    </a:prstGeom>
                    <a:noFill/>
                    <a:ln>
                      <a:noFill/>
                    </a:ln>
                  </pic:spPr>
                </pic:pic>
              </a:graphicData>
            </a:graphic>
          </wp:inline>
        </w:drawing>
      </w:r>
    </w:p>
    <w:p w14:paraId="18471446" w14:textId="38409A05" w:rsidR="00AA4CE3" w:rsidRPr="001128AE" w:rsidRDefault="00AA4CE3" w:rsidP="00AA4CE3">
      <w:p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t>Keren bukan? Baik, kita mulai saja pembahasannya.</w:t>
      </w:r>
    </w:p>
    <w:p w14:paraId="79E16F35" w14:textId="77777777" w:rsidR="00AA4CE3" w:rsidRPr="001128AE" w:rsidRDefault="00AA4CE3" w:rsidP="006E76FB">
      <w:pPr>
        <w:snapToGrid w:val="0"/>
        <w:spacing w:before="100" w:beforeAutospacing="1" w:after="100" w:afterAutospacing="1" w:line="276" w:lineRule="auto"/>
        <w:contextualSpacing/>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t>Pada dasarnya semua elemen antar pengguna di aplikasi Android dibangun menggunakan dua buah komponen inti, yaitu view dan viewgroup.</w:t>
      </w:r>
    </w:p>
    <w:p w14:paraId="7F592F7C" w14:textId="1CEDFF31" w:rsidR="00AA4CE3" w:rsidRPr="001128AE" w:rsidRDefault="00AA4CE3" w:rsidP="006E76FB">
      <w:pPr>
        <w:snapToGrid w:val="0"/>
        <w:spacing w:before="100" w:beforeAutospacing="1" w:after="100" w:afterAutospacing="1" w:line="276" w:lineRule="auto"/>
        <w:contextualSpacing/>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t>Sebuah view adalah obyek yang menggambar komponen tampilan ke layar yang mana pengguna dapat melihat dan berinteraksi langsung.</w:t>
      </w:r>
      <w:r w:rsidR="006E76FB" w:rsidRPr="001128AE">
        <w:rPr>
          <w:rFonts w:ascii="Times New Roman" w:eastAsia="Times New Roman" w:hAnsi="Times New Roman" w:cs="Times New Roman"/>
          <w:noProof/>
          <w:sz w:val="24"/>
          <w:szCs w:val="24"/>
          <w:lang w:val="en-US" w:eastAsia="id-ID"/>
        </w:rPr>
        <w:t xml:space="preserve"> </w:t>
      </w:r>
      <w:r w:rsidRPr="001128AE">
        <w:rPr>
          <w:rFonts w:ascii="Times New Roman" w:eastAsia="Times New Roman" w:hAnsi="Times New Roman" w:cs="Times New Roman"/>
          <w:noProof/>
          <w:sz w:val="24"/>
          <w:szCs w:val="24"/>
          <w:lang w:val="en-US" w:eastAsia="id-ID"/>
        </w:rPr>
        <w:t>Contoh komponen turunan dari view seperti :</w:t>
      </w:r>
    </w:p>
    <w:p w14:paraId="1B7FB477" w14:textId="77777777" w:rsidR="00AA4CE3" w:rsidRPr="001128AE" w:rsidRDefault="00AA4CE3" w:rsidP="006E76FB">
      <w:pPr>
        <w:numPr>
          <w:ilvl w:val="0"/>
          <w:numId w:val="1"/>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TextView</w:t>
      </w:r>
      <w:r w:rsidRPr="001128AE">
        <w:rPr>
          <w:rFonts w:ascii="Times New Roman" w:eastAsia="Times New Roman" w:hAnsi="Times New Roman" w:cs="Times New Roman"/>
          <w:noProof/>
          <w:sz w:val="24"/>
          <w:szCs w:val="24"/>
          <w:lang w:val="en-US" w:eastAsia="id-ID"/>
        </w:rPr>
        <w:t>, komponen yang berguna untuk menampilkan teks ke layar.</w:t>
      </w:r>
    </w:p>
    <w:p w14:paraId="0D3AFBFF" w14:textId="77777777" w:rsidR="00AA4CE3" w:rsidRPr="001128AE" w:rsidRDefault="00AA4CE3" w:rsidP="006E76FB">
      <w:pPr>
        <w:numPr>
          <w:ilvl w:val="0"/>
          <w:numId w:val="1"/>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Button</w:t>
      </w:r>
      <w:r w:rsidRPr="001128AE">
        <w:rPr>
          <w:rFonts w:ascii="Times New Roman" w:eastAsia="Times New Roman" w:hAnsi="Times New Roman" w:cs="Times New Roman"/>
          <w:noProof/>
          <w:sz w:val="24"/>
          <w:szCs w:val="24"/>
          <w:lang w:val="en-US" w:eastAsia="id-ID"/>
        </w:rPr>
        <w:t>, komponen yang membuat pengguna dapat berinteraksi dengan cara ditekan untuk melakukan sesuatu.</w:t>
      </w:r>
    </w:p>
    <w:p w14:paraId="2AE2130B" w14:textId="77777777" w:rsidR="00AA4CE3" w:rsidRPr="001128AE" w:rsidRDefault="00AA4CE3" w:rsidP="006E76FB">
      <w:pPr>
        <w:numPr>
          <w:ilvl w:val="0"/>
          <w:numId w:val="1"/>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ImageView</w:t>
      </w:r>
      <w:r w:rsidRPr="001128AE">
        <w:rPr>
          <w:rFonts w:ascii="Times New Roman" w:eastAsia="Times New Roman" w:hAnsi="Times New Roman" w:cs="Times New Roman"/>
          <w:noProof/>
          <w:sz w:val="24"/>
          <w:szCs w:val="24"/>
          <w:lang w:val="en-US" w:eastAsia="id-ID"/>
        </w:rPr>
        <w:t>, Komponen untuk menampilkan gambar.</w:t>
      </w:r>
    </w:p>
    <w:p w14:paraId="3E0169AF" w14:textId="77777777" w:rsidR="00AA4CE3" w:rsidRPr="001128AE" w:rsidRDefault="00AA4CE3" w:rsidP="006E76FB">
      <w:pPr>
        <w:numPr>
          <w:ilvl w:val="0"/>
          <w:numId w:val="1"/>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ListView</w:t>
      </w:r>
      <w:r w:rsidRPr="001128AE">
        <w:rPr>
          <w:rFonts w:ascii="Times New Roman" w:eastAsia="Times New Roman" w:hAnsi="Times New Roman" w:cs="Times New Roman"/>
          <w:noProof/>
          <w:sz w:val="24"/>
          <w:szCs w:val="24"/>
          <w:lang w:val="en-US" w:eastAsia="id-ID"/>
        </w:rPr>
        <w:t>, komponen untuk menampilkan informasi dalam bentuk list.</w:t>
      </w:r>
    </w:p>
    <w:p w14:paraId="57402C80" w14:textId="77777777" w:rsidR="00AA4CE3" w:rsidRPr="001128AE" w:rsidRDefault="00AA4CE3" w:rsidP="006E76FB">
      <w:pPr>
        <w:numPr>
          <w:ilvl w:val="0"/>
          <w:numId w:val="1"/>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GridView</w:t>
      </w:r>
      <w:r w:rsidRPr="001128AE">
        <w:rPr>
          <w:rFonts w:ascii="Times New Roman" w:eastAsia="Times New Roman" w:hAnsi="Times New Roman" w:cs="Times New Roman"/>
          <w:noProof/>
          <w:sz w:val="24"/>
          <w:szCs w:val="24"/>
          <w:lang w:val="en-US" w:eastAsia="id-ID"/>
        </w:rPr>
        <w:t>, komponen untuk menampilkan informasi dalam bentuk grid.</w:t>
      </w:r>
    </w:p>
    <w:p w14:paraId="53F800BE" w14:textId="77777777" w:rsidR="00AA4CE3" w:rsidRPr="001128AE" w:rsidRDefault="00AA4CE3" w:rsidP="006E76FB">
      <w:pPr>
        <w:numPr>
          <w:ilvl w:val="0"/>
          <w:numId w:val="1"/>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RadioButton</w:t>
      </w:r>
      <w:r w:rsidRPr="001128AE">
        <w:rPr>
          <w:rFonts w:ascii="Times New Roman" w:eastAsia="Times New Roman" w:hAnsi="Times New Roman" w:cs="Times New Roman"/>
          <w:noProof/>
          <w:sz w:val="24"/>
          <w:szCs w:val="24"/>
          <w:lang w:val="en-US" w:eastAsia="id-ID"/>
        </w:rPr>
        <w:t>, komponen yang memungkinkan pengguna dapat memilih satu pilihan dari berbagai pilihan yang disediakan.</w:t>
      </w:r>
    </w:p>
    <w:p w14:paraId="6C41557C" w14:textId="77777777" w:rsidR="00AA4CE3" w:rsidRPr="001128AE" w:rsidRDefault="00AA4CE3" w:rsidP="006E76FB">
      <w:pPr>
        <w:numPr>
          <w:ilvl w:val="0"/>
          <w:numId w:val="1"/>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Checkbox</w:t>
      </w:r>
      <w:r w:rsidRPr="001128AE">
        <w:rPr>
          <w:rFonts w:ascii="Times New Roman" w:eastAsia="Times New Roman" w:hAnsi="Times New Roman" w:cs="Times New Roman"/>
          <w:noProof/>
          <w:sz w:val="24"/>
          <w:szCs w:val="24"/>
          <w:lang w:val="en-US" w:eastAsia="id-ID"/>
        </w:rPr>
        <w:t>, komponen yang memungkinkan pengguna dapat memilih lebih dari satu dari pilihan yang ada.</w:t>
      </w:r>
    </w:p>
    <w:p w14:paraId="509D13C1" w14:textId="77777777" w:rsidR="006E76FB" w:rsidRPr="001128AE" w:rsidRDefault="006E76FB">
      <w:pPr>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br w:type="page"/>
      </w:r>
    </w:p>
    <w:p w14:paraId="2179556F" w14:textId="322F0344" w:rsidR="00AA4CE3" w:rsidRPr="001128AE" w:rsidRDefault="00AA4CE3" w:rsidP="006E76FB">
      <w:pPr>
        <w:snapToGrid w:val="0"/>
        <w:spacing w:before="100" w:beforeAutospacing="1" w:after="100" w:afterAutospacing="1" w:line="276" w:lineRule="auto"/>
        <w:contextualSpacing/>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lastRenderedPageBreak/>
        <w:t>Sedangkan viewgroup adalah sebuah obyek yang mewadahi obyek-obyek view dan viewgroup itu sendiri sehingga membentuk satu kesatuan tampilan aplikasi yang utuh. Contoh komponen</w:t>
      </w:r>
      <w:r w:rsidRPr="001128AE">
        <w:rPr>
          <w:rFonts w:ascii="Times New Roman" w:eastAsia="Times New Roman" w:hAnsi="Times New Roman" w:cs="Times New Roman"/>
          <w:b/>
          <w:bCs/>
          <w:noProof/>
          <w:sz w:val="24"/>
          <w:szCs w:val="24"/>
          <w:lang w:val="en-US" w:eastAsia="id-ID"/>
        </w:rPr>
        <w:t> </w:t>
      </w:r>
      <w:r w:rsidRPr="001128AE">
        <w:rPr>
          <w:rFonts w:ascii="Times New Roman" w:eastAsia="Times New Roman" w:hAnsi="Times New Roman" w:cs="Times New Roman"/>
          <w:noProof/>
          <w:sz w:val="24"/>
          <w:szCs w:val="24"/>
          <w:lang w:val="en-US" w:eastAsia="id-ID"/>
        </w:rPr>
        <w:t>viewgroup adalah:</w:t>
      </w:r>
    </w:p>
    <w:p w14:paraId="46CF3FA4" w14:textId="77777777" w:rsidR="00AA4CE3" w:rsidRPr="001128AE" w:rsidRDefault="00AA4CE3" w:rsidP="006E76FB">
      <w:pPr>
        <w:numPr>
          <w:ilvl w:val="0"/>
          <w:numId w:val="2"/>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LinearLayout</w:t>
      </w:r>
    </w:p>
    <w:p w14:paraId="17C958E3" w14:textId="77777777" w:rsidR="00AA4CE3" w:rsidRPr="001128AE" w:rsidRDefault="00AA4CE3" w:rsidP="006E76FB">
      <w:pPr>
        <w:numPr>
          <w:ilvl w:val="0"/>
          <w:numId w:val="2"/>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FrameLayout</w:t>
      </w:r>
    </w:p>
    <w:p w14:paraId="2263BBEE" w14:textId="77777777" w:rsidR="00AA4CE3" w:rsidRPr="001128AE" w:rsidRDefault="00AA4CE3" w:rsidP="006E76FB">
      <w:pPr>
        <w:numPr>
          <w:ilvl w:val="0"/>
          <w:numId w:val="2"/>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RelativeLayout</w:t>
      </w:r>
    </w:p>
    <w:p w14:paraId="54CFCC9A" w14:textId="704565A3" w:rsidR="00AA4CE3" w:rsidRPr="001128AE" w:rsidRDefault="00AA4CE3" w:rsidP="006E76FB">
      <w:pPr>
        <w:numPr>
          <w:ilvl w:val="0"/>
          <w:numId w:val="2"/>
        </w:num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b/>
          <w:bCs/>
          <w:noProof/>
          <w:sz w:val="24"/>
          <w:szCs w:val="24"/>
          <w:lang w:val="en-US" w:eastAsia="id-ID"/>
        </w:rPr>
        <w:t>TableLayout</w:t>
      </w:r>
    </w:p>
    <w:p w14:paraId="42E913C0" w14:textId="77777777" w:rsidR="00AA4CE3" w:rsidRPr="001128AE" w:rsidRDefault="00AA4CE3" w:rsidP="006E76FB">
      <w:pPr>
        <w:spacing w:before="100" w:beforeAutospacing="1" w:after="100" w:afterAutospacing="1" w:line="240"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t>Hierarki komponen view dan viewgroup dapat digambarkan dengan diagram berikut:</w:t>
      </w:r>
    </w:p>
    <w:p w14:paraId="02A7847F" w14:textId="77777777" w:rsidR="00AA4CE3" w:rsidRPr="001128AE" w:rsidRDefault="00AA4CE3" w:rsidP="00AA4CE3">
      <w:pPr>
        <w:spacing w:before="100" w:beforeAutospacing="1" w:after="100" w:afterAutospacing="1" w:line="240" w:lineRule="auto"/>
        <w:rPr>
          <w:rFonts w:ascii="Times New Roman" w:eastAsia="Times New Roman" w:hAnsi="Times New Roman" w:cs="Times New Roman"/>
          <w:noProof/>
          <w:sz w:val="24"/>
          <w:szCs w:val="24"/>
          <w:lang w:val="en-US" w:eastAsia="id-ID"/>
        </w:rPr>
      </w:pPr>
    </w:p>
    <w:p w14:paraId="67B01F7E" w14:textId="01F312A3" w:rsidR="00AA4CE3" w:rsidRPr="001128AE" w:rsidRDefault="00AA4CE3" w:rsidP="006E76FB">
      <w:pPr>
        <w:spacing w:before="100" w:beforeAutospacing="1" w:after="100" w:afterAutospacing="1" w:line="240" w:lineRule="auto"/>
        <w:jc w:val="center"/>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drawing>
          <wp:inline distT="0" distB="0" distL="0" distR="0" wp14:anchorId="72F6BBBB" wp14:editId="7E8CE9AB">
            <wp:extent cx="4512310" cy="2410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2310" cy="2410460"/>
                    </a:xfrm>
                    <a:prstGeom prst="rect">
                      <a:avLst/>
                    </a:prstGeom>
                    <a:noFill/>
                    <a:ln>
                      <a:noFill/>
                    </a:ln>
                  </pic:spPr>
                </pic:pic>
              </a:graphicData>
            </a:graphic>
          </wp:inline>
        </w:drawing>
      </w:r>
    </w:p>
    <w:p w14:paraId="6AB525DF" w14:textId="77777777" w:rsidR="00AA4CE3" w:rsidRPr="001128AE" w:rsidRDefault="00AA4CE3" w:rsidP="006E76FB">
      <w:pPr>
        <w:spacing w:before="100" w:beforeAutospacing="1" w:after="100" w:afterAutospacing="1" w:line="276" w:lineRule="auto"/>
        <w:contextualSpacing/>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t>Jika diterjemahkan di dalam sebuah viewgroup akan ditampung dua buah komponen view dan satu komponen viewgroup yang terdiri dari 3 buah komponen view.</w:t>
      </w:r>
    </w:p>
    <w:p w14:paraId="027C3DB8" w14:textId="4B24A81B" w:rsidR="006E76FB" w:rsidRPr="001128AE" w:rsidRDefault="00AA4CE3" w:rsidP="006E76FB">
      <w:pPr>
        <w:spacing w:before="100" w:beforeAutospacing="1" w:after="100" w:afterAutospacing="1" w:line="276" w:lineRule="auto"/>
        <w:contextualSpacing/>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t>Anda dapat membaca tautan berikut untuk membaca lebih lanjut mengenai materi di atas:</w:t>
      </w:r>
      <w:r w:rsidR="001128AE" w:rsidRPr="001128AE">
        <w:rPr>
          <w:rFonts w:ascii="Times New Roman" w:eastAsia="Times New Roman" w:hAnsi="Times New Roman" w:cs="Times New Roman"/>
          <w:noProof/>
          <w:sz w:val="24"/>
          <w:szCs w:val="24"/>
          <w:lang w:val="en-US" w:eastAsia="id-ID"/>
        </w:rPr>
        <w:t xml:space="preserve"> </w:t>
      </w:r>
      <w:hyperlink r:id="rId9" w:tgtFrame="_blank" w:history="1">
        <w:r w:rsidRPr="001128AE">
          <w:rPr>
            <w:rFonts w:ascii="Times New Roman" w:eastAsia="Times New Roman" w:hAnsi="Times New Roman" w:cs="Times New Roman"/>
            <w:noProof/>
            <w:color w:val="0000FF"/>
            <w:sz w:val="24"/>
            <w:szCs w:val="24"/>
            <w:u w:val="single"/>
            <w:lang w:val="en-US" w:eastAsia="id-ID"/>
          </w:rPr>
          <w:t>User Interface Overview</w:t>
        </w:r>
      </w:hyperlink>
    </w:p>
    <w:p w14:paraId="397B1888" w14:textId="77777777" w:rsidR="006E76FB" w:rsidRPr="001128AE" w:rsidRDefault="006E76FB" w:rsidP="006E76FB">
      <w:pPr>
        <w:spacing w:before="100" w:beforeAutospacing="1" w:after="100" w:afterAutospacing="1" w:line="276" w:lineRule="auto"/>
        <w:ind w:left="720"/>
        <w:contextualSpacing/>
        <w:rPr>
          <w:rFonts w:ascii="Times New Roman" w:eastAsia="Times New Roman" w:hAnsi="Times New Roman" w:cs="Times New Roman"/>
          <w:noProof/>
          <w:sz w:val="24"/>
          <w:szCs w:val="24"/>
          <w:lang w:val="en-US" w:eastAsia="id-ID"/>
        </w:rPr>
      </w:pPr>
    </w:p>
    <w:p w14:paraId="7BE22D39" w14:textId="6CE4040C" w:rsidR="00AA4CE3" w:rsidRPr="001128AE" w:rsidRDefault="00AA4CE3" w:rsidP="006E76FB">
      <w:pPr>
        <w:spacing w:before="100" w:beforeAutospacing="1" w:after="100" w:afterAutospacing="1" w:line="276" w:lineRule="auto"/>
        <w:rPr>
          <w:rFonts w:ascii="Times New Roman" w:eastAsia="Times New Roman" w:hAnsi="Times New Roman" w:cs="Times New Roman"/>
          <w:noProof/>
          <w:sz w:val="24"/>
          <w:szCs w:val="24"/>
          <w:lang w:val="en-US" w:eastAsia="id-ID"/>
        </w:rPr>
      </w:pPr>
      <w:r w:rsidRPr="001128AE">
        <w:rPr>
          <w:rFonts w:ascii="Times New Roman" w:eastAsia="Times New Roman" w:hAnsi="Times New Roman" w:cs="Times New Roman"/>
          <w:noProof/>
          <w:sz w:val="24"/>
          <w:szCs w:val="24"/>
          <w:lang w:val="en-US" w:eastAsia="id-ID"/>
        </w:rPr>
        <w:t>Salah satu contoh dari tampilan dalam file layout xml untuk merepresentasikan kolaborasi view dan viewgroup seperti ini :</w:t>
      </w:r>
    </w:p>
    <w:tbl>
      <w:tblPr>
        <w:tblStyle w:val="TableGrid"/>
        <w:tblW w:w="0" w:type="auto"/>
        <w:tblLook w:val="04A0" w:firstRow="1" w:lastRow="0" w:firstColumn="1" w:lastColumn="0" w:noHBand="0" w:noVBand="1"/>
      </w:tblPr>
      <w:tblGrid>
        <w:gridCol w:w="9016"/>
      </w:tblGrid>
      <w:tr w:rsidR="00283474" w:rsidRPr="001128AE" w14:paraId="531DB790" w14:textId="77777777" w:rsidTr="00283474">
        <w:tc>
          <w:tcPr>
            <w:tcW w:w="9016" w:type="dxa"/>
          </w:tcPr>
          <w:p w14:paraId="2EEDEB54" w14:textId="77777777" w:rsidR="00283474" w:rsidRPr="001128AE" w:rsidRDefault="00283474" w:rsidP="00283474">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un"/>
                <w:rFonts w:ascii="Courier New" w:hAnsi="Courier New" w:cs="Courier New"/>
                <w:noProof/>
                <w:sz w:val="20"/>
                <w:szCs w:val="20"/>
                <w:lang w:val="en-US"/>
              </w:rPr>
              <w:t>&lt;?</w:t>
            </w:r>
            <w:r w:rsidRPr="001128AE">
              <w:rPr>
                <w:rStyle w:val="pln"/>
                <w:rFonts w:ascii="Courier New" w:hAnsi="Courier New" w:cs="Courier New"/>
                <w:noProof/>
                <w:sz w:val="20"/>
                <w:szCs w:val="20"/>
                <w:lang w:val="en-US"/>
              </w:rPr>
              <w:t>xml version</w:t>
            </w:r>
            <w:r w:rsidRPr="001128AE">
              <w:rPr>
                <w:rStyle w:val="pun"/>
                <w:rFonts w:ascii="Courier New" w:hAnsi="Courier New" w:cs="Courier New"/>
                <w:noProof/>
                <w:sz w:val="20"/>
                <w:szCs w:val="20"/>
                <w:lang w:val="en-US"/>
              </w:rPr>
              <w:t>=</w:t>
            </w:r>
            <w:r w:rsidRPr="001128AE">
              <w:rPr>
                <w:rStyle w:val="str"/>
                <w:rFonts w:ascii="Courier New" w:hAnsi="Courier New" w:cs="Courier New"/>
                <w:noProof/>
                <w:sz w:val="20"/>
                <w:szCs w:val="20"/>
                <w:lang w:val="en-US"/>
              </w:rPr>
              <w:t>"1.0"</w:t>
            </w:r>
            <w:r w:rsidRPr="001128AE">
              <w:rPr>
                <w:rStyle w:val="pln"/>
                <w:rFonts w:ascii="Courier New" w:hAnsi="Courier New" w:cs="Courier New"/>
                <w:noProof/>
                <w:sz w:val="20"/>
                <w:szCs w:val="20"/>
                <w:lang w:val="en-US"/>
              </w:rPr>
              <w:t xml:space="preserve"> encoding</w:t>
            </w:r>
            <w:r w:rsidRPr="001128AE">
              <w:rPr>
                <w:rStyle w:val="pun"/>
                <w:rFonts w:ascii="Courier New" w:hAnsi="Courier New" w:cs="Courier New"/>
                <w:noProof/>
                <w:sz w:val="20"/>
                <w:szCs w:val="20"/>
                <w:lang w:val="en-US"/>
              </w:rPr>
              <w:t>=</w:t>
            </w:r>
            <w:r w:rsidRPr="001128AE">
              <w:rPr>
                <w:rStyle w:val="str"/>
                <w:rFonts w:ascii="Courier New" w:hAnsi="Courier New" w:cs="Courier New"/>
                <w:noProof/>
                <w:sz w:val="20"/>
                <w:szCs w:val="20"/>
                <w:lang w:val="en-US"/>
              </w:rPr>
              <w:t>"utf-8"</w:t>
            </w:r>
            <w:r w:rsidRPr="001128AE">
              <w:rPr>
                <w:rStyle w:val="pun"/>
                <w:rFonts w:ascii="Courier New" w:hAnsi="Courier New" w:cs="Courier New"/>
                <w:noProof/>
                <w:sz w:val="20"/>
                <w:szCs w:val="20"/>
                <w:lang w:val="en-US"/>
              </w:rPr>
              <w:t>?&gt;</w:t>
            </w:r>
          </w:p>
          <w:p w14:paraId="7869C6A9" w14:textId="77777777" w:rsidR="00283474" w:rsidRPr="001128AE" w:rsidRDefault="00283474" w:rsidP="00283474">
            <w:pPr>
              <w:pStyle w:val="l1"/>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tag"/>
                <w:rFonts w:ascii="Courier New" w:hAnsi="Courier New" w:cs="Courier New"/>
                <w:noProof/>
                <w:sz w:val="20"/>
                <w:szCs w:val="20"/>
                <w:lang w:val="en-US"/>
              </w:rPr>
              <w:t>&lt;LinearLayout</w:t>
            </w: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xmlns:android</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"http://schemas.android.com/apk/res/android"</w:t>
            </w:r>
          </w:p>
          <w:p w14:paraId="0CF736BC" w14:textId="77777777" w:rsidR="00283474" w:rsidRPr="001128AE" w:rsidRDefault="00283474" w:rsidP="00283474">
            <w:pPr>
              <w:pStyle w:val="l2"/>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android:layout_width</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"match_parent"</w:t>
            </w:r>
          </w:p>
          <w:p w14:paraId="02FB8F29" w14:textId="77777777" w:rsidR="00283474" w:rsidRPr="001128AE" w:rsidRDefault="00283474" w:rsidP="00283474">
            <w:pPr>
              <w:pStyle w:val="l3"/>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android:layout_height</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"match_parent"</w:t>
            </w:r>
          </w:p>
          <w:p w14:paraId="07AFC89A" w14:textId="77777777" w:rsidR="00283474" w:rsidRPr="001128AE" w:rsidRDefault="00283474" w:rsidP="00283474">
            <w:pPr>
              <w:pStyle w:val="l4"/>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android:orientation</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"vertical"</w:t>
            </w:r>
            <w:r w:rsidRPr="001128AE">
              <w:rPr>
                <w:rStyle w:val="pln"/>
                <w:rFonts w:ascii="Courier New" w:hAnsi="Courier New" w:cs="Courier New"/>
                <w:noProof/>
                <w:sz w:val="20"/>
                <w:szCs w:val="20"/>
                <w:lang w:val="en-US"/>
              </w:rPr>
              <w:t xml:space="preserve"> </w:t>
            </w:r>
            <w:r w:rsidRPr="001128AE">
              <w:rPr>
                <w:rStyle w:val="tag"/>
                <w:rFonts w:ascii="Courier New" w:hAnsi="Courier New" w:cs="Courier New"/>
                <w:noProof/>
                <w:sz w:val="20"/>
                <w:szCs w:val="20"/>
                <w:lang w:val="en-US"/>
              </w:rPr>
              <w:t>&gt;</w:t>
            </w:r>
          </w:p>
          <w:p w14:paraId="7DAF71F8" w14:textId="77777777" w:rsidR="00283474" w:rsidRPr="001128AE" w:rsidRDefault="00283474" w:rsidP="00283474">
            <w:pPr>
              <w:pStyle w:val="l5"/>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tag"/>
                <w:rFonts w:ascii="Courier New" w:hAnsi="Courier New" w:cs="Courier New"/>
                <w:noProof/>
                <w:sz w:val="20"/>
                <w:szCs w:val="20"/>
                <w:lang w:val="en-US"/>
              </w:rPr>
              <w:t>&lt;TextView</w:t>
            </w: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android:id</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"@+id/text"</w:t>
            </w:r>
          </w:p>
          <w:p w14:paraId="4EB42681" w14:textId="77777777" w:rsidR="00283474" w:rsidRPr="001128AE" w:rsidRDefault="00283474" w:rsidP="00283474">
            <w:pPr>
              <w:pStyle w:val="l6"/>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android:layout_width</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"wrap_content"</w:t>
            </w:r>
          </w:p>
          <w:p w14:paraId="7035F150" w14:textId="77777777" w:rsidR="00283474" w:rsidRPr="001128AE" w:rsidRDefault="00283474" w:rsidP="00283474">
            <w:pPr>
              <w:pStyle w:val="l7"/>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android:layout_height</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"wrap_content"</w:t>
            </w:r>
          </w:p>
          <w:p w14:paraId="60776AB8" w14:textId="77777777" w:rsidR="00283474" w:rsidRPr="001128AE" w:rsidRDefault="00283474" w:rsidP="00283474">
            <w:pPr>
              <w:pStyle w:val="l8"/>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android:text</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"I am a TextView"</w:t>
            </w:r>
            <w:r w:rsidRPr="001128AE">
              <w:rPr>
                <w:rStyle w:val="pln"/>
                <w:rFonts w:ascii="Courier New" w:hAnsi="Courier New" w:cs="Courier New"/>
                <w:noProof/>
                <w:sz w:val="20"/>
                <w:szCs w:val="20"/>
                <w:lang w:val="en-US"/>
              </w:rPr>
              <w:t xml:space="preserve"> </w:t>
            </w:r>
            <w:r w:rsidRPr="001128AE">
              <w:rPr>
                <w:rStyle w:val="tag"/>
                <w:rFonts w:ascii="Courier New" w:hAnsi="Courier New" w:cs="Courier New"/>
                <w:noProof/>
                <w:sz w:val="20"/>
                <w:szCs w:val="20"/>
                <w:lang w:val="en-US"/>
              </w:rPr>
              <w:t>/&gt;</w:t>
            </w:r>
          </w:p>
          <w:p w14:paraId="6045FAF8" w14:textId="77777777" w:rsidR="00283474" w:rsidRPr="001128AE" w:rsidRDefault="00283474" w:rsidP="00283474">
            <w:pPr>
              <w:pStyle w:val="l9"/>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tag"/>
                <w:rFonts w:ascii="Courier New" w:hAnsi="Courier New" w:cs="Courier New"/>
                <w:noProof/>
                <w:sz w:val="20"/>
                <w:szCs w:val="20"/>
                <w:lang w:val="en-US"/>
              </w:rPr>
              <w:t>&lt;Button</w:t>
            </w: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android:id</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"@+id/button"</w:t>
            </w:r>
          </w:p>
          <w:p w14:paraId="77B9EC09" w14:textId="77777777" w:rsidR="00283474" w:rsidRPr="001128AE" w:rsidRDefault="00283474" w:rsidP="00283474">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android:layout_width</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"wrap_content"</w:t>
            </w:r>
          </w:p>
          <w:p w14:paraId="32A0FD59" w14:textId="77777777" w:rsidR="00283474" w:rsidRPr="001128AE" w:rsidRDefault="00283474" w:rsidP="00283474">
            <w:pPr>
              <w:pStyle w:val="l1"/>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android:layout_height</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"wrap_content"</w:t>
            </w:r>
          </w:p>
          <w:p w14:paraId="6523FE58" w14:textId="77777777" w:rsidR="00283474" w:rsidRPr="001128AE" w:rsidRDefault="00283474" w:rsidP="00283474">
            <w:pPr>
              <w:pStyle w:val="l2"/>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pln"/>
                <w:rFonts w:ascii="Courier New" w:hAnsi="Courier New" w:cs="Courier New"/>
                <w:noProof/>
                <w:sz w:val="20"/>
                <w:szCs w:val="20"/>
                <w:lang w:val="en-US"/>
              </w:rPr>
              <w:t xml:space="preserve">            </w:t>
            </w:r>
            <w:r w:rsidRPr="001128AE">
              <w:rPr>
                <w:rStyle w:val="atn"/>
                <w:rFonts w:ascii="Courier New" w:hAnsi="Courier New" w:cs="Courier New"/>
                <w:noProof/>
                <w:sz w:val="20"/>
                <w:szCs w:val="20"/>
                <w:lang w:val="en-US"/>
              </w:rPr>
              <w:t>android:text</w:t>
            </w:r>
            <w:r w:rsidRPr="001128AE">
              <w:rPr>
                <w:rStyle w:val="pun"/>
                <w:rFonts w:ascii="Courier New" w:hAnsi="Courier New" w:cs="Courier New"/>
                <w:noProof/>
                <w:sz w:val="20"/>
                <w:szCs w:val="20"/>
                <w:lang w:val="en-US"/>
              </w:rPr>
              <w:t>=</w:t>
            </w:r>
            <w:r w:rsidRPr="001128AE">
              <w:rPr>
                <w:rStyle w:val="atv"/>
                <w:rFonts w:ascii="Courier New" w:hAnsi="Courier New" w:cs="Courier New"/>
                <w:noProof/>
                <w:sz w:val="20"/>
                <w:szCs w:val="20"/>
                <w:lang w:val="en-US"/>
              </w:rPr>
              <w:t>"I am a Button"</w:t>
            </w:r>
            <w:r w:rsidRPr="001128AE">
              <w:rPr>
                <w:rStyle w:val="pln"/>
                <w:rFonts w:ascii="Courier New" w:hAnsi="Courier New" w:cs="Courier New"/>
                <w:noProof/>
                <w:sz w:val="20"/>
                <w:szCs w:val="20"/>
                <w:lang w:val="en-US"/>
              </w:rPr>
              <w:t xml:space="preserve"> </w:t>
            </w:r>
            <w:r w:rsidRPr="001128AE">
              <w:rPr>
                <w:rStyle w:val="tag"/>
                <w:rFonts w:ascii="Courier New" w:hAnsi="Courier New" w:cs="Courier New"/>
                <w:noProof/>
                <w:sz w:val="20"/>
                <w:szCs w:val="20"/>
                <w:lang w:val="en-US"/>
              </w:rPr>
              <w:t>/&gt;</w:t>
            </w:r>
          </w:p>
          <w:p w14:paraId="30E16CF5" w14:textId="77777777" w:rsidR="00283474" w:rsidRPr="001128AE" w:rsidRDefault="00283474" w:rsidP="00283474">
            <w:pPr>
              <w:pStyle w:val="l3"/>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noProof/>
                <w:sz w:val="20"/>
                <w:szCs w:val="20"/>
                <w:lang w:val="en-US"/>
              </w:rPr>
            </w:pPr>
            <w:r w:rsidRPr="001128AE">
              <w:rPr>
                <w:rStyle w:val="tag"/>
                <w:rFonts w:ascii="Courier New" w:hAnsi="Courier New" w:cs="Courier New"/>
                <w:noProof/>
                <w:sz w:val="20"/>
                <w:szCs w:val="20"/>
                <w:lang w:val="en-US"/>
              </w:rPr>
              <w:t>&lt;/LinearLayout&gt;</w:t>
            </w:r>
          </w:p>
        </w:tc>
      </w:tr>
    </w:tbl>
    <w:p w14:paraId="3617F0DF" w14:textId="77777777" w:rsidR="00F81874" w:rsidRPr="001128AE" w:rsidRDefault="00F81874">
      <w:pPr>
        <w:rPr>
          <w:noProof/>
          <w:lang w:val="en-US"/>
        </w:rPr>
      </w:pPr>
    </w:p>
    <w:p w14:paraId="4F806185" w14:textId="77777777" w:rsidR="00283474" w:rsidRPr="001128AE" w:rsidRDefault="00283474" w:rsidP="006E76FB">
      <w:pPr>
        <w:pStyle w:val="NormalWeb"/>
        <w:spacing w:line="276" w:lineRule="auto"/>
        <w:rPr>
          <w:noProof/>
          <w:lang w:val="en-US"/>
        </w:rPr>
      </w:pPr>
      <w:r w:rsidRPr="001128AE">
        <w:rPr>
          <w:noProof/>
          <w:lang w:val="en-US"/>
        </w:rPr>
        <w:t>Obyek turunan viewgroup</w:t>
      </w:r>
      <w:r w:rsidRPr="001128AE">
        <w:rPr>
          <w:rStyle w:val="Strong"/>
          <w:noProof/>
          <w:lang w:val="en-US"/>
        </w:rPr>
        <w:t> </w:t>
      </w:r>
      <w:r w:rsidRPr="001128AE">
        <w:rPr>
          <w:noProof/>
          <w:color w:val="C7254E"/>
          <w:shd w:val="clear" w:color="auto" w:fill="F9F2F4"/>
          <w:lang w:val="en-US"/>
        </w:rPr>
        <w:t>LinearLayout</w:t>
      </w:r>
      <w:r w:rsidRPr="001128AE">
        <w:rPr>
          <w:noProof/>
          <w:lang w:val="en-US"/>
        </w:rPr>
        <w:t xml:space="preserve"> menjadi kontainer untuk obyek turunan view, button, dan textview. Beberapa komponen viewgroup seperti linearlayout, relativelayout, framelayout,</w:t>
      </w:r>
      <w:r w:rsidRPr="001128AE">
        <w:rPr>
          <w:rStyle w:val="Strong"/>
          <w:noProof/>
          <w:lang w:val="en-US"/>
        </w:rPr>
        <w:t> </w:t>
      </w:r>
      <w:r w:rsidRPr="001128AE">
        <w:rPr>
          <w:noProof/>
          <w:lang w:val="en-US"/>
        </w:rPr>
        <w:t xml:space="preserve">dan tablelayout merupakan komponen yang paling banyak digunakan untuk menjadi </w:t>
      </w:r>
      <w:r w:rsidRPr="001128AE">
        <w:rPr>
          <w:rStyle w:val="Emphasis"/>
          <w:noProof/>
          <w:lang w:val="en-US"/>
        </w:rPr>
        <w:t>parent/root</w:t>
      </w:r>
      <w:r w:rsidRPr="001128AE">
        <w:rPr>
          <w:noProof/>
          <w:lang w:val="en-US"/>
        </w:rPr>
        <w:t xml:space="preserve"> dari komponen-komponen view.</w:t>
      </w:r>
    </w:p>
    <w:p w14:paraId="65A4863F" w14:textId="651EA811" w:rsidR="00283474" w:rsidRPr="001128AE" w:rsidRDefault="00283474" w:rsidP="006E76FB">
      <w:pPr>
        <w:pStyle w:val="NormalWeb"/>
        <w:spacing w:line="276" w:lineRule="auto"/>
        <w:rPr>
          <w:noProof/>
          <w:lang w:val="en-US"/>
        </w:rPr>
      </w:pPr>
      <w:r w:rsidRPr="001128AE">
        <w:rPr>
          <w:noProof/>
          <w:lang w:val="en-US"/>
        </w:rPr>
        <w:t>Berikut adalah definisi singkat dan inti dari komponen-komponen di atas terhadap penempatan komponen view (</w:t>
      </w:r>
      <w:r w:rsidRPr="001128AE">
        <w:rPr>
          <w:rStyle w:val="Emphasis"/>
          <w:noProof/>
          <w:lang w:val="en-US"/>
        </w:rPr>
        <w:t>child</w:t>
      </w:r>
      <w:r w:rsidRPr="001128AE">
        <w:rPr>
          <w:noProof/>
          <w:lang w:val="en-US"/>
        </w:rPr>
        <w:t>) di dalamnya:</w:t>
      </w:r>
    </w:p>
    <w:p w14:paraId="73BEFF8B" w14:textId="77777777" w:rsidR="00283474" w:rsidRPr="001128AE" w:rsidRDefault="00283474" w:rsidP="006E76FB">
      <w:pPr>
        <w:pStyle w:val="Heading4"/>
        <w:numPr>
          <w:ilvl w:val="0"/>
          <w:numId w:val="13"/>
        </w:numPr>
        <w:spacing w:line="276" w:lineRule="auto"/>
        <w:ind w:left="284" w:hanging="284"/>
        <w:rPr>
          <w:noProof/>
          <w:sz w:val="24"/>
          <w:szCs w:val="24"/>
          <w:lang w:val="en-US"/>
        </w:rPr>
      </w:pPr>
      <w:r w:rsidRPr="001128AE">
        <w:rPr>
          <w:rStyle w:val="Strong"/>
          <w:b w:val="0"/>
          <w:bCs w:val="0"/>
          <w:noProof/>
          <w:sz w:val="24"/>
          <w:szCs w:val="24"/>
          <w:lang w:val="en-US"/>
        </w:rPr>
        <w:t>LinearLayout</w:t>
      </w:r>
    </w:p>
    <w:p w14:paraId="015E5D7A" w14:textId="77777777" w:rsidR="00283474" w:rsidRPr="001128AE" w:rsidRDefault="00283474" w:rsidP="006E76FB">
      <w:pPr>
        <w:pStyle w:val="NormalWeb"/>
        <w:spacing w:line="276" w:lineRule="auto"/>
        <w:rPr>
          <w:noProof/>
          <w:lang w:val="en-US"/>
        </w:rPr>
      </w:pPr>
      <w:r w:rsidRPr="001128AE">
        <w:rPr>
          <w:noProof/>
          <w:lang w:val="en-US"/>
        </w:rPr>
        <w:t xml:space="preserve">Akan menempatkan komponen-komponen di dalamnya secara horizontal atau vertikal. Linearlayout memiliki atribut weight untuk masing-masing </w:t>
      </w:r>
      <w:r w:rsidRPr="001128AE">
        <w:rPr>
          <w:rStyle w:val="Emphasis"/>
          <w:noProof/>
          <w:lang w:val="en-US"/>
        </w:rPr>
        <w:t>child</w:t>
      </w:r>
      <w:r w:rsidRPr="001128AE">
        <w:rPr>
          <w:noProof/>
          <w:lang w:val="en-US"/>
        </w:rPr>
        <w:t xml:space="preserve"> view yang berguna untuk menentukan porsi ukuran view dalam sebuah  ruang (</w:t>
      </w:r>
      <w:r w:rsidRPr="001128AE">
        <w:rPr>
          <w:rStyle w:val="Emphasis"/>
          <w:noProof/>
          <w:lang w:val="en-US"/>
        </w:rPr>
        <w:t>space</w:t>
      </w:r>
      <w:r w:rsidRPr="001128AE">
        <w:rPr>
          <w:noProof/>
          <w:lang w:val="en-US"/>
        </w:rPr>
        <w:t>) yang tersedia.</w:t>
      </w:r>
    </w:p>
    <w:p w14:paraId="1C34CD0A" w14:textId="77777777" w:rsidR="00283474" w:rsidRPr="001128AE" w:rsidRDefault="00283474" w:rsidP="006E76FB">
      <w:pPr>
        <w:pStyle w:val="NormalWeb"/>
        <w:jc w:val="center"/>
        <w:rPr>
          <w:noProof/>
          <w:lang w:val="en-US"/>
        </w:rPr>
      </w:pPr>
      <w:r w:rsidRPr="001128AE">
        <w:rPr>
          <w:noProof/>
          <w:lang w:val="en-US"/>
        </w:rPr>
        <w:drawing>
          <wp:inline distT="0" distB="0" distL="0" distR="0" wp14:anchorId="7EED4552" wp14:editId="066B5A62">
            <wp:extent cx="2418830" cy="3186713"/>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272" cy="3189930"/>
                    </a:xfrm>
                    <a:prstGeom prst="rect">
                      <a:avLst/>
                    </a:prstGeom>
                    <a:noFill/>
                    <a:ln>
                      <a:noFill/>
                    </a:ln>
                  </pic:spPr>
                </pic:pic>
              </a:graphicData>
            </a:graphic>
          </wp:inline>
        </w:drawing>
      </w:r>
      <w:r w:rsidRPr="001128AE">
        <w:rPr>
          <w:noProof/>
          <w:lang w:val="en-US"/>
        </w:rPr>
        <w:drawing>
          <wp:inline distT="0" distB="0" distL="0" distR="0" wp14:anchorId="023E21FE" wp14:editId="69203070">
            <wp:extent cx="2401454" cy="3005179"/>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3484" cy="3007720"/>
                    </a:xfrm>
                    <a:prstGeom prst="rect">
                      <a:avLst/>
                    </a:prstGeom>
                    <a:noFill/>
                    <a:ln>
                      <a:noFill/>
                    </a:ln>
                  </pic:spPr>
                </pic:pic>
              </a:graphicData>
            </a:graphic>
          </wp:inline>
        </w:drawing>
      </w:r>
    </w:p>
    <w:p w14:paraId="30AAC98F" w14:textId="0F381F99" w:rsidR="00283474" w:rsidRPr="001128AE" w:rsidRDefault="00283474" w:rsidP="00283474">
      <w:pPr>
        <w:pStyle w:val="NormalWeb"/>
        <w:rPr>
          <w:noProof/>
          <w:lang w:val="en-US"/>
        </w:rPr>
      </w:pPr>
      <w:r w:rsidRPr="001128AE">
        <w:rPr>
          <w:noProof/>
          <w:lang w:val="en-US"/>
        </w:rPr>
        <w:t>           </w:t>
      </w:r>
      <w:r w:rsidR="001128AE" w:rsidRPr="001128AE">
        <w:rPr>
          <w:noProof/>
          <w:lang w:val="en-US"/>
        </w:rPr>
        <w:t xml:space="preserve"> </w:t>
      </w:r>
      <w:r w:rsidRPr="001128AE">
        <w:rPr>
          <w:noProof/>
          <w:lang w:val="en-US"/>
        </w:rPr>
        <w:t>android:orientation=”vertical”                      android:orientation=”horizontal”</w:t>
      </w:r>
    </w:p>
    <w:p w14:paraId="2DB7B94E" w14:textId="5A7E4652" w:rsidR="006E76FB" w:rsidRPr="001128AE" w:rsidRDefault="00283474" w:rsidP="00283474">
      <w:pPr>
        <w:pStyle w:val="NormalWeb"/>
        <w:rPr>
          <w:noProof/>
          <w:lang w:val="en-US"/>
        </w:rPr>
      </w:pPr>
      <w:r w:rsidRPr="001128AE">
        <w:rPr>
          <w:noProof/>
          <w:lang w:val="en-US"/>
        </w:rPr>
        <w:t>Anda dapat membaca lebih lanjut mengenai linearlayout pada tautan berikut:</w:t>
      </w:r>
      <w:r w:rsidR="006E76FB" w:rsidRPr="001128AE">
        <w:rPr>
          <w:noProof/>
          <w:lang w:val="en-US"/>
        </w:rPr>
        <w:t xml:space="preserve"> </w:t>
      </w:r>
      <w:hyperlink r:id="rId12" w:tgtFrame="_blank" w:history="1">
        <w:r w:rsidRPr="001128AE">
          <w:rPr>
            <w:rStyle w:val="Hyperlink"/>
            <w:noProof/>
            <w:lang w:val="en-US"/>
          </w:rPr>
          <w:t>Linear Layout</w:t>
        </w:r>
      </w:hyperlink>
    </w:p>
    <w:p w14:paraId="395C9646" w14:textId="2FFDD725" w:rsidR="001128AE" w:rsidRPr="001128AE" w:rsidRDefault="001128AE" w:rsidP="00283474">
      <w:pPr>
        <w:pStyle w:val="NormalWeb"/>
        <w:rPr>
          <w:noProof/>
          <w:lang w:val="en-US"/>
        </w:rPr>
      </w:pPr>
    </w:p>
    <w:p w14:paraId="38336682" w14:textId="26F04851" w:rsidR="001128AE" w:rsidRPr="001128AE" w:rsidRDefault="001128AE" w:rsidP="00283474">
      <w:pPr>
        <w:pStyle w:val="NormalWeb"/>
        <w:rPr>
          <w:noProof/>
          <w:lang w:val="en-US"/>
        </w:rPr>
      </w:pPr>
    </w:p>
    <w:p w14:paraId="6B132304" w14:textId="77777777" w:rsidR="001128AE" w:rsidRPr="001128AE" w:rsidRDefault="001128AE" w:rsidP="00283474">
      <w:pPr>
        <w:pStyle w:val="NormalWeb"/>
        <w:rPr>
          <w:noProof/>
          <w:lang w:val="en-US"/>
        </w:rPr>
      </w:pPr>
    </w:p>
    <w:p w14:paraId="1F96CCBD" w14:textId="77777777" w:rsidR="00283474" w:rsidRPr="001128AE" w:rsidRDefault="00283474" w:rsidP="006E76FB">
      <w:pPr>
        <w:pStyle w:val="Heading4"/>
        <w:numPr>
          <w:ilvl w:val="0"/>
          <w:numId w:val="13"/>
        </w:numPr>
        <w:spacing w:before="0" w:line="240" w:lineRule="auto"/>
        <w:ind w:left="284" w:hanging="284"/>
        <w:contextualSpacing/>
        <w:rPr>
          <w:noProof/>
          <w:sz w:val="24"/>
          <w:szCs w:val="24"/>
          <w:lang w:val="en-US"/>
        </w:rPr>
      </w:pPr>
      <w:r w:rsidRPr="001128AE">
        <w:rPr>
          <w:rStyle w:val="Strong"/>
          <w:b w:val="0"/>
          <w:bCs w:val="0"/>
          <w:noProof/>
          <w:sz w:val="24"/>
          <w:szCs w:val="24"/>
          <w:lang w:val="en-US"/>
        </w:rPr>
        <w:lastRenderedPageBreak/>
        <w:t>RelativeLayout</w:t>
      </w:r>
    </w:p>
    <w:p w14:paraId="126ECB4E" w14:textId="270460AD" w:rsidR="006E76FB" w:rsidRPr="001128AE" w:rsidRDefault="00283474" w:rsidP="001128AE">
      <w:pPr>
        <w:pStyle w:val="NormalWeb"/>
        <w:spacing w:line="276" w:lineRule="auto"/>
        <w:ind w:firstLine="284"/>
        <w:contextualSpacing/>
        <w:rPr>
          <w:noProof/>
          <w:lang w:val="en-US"/>
        </w:rPr>
      </w:pPr>
      <w:r w:rsidRPr="001128AE">
        <w:rPr>
          <w:noProof/>
          <w:lang w:val="en-US"/>
        </w:rPr>
        <w:t>Layout yang paling fleksible dikarenakan posisi dari masing-masing komponen di dalamnya dapat mengacu secara relatif pada komponen yang lainnya dan juga dapat mengacu secara relatif ke batas layar.</w:t>
      </w:r>
    </w:p>
    <w:p w14:paraId="662FE6C3" w14:textId="77777777" w:rsidR="00283474" w:rsidRPr="001128AE" w:rsidRDefault="00283474" w:rsidP="006E76FB">
      <w:pPr>
        <w:pStyle w:val="NormalWeb"/>
        <w:jc w:val="center"/>
        <w:rPr>
          <w:noProof/>
          <w:lang w:val="en-US"/>
        </w:rPr>
      </w:pPr>
      <w:r w:rsidRPr="001128AE">
        <w:rPr>
          <w:noProof/>
          <w:lang w:val="en-US"/>
        </w:rPr>
        <w:drawing>
          <wp:inline distT="0" distB="0" distL="0" distR="0" wp14:anchorId="4463E66D" wp14:editId="30A07F87">
            <wp:extent cx="2505318" cy="310711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8981" cy="3111656"/>
                    </a:xfrm>
                    <a:prstGeom prst="rect">
                      <a:avLst/>
                    </a:prstGeom>
                    <a:noFill/>
                    <a:ln>
                      <a:noFill/>
                    </a:ln>
                  </pic:spPr>
                </pic:pic>
              </a:graphicData>
            </a:graphic>
          </wp:inline>
        </w:drawing>
      </w:r>
    </w:p>
    <w:p w14:paraId="7ED9211F" w14:textId="18493C28" w:rsidR="006E76FB" w:rsidRPr="001128AE" w:rsidRDefault="00283474" w:rsidP="00283474">
      <w:pPr>
        <w:pStyle w:val="NormalWeb"/>
        <w:rPr>
          <w:noProof/>
          <w:color w:val="0000FF"/>
          <w:u w:val="single"/>
          <w:lang w:val="en-US"/>
        </w:rPr>
      </w:pPr>
      <w:r w:rsidRPr="001128AE">
        <w:rPr>
          <w:noProof/>
          <w:lang w:val="en-US"/>
        </w:rPr>
        <w:t>Anda dapat membaca lebih lanjut mengenai</w:t>
      </w:r>
      <w:r w:rsidRPr="001128AE">
        <w:rPr>
          <w:rStyle w:val="Strong"/>
          <w:noProof/>
          <w:lang w:val="en-US"/>
        </w:rPr>
        <w:t> </w:t>
      </w:r>
      <w:r w:rsidRPr="001128AE">
        <w:rPr>
          <w:noProof/>
          <w:lang w:val="en-US"/>
        </w:rPr>
        <w:t>relativelayout</w:t>
      </w:r>
      <w:r w:rsidRPr="001128AE">
        <w:rPr>
          <w:rStyle w:val="Strong"/>
          <w:noProof/>
          <w:lang w:val="en-US"/>
        </w:rPr>
        <w:t> </w:t>
      </w:r>
      <w:r w:rsidRPr="001128AE">
        <w:rPr>
          <w:noProof/>
          <w:lang w:val="en-US"/>
        </w:rPr>
        <w:t>pada tautan berikut:</w:t>
      </w:r>
      <w:r w:rsidR="006E76FB" w:rsidRPr="001128AE">
        <w:rPr>
          <w:noProof/>
          <w:lang w:val="en-US"/>
        </w:rPr>
        <w:t xml:space="preserve"> </w:t>
      </w:r>
      <w:hyperlink r:id="rId14" w:tgtFrame="_blank" w:history="1">
        <w:r w:rsidRPr="001128AE">
          <w:rPr>
            <w:rStyle w:val="Hyperlink"/>
            <w:noProof/>
            <w:lang w:val="en-US"/>
          </w:rPr>
          <w:t>Relative Layout</w:t>
        </w:r>
      </w:hyperlink>
    </w:p>
    <w:p w14:paraId="3AE43545" w14:textId="77777777" w:rsidR="00283474" w:rsidRPr="001128AE" w:rsidRDefault="00283474" w:rsidP="006E76FB">
      <w:pPr>
        <w:pStyle w:val="Heading4"/>
        <w:numPr>
          <w:ilvl w:val="0"/>
          <w:numId w:val="13"/>
        </w:numPr>
        <w:spacing w:line="276" w:lineRule="auto"/>
        <w:ind w:left="284" w:hanging="284"/>
        <w:contextualSpacing/>
        <w:rPr>
          <w:noProof/>
          <w:sz w:val="24"/>
          <w:szCs w:val="24"/>
          <w:lang w:val="en-US"/>
        </w:rPr>
      </w:pPr>
      <w:r w:rsidRPr="001128AE">
        <w:rPr>
          <w:rStyle w:val="Strong"/>
          <w:b w:val="0"/>
          <w:bCs w:val="0"/>
          <w:noProof/>
          <w:sz w:val="24"/>
          <w:szCs w:val="24"/>
          <w:lang w:val="en-US"/>
        </w:rPr>
        <w:t>FrameLayout</w:t>
      </w:r>
    </w:p>
    <w:p w14:paraId="5FDC6098" w14:textId="622A5F0F" w:rsidR="00283474" w:rsidRDefault="00283474" w:rsidP="006E76FB">
      <w:pPr>
        <w:pStyle w:val="NormalWeb"/>
        <w:spacing w:line="276" w:lineRule="auto"/>
        <w:ind w:firstLine="284"/>
        <w:contextualSpacing/>
        <w:rPr>
          <w:noProof/>
          <w:lang w:val="en-US"/>
        </w:rPr>
      </w:pPr>
      <w:r w:rsidRPr="001128AE">
        <w:rPr>
          <w:noProof/>
          <w:lang w:val="en-US"/>
        </w:rPr>
        <w:t>Layout ini adalah layout yang paling sederhana. Layout ini akan membuat komponen yang ada di dalamnya menjadi menumpuk atau saling menutupi satu dengan yang lainnya.</w:t>
      </w:r>
      <w:r w:rsidRPr="001128AE">
        <w:rPr>
          <w:noProof/>
          <w:lang w:val="en-US"/>
        </w:rPr>
        <w:br/>
        <w:t xml:space="preserve">Komponen yang paling pertama pada layout ini akan menjadi alas bagi komponen-komponen di atasnya. </w:t>
      </w:r>
      <w:r w:rsidR="00DB1ADE">
        <w:rPr>
          <w:noProof/>
          <w:lang w:val="en-US"/>
        </w:rPr>
        <w:t>F</w:t>
      </w:r>
      <w:bookmarkStart w:id="0" w:name="_GoBack"/>
      <w:bookmarkEnd w:id="0"/>
      <w:r w:rsidRPr="001128AE">
        <w:rPr>
          <w:noProof/>
          <w:lang w:val="en-US"/>
        </w:rPr>
        <w:t xml:space="preserve">ramelayout memiliki kemampuan untuk menjadi kontainer untuk fragment-fragment di dalam sebuah activity. Berikut ilustrasi penggunaan framelayout terhadap </w:t>
      </w:r>
      <w:r w:rsidRPr="001128AE">
        <w:rPr>
          <w:rStyle w:val="Emphasis"/>
          <w:noProof/>
          <w:lang w:val="en-US"/>
        </w:rPr>
        <w:t>child</w:t>
      </w:r>
      <w:r w:rsidRPr="001128AE">
        <w:rPr>
          <w:noProof/>
          <w:lang w:val="en-US"/>
        </w:rPr>
        <w:t xml:space="preserve"> view yang dimilikinya:</w:t>
      </w:r>
    </w:p>
    <w:p w14:paraId="43C2E628" w14:textId="77777777" w:rsidR="001128AE" w:rsidRPr="001128AE" w:rsidRDefault="001128AE" w:rsidP="006E76FB">
      <w:pPr>
        <w:pStyle w:val="NormalWeb"/>
        <w:spacing w:line="276" w:lineRule="auto"/>
        <w:ind w:firstLine="284"/>
        <w:contextualSpacing/>
        <w:rPr>
          <w:noProof/>
          <w:lang w:val="en-US"/>
        </w:rPr>
      </w:pPr>
    </w:p>
    <w:p w14:paraId="71A6B640" w14:textId="77777777" w:rsidR="006E76FB" w:rsidRPr="001128AE" w:rsidRDefault="00283474" w:rsidP="006E76FB">
      <w:pPr>
        <w:pStyle w:val="NormalWeb"/>
        <w:jc w:val="center"/>
        <w:rPr>
          <w:noProof/>
          <w:lang w:val="en-US"/>
        </w:rPr>
      </w:pPr>
      <w:r w:rsidRPr="001128AE">
        <w:rPr>
          <w:noProof/>
          <w:lang w:val="en-US"/>
        </w:rPr>
        <w:drawing>
          <wp:inline distT="0" distB="0" distL="0" distR="0" wp14:anchorId="57372020" wp14:editId="2C6CF129">
            <wp:extent cx="3140363" cy="16436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800" cy="1646528"/>
                    </a:xfrm>
                    <a:prstGeom prst="rect">
                      <a:avLst/>
                    </a:prstGeom>
                    <a:noFill/>
                    <a:ln>
                      <a:noFill/>
                    </a:ln>
                  </pic:spPr>
                </pic:pic>
              </a:graphicData>
            </a:graphic>
          </wp:inline>
        </w:drawing>
      </w:r>
    </w:p>
    <w:p w14:paraId="0AFF4EDF" w14:textId="10D90BCF" w:rsidR="00283474" w:rsidRPr="001128AE" w:rsidRDefault="00283474" w:rsidP="006E76FB">
      <w:pPr>
        <w:pStyle w:val="NormalWeb"/>
        <w:jc w:val="center"/>
        <w:rPr>
          <w:noProof/>
          <w:lang w:val="en-US"/>
        </w:rPr>
      </w:pPr>
      <w:r w:rsidRPr="001128AE">
        <w:rPr>
          <w:noProof/>
          <w:lang w:val="en-US"/>
        </w:rPr>
        <w:t>Anda dapat membaca lebih lanjut mengenai</w:t>
      </w:r>
      <w:r w:rsidRPr="001128AE">
        <w:rPr>
          <w:rStyle w:val="Strong"/>
          <w:noProof/>
          <w:lang w:val="en-US"/>
        </w:rPr>
        <w:t> </w:t>
      </w:r>
      <w:r w:rsidRPr="001128AE">
        <w:rPr>
          <w:noProof/>
          <w:lang w:val="en-US"/>
        </w:rPr>
        <w:t>framelayout</w:t>
      </w:r>
      <w:r w:rsidRPr="001128AE">
        <w:rPr>
          <w:rStyle w:val="Strong"/>
          <w:noProof/>
          <w:lang w:val="en-US"/>
        </w:rPr>
        <w:t> </w:t>
      </w:r>
      <w:r w:rsidRPr="001128AE">
        <w:rPr>
          <w:noProof/>
          <w:lang w:val="en-US"/>
        </w:rPr>
        <w:t>pada tautan berikut:</w:t>
      </w:r>
      <w:r w:rsidR="006E76FB" w:rsidRPr="001128AE">
        <w:rPr>
          <w:noProof/>
          <w:lang w:val="en-US"/>
        </w:rPr>
        <w:t xml:space="preserve"> </w:t>
      </w:r>
      <w:hyperlink r:id="rId16" w:tgtFrame="_blank" w:history="1">
        <w:r w:rsidRPr="001128AE">
          <w:rPr>
            <w:rStyle w:val="Hyperlink"/>
            <w:noProof/>
            <w:lang w:val="en-US"/>
          </w:rPr>
          <w:t>Frame Layout</w:t>
        </w:r>
      </w:hyperlink>
    </w:p>
    <w:p w14:paraId="7F816965" w14:textId="77777777" w:rsidR="00283474" w:rsidRPr="001128AE" w:rsidRDefault="00283474" w:rsidP="006E76FB">
      <w:pPr>
        <w:pStyle w:val="Heading4"/>
        <w:numPr>
          <w:ilvl w:val="0"/>
          <w:numId w:val="13"/>
        </w:numPr>
        <w:ind w:left="284" w:hanging="284"/>
        <w:rPr>
          <w:noProof/>
          <w:sz w:val="24"/>
          <w:szCs w:val="24"/>
          <w:lang w:val="en-US"/>
        </w:rPr>
      </w:pPr>
      <w:r w:rsidRPr="001128AE">
        <w:rPr>
          <w:rStyle w:val="Strong"/>
          <w:b w:val="0"/>
          <w:bCs w:val="0"/>
          <w:noProof/>
          <w:sz w:val="24"/>
          <w:szCs w:val="24"/>
          <w:lang w:val="en-US"/>
        </w:rPr>
        <w:lastRenderedPageBreak/>
        <w:t>TableLayout</w:t>
      </w:r>
    </w:p>
    <w:p w14:paraId="22B54439" w14:textId="77777777" w:rsidR="00283474" w:rsidRPr="001128AE" w:rsidRDefault="00283474" w:rsidP="006E76FB">
      <w:pPr>
        <w:pStyle w:val="NormalWeb"/>
        <w:jc w:val="center"/>
        <w:rPr>
          <w:noProof/>
          <w:lang w:val="en-US"/>
        </w:rPr>
      </w:pPr>
      <w:r w:rsidRPr="001128AE">
        <w:rPr>
          <w:noProof/>
          <w:lang w:val="en-US"/>
        </w:rPr>
        <w:drawing>
          <wp:inline distT="0" distB="0" distL="0" distR="0" wp14:anchorId="1DAB43DC" wp14:editId="400A0F69">
            <wp:extent cx="3158836" cy="2332161"/>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3815" cy="2335837"/>
                    </a:xfrm>
                    <a:prstGeom prst="rect">
                      <a:avLst/>
                    </a:prstGeom>
                    <a:noFill/>
                    <a:ln>
                      <a:noFill/>
                    </a:ln>
                  </pic:spPr>
                </pic:pic>
              </a:graphicData>
            </a:graphic>
          </wp:inline>
        </w:drawing>
      </w:r>
    </w:p>
    <w:p w14:paraId="0F308B0F" w14:textId="53DA24DC" w:rsidR="00283474" w:rsidRPr="001128AE" w:rsidRDefault="00283474" w:rsidP="001128AE">
      <w:pPr>
        <w:pStyle w:val="NormalWeb"/>
        <w:spacing w:line="276" w:lineRule="auto"/>
        <w:ind w:firstLine="567"/>
        <w:rPr>
          <w:noProof/>
          <w:lang w:val="en-US"/>
        </w:rPr>
      </w:pPr>
      <w:r w:rsidRPr="001128AE">
        <w:rPr>
          <w:noProof/>
          <w:lang w:val="en-US"/>
        </w:rPr>
        <w:t>Susunan komponen di dalam tablelayout akan berada dalam baris dan kolom. Namun layout jenis ini tidak akan menampilkan garis pembatas untuk baris, kolom atau cell-nya.</w:t>
      </w:r>
      <w:r w:rsidR="001128AE" w:rsidRPr="001128AE">
        <w:rPr>
          <w:noProof/>
          <w:lang w:val="en-US"/>
        </w:rPr>
        <w:t xml:space="preserve"> </w:t>
      </w:r>
      <w:r w:rsidRPr="001128AE">
        <w:rPr>
          <w:noProof/>
          <w:lang w:val="en-US"/>
        </w:rPr>
        <w:t>Anda dapat membaca lebih lanjut mengenai</w:t>
      </w:r>
      <w:r w:rsidRPr="001128AE">
        <w:rPr>
          <w:rStyle w:val="Strong"/>
          <w:noProof/>
          <w:lang w:val="en-US"/>
        </w:rPr>
        <w:t> </w:t>
      </w:r>
      <w:r w:rsidRPr="001128AE">
        <w:rPr>
          <w:noProof/>
          <w:lang w:val="en-US"/>
        </w:rPr>
        <w:t>tablelayout</w:t>
      </w:r>
      <w:r w:rsidRPr="001128AE">
        <w:rPr>
          <w:rStyle w:val="Strong"/>
          <w:noProof/>
          <w:lang w:val="en-US"/>
        </w:rPr>
        <w:t> </w:t>
      </w:r>
      <w:r w:rsidRPr="001128AE">
        <w:rPr>
          <w:noProof/>
          <w:lang w:val="en-US"/>
        </w:rPr>
        <w:t>pada tautan berikut:</w:t>
      </w:r>
      <w:r w:rsidR="006E76FB" w:rsidRPr="001128AE">
        <w:rPr>
          <w:noProof/>
          <w:lang w:val="en-US"/>
        </w:rPr>
        <w:t xml:space="preserve"> </w:t>
      </w:r>
      <w:hyperlink r:id="rId18" w:tgtFrame="_blank" w:history="1">
        <w:r w:rsidRPr="001128AE">
          <w:rPr>
            <w:rStyle w:val="Hyperlink"/>
            <w:noProof/>
            <w:lang w:val="en-US"/>
          </w:rPr>
          <w:t>TableLayout</w:t>
        </w:r>
      </w:hyperlink>
    </w:p>
    <w:p w14:paraId="54537033" w14:textId="77777777" w:rsidR="00283474" w:rsidRPr="001128AE" w:rsidRDefault="00283474" w:rsidP="006E76FB">
      <w:pPr>
        <w:pStyle w:val="NormalWeb"/>
        <w:spacing w:line="276" w:lineRule="auto"/>
        <w:rPr>
          <w:noProof/>
          <w:lang w:val="en-US"/>
        </w:rPr>
      </w:pPr>
      <w:r w:rsidRPr="001128AE">
        <w:rPr>
          <w:noProof/>
          <w:lang w:val="en-US"/>
        </w:rPr>
        <w:t xml:space="preserve">Salah satu perbedaan mendasar dari keempat jenis layout di atas adalah bagaimana komponen </w:t>
      </w:r>
      <w:r w:rsidRPr="001128AE">
        <w:rPr>
          <w:rStyle w:val="Emphasis"/>
          <w:noProof/>
          <w:lang w:val="en-US"/>
        </w:rPr>
        <w:t>view</w:t>
      </w:r>
      <w:r w:rsidRPr="001128AE">
        <w:rPr>
          <w:noProof/>
          <w:lang w:val="en-US"/>
        </w:rPr>
        <w:t xml:space="preserve"> di dalamnya tersusun.</w:t>
      </w:r>
    </w:p>
    <w:p w14:paraId="200445BF" w14:textId="1A9F7A95" w:rsidR="00283474" w:rsidRPr="001128AE" w:rsidRDefault="00283474" w:rsidP="006E76FB">
      <w:pPr>
        <w:pStyle w:val="NormalWeb"/>
        <w:spacing w:line="276" w:lineRule="auto"/>
        <w:rPr>
          <w:noProof/>
          <w:lang w:val="en-US"/>
        </w:rPr>
      </w:pPr>
      <w:r w:rsidRPr="001128AE">
        <w:rPr>
          <w:noProof/>
          <w:lang w:val="en-US"/>
        </w:rPr>
        <w:t>Kapan saatnya menggunakan linearlayout, relativelayout, framelayout dan tablelayout? Jawabannya tergantung pada kebutuhan dan performa</w:t>
      </w:r>
      <w:r w:rsidR="001128AE" w:rsidRPr="001128AE">
        <w:rPr>
          <w:noProof/>
          <w:lang w:val="en-US"/>
        </w:rPr>
        <w:t xml:space="preserve"> aplikasi yang dibuat</w:t>
      </w:r>
      <w:r w:rsidRPr="001128AE">
        <w:rPr>
          <w:noProof/>
          <w:lang w:val="en-US"/>
        </w:rPr>
        <w:t>.</w:t>
      </w:r>
    </w:p>
    <w:p w14:paraId="5EF47578" w14:textId="77777777" w:rsidR="00283474" w:rsidRPr="001128AE" w:rsidRDefault="00283474" w:rsidP="001128AE">
      <w:pPr>
        <w:pStyle w:val="NormalWeb"/>
        <w:spacing w:line="276" w:lineRule="auto"/>
        <w:ind w:firstLine="567"/>
        <w:rPr>
          <w:noProof/>
          <w:lang w:val="en-US"/>
        </w:rPr>
      </w:pPr>
      <w:r w:rsidRPr="001128AE">
        <w:rPr>
          <w:noProof/>
          <w:lang w:val="en-US"/>
        </w:rPr>
        <w:t xml:space="preserve">Salah satu tips performa untuk aplikasi Android adalah dengan menyusun hierarki layout dalam sebuah file layout xml secara sederhana dan </w:t>
      </w:r>
      <w:r w:rsidRPr="001128AE">
        <w:rPr>
          <w:rStyle w:val="Emphasis"/>
          <w:noProof/>
          <w:lang w:val="en-US"/>
        </w:rPr>
        <w:t>flat</w:t>
      </w:r>
      <w:r w:rsidRPr="001128AE">
        <w:rPr>
          <w:noProof/>
          <w:lang w:val="en-US"/>
        </w:rPr>
        <w:t>. Artinya, kita tidak membuat layout dengan jumlah kedalaman yang tinggi. Selain itu, penting juga bagi kita untuk memahami dasar pembangunan antar muka, pengalaman pengguna ketika menggunakannya, dan selalu mencari pendekatan terbaik dalam penggunaan komponen antar muka.</w:t>
      </w:r>
    </w:p>
    <w:p w14:paraId="634B6890" w14:textId="77777777" w:rsidR="00283474" w:rsidRPr="001128AE" w:rsidRDefault="00283474" w:rsidP="006E76FB">
      <w:pPr>
        <w:pStyle w:val="NormalWeb"/>
        <w:spacing w:line="276" w:lineRule="auto"/>
        <w:rPr>
          <w:noProof/>
          <w:lang w:val="en-US"/>
        </w:rPr>
      </w:pPr>
      <w:r w:rsidRPr="001128AE">
        <w:rPr>
          <w:noProof/>
          <w:lang w:val="en-US"/>
        </w:rPr>
        <w:t>Semua tergantung latihan dan seberapa sering kita mengubah mockup menjadi tampilan sebenarnya, terutama dengan memaksimalkan penulisan kode antara muka di berkas xml.</w:t>
      </w:r>
    </w:p>
    <w:p w14:paraId="512C7691" w14:textId="6E1C875A" w:rsidR="00283474" w:rsidRPr="001128AE" w:rsidRDefault="00283474" w:rsidP="001128AE">
      <w:pPr>
        <w:pStyle w:val="NormalWeb"/>
        <w:spacing w:line="276" w:lineRule="auto"/>
        <w:rPr>
          <w:rStyle w:val="Hyperlink"/>
          <w:noProof/>
          <w:lang w:val="en-US"/>
        </w:rPr>
      </w:pPr>
      <w:r w:rsidRPr="001128AE">
        <w:rPr>
          <w:noProof/>
          <w:lang w:val="en-US"/>
        </w:rPr>
        <w:t>Untuk memahami lebih lanjut mengenai layout, Anda dapat membacanya pada tautan berikut:</w:t>
      </w:r>
      <w:r w:rsidR="001128AE" w:rsidRPr="001128AE">
        <w:rPr>
          <w:noProof/>
          <w:lang w:val="en-US"/>
        </w:rPr>
        <w:t xml:space="preserve"> </w:t>
      </w:r>
      <w:hyperlink r:id="rId19" w:tgtFrame="_blank" w:history="1">
        <w:r w:rsidRPr="001128AE">
          <w:rPr>
            <w:rStyle w:val="Hyperlink"/>
            <w:noProof/>
            <w:lang w:val="en-US"/>
          </w:rPr>
          <w:t>Declaring Layout</w:t>
        </w:r>
      </w:hyperlink>
    </w:p>
    <w:p w14:paraId="57817025" w14:textId="1BB81D60" w:rsidR="001128AE" w:rsidRPr="001128AE" w:rsidRDefault="001128AE" w:rsidP="001128AE">
      <w:pPr>
        <w:pStyle w:val="NormalWeb"/>
        <w:spacing w:line="276" w:lineRule="auto"/>
        <w:rPr>
          <w:noProof/>
          <w:lang w:val="en-US"/>
        </w:rPr>
      </w:pPr>
    </w:p>
    <w:p w14:paraId="014BAEDD" w14:textId="4F801699" w:rsidR="001128AE" w:rsidRPr="001128AE" w:rsidRDefault="001128AE" w:rsidP="001128AE">
      <w:pPr>
        <w:pStyle w:val="NormalWeb"/>
        <w:spacing w:line="276" w:lineRule="auto"/>
        <w:rPr>
          <w:noProof/>
          <w:lang w:val="en-US"/>
        </w:rPr>
      </w:pPr>
    </w:p>
    <w:p w14:paraId="7FEFBBE7" w14:textId="2B088DCC" w:rsidR="001128AE" w:rsidRPr="001128AE" w:rsidRDefault="001128AE" w:rsidP="001128AE">
      <w:pPr>
        <w:pStyle w:val="NormalWeb"/>
        <w:spacing w:line="276" w:lineRule="auto"/>
        <w:rPr>
          <w:noProof/>
          <w:lang w:val="en-US"/>
        </w:rPr>
      </w:pPr>
    </w:p>
    <w:p w14:paraId="02348EC6" w14:textId="3555F63B" w:rsidR="001128AE" w:rsidRPr="001128AE" w:rsidRDefault="001128AE" w:rsidP="001128AE">
      <w:pPr>
        <w:pStyle w:val="NormalWeb"/>
        <w:spacing w:line="276" w:lineRule="auto"/>
        <w:rPr>
          <w:noProof/>
          <w:lang w:val="en-US"/>
        </w:rPr>
      </w:pPr>
    </w:p>
    <w:p w14:paraId="3DD40709" w14:textId="3A1467CE" w:rsidR="001128AE" w:rsidRPr="001128AE" w:rsidRDefault="001128AE" w:rsidP="001128AE">
      <w:pPr>
        <w:pStyle w:val="NormalWeb"/>
        <w:spacing w:line="276" w:lineRule="auto"/>
        <w:rPr>
          <w:b/>
          <w:noProof/>
          <w:lang w:val="en-US"/>
        </w:rPr>
      </w:pPr>
      <w:r w:rsidRPr="001128AE">
        <w:rPr>
          <w:b/>
          <w:noProof/>
          <w:lang w:val="en-US"/>
        </w:rPr>
        <w:lastRenderedPageBreak/>
        <w:t xml:space="preserve">Contoh Design Layout </w:t>
      </w:r>
    </w:p>
    <w:p w14:paraId="31CD74D7" w14:textId="1731A30C" w:rsidR="00283474" w:rsidRPr="001128AE" w:rsidRDefault="00283474" w:rsidP="001128AE">
      <w:pPr>
        <w:spacing w:before="100" w:beforeAutospacing="1" w:after="100" w:afterAutospacing="1" w:line="240" w:lineRule="auto"/>
        <w:ind w:left="720"/>
        <w:jc w:val="center"/>
        <w:rPr>
          <w:noProof/>
          <w:lang w:val="en-US"/>
        </w:rPr>
      </w:pPr>
      <w:r w:rsidRPr="001128AE">
        <w:rPr>
          <w:noProof/>
          <w:lang w:val="en-US"/>
        </w:rPr>
        <w:drawing>
          <wp:inline distT="0" distB="0" distL="0" distR="0" wp14:anchorId="7CF7FE38" wp14:editId="0FC7F629">
            <wp:extent cx="3228240" cy="57297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7903" cy="5800159"/>
                    </a:xfrm>
                    <a:prstGeom prst="rect">
                      <a:avLst/>
                    </a:prstGeom>
                    <a:noFill/>
                    <a:ln>
                      <a:noFill/>
                    </a:ln>
                  </pic:spPr>
                </pic:pic>
              </a:graphicData>
            </a:graphic>
          </wp:inline>
        </w:drawing>
      </w:r>
    </w:p>
    <w:p w14:paraId="6648AEF7" w14:textId="0D6D2EFF" w:rsidR="001128AE" w:rsidRPr="001128AE" w:rsidRDefault="001128AE" w:rsidP="001128AE">
      <w:pPr>
        <w:spacing w:before="100" w:beforeAutospacing="1" w:after="100" w:afterAutospacing="1" w:line="240" w:lineRule="auto"/>
        <w:ind w:left="720"/>
        <w:rPr>
          <w:noProof/>
          <w:lang w:val="en-US"/>
        </w:rPr>
      </w:pPr>
    </w:p>
    <w:p w14:paraId="30B0AA61" w14:textId="0485187E" w:rsidR="001128AE" w:rsidRPr="001128AE" w:rsidRDefault="001128AE" w:rsidP="001128AE">
      <w:pPr>
        <w:spacing w:before="100" w:beforeAutospacing="1" w:after="100" w:afterAutospacing="1" w:line="240" w:lineRule="auto"/>
        <w:ind w:left="720"/>
        <w:rPr>
          <w:noProof/>
          <w:lang w:val="en-US"/>
        </w:rPr>
      </w:pPr>
    </w:p>
    <w:p w14:paraId="010957AB" w14:textId="5E74EFF2" w:rsidR="001128AE" w:rsidRPr="001128AE" w:rsidRDefault="001128AE" w:rsidP="001128AE">
      <w:pPr>
        <w:spacing w:before="100" w:beforeAutospacing="1" w:after="100" w:afterAutospacing="1" w:line="240" w:lineRule="auto"/>
        <w:ind w:left="720"/>
        <w:rPr>
          <w:noProof/>
          <w:lang w:val="en-US"/>
        </w:rPr>
      </w:pPr>
    </w:p>
    <w:p w14:paraId="4725F2ED" w14:textId="15E55580" w:rsidR="001128AE" w:rsidRPr="001128AE" w:rsidRDefault="001128AE" w:rsidP="001128AE">
      <w:pPr>
        <w:spacing w:before="100" w:beforeAutospacing="1" w:after="100" w:afterAutospacing="1" w:line="240" w:lineRule="auto"/>
        <w:ind w:left="720"/>
        <w:rPr>
          <w:noProof/>
          <w:lang w:val="en-US"/>
        </w:rPr>
      </w:pPr>
    </w:p>
    <w:p w14:paraId="1A0DDC74" w14:textId="20CF1686" w:rsidR="001128AE" w:rsidRPr="001128AE" w:rsidRDefault="001128AE" w:rsidP="001128AE">
      <w:pPr>
        <w:spacing w:before="100" w:beforeAutospacing="1" w:after="100" w:afterAutospacing="1" w:line="240" w:lineRule="auto"/>
        <w:ind w:left="720"/>
        <w:rPr>
          <w:noProof/>
          <w:lang w:val="en-US"/>
        </w:rPr>
      </w:pPr>
    </w:p>
    <w:p w14:paraId="439FD7FD" w14:textId="662DDF6C" w:rsidR="001128AE" w:rsidRPr="001128AE" w:rsidRDefault="001128AE" w:rsidP="001128AE">
      <w:pPr>
        <w:spacing w:before="100" w:beforeAutospacing="1" w:after="100" w:afterAutospacing="1" w:line="240" w:lineRule="auto"/>
        <w:ind w:left="720"/>
        <w:rPr>
          <w:noProof/>
          <w:lang w:val="en-US"/>
        </w:rPr>
      </w:pPr>
    </w:p>
    <w:p w14:paraId="08E11C43" w14:textId="3F05EAA4" w:rsidR="001128AE" w:rsidRPr="001128AE" w:rsidRDefault="001128AE" w:rsidP="001128AE">
      <w:pPr>
        <w:spacing w:before="100" w:beforeAutospacing="1" w:after="100" w:afterAutospacing="1" w:line="240" w:lineRule="auto"/>
        <w:ind w:left="720"/>
        <w:rPr>
          <w:noProof/>
          <w:lang w:val="en-US"/>
        </w:rPr>
      </w:pPr>
    </w:p>
    <w:p w14:paraId="6107672C" w14:textId="740DFBC4" w:rsidR="001128AE" w:rsidRPr="001128AE" w:rsidRDefault="001128AE" w:rsidP="001128AE">
      <w:pPr>
        <w:spacing w:before="100" w:beforeAutospacing="1" w:after="100" w:afterAutospacing="1" w:line="240" w:lineRule="auto"/>
        <w:ind w:left="720"/>
        <w:rPr>
          <w:noProof/>
          <w:lang w:val="en-US"/>
        </w:rPr>
      </w:pPr>
    </w:p>
    <w:p w14:paraId="578086E9" w14:textId="226CC9D2" w:rsidR="001128AE" w:rsidRPr="001128AE" w:rsidRDefault="001128AE" w:rsidP="001128AE">
      <w:pPr>
        <w:spacing w:before="100" w:beforeAutospacing="1" w:after="100" w:afterAutospacing="1" w:line="240" w:lineRule="auto"/>
        <w:rPr>
          <w:rFonts w:ascii="Times New Roman" w:hAnsi="Times New Roman" w:cs="Times New Roman"/>
          <w:b/>
          <w:noProof/>
          <w:sz w:val="24"/>
          <w:szCs w:val="24"/>
          <w:lang w:val="en-US"/>
        </w:rPr>
      </w:pPr>
      <w:r w:rsidRPr="001128AE">
        <w:rPr>
          <w:rFonts w:ascii="Times New Roman" w:hAnsi="Times New Roman" w:cs="Times New Roman"/>
          <w:b/>
          <w:noProof/>
          <w:sz w:val="24"/>
          <w:szCs w:val="24"/>
          <w:lang w:val="en-US"/>
        </w:rPr>
        <w:t xml:space="preserve">Contoh Codingan Layout </w:t>
      </w:r>
    </w:p>
    <w:p w14:paraId="32081F9E" w14:textId="77777777" w:rsidR="00283474" w:rsidRPr="001128AE" w:rsidRDefault="00283474" w:rsidP="001128AE">
      <w:pPr>
        <w:spacing w:before="100" w:beforeAutospacing="1" w:after="100" w:afterAutospacing="1" w:line="240" w:lineRule="auto"/>
        <w:ind w:left="720"/>
        <w:rPr>
          <w:noProof/>
          <w:lang w:val="en-US"/>
        </w:rPr>
      </w:pPr>
      <w:r w:rsidRPr="001128AE">
        <w:rPr>
          <w:noProof/>
          <w:lang w:val="en-US"/>
        </w:rPr>
        <w:drawing>
          <wp:inline distT="0" distB="0" distL="0" distR="0" wp14:anchorId="57B07AF3" wp14:editId="2869900D">
            <wp:extent cx="5379720" cy="6923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9720" cy="6923405"/>
                    </a:xfrm>
                    <a:prstGeom prst="rect">
                      <a:avLst/>
                    </a:prstGeom>
                    <a:noFill/>
                    <a:ln>
                      <a:noFill/>
                    </a:ln>
                  </pic:spPr>
                </pic:pic>
              </a:graphicData>
            </a:graphic>
          </wp:inline>
        </w:drawing>
      </w:r>
    </w:p>
    <w:p w14:paraId="7CB1BD1F" w14:textId="4F4C4922" w:rsidR="00283474" w:rsidRPr="001128AE" w:rsidRDefault="00283474" w:rsidP="001128AE">
      <w:pPr>
        <w:pStyle w:val="NormalWeb"/>
        <w:spacing w:line="276" w:lineRule="auto"/>
        <w:rPr>
          <w:noProof/>
          <w:lang w:val="en-US"/>
        </w:rPr>
      </w:pPr>
      <w:r w:rsidRPr="001128AE">
        <w:rPr>
          <w:noProof/>
          <w:lang w:val="en-US"/>
        </w:rPr>
        <w:t>Ketika aplikasi memuat informasi yang banyak dan melebihi ukuran layar, maka Anda membutuhkan tampilan yang memungkinkan pengguna untuk membaca informasi dengan lengkap. Kita membutuhkan komponen scrollview untuk mengatasi masalah ini.</w:t>
      </w:r>
    </w:p>
    <w:p w14:paraId="49B14E77" w14:textId="77777777" w:rsidR="00283474" w:rsidRPr="001128AE" w:rsidRDefault="00283474" w:rsidP="00283474">
      <w:pPr>
        <w:pStyle w:val="NormalWeb"/>
        <w:rPr>
          <w:noProof/>
          <w:lang w:val="en-US"/>
        </w:rPr>
      </w:pPr>
    </w:p>
    <w:p w14:paraId="5CEA851C" w14:textId="77777777" w:rsidR="001128AE" w:rsidRPr="001128AE" w:rsidRDefault="00283474" w:rsidP="001128AE">
      <w:pPr>
        <w:pStyle w:val="Heading4"/>
        <w:numPr>
          <w:ilvl w:val="0"/>
          <w:numId w:val="13"/>
        </w:numPr>
        <w:spacing w:line="276" w:lineRule="auto"/>
        <w:ind w:left="284" w:hanging="284"/>
        <w:contextualSpacing/>
        <w:rPr>
          <w:rStyle w:val="Strong"/>
          <w:b w:val="0"/>
          <w:bCs w:val="0"/>
          <w:noProof/>
          <w:sz w:val="24"/>
          <w:szCs w:val="24"/>
          <w:lang w:val="en-US"/>
        </w:rPr>
      </w:pPr>
      <w:r w:rsidRPr="001128AE">
        <w:rPr>
          <w:rStyle w:val="Strong"/>
          <w:b w:val="0"/>
          <w:bCs w:val="0"/>
          <w:noProof/>
          <w:sz w:val="24"/>
          <w:szCs w:val="24"/>
          <w:lang w:val="en-US"/>
        </w:rPr>
        <w:lastRenderedPageBreak/>
        <w:t>ScrollView</w:t>
      </w:r>
    </w:p>
    <w:p w14:paraId="56538F20" w14:textId="4605DCD6" w:rsidR="00283474" w:rsidRPr="001128AE" w:rsidRDefault="00283474" w:rsidP="001128AE">
      <w:pPr>
        <w:pStyle w:val="Heading4"/>
        <w:spacing w:line="276" w:lineRule="auto"/>
        <w:ind w:firstLine="567"/>
        <w:contextualSpacing/>
        <w:rPr>
          <w:rStyle w:val="Hyperlink"/>
          <w:rFonts w:ascii="Times New Roman" w:hAnsi="Times New Roman" w:cs="Times New Roman"/>
          <w:i w:val="0"/>
          <w:noProof/>
          <w:color w:val="000000" w:themeColor="text1"/>
          <w:sz w:val="24"/>
          <w:szCs w:val="24"/>
          <w:lang w:val="en-US"/>
        </w:rPr>
      </w:pPr>
      <w:r w:rsidRPr="001128AE">
        <w:rPr>
          <w:rFonts w:ascii="Times New Roman" w:hAnsi="Times New Roman" w:cs="Times New Roman"/>
          <w:i w:val="0"/>
          <w:noProof/>
          <w:color w:val="000000" w:themeColor="text1"/>
          <w:sz w:val="24"/>
          <w:szCs w:val="24"/>
          <w:lang w:val="en-US"/>
        </w:rPr>
        <w:t xml:space="preserve">Adalah layout yang memungkinkan komponen di dalamnya digeser (scroll) secara vertikal dan horizontal. Komponen di dalam scrollview hanya diperbolehkan memiliki 1 </w:t>
      </w:r>
      <w:r w:rsidRPr="001128AE">
        <w:rPr>
          <w:rStyle w:val="Emphasis"/>
          <w:rFonts w:ascii="Times New Roman" w:hAnsi="Times New Roman" w:cs="Times New Roman"/>
          <w:i/>
          <w:noProof/>
          <w:color w:val="000000" w:themeColor="text1"/>
          <w:sz w:val="24"/>
          <w:szCs w:val="24"/>
          <w:lang w:val="en-US"/>
        </w:rPr>
        <w:t>parent</w:t>
      </w:r>
      <w:r w:rsidRPr="001128AE">
        <w:rPr>
          <w:rFonts w:ascii="Times New Roman" w:hAnsi="Times New Roman" w:cs="Times New Roman"/>
          <w:i w:val="0"/>
          <w:noProof/>
          <w:color w:val="000000" w:themeColor="text1"/>
          <w:sz w:val="24"/>
          <w:szCs w:val="24"/>
          <w:lang w:val="en-US"/>
        </w:rPr>
        <w:t xml:space="preserve"> utama dari linearlayout, relativelayout, framelayout, atau tablelayout.</w:t>
      </w:r>
      <w:r w:rsidR="001128AE" w:rsidRPr="001128AE">
        <w:rPr>
          <w:rFonts w:ascii="Times New Roman" w:hAnsi="Times New Roman" w:cs="Times New Roman"/>
          <w:i w:val="0"/>
          <w:noProof/>
          <w:color w:val="000000" w:themeColor="text1"/>
          <w:sz w:val="24"/>
          <w:szCs w:val="24"/>
          <w:lang w:val="en-US"/>
        </w:rPr>
        <w:t xml:space="preserve"> Anda dapat membaca lebih lanjut mengenai</w:t>
      </w:r>
      <w:r w:rsidR="001128AE" w:rsidRPr="001128AE">
        <w:rPr>
          <w:rStyle w:val="Strong"/>
          <w:rFonts w:ascii="Times New Roman" w:hAnsi="Times New Roman" w:cs="Times New Roman"/>
          <w:i w:val="0"/>
          <w:noProof/>
          <w:color w:val="000000" w:themeColor="text1"/>
          <w:sz w:val="24"/>
          <w:szCs w:val="24"/>
          <w:lang w:val="en-US"/>
        </w:rPr>
        <w:t> </w:t>
      </w:r>
      <w:r w:rsidR="001128AE" w:rsidRPr="001128AE">
        <w:rPr>
          <w:rFonts w:ascii="Times New Roman" w:hAnsi="Times New Roman" w:cs="Times New Roman"/>
          <w:i w:val="0"/>
          <w:noProof/>
          <w:color w:val="000000" w:themeColor="text1"/>
          <w:sz w:val="24"/>
          <w:szCs w:val="24"/>
          <w:lang w:val="en-US"/>
        </w:rPr>
        <w:t>ScrollView</w:t>
      </w:r>
      <w:r w:rsidR="001128AE" w:rsidRPr="001128AE">
        <w:rPr>
          <w:rStyle w:val="Strong"/>
          <w:rFonts w:ascii="Times New Roman" w:hAnsi="Times New Roman" w:cs="Times New Roman"/>
          <w:i w:val="0"/>
          <w:noProof/>
          <w:color w:val="000000" w:themeColor="text1"/>
          <w:sz w:val="24"/>
          <w:szCs w:val="24"/>
          <w:lang w:val="en-US"/>
        </w:rPr>
        <w:t> </w:t>
      </w:r>
      <w:r w:rsidR="001128AE" w:rsidRPr="001128AE">
        <w:rPr>
          <w:rFonts w:ascii="Times New Roman" w:hAnsi="Times New Roman" w:cs="Times New Roman"/>
          <w:i w:val="0"/>
          <w:noProof/>
          <w:color w:val="000000" w:themeColor="text1"/>
          <w:sz w:val="24"/>
          <w:szCs w:val="24"/>
          <w:lang w:val="en-US"/>
        </w:rPr>
        <w:t>pada tautan berikut</w:t>
      </w:r>
      <w:r w:rsidR="001128AE" w:rsidRPr="001128AE">
        <w:rPr>
          <w:rStyle w:val="Hyperlink"/>
          <w:rFonts w:ascii="Times New Roman" w:hAnsi="Times New Roman" w:cs="Times New Roman"/>
          <w:i w:val="0"/>
          <w:noProof/>
          <w:color w:val="000000" w:themeColor="text1"/>
          <w:sz w:val="24"/>
          <w:szCs w:val="24"/>
          <w:lang w:val="en-US"/>
        </w:rPr>
        <w:t xml:space="preserve"> </w:t>
      </w:r>
      <w:hyperlink r:id="rId22" w:history="1">
        <w:r w:rsidRPr="001128AE">
          <w:rPr>
            <w:rStyle w:val="Hyperlink"/>
            <w:rFonts w:ascii="Times New Roman" w:hAnsi="Times New Roman" w:cs="Times New Roman"/>
            <w:i w:val="0"/>
            <w:noProof/>
            <w:color w:val="000000" w:themeColor="text1"/>
            <w:sz w:val="24"/>
            <w:szCs w:val="24"/>
            <w:lang w:val="en-US"/>
          </w:rPr>
          <w:t>ScrollView</w:t>
        </w:r>
      </w:hyperlink>
    </w:p>
    <w:p w14:paraId="69F5E1D8" w14:textId="77777777" w:rsidR="001128AE" w:rsidRPr="001128AE" w:rsidRDefault="001128AE" w:rsidP="001128AE">
      <w:pPr>
        <w:rPr>
          <w:noProof/>
          <w:lang w:val="en-US"/>
        </w:rPr>
      </w:pPr>
    </w:p>
    <w:p w14:paraId="5EA6B47C" w14:textId="77777777" w:rsidR="00283474" w:rsidRPr="001128AE" w:rsidRDefault="00283474" w:rsidP="001128AE">
      <w:pPr>
        <w:pStyle w:val="Heading4"/>
        <w:numPr>
          <w:ilvl w:val="0"/>
          <w:numId w:val="13"/>
        </w:numPr>
        <w:snapToGrid w:val="0"/>
        <w:spacing w:before="0" w:line="276" w:lineRule="auto"/>
        <w:ind w:left="283" w:hanging="357"/>
        <w:contextualSpacing/>
        <w:rPr>
          <w:noProof/>
          <w:sz w:val="24"/>
          <w:szCs w:val="24"/>
          <w:lang w:val="en-US"/>
        </w:rPr>
      </w:pPr>
      <w:r w:rsidRPr="001128AE">
        <w:rPr>
          <w:rStyle w:val="Strong"/>
          <w:b w:val="0"/>
          <w:bCs w:val="0"/>
          <w:noProof/>
          <w:sz w:val="24"/>
          <w:szCs w:val="24"/>
          <w:lang w:val="en-US"/>
        </w:rPr>
        <w:t>Satuan Dimensi di Android</w:t>
      </w:r>
    </w:p>
    <w:p w14:paraId="3C66EE89" w14:textId="77777777" w:rsidR="00283474" w:rsidRPr="001128AE" w:rsidRDefault="00283474" w:rsidP="001128AE">
      <w:pPr>
        <w:pStyle w:val="NormalWeb"/>
        <w:spacing w:line="276" w:lineRule="auto"/>
        <w:contextualSpacing/>
        <w:rPr>
          <w:noProof/>
          <w:lang w:val="en-US"/>
        </w:rPr>
      </w:pPr>
      <w:r w:rsidRPr="001128AE">
        <w:rPr>
          <w:noProof/>
          <w:lang w:val="en-US"/>
        </w:rPr>
        <w:t>Platform Android dikenal karena keberagamannya. Mulai ukuran perangkatnya, layar, spesifikasi, hingga level operating system-nya. Karena keberagaman tersebut, tak heran jika dibutuhkan tampilan yang konsisten agar aplikasi kita bisa berjalan dan tampil maksimal.</w:t>
      </w:r>
    </w:p>
    <w:p w14:paraId="53D9D06A" w14:textId="77777777" w:rsidR="00283474" w:rsidRPr="001128AE" w:rsidRDefault="00283474" w:rsidP="001128AE">
      <w:pPr>
        <w:pStyle w:val="NormalWeb"/>
        <w:spacing w:line="276" w:lineRule="auto"/>
        <w:contextualSpacing/>
        <w:rPr>
          <w:noProof/>
          <w:lang w:val="en-US"/>
        </w:rPr>
      </w:pPr>
      <w:r w:rsidRPr="001128AE">
        <w:rPr>
          <w:noProof/>
          <w:lang w:val="en-US"/>
        </w:rPr>
        <w:t>Android sendiri memiliki satuan unit dimensi untuk ukuran tinggi dan lebar sebuah komponen view atau viewgroup. Berikut adalah esensi dari satuan dimensi unit di android. </w:t>
      </w:r>
    </w:p>
    <w:p w14:paraId="661D59C2" w14:textId="77777777" w:rsidR="00283474" w:rsidRPr="001128AE" w:rsidRDefault="00283474" w:rsidP="001128AE">
      <w:pPr>
        <w:pStyle w:val="NormalWeb"/>
        <w:numPr>
          <w:ilvl w:val="0"/>
          <w:numId w:val="11"/>
        </w:numPr>
        <w:spacing w:line="276" w:lineRule="auto"/>
        <w:contextualSpacing/>
        <w:rPr>
          <w:noProof/>
          <w:lang w:val="en-US"/>
        </w:rPr>
      </w:pPr>
      <w:r w:rsidRPr="001128AE">
        <w:rPr>
          <w:noProof/>
          <w:lang w:val="en-US"/>
        </w:rPr>
        <w:t xml:space="preserve">Ekosistem Android dikenal dengan fragmentasi spesifikasi perangkat yang sangat bervariasi. Beragam perangkat Android memiliki perbedaan dimensi layar dan kerapatan </w:t>
      </w:r>
      <w:r w:rsidRPr="001128AE">
        <w:rPr>
          <w:rStyle w:val="Emphasis"/>
          <w:noProof/>
          <w:lang w:val="en-US"/>
        </w:rPr>
        <w:t>pixel</w:t>
      </w:r>
      <w:r w:rsidRPr="001128AE">
        <w:rPr>
          <w:noProof/>
          <w:lang w:val="en-US"/>
        </w:rPr>
        <w:t xml:space="preserve"> (</w:t>
      </w:r>
      <w:r w:rsidRPr="001128AE">
        <w:rPr>
          <w:rStyle w:val="Emphasis"/>
          <w:noProof/>
          <w:lang w:val="en-US"/>
        </w:rPr>
        <w:t>density</w:t>
      </w:r>
      <w:r w:rsidRPr="001128AE">
        <w:rPr>
          <w:noProof/>
          <w:lang w:val="en-US"/>
        </w:rPr>
        <w:t>).</w:t>
      </w:r>
    </w:p>
    <w:p w14:paraId="0F094CDC" w14:textId="77777777" w:rsidR="00283474" w:rsidRPr="001128AE" w:rsidRDefault="00283474" w:rsidP="001128AE">
      <w:pPr>
        <w:pStyle w:val="NormalWeb"/>
        <w:numPr>
          <w:ilvl w:val="0"/>
          <w:numId w:val="11"/>
        </w:numPr>
        <w:spacing w:line="276" w:lineRule="auto"/>
        <w:contextualSpacing/>
        <w:rPr>
          <w:noProof/>
          <w:lang w:val="en-US"/>
        </w:rPr>
      </w:pPr>
      <w:r w:rsidRPr="001128AE">
        <w:rPr>
          <w:noProof/>
          <w:lang w:val="en-US"/>
        </w:rPr>
        <w:t>Untuk tampilan yang konsisten di perangkat Android, terdapat 2 jenis satuan, yaitu dip/dp (</w:t>
      </w:r>
      <w:r w:rsidRPr="001128AE">
        <w:rPr>
          <w:rStyle w:val="Emphasis"/>
          <w:noProof/>
          <w:lang w:val="en-US"/>
        </w:rPr>
        <w:t>density-independent pixel</w:t>
      </w:r>
      <w:r w:rsidRPr="001128AE">
        <w:rPr>
          <w:noProof/>
          <w:lang w:val="en-US"/>
        </w:rPr>
        <w:t xml:space="preserve">) dan sp </w:t>
      </w:r>
      <w:r w:rsidRPr="001128AE">
        <w:rPr>
          <w:rStyle w:val="Emphasis"/>
          <w:noProof/>
          <w:lang w:val="en-US"/>
        </w:rPr>
        <w:t>(scale-independent pixels</w:t>
      </w:r>
      <w:r w:rsidRPr="001128AE">
        <w:rPr>
          <w:noProof/>
          <w:lang w:val="en-US"/>
        </w:rPr>
        <w:t>).</w:t>
      </w:r>
    </w:p>
    <w:p w14:paraId="72D63E2E" w14:textId="77777777" w:rsidR="00283474" w:rsidRPr="001128AE" w:rsidRDefault="00283474" w:rsidP="001128AE">
      <w:pPr>
        <w:pStyle w:val="NormalWeb"/>
        <w:numPr>
          <w:ilvl w:val="0"/>
          <w:numId w:val="11"/>
        </w:numPr>
        <w:spacing w:line="276" w:lineRule="auto"/>
        <w:contextualSpacing/>
        <w:rPr>
          <w:noProof/>
          <w:lang w:val="en-US"/>
        </w:rPr>
      </w:pPr>
      <w:r w:rsidRPr="001128AE">
        <w:rPr>
          <w:noProof/>
          <w:lang w:val="en-US"/>
        </w:rPr>
        <w:t>Satuan</w:t>
      </w:r>
      <w:r w:rsidRPr="001128AE">
        <w:rPr>
          <w:rStyle w:val="Strong"/>
          <w:noProof/>
          <w:lang w:val="en-US"/>
        </w:rPr>
        <w:t> </w:t>
      </w:r>
      <w:r w:rsidRPr="001128AE">
        <w:rPr>
          <w:noProof/>
          <w:lang w:val="en-US"/>
        </w:rPr>
        <w:t>dp/dip digunakan untuk satuan dari nilai dimensi misal width (attribut : layout_width) dan height (attribut : layout_height) dari sebuah komponen view atau viewgroup.</w:t>
      </w:r>
    </w:p>
    <w:p w14:paraId="201C55A3" w14:textId="77777777" w:rsidR="00283474" w:rsidRPr="001128AE" w:rsidRDefault="00283474" w:rsidP="001128AE">
      <w:pPr>
        <w:pStyle w:val="NormalWeb"/>
        <w:numPr>
          <w:ilvl w:val="0"/>
          <w:numId w:val="11"/>
        </w:numPr>
        <w:spacing w:line="276" w:lineRule="auto"/>
        <w:contextualSpacing/>
        <w:rPr>
          <w:noProof/>
          <w:lang w:val="en-US"/>
        </w:rPr>
      </w:pPr>
      <w:r w:rsidRPr="001128AE">
        <w:rPr>
          <w:noProof/>
          <w:lang w:val="en-US"/>
        </w:rPr>
        <w:t>Satuan sp digunakan untuk ukuran teks. Perbedaannya dengan dp/dip adalah satuan sp android akan men-</w:t>
      </w:r>
      <w:r w:rsidRPr="001128AE">
        <w:rPr>
          <w:rStyle w:val="Emphasis"/>
          <w:noProof/>
          <w:lang w:val="en-US"/>
        </w:rPr>
        <w:t>scale</w:t>
      </w:r>
      <w:r w:rsidRPr="001128AE">
        <w:rPr>
          <w:noProof/>
          <w:lang w:val="en-US"/>
        </w:rPr>
        <w:t xml:space="preserve"> ukuran teks sesuai dengan setting ukuran teks di peranti (yang biasa dapat diakses melalui menu settings)</w:t>
      </w:r>
    </w:p>
    <w:p w14:paraId="7A0E097B" w14:textId="77777777" w:rsidR="00283474" w:rsidRPr="001128AE" w:rsidRDefault="00283474" w:rsidP="00283474">
      <w:pPr>
        <w:pStyle w:val="NormalWeb"/>
        <w:rPr>
          <w:noProof/>
          <w:lang w:val="en-US"/>
        </w:rPr>
      </w:pPr>
    </w:p>
    <w:p w14:paraId="078EA787" w14:textId="77777777" w:rsidR="00283474" w:rsidRPr="001128AE" w:rsidRDefault="00283474" w:rsidP="00283474">
      <w:pPr>
        <w:pStyle w:val="NormalWeb"/>
        <w:rPr>
          <w:b/>
          <w:noProof/>
          <w:lang w:val="en-US"/>
        </w:rPr>
      </w:pPr>
      <w:r w:rsidRPr="001128AE">
        <w:rPr>
          <w:b/>
          <w:noProof/>
          <w:lang w:val="en-US"/>
        </w:rPr>
        <w:t>Contoh 1 :</w:t>
      </w:r>
    </w:p>
    <w:p w14:paraId="06BD92A1" w14:textId="77777777" w:rsidR="00283474" w:rsidRPr="001128AE" w:rsidRDefault="00283474" w:rsidP="001128AE">
      <w:pPr>
        <w:pStyle w:val="NormalWeb"/>
        <w:jc w:val="center"/>
        <w:rPr>
          <w:noProof/>
          <w:lang w:val="en-US"/>
        </w:rPr>
      </w:pPr>
      <w:r w:rsidRPr="001128AE">
        <w:rPr>
          <w:noProof/>
          <w:lang w:val="en-US"/>
        </w:rPr>
        <w:drawing>
          <wp:inline distT="0" distB="0" distL="0" distR="0" wp14:anchorId="74C7F90B" wp14:editId="36AA0F49">
            <wp:extent cx="5731510" cy="13665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366520"/>
                    </a:xfrm>
                    <a:prstGeom prst="rect">
                      <a:avLst/>
                    </a:prstGeom>
                    <a:noFill/>
                    <a:ln>
                      <a:noFill/>
                    </a:ln>
                  </pic:spPr>
                </pic:pic>
              </a:graphicData>
            </a:graphic>
          </wp:inline>
        </w:drawing>
      </w:r>
    </w:p>
    <w:p w14:paraId="31AEE0E3" w14:textId="77777777" w:rsidR="00283474" w:rsidRPr="001128AE" w:rsidRDefault="00283474" w:rsidP="001128AE">
      <w:pPr>
        <w:pStyle w:val="NormalWeb"/>
        <w:spacing w:line="276" w:lineRule="auto"/>
        <w:rPr>
          <w:noProof/>
          <w:lang w:val="en-US"/>
        </w:rPr>
      </w:pPr>
      <w:r w:rsidRPr="001128AE">
        <w:rPr>
          <w:noProof/>
          <w:lang w:val="en-US"/>
        </w:rPr>
        <w:t>Misalkan ada dua tablet 7-inch (ukuran diagonal layar). Tablet pertama (A) memiliki resolusi layar 1200x1920px 320dpi. Tablet kedua (B) memiliki resolusi 2048x1536px 326dpi.</w:t>
      </w:r>
    </w:p>
    <w:p w14:paraId="1CF6395C" w14:textId="77777777" w:rsidR="00283474" w:rsidRPr="001128AE" w:rsidRDefault="00283474" w:rsidP="001128AE">
      <w:pPr>
        <w:pStyle w:val="NormalWeb"/>
        <w:spacing w:line="276" w:lineRule="auto"/>
        <w:rPr>
          <w:noProof/>
          <w:lang w:val="en-US"/>
        </w:rPr>
      </w:pPr>
      <w:r w:rsidRPr="001128AE">
        <w:rPr>
          <w:noProof/>
          <w:lang w:val="en-US"/>
        </w:rPr>
        <w:t>Sebuah tombol berukuran 300x300px akan tampak normal pada tablet A. Tapi tombol tersebut akan terlihat terlalu kecil pada tablet B.</w:t>
      </w:r>
    </w:p>
    <w:p w14:paraId="2D03508B" w14:textId="77777777" w:rsidR="00283474" w:rsidRPr="001128AE" w:rsidRDefault="00283474" w:rsidP="001128AE">
      <w:pPr>
        <w:pStyle w:val="NormalWeb"/>
        <w:jc w:val="center"/>
        <w:rPr>
          <w:noProof/>
          <w:lang w:val="en-US"/>
        </w:rPr>
      </w:pPr>
      <w:r w:rsidRPr="001128AE">
        <w:rPr>
          <w:noProof/>
          <w:lang w:val="en-US"/>
        </w:rPr>
        <w:lastRenderedPageBreak/>
        <w:drawing>
          <wp:inline distT="0" distB="0" distL="0" distR="0" wp14:anchorId="351939C3" wp14:editId="23C9CA4E">
            <wp:extent cx="5731510" cy="12693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269365"/>
                    </a:xfrm>
                    <a:prstGeom prst="rect">
                      <a:avLst/>
                    </a:prstGeom>
                    <a:noFill/>
                    <a:ln>
                      <a:noFill/>
                    </a:ln>
                  </pic:spPr>
                </pic:pic>
              </a:graphicData>
            </a:graphic>
          </wp:inline>
        </w:drawing>
      </w:r>
    </w:p>
    <w:p w14:paraId="7335C154" w14:textId="77777777" w:rsidR="00283474" w:rsidRPr="001128AE" w:rsidRDefault="00283474" w:rsidP="001128AE">
      <w:pPr>
        <w:pStyle w:val="NormalWeb"/>
        <w:spacing w:line="276" w:lineRule="auto"/>
        <w:rPr>
          <w:noProof/>
          <w:lang w:val="en-US"/>
        </w:rPr>
      </w:pPr>
      <w:r w:rsidRPr="001128AE">
        <w:rPr>
          <w:noProof/>
          <w:lang w:val="en-US"/>
        </w:rPr>
        <w:t xml:space="preserve">Tapi akan berbeda jika kita tentukan ukuran button-nya dengan ukuran yang bergantung pada </w:t>
      </w:r>
      <w:r w:rsidRPr="001128AE">
        <w:rPr>
          <w:rStyle w:val="Emphasis"/>
          <w:noProof/>
          <w:lang w:val="en-US"/>
        </w:rPr>
        <w:t>density</w:t>
      </w:r>
      <w:r w:rsidRPr="001128AE">
        <w:rPr>
          <w:noProof/>
          <w:lang w:val="en-US"/>
        </w:rPr>
        <w:t xml:space="preserve"> layar. Bila kita menggunakan ukuran 300x300dp, maka tombol tersebut akan terlihat baik pada beragam perangkat dengan ukuran yang berbeda.</w:t>
      </w:r>
    </w:p>
    <w:p w14:paraId="7046B5BD" w14:textId="77777777" w:rsidR="00283474" w:rsidRPr="001128AE" w:rsidRDefault="00283474" w:rsidP="00283474">
      <w:pPr>
        <w:pStyle w:val="NormalWeb"/>
        <w:rPr>
          <w:b/>
          <w:noProof/>
          <w:lang w:val="en-US"/>
        </w:rPr>
      </w:pPr>
      <w:r w:rsidRPr="001128AE">
        <w:rPr>
          <w:b/>
          <w:noProof/>
          <w:lang w:val="en-US"/>
        </w:rPr>
        <w:t>Contoh 2 :</w:t>
      </w:r>
    </w:p>
    <w:p w14:paraId="63B7082C" w14:textId="77777777" w:rsidR="00283474" w:rsidRPr="001128AE" w:rsidRDefault="00283474" w:rsidP="001128AE">
      <w:pPr>
        <w:pStyle w:val="NormalWeb"/>
        <w:jc w:val="center"/>
        <w:rPr>
          <w:noProof/>
          <w:lang w:val="en-US"/>
        </w:rPr>
      </w:pPr>
      <w:r w:rsidRPr="001128AE">
        <w:rPr>
          <w:noProof/>
          <w:lang w:val="en-US"/>
        </w:rPr>
        <w:drawing>
          <wp:inline distT="0" distB="0" distL="0" distR="0" wp14:anchorId="0F62CB5C" wp14:editId="5C2044AA">
            <wp:extent cx="3811905" cy="1852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905" cy="1852295"/>
                    </a:xfrm>
                    <a:prstGeom prst="rect">
                      <a:avLst/>
                    </a:prstGeom>
                    <a:noFill/>
                    <a:ln>
                      <a:noFill/>
                    </a:ln>
                  </pic:spPr>
                </pic:pic>
              </a:graphicData>
            </a:graphic>
          </wp:inline>
        </w:drawing>
      </w:r>
    </w:p>
    <w:p w14:paraId="7FC16B34" w14:textId="77777777" w:rsidR="00283474" w:rsidRPr="001128AE" w:rsidRDefault="00283474" w:rsidP="001128AE">
      <w:pPr>
        <w:pStyle w:val="NormalWeb"/>
        <w:spacing w:line="276" w:lineRule="auto"/>
        <w:rPr>
          <w:noProof/>
          <w:lang w:val="en-US"/>
        </w:rPr>
      </w:pPr>
      <w:r w:rsidRPr="001128AE">
        <w:rPr>
          <w:noProof/>
          <w:lang w:val="en-US"/>
        </w:rPr>
        <w:t xml:space="preserve">Pada gambar di atas ukuran 200dp akan dikonversi pada device mdpi (device dengan </w:t>
      </w:r>
      <w:r w:rsidRPr="001128AE">
        <w:rPr>
          <w:rStyle w:val="Emphasis"/>
          <w:noProof/>
          <w:lang w:val="en-US"/>
        </w:rPr>
        <w:t>density</w:t>
      </w:r>
      <w:r w:rsidRPr="001128AE">
        <w:rPr>
          <w:noProof/>
          <w:lang w:val="en-US"/>
        </w:rPr>
        <w:t xml:space="preserve"> 160dpi/</w:t>
      </w:r>
      <w:r w:rsidRPr="001128AE">
        <w:rPr>
          <w:rStyle w:val="Emphasis"/>
          <w:noProof/>
          <w:lang w:val="en-US"/>
        </w:rPr>
        <w:t>dots per inch</w:t>
      </w:r>
      <w:r w:rsidRPr="001128AE">
        <w:rPr>
          <w:noProof/>
          <w:lang w:val="en-US"/>
        </w:rPr>
        <w:t>) menjadi 200px dan menjadi 400px pada device xhdpi (</w:t>
      </w:r>
      <w:r w:rsidRPr="001128AE">
        <w:rPr>
          <w:rStyle w:val="Emphasis"/>
          <w:noProof/>
          <w:lang w:val="en-US"/>
        </w:rPr>
        <w:t>density</w:t>
      </w:r>
      <w:r w:rsidRPr="001128AE">
        <w:rPr>
          <w:noProof/>
          <w:lang w:val="en-US"/>
        </w:rPr>
        <w:t xml:space="preserve"> 420dpi) misal pada nexus 4. Sehingga ukuran tersebut tampak sama dan konsisten secara fisik untuk beragam peranti dengan ukuran layar yang berbeda.</w:t>
      </w:r>
    </w:p>
    <w:p w14:paraId="3A3AA752" w14:textId="2DDD8F46" w:rsidR="00283474" w:rsidRPr="001128AE" w:rsidRDefault="00283474" w:rsidP="001128AE">
      <w:pPr>
        <w:pStyle w:val="NormalWeb"/>
        <w:spacing w:line="276" w:lineRule="auto"/>
        <w:rPr>
          <w:noProof/>
          <w:lang w:val="en-US"/>
        </w:rPr>
      </w:pPr>
      <w:r w:rsidRPr="001128AE">
        <w:rPr>
          <w:noProof/>
          <w:lang w:val="en-US"/>
        </w:rPr>
        <w:t>Beberapa tautan berikut akan membantu untuk lebih memahami bagaimana aplikasi dapat mendukung beragam ukuran perangkat Android:</w:t>
      </w:r>
    </w:p>
    <w:p w14:paraId="7731D153" w14:textId="77777777" w:rsidR="00283474" w:rsidRPr="001128AE" w:rsidRDefault="009C4DE0" w:rsidP="001128AE">
      <w:pPr>
        <w:numPr>
          <w:ilvl w:val="0"/>
          <w:numId w:val="12"/>
        </w:numPr>
        <w:spacing w:before="100" w:beforeAutospacing="1" w:after="100" w:afterAutospacing="1" w:line="276" w:lineRule="auto"/>
        <w:rPr>
          <w:noProof/>
          <w:lang w:val="en-US"/>
        </w:rPr>
      </w:pPr>
      <w:hyperlink r:id="rId26" w:tgtFrame="_blank" w:history="1">
        <w:r w:rsidR="00283474" w:rsidRPr="001128AE">
          <w:rPr>
            <w:rStyle w:val="Hyperlink"/>
            <w:noProof/>
            <w:lang w:val="en-US"/>
          </w:rPr>
          <w:t>Multiple Screen Support</w:t>
        </w:r>
      </w:hyperlink>
    </w:p>
    <w:p w14:paraId="4D384381" w14:textId="77777777" w:rsidR="00283474" w:rsidRPr="001128AE" w:rsidRDefault="009C4DE0" w:rsidP="001128AE">
      <w:pPr>
        <w:numPr>
          <w:ilvl w:val="0"/>
          <w:numId w:val="12"/>
        </w:numPr>
        <w:spacing w:before="100" w:beforeAutospacing="1" w:after="100" w:afterAutospacing="1" w:line="276" w:lineRule="auto"/>
        <w:rPr>
          <w:noProof/>
          <w:lang w:val="en-US"/>
        </w:rPr>
      </w:pPr>
      <w:hyperlink r:id="rId27" w:history="1">
        <w:r w:rsidR="00283474" w:rsidRPr="001128AE">
          <w:rPr>
            <w:rStyle w:val="Hyperlink"/>
            <w:noProof/>
            <w:lang w:val="en-US"/>
          </w:rPr>
          <w:t>Screen Density</w:t>
        </w:r>
      </w:hyperlink>
    </w:p>
    <w:p w14:paraId="02828A80" w14:textId="77777777" w:rsidR="00283474" w:rsidRPr="001128AE" w:rsidRDefault="009C4DE0" w:rsidP="001128AE">
      <w:pPr>
        <w:numPr>
          <w:ilvl w:val="0"/>
          <w:numId w:val="12"/>
        </w:numPr>
        <w:spacing w:before="100" w:beforeAutospacing="1" w:after="100" w:afterAutospacing="1" w:line="276" w:lineRule="auto"/>
        <w:rPr>
          <w:noProof/>
          <w:lang w:val="en-US"/>
        </w:rPr>
      </w:pPr>
      <w:hyperlink r:id="rId28" w:tgtFrame="_blank" w:history="1">
        <w:r w:rsidR="00283474" w:rsidRPr="001128AE">
          <w:rPr>
            <w:rStyle w:val="Hyperlink"/>
            <w:noProof/>
            <w:lang w:val="en-US"/>
          </w:rPr>
          <w:t>DPI Screen</w:t>
        </w:r>
      </w:hyperlink>
    </w:p>
    <w:p w14:paraId="650813C9" w14:textId="77777777" w:rsidR="00283474" w:rsidRPr="001128AE" w:rsidRDefault="009C4DE0" w:rsidP="001128AE">
      <w:pPr>
        <w:numPr>
          <w:ilvl w:val="0"/>
          <w:numId w:val="12"/>
        </w:numPr>
        <w:spacing w:before="100" w:beforeAutospacing="1" w:after="100" w:afterAutospacing="1" w:line="276" w:lineRule="auto"/>
        <w:rPr>
          <w:noProof/>
          <w:lang w:val="en-US"/>
        </w:rPr>
      </w:pPr>
      <w:hyperlink r:id="rId29" w:tgtFrame="_blank" w:history="1">
        <w:r w:rsidR="00283474" w:rsidRPr="001128AE">
          <w:rPr>
            <w:rStyle w:val="Hyperlink"/>
            <w:noProof/>
            <w:lang w:val="en-US"/>
          </w:rPr>
          <w:t>DP/PX Converter</w:t>
        </w:r>
      </w:hyperlink>
    </w:p>
    <w:p w14:paraId="01EBE436" w14:textId="77777777" w:rsidR="00283474" w:rsidRPr="001128AE" w:rsidRDefault="009C4DE0" w:rsidP="001128AE">
      <w:pPr>
        <w:numPr>
          <w:ilvl w:val="0"/>
          <w:numId w:val="12"/>
        </w:numPr>
        <w:spacing w:before="100" w:beforeAutospacing="1" w:after="100" w:afterAutospacing="1" w:line="276" w:lineRule="auto"/>
        <w:rPr>
          <w:noProof/>
          <w:lang w:val="en-US"/>
        </w:rPr>
      </w:pPr>
      <w:hyperlink r:id="rId30" w:tgtFrame="_blank" w:history="1">
        <w:r w:rsidR="00283474" w:rsidRPr="001128AE">
          <w:rPr>
            <w:rStyle w:val="Hyperlink"/>
            <w:noProof/>
            <w:lang w:val="en-US"/>
          </w:rPr>
          <w:t>Video Density-independent Pixels</w:t>
        </w:r>
      </w:hyperlink>
    </w:p>
    <w:p w14:paraId="4CD73291" w14:textId="41BC4129" w:rsidR="00283474" w:rsidRPr="001128AE" w:rsidRDefault="009C4DE0" w:rsidP="001128AE">
      <w:pPr>
        <w:numPr>
          <w:ilvl w:val="0"/>
          <w:numId w:val="12"/>
        </w:numPr>
        <w:spacing w:before="100" w:beforeAutospacing="1" w:after="100" w:afterAutospacing="1" w:line="276" w:lineRule="auto"/>
        <w:rPr>
          <w:noProof/>
          <w:lang w:val="en-US"/>
        </w:rPr>
      </w:pPr>
      <w:hyperlink r:id="rId31" w:tgtFrame="_blank" w:history="1">
        <w:r w:rsidR="00283474" w:rsidRPr="001128AE">
          <w:rPr>
            <w:rStyle w:val="Hyperlink"/>
            <w:noProof/>
            <w:lang w:val="en-US"/>
          </w:rPr>
          <w:t>Density Pixal dan Scale Pixel</w:t>
        </w:r>
      </w:hyperlink>
    </w:p>
    <w:p w14:paraId="76BBBA17" w14:textId="77777777" w:rsidR="00283474" w:rsidRPr="001128AE" w:rsidRDefault="00283474" w:rsidP="001128AE">
      <w:pPr>
        <w:pStyle w:val="NormalWeb"/>
        <w:spacing w:line="276" w:lineRule="auto"/>
        <w:rPr>
          <w:noProof/>
          <w:lang w:val="en-US"/>
        </w:rPr>
      </w:pPr>
      <w:r w:rsidRPr="001128AE">
        <w:rPr>
          <w:noProof/>
          <w:lang w:val="en-US"/>
        </w:rPr>
        <w:t>Pada modul berikutnya, kita akan menerapkan teori di atas. Sehingga Anda dapat memiliki pemahaman yang lebih baik mengenai teori tersebut.</w:t>
      </w:r>
    </w:p>
    <w:p w14:paraId="1ADF0742" w14:textId="77777777" w:rsidR="00283474" w:rsidRPr="001128AE" w:rsidRDefault="00283474">
      <w:pPr>
        <w:rPr>
          <w:noProof/>
          <w:lang w:val="en-US"/>
        </w:rPr>
      </w:pPr>
    </w:p>
    <w:sectPr w:rsidR="00283474" w:rsidRPr="001128AE">
      <w:footerReference w:type="even"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6A5B9" w14:textId="77777777" w:rsidR="009C4DE0" w:rsidRDefault="009C4DE0" w:rsidP="006E76FB">
      <w:pPr>
        <w:spacing w:after="0" w:line="240" w:lineRule="auto"/>
      </w:pPr>
      <w:r>
        <w:separator/>
      </w:r>
    </w:p>
  </w:endnote>
  <w:endnote w:type="continuationSeparator" w:id="0">
    <w:p w14:paraId="46A013C5" w14:textId="77777777" w:rsidR="009C4DE0" w:rsidRDefault="009C4DE0" w:rsidP="006E7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6810246"/>
      <w:docPartObj>
        <w:docPartGallery w:val="Page Numbers (Bottom of Page)"/>
        <w:docPartUnique/>
      </w:docPartObj>
    </w:sdtPr>
    <w:sdtEndPr>
      <w:rPr>
        <w:rStyle w:val="PageNumber"/>
      </w:rPr>
    </w:sdtEndPr>
    <w:sdtContent>
      <w:p w14:paraId="61514567" w14:textId="0D0FCF57" w:rsidR="006E76FB" w:rsidRDefault="006E76FB" w:rsidP="00B94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8BD484" w14:textId="77777777" w:rsidR="006E76FB" w:rsidRDefault="006E76FB" w:rsidP="006E76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7790476"/>
      <w:docPartObj>
        <w:docPartGallery w:val="Page Numbers (Bottom of Page)"/>
        <w:docPartUnique/>
      </w:docPartObj>
    </w:sdtPr>
    <w:sdtEndPr>
      <w:rPr>
        <w:rStyle w:val="PageNumber"/>
      </w:rPr>
    </w:sdtEndPr>
    <w:sdtContent>
      <w:p w14:paraId="679895BA" w14:textId="7597D7CC" w:rsidR="006E76FB" w:rsidRDefault="006E76FB" w:rsidP="00B942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52DD7A" w14:textId="77777777" w:rsidR="006E76FB" w:rsidRPr="008D4F28" w:rsidRDefault="006E76FB" w:rsidP="006E76FB">
    <w:pPr>
      <w:pStyle w:val="NoSpacing"/>
      <w:spacing w:before="240"/>
      <w:ind w:right="360"/>
      <w:rPr>
        <w:color w:val="44546A" w:themeColor="text2"/>
        <w:spacing w:val="10"/>
      </w:rPr>
    </w:pPr>
    <w:r w:rsidRPr="008D4F28">
      <w:rPr>
        <w:color w:val="44546A" w:themeColor="text2"/>
        <w:spacing w:val="10"/>
      </w:rPr>
      <w:t>Modul Android</w:t>
    </w:r>
  </w:p>
  <w:p w14:paraId="73B751B4" w14:textId="34BD3C2F" w:rsidR="006E76FB" w:rsidRDefault="006E76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E21F9" w14:textId="77777777" w:rsidR="009C4DE0" w:rsidRDefault="009C4DE0" w:rsidP="006E76FB">
      <w:pPr>
        <w:spacing w:after="0" w:line="240" w:lineRule="auto"/>
      </w:pPr>
      <w:r>
        <w:separator/>
      </w:r>
    </w:p>
  </w:footnote>
  <w:footnote w:type="continuationSeparator" w:id="0">
    <w:p w14:paraId="003CB119" w14:textId="77777777" w:rsidR="009C4DE0" w:rsidRDefault="009C4DE0" w:rsidP="006E76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759BF"/>
    <w:multiLevelType w:val="multilevel"/>
    <w:tmpl w:val="5694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C3FCF"/>
    <w:multiLevelType w:val="multilevel"/>
    <w:tmpl w:val="6B30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11080"/>
    <w:multiLevelType w:val="multilevel"/>
    <w:tmpl w:val="63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A5766"/>
    <w:multiLevelType w:val="multilevel"/>
    <w:tmpl w:val="48AA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63DBC"/>
    <w:multiLevelType w:val="multilevel"/>
    <w:tmpl w:val="2F44A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01091A"/>
    <w:multiLevelType w:val="multilevel"/>
    <w:tmpl w:val="D7B2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24187"/>
    <w:multiLevelType w:val="multilevel"/>
    <w:tmpl w:val="4C5A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E5F22"/>
    <w:multiLevelType w:val="multilevel"/>
    <w:tmpl w:val="E342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06221E"/>
    <w:multiLevelType w:val="hybridMultilevel"/>
    <w:tmpl w:val="451A460C"/>
    <w:lvl w:ilvl="0" w:tplc="F0F21BB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A49A5"/>
    <w:multiLevelType w:val="multilevel"/>
    <w:tmpl w:val="017C5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47C62"/>
    <w:multiLevelType w:val="multilevel"/>
    <w:tmpl w:val="4302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32FC6"/>
    <w:multiLevelType w:val="multilevel"/>
    <w:tmpl w:val="080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7C2F1D"/>
    <w:multiLevelType w:val="multilevel"/>
    <w:tmpl w:val="3706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6"/>
  </w:num>
  <w:num w:numId="4">
    <w:abstractNumId w:val="4"/>
  </w:num>
  <w:num w:numId="5">
    <w:abstractNumId w:val="7"/>
  </w:num>
  <w:num w:numId="6">
    <w:abstractNumId w:val="5"/>
  </w:num>
  <w:num w:numId="7">
    <w:abstractNumId w:val="2"/>
  </w:num>
  <w:num w:numId="8">
    <w:abstractNumId w:val="3"/>
  </w:num>
  <w:num w:numId="9">
    <w:abstractNumId w:val="10"/>
  </w:num>
  <w:num w:numId="10">
    <w:abstractNumId w:val="1"/>
  </w:num>
  <w:num w:numId="11">
    <w:abstractNumId w:val="9"/>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74"/>
    <w:rsid w:val="001128AE"/>
    <w:rsid w:val="00283474"/>
    <w:rsid w:val="006E76FB"/>
    <w:rsid w:val="008C22B0"/>
    <w:rsid w:val="00905B1C"/>
    <w:rsid w:val="009C4DE0"/>
    <w:rsid w:val="00A86DF1"/>
    <w:rsid w:val="00AA4CE3"/>
    <w:rsid w:val="00DB1ADE"/>
    <w:rsid w:val="00F818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C7AC"/>
  <w15:chartTrackingRefBased/>
  <w15:docId w15:val="{EDF0ACD4-EF0C-412A-A14E-701A9188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A4CE3"/>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next w:val="Normal"/>
    <w:link w:val="Heading4Char"/>
    <w:uiPriority w:val="9"/>
    <w:unhideWhenUsed/>
    <w:qFormat/>
    <w:rsid w:val="002834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CE3"/>
    <w:rPr>
      <w:rFonts w:ascii="Times New Roman" w:eastAsia="Times New Roman" w:hAnsi="Times New Roman" w:cs="Times New Roman"/>
      <w:b/>
      <w:bCs/>
      <w:sz w:val="27"/>
      <w:szCs w:val="27"/>
      <w:lang w:eastAsia="id-ID"/>
    </w:rPr>
  </w:style>
  <w:style w:type="paragraph" w:styleId="NormalWeb">
    <w:name w:val="Normal (Web)"/>
    <w:basedOn w:val="Normal"/>
    <w:uiPriority w:val="99"/>
    <w:unhideWhenUsed/>
    <w:rsid w:val="00AA4CE3"/>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A4CE3"/>
    <w:rPr>
      <w:b/>
      <w:bCs/>
    </w:rPr>
  </w:style>
  <w:style w:type="character" w:styleId="Hyperlink">
    <w:name w:val="Hyperlink"/>
    <w:basedOn w:val="DefaultParagraphFont"/>
    <w:uiPriority w:val="99"/>
    <w:semiHidden/>
    <w:unhideWhenUsed/>
    <w:rsid w:val="00AA4CE3"/>
    <w:rPr>
      <w:color w:val="0000FF"/>
      <w:u w:val="single"/>
    </w:rPr>
  </w:style>
  <w:style w:type="table" w:styleId="TableGrid">
    <w:name w:val="Table Grid"/>
    <w:basedOn w:val="TableNormal"/>
    <w:uiPriority w:val="39"/>
    <w:rsid w:val="00283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0">
    <w:name w:val="l0"/>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n">
    <w:name w:val="pun"/>
    <w:basedOn w:val="DefaultParagraphFont"/>
    <w:rsid w:val="00283474"/>
  </w:style>
  <w:style w:type="character" w:customStyle="1" w:styleId="pln">
    <w:name w:val="pln"/>
    <w:basedOn w:val="DefaultParagraphFont"/>
    <w:rsid w:val="00283474"/>
  </w:style>
  <w:style w:type="character" w:customStyle="1" w:styleId="str">
    <w:name w:val="str"/>
    <w:basedOn w:val="DefaultParagraphFont"/>
    <w:rsid w:val="00283474"/>
  </w:style>
  <w:style w:type="paragraph" w:customStyle="1" w:styleId="l1">
    <w:name w:val="l1"/>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ag">
    <w:name w:val="tag"/>
    <w:basedOn w:val="DefaultParagraphFont"/>
    <w:rsid w:val="00283474"/>
  </w:style>
  <w:style w:type="character" w:customStyle="1" w:styleId="atn">
    <w:name w:val="atn"/>
    <w:basedOn w:val="DefaultParagraphFont"/>
    <w:rsid w:val="00283474"/>
  </w:style>
  <w:style w:type="character" w:customStyle="1" w:styleId="atv">
    <w:name w:val="atv"/>
    <w:basedOn w:val="DefaultParagraphFont"/>
    <w:rsid w:val="00283474"/>
  </w:style>
  <w:style w:type="paragraph" w:customStyle="1" w:styleId="l2">
    <w:name w:val="l2"/>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9">
    <w:name w:val="l9"/>
    <w:basedOn w:val="Normal"/>
    <w:rsid w:val="0028347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4Char">
    <w:name w:val="Heading 4 Char"/>
    <w:basedOn w:val="DefaultParagraphFont"/>
    <w:link w:val="Heading4"/>
    <w:uiPriority w:val="9"/>
    <w:rsid w:val="0028347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83474"/>
    <w:rPr>
      <w:i/>
      <w:iCs/>
    </w:rPr>
  </w:style>
  <w:style w:type="paragraph" w:styleId="Header">
    <w:name w:val="header"/>
    <w:basedOn w:val="Normal"/>
    <w:link w:val="HeaderChar"/>
    <w:uiPriority w:val="99"/>
    <w:unhideWhenUsed/>
    <w:rsid w:val="006E7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6FB"/>
  </w:style>
  <w:style w:type="paragraph" w:styleId="Footer">
    <w:name w:val="footer"/>
    <w:basedOn w:val="Normal"/>
    <w:link w:val="FooterChar"/>
    <w:uiPriority w:val="99"/>
    <w:unhideWhenUsed/>
    <w:rsid w:val="006E7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6FB"/>
  </w:style>
  <w:style w:type="paragraph" w:styleId="NoSpacing">
    <w:name w:val="No Spacing"/>
    <w:uiPriority w:val="1"/>
    <w:qFormat/>
    <w:rsid w:val="006E76FB"/>
    <w:pPr>
      <w:spacing w:after="0" w:line="240" w:lineRule="auto"/>
    </w:pPr>
    <w:rPr>
      <w:rFonts w:eastAsiaTheme="minorEastAsia"/>
      <w:lang w:val="en-US" w:eastAsia="zh-CN"/>
    </w:rPr>
  </w:style>
  <w:style w:type="character" w:styleId="PageNumber">
    <w:name w:val="page number"/>
    <w:basedOn w:val="DefaultParagraphFont"/>
    <w:uiPriority w:val="99"/>
    <w:semiHidden/>
    <w:unhideWhenUsed/>
    <w:rsid w:val="006E76FB"/>
  </w:style>
  <w:style w:type="character" w:styleId="FollowedHyperlink">
    <w:name w:val="FollowedHyperlink"/>
    <w:basedOn w:val="DefaultParagraphFont"/>
    <w:uiPriority w:val="99"/>
    <w:semiHidden/>
    <w:unhideWhenUsed/>
    <w:rsid w:val="00112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1025">
      <w:bodyDiv w:val="1"/>
      <w:marLeft w:val="0"/>
      <w:marRight w:val="0"/>
      <w:marTop w:val="0"/>
      <w:marBottom w:val="0"/>
      <w:divBdr>
        <w:top w:val="none" w:sz="0" w:space="0" w:color="auto"/>
        <w:left w:val="none" w:sz="0" w:space="0" w:color="auto"/>
        <w:bottom w:val="none" w:sz="0" w:space="0" w:color="auto"/>
        <w:right w:val="none" w:sz="0" w:space="0" w:color="auto"/>
      </w:divBdr>
    </w:div>
    <w:div w:id="1338650150">
      <w:bodyDiv w:val="1"/>
      <w:marLeft w:val="0"/>
      <w:marRight w:val="0"/>
      <w:marTop w:val="0"/>
      <w:marBottom w:val="0"/>
      <w:divBdr>
        <w:top w:val="none" w:sz="0" w:space="0" w:color="auto"/>
        <w:left w:val="none" w:sz="0" w:space="0" w:color="auto"/>
        <w:bottom w:val="none" w:sz="0" w:space="0" w:color="auto"/>
        <w:right w:val="none" w:sz="0" w:space="0" w:color="auto"/>
      </w:divBdr>
    </w:div>
    <w:div w:id="20029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eveloper.android.com/guide/topics/ui/layout/grid.html" TargetMode="External"/><Relationship Id="rId26" Type="http://schemas.openxmlformats.org/officeDocument/2006/relationships/hyperlink" Target="https://developer.android.com/guide/practices/screens_support.html"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eveloper.android.com/guide/topics/ui/layout/linear.html"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developer.android.com/reference/android/widget/FrameLayout.html" TargetMode="External"/><Relationship Id="rId20" Type="http://schemas.openxmlformats.org/officeDocument/2006/relationships/image" Target="media/image8.png"/><Relationship Id="rId29" Type="http://schemas.openxmlformats.org/officeDocument/2006/relationships/hyperlink" Target="https://pixplicity.com/dp-px-conver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dpi.lv/" TargetMode="External"/><Relationship Id="rId10" Type="http://schemas.openxmlformats.org/officeDocument/2006/relationships/image" Target="media/image3.png"/><Relationship Id="rId19" Type="http://schemas.openxmlformats.org/officeDocument/2006/relationships/hyperlink" Target="https://developer.android.com/guide/topics/ui/declaring-layout.html" TargetMode="External"/><Relationship Id="rId31" Type="http://schemas.openxmlformats.org/officeDocument/2006/relationships/hyperlink" Target="https://jampasir.wordpress.com/2015/07/15/android-unit-px-pixel-dpdip-density-independent-pixel-dan-sp-scale-independent-pixels/" TargetMode="External"/><Relationship Id="rId4" Type="http://schemas.openxmlformats.org/officeDocument/2006/relationships/webSettings" Target="webSettings.xml"/><Relationship Id="rId9" Type="http://schemas.openxmlformats.org/officeDocument/2006/relationships/hyperlink" Target="https://developer.android.com/guide/topics/ui/overview.html" TargetMode="External"/><Relationship Id="rId14" Type="http://schemas.openxmlformats.org/officeDocument/2006/relationships/hyperlink" Target="https://developer.android.com/guide/topics/ui/layout/relative.html" TargetMode="External"/><Relationship Id="rId22" Type="http://schemas.openxmlformats.org/officeDocument/2006/relationships/hyperlink" Target="https://developer.android.com/reference/android/widget/ScrollView.html" TargetMode="External"/><Relationship Id="rId27" Type="http://schemas.openxmlformats.org/officeDocument/2006/relationships/hyperlink" Target="http://developer.android.com/training/multiscreen/screendensities.html" TargetMode="External"/><Relationship Id="rId30" Type="http://schemas.openxmlformats.org/officeDocument/2006/relationships/hyperlink" Target="https://www.youtube.com/watch?v=zhszwkcay2A"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WHYNA</dc:creator>
  <cp:keywords/>
  <dc:description/>
  <cp:lastModifiedBy>iamfirdausa@gmail.com</cp:lastModifiedBy>
  <cp:revision>5</cp:revision>
  <dcterms:created xsi:type="dcterms:W3CDTF">2019-08-14T01:22:00Z</dcterms:created>
  <dcterms:modified xsi:type="dcterms:W3CDTF">2020-08-28T02:34:00Z</dcterms:modified>
</cp:coreProperties>
</file>