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3679B">
      <w:pPr>
        <w:pStyle w:val="PlainText"/>
        <w:rPr>
          <w:b/>
          <w:sz w:val="24"/>
        </w:rPr>
      </w:pPr>
      <w:bookmarkStart w:id="0" w:name="_GoBack"/>
      <w:bookmarkEnd w:id="0"/>
      <w:r>
        <w:rPr>
          <w:b/>
          <w:sz w:val="24"/>
        </w:rPr>
        <w:t>1.</w:t>
      </w:r>
      <w:r>
        <w:rPr>
          <w:rFonts w:hint="eastAsia"/>
          <w:b/>
          <w:sz w:val="24"/>
        </w:rPr>
        <w:t>目的</w:t>
      </w:r>
    </w:p>
    <w:p w:rsidR="00000000" w:rsidRDefault="00E3679B">
      <w:pPr>
        <w:pStyle w:val="PlainText"/>
        <w:ind w:left="284" w:hanging="104"/>
      </w:pPr>
      <w:r>
        <w:rPr>
          <w:rFonts w:hint="eastAsia"/>
        </w:rPr>
        <w:t>電気計測において不可欠であるオッシロスコープについて学び、その使用法に慣れる。</w:t>
      </w:r>
    </w:p>
    <w:p w:rsidR="00000000" w:rsidRDefault="00E3679B">
      <w:pPr>
        <w:pStyle w:val="PlainText"/>
        <w:ind w:left="284" w:hanging="104"/>
      </w:pPr>
      <w:r>
        <w:rPr>
          <w:rFonts w:hint="eastAsia"/>
        </w:rPr>
        <w:t>空気中の音速を測定する。</w:t>
      </w:r>
    </w:p>
    <w:p w:rsidR="00000000" w:rsidRDefault="00E3679B">
      <w:pPr>
        <w:pStyle w:val="PlainText"/>
        <w:ind w:left="284" w:hanging="104"/>
      </w:pPr>
      <w:r>
        <w:t>RC</w:t>
      </w:r>
      <w:r>
        <w:rPr>
          <w:rFonts w:hint="eastAsia"/>
        </w:rPr>
        <w:t>回路での入出力電圧の位相差を測定する。</w:t>
      </w:r>
    </w:p>
    <w:p w:rsidR="00000000" w:rsidRDefault="00E3679B">
      <w:pPr>
        <w:rPr>
          <w:rFonts w:eastAsia="ＭＳ ゴシック" w:hint="eastAsia"/>
          <w:b/>
          <w:sz w:val="24"/>
        </w:rPr>
      </w:pPr>
    </w:p>
    <w:p w:rsidR="00000000" w:rsidRDefault="00E3679B">
      <w:pPr>
        <w:rPr>
          <w:b/>
          <w:sz w:val="24"/>
        </w:rPr>
      </w:pPr>
      <w:r>
        <w:rPr>
          <w:rFonts w:eastAsia="ＭＳ ゴシック" w:hint="eastAsia"/>
          <w:b/>
          <w:sz w:val="24"/>
        </w:rPr>
        <w:t>２．実験原理</w:t>
      </w:r>
    </w:p>
    <w:p w:rsidR="00000000" w:rsidRDefault="00E3679B">
      <w:pPr>
        <w:pStyle w:val="PlainText"/>
        <w:rPr>
          <w:rFonts w:hint="eastAsia"/>
        </w:rPr>
      </w:pPr>
      <w:r>
        <w:rPr>
          <w:rFonts w:ascii="ＭＳ ゴシック" w:eastAsia="ＭＳ ゴシック" w:hint="eastAsia"/>
        </w:rPr>
        <w:t xml:space="preserve"> </w:t>
      </w:r>
      <w:r>
        <w:rPr>
          <w:rFonts w:hint="eastAsia"/>
        </w:rPr>
        <w:t>オッシロスコープとは時間的に変化する電気信号をブラウン管上に図形として表し、観測する装置である。オッシロスコープは水平（Ｘ軸）入力と垂直（Ｙ軸）入力との入力端子をもち、ブラウン管上の輝点は水平、垂直方向にそれぞれの入力電圧に比例した変位を示す。</w:t>
      </w:r>
    </w:p>
    <w:p w:rsidR="00000000" w:rsidRDefault="00E3679B">
      <w:pPr>
        <w:pStyle w:val="PlainText"/>
        <w:rPr>
          <w:rFonts w:hint="eastAsia"/>
          <w:b/>
          <w:sz w:val="24"/>
        </w:rPr>
      </w:pPr>
    </w:p>
    <w:p w:rsidR="00000000" w:rsidRDefault="00E3679B">
      <w:pPr>
        <w:pStyle w:val="PlainText"/>
        <w:rPr>
          <w:b/>
          <w:sz w:val="24"/>
        </w:rPr>
      </w:pPr>
      <w:r>
        <w:rPr>
          <w:rFonts w:hint="eastAsia"/>
          <w:b/>
          <w:sz w:val="24"/>
        </w:rPr>
        <w:t>３．方法</w:t>
      </w:r>
    </w:p>
    <w:p w:rsidR="00000000" w:rsidRDefault="00E3679B">
      <w:pPr>
        <w:pStyle w:val="PlainText"/>
      </w:pPr>
      <w:r>
        <w:t>(1)</w:t>
      </w:r>
      <w:r>
        <w:rPr>
          <w:rFonts w:hint="eastAsia"/>
        </w:rPr>
        <w:t>器具</w:t>
      </w:r>
    </w:p>
    <w:p w:rsidR="00000000" w:rsidRDefault="00E3679B">
      <w:pPr>
        <w:pStyle w:val="PlainText"/>
      </w:pPr>
      <w:r>
        <w:rPr>
          <w:rFonts w:hint="eastAsia"/>
        </w:rPr>
        <w:t xml:space="preserve">　オッシロスコープ、発振器、超音波送信機、</w:t>
      </w:r>
      <w:r>
        <w:t>R(10k</w:t>
      </w:r>
      <w:r>
        <w:rPr>
          <w:rFonts w:hint="eastAsia"/>
        </w:rPr>
        <w:t>Ω</w:t>
      </w:r>
      <w:r>
        <w:t>)C</w:t>
      </w:r>
      <w:r>
        <w:rPr>
          <w:rFonts w:hint="eastAsia"/>
        </w:rPr>
        <w:t>、</w:t>
      </w:r>
      <w:r>
        <w:t>(0</w:t>
      </w:r>
      <w:r>
        <w:t>.01</w:t>
      </w:r>
      <w:r>
        <w:rPr>
          <w:rFonts w:hint="eastAsia"/>
        </w:rPr>
        <w:t>μ</w:t>
      </w:r>
      <w:r>
        <w:t>F)</w:t>
      </w:r>
      <w:r>
        <w:rPr>
          <w:rFonts w:hint="eastAsia"/>
        </w:rPr>
        <w:t>回路</w:t>
      </w:r>
    </w:p>
    <w:p w:rsidR="00000000" w:rsidRDefault="00E3679B">
      <w:pPr>
        <w:pStyle w:val="PlainText"/>
      </w:pPr>
      <w:r>
        <w:t>(2)</w:t>
      </w:r>
      <w:r>
        <w:rPr>
          <w:rFonts w:hint="eastAsia"/>
        </w:rPr>
        <w:t>操作</w:t>
      </w:r>
    </w:p>
    <w:p w:rsidR="00000000" w:rsidRDefault="00E3679B">
      <w:pPr>
        <w:pStyle w:val="PlainText"/>
      </w:pPr>
      <w:r>
        <w:t>A.</w:t>
      </w:r>
      <w:r>
        <w:rPr>
          <w:rFonts w:hint="eastAsia"/>
        </w:rPr>
        <w:t>時間掃引</w:t>
      </w:r>
    </w:p>
    <w:p w:rsidR="00000000" w:rsidRDefault="00E3679B">
      <w:pPr>
        <w:pStyle w:val="PlainText"/>
        <w:ind w:left="426" w:hanging="284"/>
      </w:pPr>
      <w:r>
        <w:rPr>
          <w:rFonts w:hint="eastAsia"/>
        </w:rPr>
        <w:t xml:space="preserve">  </w:t>
      </w:r>
      <w:r>
        <w:t>1.</w:t>
      </w:r>
      <w:r>
        <w:rPr>
          <w:rFonts w:hint="eastAsia"/>
        </w:rPr>
        <w:t>約</w:t>
      </w:r>
      <w:r>
        <w:t>1kHz</w:t>
      </w:r>
      <w:r>
        <w:rPr>
          <w:rFonts w:hint="eastAsia"/>
        </w:rPr>
        <w:t>の正弦波を発振器からオッシロスコープのチャンネル</w:t>
      </w:r>
      <w:r>
        <w:t>2</w:t>
      </w:r>
      <w:r>
        <w:rPr>
          <w:rFonts w:hint="eastAsia"/>
        </w:rPr>
        <w:t>にいれ、</w:t>
      </w:r>
      <w:r>
        <w:t>TIME/DIV</w:t>
      </w:r>
      <w:r>
        <w:rPr>
          <w:rFonts w:hint="eastAsia"/>
        </w:rPr>
        <w:t>ダイアルによって波形を静止させた。そのあと、</w:t>
      </w:r>
      <w:r>
        <w:t>level</w:t>
      </w:r>
      <w:r>
        <w:rPr>
          <w:rFonts w:hint="eastAsia"/>
        </w:rPr>
        <w:t>トリガーを変えて、表示がどのように変わるか見てみた。</w:t>
      </w:r>
    </w:p>
    <w:p w:rsidR="00000000" w:rsidRDefault="00E3679B">
      <w:pPr>
        <w:pStyle w:val="PlainText"/>
        <w:ind w:left="360" w:hanging="180"/>
      </w:pPr>
      <w:r>
        <w:rPr>
          <w:rFonts w:hint="eastAsia"/>
        </w:rPr>
        <w:t xml:space="preserve">  </w:t>
      </w:r>
      <w:r>
        <w:t>2.LINE TRIGGER</w:t>
      </w:r>
      <w:r>
        <w:rPr>
          <w:rFonts w:hint="eastAsia"/>
        </w:rPr>
        <w:t>で、ほぼ波形が静止する周波数を探した。</w:t>
      </w:r>
    </w:p>
    <w:p w:rsidR="00000000" w:rsidRDefault="00E3679B">
      <w:pPr>
        <w:pStyle w:val="PlainText"/>
      </w:pPr>
      <w:r>
        <w:rPr>
          <w:rFonts w:hint="eastAsia"/>
        </w:rPr>
        <w:t xml:space="preserve"> </w:t>
      </w:r>
      <w:r>
        <w:t>B.X-Y</w:t>
      </w:r>
      <w:r>
        <w:rPr>
          <w:rFonts w:hint="eastAsia"/>
        </w:rPr>
        <w:t>動作</w:t>
      </w:r>
    </w:p>
    <w:p w:rsidR="00000000" w:rsidRDefault="00E3679B">
      <w:pPr>
        <w:pStyle w:val="PlainText"/>
        <w:ind w:firstLine="180"/>
      </w:pPr>
      <w:r>
        <w:rPr>
          <w:rFonts w:hint="eastAsia"/>
        </w:rPr>
        <w:t xml:space="preserve">  </w:t>
      </w:r>
      <w:r>
        <w:t>1.TIME/DIV</w:t>
      </w:r>
      <w:r>
        <w:rPr>
          <w:rFonts w:hint="eastAsia"/>
        </w:rPr>
        <w:t>ダイヤルを</w:t>
      </w:r>
      <w:r>
        <w:t>X-Y</w:t>
      </w:r>
      <w:r>
        <w:rPr>
          <w:rFonts w:hint="eastAsia"/>
        </w:rPr>
        <w:t>にして同じ波形を入力してみた。</w:t>
      </w:r>
    </w:p>
    <w:p w:rsidR="00000000" w:rsidRDefault="00E3679B">
      <w:pPr>
        <w:pStyle w:val="PlainText"/>
        <w:ind w:firstLine="180"/>
      </w:pPr>
      <w:r>
        <w:rPr>
          <w:rFonts w:hint="eastAsia"/>
        </w:rPr>
        <w:t xml:space="preserve">  </w:t>
      </w:r>
      <w:r>
        <w:t>2.f1=nf2</w:t>
      </w:r>
      <w:r>
        <w:rPr>
          <w:rFonts w:hint="eastAsia"/>
        </w:rPr>
        <w:t>となる周波数の比で入力を行ってみた。</w:t>
      </w:r>
    </w:p>
    <w:p w:rsidR="00000000" w:rsidRDefault="00E3679B">
      <w:pPr>
        <w:pStyle w:val="PlainText"/>
      </w:pPr>
      <w:r>
        <w:rPr>
          <w:rFonts w:hint="eastAsia"/>
        </w:rPr>
        <w:t>応用課題</w:t>
      </w:r>
      <w:r>
        <w:t>1</w:t>
      </w:r>
    </w:p>
    <w:p w:rsidR="00000000" w:rsidRDefault="00E3679B">
      <w:pPr>
        <w:pStyle w:val="PlainText"/>
        <w:ind w:left="180"/>
      </w:pPr>
      <w:r>
        <w:rPr>
          <w:rFonts w:hint="eastAsia"/>
        </w:rPr>
        <w:t xml:space="preserve">  </w:t>
      </w:r>
      <w:r>
        <w:rPr>
          <w:rFonts w:hint="eastAsia"/>
        </w:rPr>
        <w:t>図</w:t>
      </w:r>
      <w:r>
        <w:t>1</w:t>
      </w:r>
      <w:r>
        <w:rPr>
          <w:rFonts w:hint="eastAsia"/>
        </w:rPr>
        <w:t>のような</w:t>
      </w:r>
      <w:r>
        <w:t>RC</w:t>
      </w:r>
      <w:r>
        <w:rPr>
          <w:rFonts w:hint="eastAsia"/>
        </w:rPr>
        <w:t>回路の入力波と出</w:t>
      </w:r>
      <w:r>
        <w:rPr>
          <w:rFonts w:hint="eastAsia"/>
        </w:rPr>
        <w:t>力波の位相差をリサージュ図形から測定した。</w:t>
      </w:r>
    </w:p>
    <w:p w:rsidR="00000000" w:rsidRDefault="00367A68">
      <w:pPr>
        <w:pStyle w:val="PlainText"/>
        <w:rPr>
          <w:rFonts w:hint="eastAsia"/>
        </w:rPr>
      </w:pPr>
      <w:r>
        <w:rPr>
          <w:noProof/>
        </w:rPr>
        <mc:AlternateContent>
          <mc:Choice Requires="wpg">
            <w:drawing>
              <wp:anchor distT="0" distB="0" distL="114300" distR="114300" simplePos="0" relativeHeight="251657216" behindDoc="0" locked="0" layoutInCell="0" allowOverlap="1">
                <wp:simplePos x="0" y="0"/>
                <wp:positionH relativeFrom="column">
                  <wp:posOffset>342900</wp:posOffset>
                </wp:positionH>
                <wp:positionV relativeFrom="paragraph">
                  <wp:posOffset>0</wp:posOffset>
                </wp:positionV>
                <wp:extent cx="4025265" cy="2286000"/>
                <wp:effectExtent l="0" t="0" r="0" b="0"/>
                <wp:wrapNone/>
                <wp:docPr id="2"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5265" cy="2286000"/>
                          <a:chOff x="2061" y="10985"/>
                          <a:chExt cx="6339" cy="3600"/>
                        </a:xfrm>
                      </wpg:grpSpPr>
                      <wps:wsp>
                        <wps:cNvPr id="3" name="Rectangle 3"/>
                        <wps:cNvSpPr>
                          <a:spLocks noChangeArrowheads="1"/>
                        </wps:cNvSpPr>
                        <wps:spPr bwMode="auto">
                          <a:xfrm>
                            <a:off x="3006" y="14288"/>
                            <a:ext cx="4095" cy="297"/>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3679B">
                              <w:r>
                                <w:rPr>
                                  <w:rFonts w:hint="eastAsia"/>
                                </w:rPr>
                                <w:t>図</w:t>
                              </w:r>
                              <w:r>
                                <w:t>1</w:t>
                              </w:r>
                              <w:r>
                                <w:rPr>
                                  <w:rFonts w:hint="eastAsia"/>
                                </w:rPr>
                                <w:t>：応用課題</w:t>
                              </w:r>
                              <w:r>
                                <w:t>1</w:t>
                              </w:r>
                              <w:r>
                                <w:rPr>
                                  <w:rFonts w:hint="eastAsia"/>
                                </w:rPr>
                                <w:t>で使用した</w:t>
                              </w:r>
                              <w:r>
                                <w:t>RC</w:t>
                              </w:r>
                              <w:r>
                                <w:rPr>
                                  <w:rFonts w:hint="eastAsia"/>
                                </w:rPr>
                                <w:t>回路</w:t>
                              </w:r>
                            </w:p>
                          </w:txbxContent>
                        </wps:txbx>
                        <wps:bodyPr rot="0" vert="horz" wrap="square" lIns="0" tIns="0" rIns="0" bIns="0" anchor="t" anchorCtr="0" upright="1">
                          <a:noAutofit/>
                        </wps:bodyPr>
                      </wps:wsp>
                      <wpg:grpSp>
                        <wpg:cNvPr id="4" name="Group 4"/>
                        <wpg:cNvGrpSpPr>
                          <a:grpSpLocks/>
                        </wpg:cNvGrpSpPr>
                        <wpg:grpSpPr bwMode="auto">
                          <a:xfrm>
                            <a:off x="2061" y="10985"/>
                            <a:ext cx="6339" cy="3080"/>
                            <a:chOff x="1071" y="2165"/>
                            <a:chExt cx="6339" cy="3357"/>
                          </a:xfrm>
                        </wpg:grpSpPr>
                        <wps:wsp>
                          <wps:cNvPr id="5" name="Freeform 5"/>
                          <wps:cNvSpPr>
                            <a:spLocks/>
                          </wps:cNvSpPr>
                          <wps:spPr bwMode="auto">
                            <a:xfrm>
                              <a:off x="1071" y="2165"/>
                              <a:ext cx="6339" cy="3357"/>
                            </a:xfrm>
                            <a:custGeom>
                              <a:avLst/>
                              <a:gdLst>
                                <a:gd name="T0" fmla="*/ 0 w 20000"/>
                                <a:gd name="T1" fmla="*/ 0 h 20000"/>
                                <a:gd name="T2" fmla="*/ 20000 w 20000"/>
                                <a:gd name="T3" fmla="*/ 0 h 20000"/>
                                <a:gd name="T4" fmla="*/ 20000 w 20000"/>
                                <a:gd name="T5" fmla="*/ 20000 h 20000"/>
                                <a:gd name="T6" fmla="*/ 0 w 20000"/>
                                <a:gd name="T7" fmla="*/ 2000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20000" y="0"/>
                                  </a:lnTo>
                                  <a:lnTo>
                                    <a:pt x="20000" y="20000"/>
                                  </a:lnTo>
                                  <a:lnTo>
                                    <a:pt x="0" y="20000"/>
                                  </a:lnTo>
                                  <a:lnTo>
                                    <a:pt x="0" y="0"/>
                                  </a:lnTo>
                                  <a:close/>
                                </a:path>
                              </a:pathLst>
                            </a:custGeom>
                            <a:solidFill>
                              <a:srgbClr val="FFFFFF"/>
                            </a:solidFill>
                            <a:ln w="9525" cap="flat">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 name="Line 6"/>
                          <wps:cNvCnPr>
                            <a:cxnSpLocks noChangeShapeType="1"/>
                          </wps:cNvCnPr>
                          <wps:spPr bwMode="auto">
                            <a:xfrm>
                              <a:off x="2016" y="3065"/>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flipV="1">
                              <a:off x="2541" y="2885"/>
                              <a:ext cx="105"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2646" y="2885"/>
                              <a:ext cx="105"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flipV="1">
                              <a:off x="2751" y="2885"/>
                              <a:ext cx="105"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2856" y="2885"/>
                              <a:ext cx="105"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3276" y="2885"/>
                              <a:ext cx="105"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a:off x="3066" y="2885"/>
                              <a:ext cx="105"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
                          <wps:cNvCnPr>
                            <a:cxnSpLocks noChangeShapeType="1"/>
                          </wps:cNvCnPr>
                          <wps:spPr bwMode="auto">
                            <a:xfrm flipV="1">
                              <a:off x="2961" y="2885"/>
                              <a:ext cx="105"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4"/>
                          <wps:cNvCnPr>
                            <a:cxnSpLocks noChangeShapeType="1"/>
                          </wps:cNvCnPr>
                          <wps:spPr bwMode="auto">
                            <a:xfrm flipV="1">
                              <a:off x="3171" y="2885"/>
                              <a:ext cx="105"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5"/>
                          <wps:cNvCnPr>
                            <a:cxnSpLocks noChangeShapeType="1"/>
                          </wps:cNvCnPr>
                          <wps:spPr bwMode="auto">
                            <a:xfrm flipV="1">
                              <a:off x="3381" y="3065"/>
                              <a:ext cx="105"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3486" y="3065"/>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7"/>
                          <wps:cNvCnPr>
                            <a:cxnSpLocks noChangeShapeType="1"/>
                          </wps:cNvCnPr>
                          <wps:spPr bwMode="auto">
                            <a:xfrm>
                              <a:off x="4011" y="306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8"/>
                          <wps:cNvCnPr>
                            <a:cxnSpLocks noChangeShapeType="1"/>
                          </wps:cNvCnPr>
                          <wps:spPr bwMode="auto">
                            <a:xfrm>
                              <a:off x="4011" y="378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9"/>
                          <wps:cNvCnPr>
                            <a:cxnSpLocks noChangeShapeType="1"/>
                          </wps:cNvCnPr>
                          <wps:spPr bwMode="auto">
                            <a:xfrm>
                              <a:off x="2016" y="4325"/>
                              <a:ext cx="35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0"/>
                          <wps:cNvCnPr>
                            <a:cxnSpLocks noChangeShapeType="1"/>
                          </wps:cNvCnPr>
                          <wps:spPr bwMode="auto">
                            <a:xfrm>
                              <a:off x="3801" y="3785"/>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3801" y="3605"/>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 name="Text Box 22"/>
                        <wps:cNvSpPr txBox="1">
                          <a:spLocks noChangeArrowheads="1"/>
                        </wps:cNvSpPr>
                        <wps:spPr bwMode="auto">
                          <a:xfrm>
                            <a:off x="3426" y="11150"/>
                            <a:ext cx="1575" cy="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3679B">
                              <w:pPr>
                                <w:rPr>
                                  <w:rFonts w:hint="eastAsia"/>
                                </w:rPr>
                              </w:pPr>
                              <w:r>
                                <w:rPr>
                                  <w:rFonts w:hint="eastAsia"/>
                                </w:rPr>
                                <w:t>Ｒ</w:t>
                              </w:r>
                              <w:r>
                                <w:rPr>
                                  <w:rFonts w:hint="eastAsia"/>
                                </w:rPr>
                                <w:t xml:space="preserve"> </w:t>
                              </w:r>
                              <w:r>
                                <w:rPr>
                                  <w:rFonts w:hint="eastAsia"/>
                                </w:rPr>
                                <w:t>１０ｋΩ</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5211" y="12141"/>
                            <a:ext cx="1710"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3679B">
                              <w:pPr>
                                <w:rPr>
                                  <w:rFonts w:hint="eastAsia"/>
                                </w:rPr>
                              </w:pPr>
                              <w:r>
                                <w:rPr>
                                  <w:rFonts w:hint="eastAsia"/>
                                </w:rPr>
                                <w:t>Ｃ</w:t>
                              </w:r>
                              <w:r>
                                <w:rPr>
                                  <w:rFonts w:hint="eastAsia"/>
                                </w:rPr>
                                <w:t xml:space="preserve"> 0.01</w:t>
                              </w:r>
                              <w:r>
                                <w:rPr>
                                  <w:rFonts w:hint="eastAsia"/>
                                </w:rPr>
                                <w:t>μＦ</w:t>
                              </w:r>
                            </w:p>
                          </w:txbxContent>
                        </wps:txbx>
                        <wps:bodyPr rot="0" vert="horz" wrap="square" lIns="91440" tIns="45720" rIns="91440" bIns="45720" anchor="t" anchorCtr="0" upright="1">
                          <a:noAutofit/>
                        </wps:bodyPr>
                      </wps:wsp>
                      <wps:wsp>
                        <wps:cNvPr id="24" name="Text Box 24"/>
                        <wps:cNvSpPr txBox="1">
                          <a:spLocks noChangeArrowheads="1"/>
                        </wps:cNvSpPr>
                        <wps:spPr bwMode="auto">
                          <a:xfrm>
                            <a:off x="2271" y="11646"/>
                            <a:ext cx="840"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3679B">
                              <w:pPr>
                                <w:rPr>
                                  <w:rFonts w:hint="eastAsia"/>
                                </w:rPr>
                              </w:pPr>
                              <w:r>
                                <w:rPr>
                                  <w:rFonts w:hint="eastAsia"/>
                                </w:rPr>
                                <w:t>入力</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2271" y="12802"/>
                            <a:ext cx="840"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3679B">
                              <w:pPr>
                                <w:rPr>
                                  <w:rFonts w:hint="eastAsia"/>
                                </w:rPr>
                              </w:pPr>
                              <w:r>
                                <w:rPr>
                                  <w:rFonts w:hint="eastAsia"/>
                                </w:rPr>
                                <w:t>入力</w:t>
                              </w:r>
                            </w:p>
                          </w:txbxContent>
                        </wps:txbx>
                        <wps:bodyPr rot="0" vert="horz" wrap="square" lIns="91440" tIns="45720" rIns="91440" bIns="45720" anchor="t" anchorCtr="0" upright="1">
                          <a:noAutofit/>
                        </wps:bodyPr>
                      </wps:wsp>
                      <wps:wsp>
                        <wps:cNvPr id="26" name="Text Box 26"/>
                        <wps:cNvSpPr txBox="1">
                          <a:spLocks noChangeArrowheads="1"/>
                        </wps:cNvSpPr>
                        <wps:spPr bwMode="auto">
                          <a:xfrm>
                            <a:off x="6576" y="12802"/>
                            <a:ext cx="840"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3679B">
                              <w:pPr>
                                <w:rPr>
                                  <w:rFonts w:hint="eastAsia"/>
                                </w:rPr>
                              </w:pPr>
                              <w:r>
                                <w:rPr>
                                  <w:rFonts w:hint="eastAsia"/>
                                </w:rPr>
                                <w:t>出力</w:t>
                              </w:r>
                            </w:p>
                          </w:txbxContent>
                        </wps:txbx>
                        <wps:bodyPr rot="0" vert="horz" wrap="square" lIns="91440" tIns="45720" rIns="91440" bIns="45720" anchor="t" anchorCtr="0" upright="1">
                          <a:noAutofit/>
                        </wps:bodyPr>
                      </wps:wsp>
                      <wps:wsp>
                        <wps:cNvPr id="27" name="Text Box 27"/>
                        <wps:cNvSpPr txBox="1">
                          <a:spLocks noChangeArrowheads="1"/>
                        </wps:cNvSpPr>
                        <wps:spPr bwMode="auto">
                          <a:xfrm>
                            <a:off x="6576" y="11646"/>
                            <a:ext cx="840"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3679B">
                              <w:pPr>
                                <w:rPr>
                                  <w:rFonts w:hint="eastAsia"/>
                                </w:rPr>
                              </w:pPr>
                              <w:r>
                                <w:rPr>
                                  <w:rFonts w:hint="eastAsia"/>
                                </w:rPr>
                                <w:t>出力</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left:0;text-align:left;margin-left:27pt;margin-top:0;width:316.95pt;height:180pt;z-index:251657216" coordorigin="2061,10985" coordsize="6339,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" o:allowincell="f">
                <v:rect id="Rectangle 3" o:spid="_x0000_s1027" style="position:absolute;left:3006;top:14288;width:4095;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RED8EA&#10;AADaAAAADwAAAGRycy9kb3ducmV2LnhtbESPQYvCMBSE7wv+h/AEb2uqgitdo4gg1pvasudH82yq&#10;zUtpotZ/v1kQ9jjMzDfMct3bRjyo87VjBZNxAoK4dLrmSkGR7z4XIHxA1tg4JgUv8rBeDT6WmGr3&#10;5BM9zqESEcI+RQUmhDaV0peGLPqxa4mjd3GdxRBlV0nd4TPCbSOnSTKXFmuOCwZb2hoqb+e7VfC1&#10;cfnPNDtkR3O84LxYXPe7IldqNOw33yAC9eE//G5nWsEM/q7EG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URA/BAAAA2gAAAA8AAAAAAAAAAAAAAAAAmAIAAGRycy9kb3du&#10;cmV2LnhtbFBLBQYAAAAABAAEAPUAAACGAwAAAAA=&#10;" stroked="f" strokeweight="0">
                  <v:textbox inset="0,0,0,0">
                    <w:txbxContent>
                      <w:p w:rsidR="00000000" w:rsidRDefault="00E3679B">
                        <w:r>
                          <w:rPr>
                            <w:rFonts w:hint="eastAsia"/>
                          </w:rPr>
                          <w:t>図</w:t>
                        </w:r>
                        <w:r>
                          <w:t>1</w:t>
                        </w:r>
                        <w:r>
                          <w:rPr>
                            <w:rFonts w:hint="eastAsia"/>
                          </w:rPr>
                          <w:t>：応用課題</w:t>
                        </w:r>
                        <w:r>
                          <w:t>1</w:t>
                        </w:r>
                        <w:r>
                          <w:rPr>
                            <w:rFonts w:hint="eastAsia"/>
                          </w:rPr>
                          <w:t>で使用した</w:t>
                        </w:r>
                        <w:r>
                          <w:t>RC</w:t>
                        </w:r>
                        <w:r>
                          <w:rPr>
                            <w:rFonts w:hint="eastAsia"/>
                          </w:rPr>
                          <w:t>回路</w:t>
                        </w:r>
                      </w:p>
                    </w:txbxContent>
                  </v:textbox>
                </v:rect>
                <v:group id="Group 4" o:spid="_x0000_s1028" style="position:absolute;left:2061;top:10985;width:6339;height:3080" coordorigin="1071,2165" coordsize="6339,33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29" style="position:absolute;left:1071;top:2165;width:6339;height:335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xv8QA&#10;AADaAAAADwAAAGRycy9kb3ducmV2LnhtbESPQWvCQBSE74L/YXmF3pqNLUpNXUWkUqEgNIrn1+xr&#10;Esy+XbJbE/Pr3ULB4zAz3zCLVW8acaHW15YVTJIUBHFhdc2lguNh+/QKwgdkjY1lUnAlD6vleLTA&#10;TNuOv+iSh1JECPsMFVQhuExKX1Rk0CfWEUfvx7YGQ5RtKXWLXYSbRj6n6UwarDkuVOhoU1Fxzn+N&#10;guHcn0r38rH3x087H9z3ZH163yr1+NCv30AE6sM9/N/eaQVT+LsSb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48b/EAAAA2gAAAA8AAAAAAAAAAAAAAAAAmAIAAGRycy9k&#10;b3ducmV2LnhtbFBLBQYAAAAABAAEAPUAAACJAwAAAAA=&#10;" path="m,l20000,r,20000l,20000,,xe">
                    <v:path arrowok="t" o:connecttype="custom" o:connectlocs="0,0;6339,0;6339,3357;0,3357;0,0" o:connectangles="0,0,0,0,0"/>
                  </v:shape>
                  <v:line id="Line 6" o:spid="_x0000_s1030" style="position:absolute;visibility:visible;mso-wrap-style:square" from="2016,3065" to="2541,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flip:y;visibility:visible;mso-wrap-style:square" from="2541,2885" to="2646,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8" o:spid="_x0000_s1032" style="position:absolute;visibility:visible;mso-wrap-style:square" from="2646,2885" to="2751,3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9" o:spid="_x0000_s1033" style="position:absolute;flip:y;visibility:visible;mso-wrap-style:square" from="2751,2885" to="2856,3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line id="Line 10" o:spid="_x0000_s1034" style="position:absolute;visibility:visible;mso-wrap-style:square" from="2856,2885" to="2961,3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1" o:spid="_x0000_s1035" style="position:absolute;visibility:visible;mso-wrap-style:square" from="3276,2885" to="3381,3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2" o:spid="_x0000_s1036" style="position:absolute;visibility:visible;mso-wrap-style:square" from="3066,2885" to="3171,3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3" o:spid="_x0000_s1037" style="position:absolute;flip:y;visibility:visible;mso-wrap-style:square" from="2961,2885" to="3066,3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14" o:spid="_x0000_s1038" style="position:absolute;flip:y;visibility:visible;mso-wrap-style:square" from="3171,2885" to="3276,3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15" o:spid="_x0000_s1039" style="position:absolute;flip:y;visibility:visible;mso-wrap-style:square" from="3381,3065" to="3486,3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Line 16" o:spid="_x0000_s1040" style="position:absolute;visibility:visible;mso-wrap-style:square" from="3486,3065" to="5586,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7" o:spid="_x0000_s1041" style="position:absolute;visibility:visible;mso-wrap-style:square" from="4011,3065" to="4011,3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8" o:spid="_x0000_s1042" style="position:absolute;visibility:visible;mso-wrap-style:square" from="4011,3785" to="4011,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9" o:spid="_x0000_s1043" style="position:absolute;visibility:visible;mso-wrap-style:square" from="2016,4325" to="5586,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20" o:spid="_x0000_s1044" style="position:absolute;visibility:visible;mso-wrap-style:square" from="3801,3785" to="4221,3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21" o:spid="_x0000_s1045" style="position:absolute;visibility:visible;mso-wrap-style:square" from="3801,3605" to="4221,3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group>
                <v:shapetype id="_x0000_t202" coordsize="21600,21600" o:spt="202" path="m,l,21600r21600,l21600,xe">
                  <v:stroke joinstyle="miter"/>
                  <v:path gradientshapeok="t" o:connecttype="rect"/>
                </v:shapetype>
                <v:shape id="Text Box 22" o:spid="_x0000_s1046" type="#_x0000_t202" style="position:absolute;left:3426;top:11150;width:1575;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000000" w:rsidRDefault="00E3679B">
                        <w:pPr>
                          <w:rPr>
                            <w:rFonts w:hint="eastAsia"/>
                          </w:rPr>
                        </w:pPr>
                        <w:r>
                          <w:rPr>
                            <w:rFonts w:hint="eastAsia"/>
                          </w:rPr>
                          <w:t>Ｒ</w:t>
                        </w:r>
                        <w:r>
                          <w:rPr>
                            <w:rFonts w:hint="eastAsia"/>
                          </w:rPr>
                          <w:t xml:space="preserve"> </w:t>
                        </w:r>
                        <w:r>
                          <w:rPr>
                            <w:rFonts w:hint="eastAsia"/>
                          </w:rPr>
                          <w:t>１０ｋΩ</w:t>
                        </w:r>
                      </w:p>
                    </w:txbxContent>
                  </v:textbox>
                </v:shape>
                <v:shape id="Text Box 23" o:spid="_x0000_s1047" type="#_x0000_t202" style="position:absolute;left:5211;top:12141;width:171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000000" w:rsidRDefault="00E3679B">
                        <w:pPr>
                          <w:rPr>
                            <w:rFonts w:hint="eastAsia"/>
                          </w:rPr>
                        </w:pPr>
                        <w:r>
                          <w:rPr>
                            <w:rFonts w:hint="eastAsia"/>
                          </w:rPr>
                          <w:t>Ｃ</w:t>
                        </w:r>
                        <w:r>
                          <w:rPr>
                            <w:rFonts w:hint="eastAsia"/>
                          </w:rPr>
                          <w:t xml:space="preserve"> 0.01</w:t>
                        </w:r>
                        <w:r>
                          <w:rPr>
                            <w:rFonts w:hint="eastAsia"/>
                          </w:rPr>
                          <w:t>μＦ</w:t>
                        </w:r>
                      </w:p>
                    </w:txbxContent>
                  </v:textbox>
                </v:shape>
                <v:shape id="Text Box 24" o:spid="_x0000_s1048" type="#_x0000_t202" style="position:absolute;left:2271;top:11646;width:84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000000" w:rsidRDefault="00E3679B">
                        <w:pPr>
                          <w:rPr>
                            <w:rFonts w:hint="eastAsia"/>
                          </w:rPr>
                        </w:pPr>
                        <w:r>
                          <w:rPr>
                            <w:rFonts w:hint="eastAsia"/>
                          </w:rPr>
                          <w:t>入力</w:t>
                        </w:r>
                      </w:p>
                    </w:txbxContent>
                  </v:textbox>
                </v:shape>
                <v:shape id="Text Box 25" o:spid="_x0000_s1049" type="#_x0000_t202" style="position:absolute;left:2271;top:12802;width:84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000000" w:rsidRDefault="00E3679B">
                        <w:pPr>
                          <w:rPr>
                            <w:rFonts w:hint="eastAsia"/>
                          </w:rPr>
                        </w:pPr>
                        <w:r>
                          <w:rPr>
                            <w:rFonts w:hint="eastAsia"/>
                          </w:rPr>
                          <w:t>入力</w:t>
                        </w:r>
                      </w:p>
                    </w:txbxContent>
                  </v:textbox>
                </v:shape>
                <v:shape id="Text Box 26" o:spid="_x0000_s1050" type="#_x0000_t202" style="position:absolute;left:6576;top:12802;width:84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000000" w:rsidRDefault="00E3679B">
                        <w:pPr>
                          <w:rPr>
                            <w:rFonts w:hint="eastAsia"/>
                          </w:rPr>
                        </w:pPr>
                        <w:r>
                          <w:rPr>
                            <w:rFonts w:hint="eastAsia"/>
                          </w:rPr>
                          <w:t>出力</w:t>
                        </w:r>
                      </w:p>
                    </w:txbxContent>
                  </v:textbox>
                </v:shape>
                <v:shape id="Text Box 27" o:spid="_x0000_s1051" type="#_x0000_t202" style="position:absolute;left:6576;top:11646;width:84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000000" w:rsidRDefault="00E3679B">
                        <w:pPr>
                          <w:rPr>
                            <w:rFonts w:hint="eastAsia"/>
                          </w:rPr>
                        </w:pPr>
                        <w:r>
                          <w:rPr>
                            <w:rFonts w:hint="eastAsia"/>
                          </w:rPr>
                          <w:t>出力</w:t>
                        </w:r>
                      </w:p>
                    </w:txbxContent>
                  </v:textbox>
                </v:shape>
              </v:group>
            </w:pict>
          </mc:Fallback>
        </mc:AlternateContent>
      </w:r>
    </w:p>
    <w:p w:rsidR="00000000" w:rsidRDefault="00E3679B">
      <w:pPr>
        <w:pStyle w:val="PlainText"/>
        <w:rPr>
          <w:rFonts w:hint="eastAsia"/>
        </w:rPr>
      </w:pPr>
    </w:p>
    <w:p w:rsidR="00000000" w:rsidRDefault="00E3679B">
      <w:pPr>
        <w:pStyle w:val="PlainText"/>
        <w:rPr>
          <w:rFonts w:hint="eastAsia"/>
        </w:rPr>
      </w:pPr>
    </w:p>
    <w:p w:rsidR="00000000" w:rsidRDefault="00E3679B">
      <w:pPr>
        <w:pStyle w:val="PlainText"/>
        <w:rPr>
          <w:rFonts w:hint="eastAsia"/>
        </w:rPr>
      </w:pPr>
    </w:p>
    <w:p w:rsidR="00000000" w:rsidRDefault="00E3679B">
      <w:pPr>
        <w:pStyle w:val="PlainText"/>
        <w:rPr>
          <w:rFonts w:hint="eastAsia"/>
        </w:rPr>
      </w:pPr>
    </w:p>
    <w:p w:rsidR="00000000" w:rsidRDefault="00E3679B">
      <w:pPr>
        <w:pStyle w:val="PlainText"/>
        <w:rPr>
          <w:rFonts w:hint="eastAsia"/>
        </w:rPr>
      </w:pPr>
    </w:p>
    <w:p w:rsidR="00000000" w:rsidRDefault="00E3679B">
      <w:pPr>
        <w:pStyle w:val="PlainText"/>
        <w:rPr>
          <w:rFonts w:hint="eastAsia"/>
        </w:rPr>
      </w:pPr>
    </w:p>
    <w:p w:rsidR="00000000" w:rsidRDefault="00E3679B">
      <w:pPr>
        <w:pStyle w:val="PlainText"/>
        <w:rPr>
          <w:rFonts w:hint="eastAsia"/>
        </w:rPr>
      </w:pPr>
    </w:p>
    <w:p w:rsidR="00000000" w:rsidRDefault="00E3679B">
      <w:pPr>
        <w:pStyle w:val="PlainText"/>
        <w:rPr>
          <w:rFonts w:hint="eastAsia"/>
        </w:rPr>
      </w:pPr>
    </w:p>
    <w:p w:rsidR="00000000" w:rsidRDefault="00E3679B">
      <w:pPr>
        <w:pStyle w:val="PlainText"/>
        <w:rPr>
          <w:rFonts w:hint="eastAsia"/>
        </w:rPr>
      </w:pPr>
    </w:p>
    <w:p w:rsidR="00000000" w:rsidRDefault="00E3679B">
      <w:pPr>
        <w:pStyle w:val="PlainText"/>
        <w:rPr>
          <w:rFonts w:hint="eastAsia"/>
        </w:rPr>
      </w:pPr>
    </w:p>
    <w:p w:rsidR="00000000" w:rsidRDefault="00E3679B">
      <w:pPr>
        <w:pStyle w:val="PlainText"/>
        <w:rPr>
          <w:rFonts w:hint="eastAsia"/>
        </w:rPr>
      </w:pPr>
    </w:p>
    <w:p w:rsidR="00000000" w:rsidRDefault="00E3679B">
      <w:pPr>
        <w:pStyle w:val="PlainText"/>
      </w:pPr>
      <w:r>
        <w:rPr>
          <w:rFonts w:hint="eastAsia"/>
        </w:rPr>
        <w:t>応用課題</w:t>
      </w:r>
      <w:r>
        <w:t>2</w:t>
      </w:r>
    </w:p>
    <w:p w:rsidR="00000000" w:rsidRDefault="00E3679B">
      <w:pPr>
        <w:rPr>
          <w:rFonts w:hint="eastAsia"/>
        </w:rPr>
      </w:pPr>
      <w:r>
        <w:rPr>
          <w:rFonts w:hint="eastAsia"/>
        </w:rPr>
        <w:t xml:space="preserve">  </w:t>
      </w:r>
      <w:r>
        <w:rPr>
          <w:rFonts w:hint="eastAsia"/>
        </w:rPr>
        <w:t>超音波送信機への入力信号と受信機の出力信号の周期とが一致した距離を測定することによって空気中の波長を調べ、そこから空気中の音速を調べた。</w:t>
      </w:r>
    </w:p>
    <w:p w:rsidR="00000000" w:rsidRDefault="00E3679B">
      <w:pPr>
        <w:rPr>
          <w:rFonts w:hint="eastAsia"/>
        </w:rPr>
      </w:pPr>
    </w:p>
    <w:p w:rsidR="00000000" w:rsidRDefault="00E3679B">
      <w:pPr>
        <w:pStyle w:val="PlainText"/>
        <w:rPr>
          <w:b/>
          <w:sz w:val="24"/>
        </w:rPr>
      </w:pPr>
      <w:r>
        <w:rPr>
          <w:rFonts w:hint="eastAsia"/>
          <w:b/>
          <w:sz w:val="24"/>
        </w:rPr>
        <w:t>４</w:t>
      </w:r>
      <w:r>
        <w:rPr>
          <w:b/>
          <w:sz w:val="24"/>
        </w:rPr>
        <w:t>.</w:t>
      </w:r>
      <w:r>
        <w:rPr>
          <w:rFonts w:hint="eastAsia"/>
          <w:b/>
          <w:sz w:val="24"/>
        </w:rPr>
        <w:t>結果</w:t>
      </w:r>
    </w:p>
    <w:p w:rsidR="00000000" w:rsidRDefault="00E3679B">
      <w:pPr>
        <w:pStyle w:val="PlainText"/>
      </w:pPr>
      <w:r>
        <w:t>A.</w:t>
      </w:r>
      <w:r>
        <w:rPr>
          <w:rFonts w:hint="eastAsia"/>
        </w:rPr>
        <w:t>時間掃引</w:t>
      </w:r>
    </w:p>
    <w:p w:rsidR="00000000" w:rsidRDefault="00E3679B">
      <w:pPr>
        <w:pStyle w:val="PlainText"/>
        <w:ind w:left="360" w:hanging="180"/>
        <w:rPr>
          <w:lang w:val="de-DE"/>
        </w:rPr>
      </w:pPr>
      <w:r>
        <w:t>1.LEVEL</w:t>
      </w:r>
      <w:r>
        <w:rPr>
          <w:rFonts w:hint="eastAsia"/>
        </w:rPr>
        <w:t>をいじると表示はとまって表示されなくなり、流れていってしまう様になった。また、</w:t>
      </w:r>
      <w:r>
        <w:t>SLOPE</w:t>
      </w:r>
      <w:r>
        <w:rPr>
          <w:rFonts w:hint="eastAsia"/>
        </w:rPr>
        <w:t>をひねると波形が逆になった。</w:t>
      </w:r>
      <w:r>
        <w:rPr>
          <w:rFonts w:hint="eastAsia"/>
          <w:lang w:val="de-DE"/>
        </w:rPr>
        <w:t>１</w:t>
      </w:r>
      <w:r>
        <w:rPr>
          <w:rFonts w:hint="eastAsia"/>
          <w:lang w:val="de-DE"/>
        </w:rPr>
        <w:t>kHz</w:t>
      </w:r>
      <w:r>
        <w:rPr>
          <w:rFonts w:hint="eastAsia"/>
        </w:rPr>
        <w:t>の周波数であった為、</w:t>
      </w:r>
      <w:r>
        <w:rPr>
          <w:rFonts w:hint="eastAsia"/>
        </w:rPr>
        <w:t>TIME/DIV</w:t>
      </w:r>
      <w:r>
        <w:rPr>
          <w:rFonts w:hint="eastAsia"/>
        </w:rPr>
        <w:t>を１</w:t>
      </w:r>
      <w:r>
        <w:rPr>
          <w:rFonts w:hint="eastAsia"/>
        </w:rPr>
        <w:t>ms</w:t>
      </w:r>
      <w:r>
        <w:rPr>
          <w:rFonts w:hint="eastAsia"/>
        </w:rPr>
        <w:t>に会わせると１周期が１目盛りの正弦波が現れた。</w:t>
      </w:r>
    </w:p>
    <w:p w:rsidR="00000000" w:rsidRDefault="00E3679B">
      <w:pPr>
        <w:pStyle w:val="PlainText"/>
        <w:ind w:firstLine="180"/>
      </w:pPr>
      <w:r>
        <w:t>2.</w:t>
      </w:r>
      <w:r>
        <w:rPr>
          <w:rFonts w:hint="eastAsia"/>
        </w:rPr>
        <w:t>ほぼ静止して見える波形は</w:t>
      </w:r>
      <w:r>
        <w:t>50</w:t>
      </w:r>
      <w:r>
        <w:rPr>
          <w:rFonts w:hint="eastAsia"/>
        </w:rPr>
        <w:t>のｎ倍の周波数だった。</w:t>
      </w:r>
    </w:p>
    <w:p w:rsidR="00000000" w:rsidRDefault="00E3679B">
      <w:pPr>
        <w:ind w:left="360" w:hanging="360"/>
        <w:rPr>
          <w:rFonts w:ascii="ＭＳ 明朝" w:hAnsi="ＭＳ 明朝"/>
        </w:rPr>
      </w:pPr>
      <w:r>
        <w:rPr>
          <w:rFonts w:ascii="ＭＳ 明朝" w:hAnsi="ＭＳ 明朝" w:hint="eastAsia"/>
        </w:rPr>
        <w:t xml:space="preserve">  </w:t>
      </w:r>
      <w:r>
        <w:rPr>
          <w:rFonts w:ascii="ＭＳ 明朝" w:hAnsi="ＭＳ 明朝"/>
        </w:rPr>
        <w:t>3</w:t>
      </w:r>
      <w:r>
        <w:rPr>
          <w:rFonts w:ascii="ＭＳ 明朝" w:hAnsi="ＭＳ 明朝" w:hint="eastAsia"/>
        </w:rPr>
        <w:t>.</w:t>
      </w:r>
      <w:r>
        <w:rPr>
          <w:rFonts w:ascii="ＭＳ 明朝" w:hAnsi="ＭＳ 明朝" w:hint="eastAsia"/>
        </w:rPr>
        <w:t>オッシロスコープの入力結合を</w:t>
      </w:r>
      <w:r>
        <w:rPr>
          <w:rFonts w:ascii="ＭＳ 明朝" w:hAnsi="ＭＳ 明朝"/>
        </w:rPr>
        <w:t>AC</w:t>
      </w:r>
      <w:r>
        <w:rPr>
          <w:rFonts w:ascii="ＭＳ 明朝" w:hAnsi="ＭＳ 明朝" w:hint="eastAsia"/>
        </w:rPr>
        <w:t>、及び</w:t>
      </w:r>
      <w:r>
        <w:rPr>
          <w:rFonts w:ascii="ＭＳ 明朝" w:hAnsi="ＭＳ 明朝"/>
        </w:rPr>
        <w:t>DC</w:t>
      </w:r>
      <w:r>
        <w:rPr>
          <w:rFonts w:ascii="ＭＳ 明朝" w:hAnsi="ＭＳ 明朝" w:hint="eastAsia"/>
        </w:rPr>
        <w:t>にして、変化を観察すると、</w:t>
      </w:r>
      <w:r>
        <w:rPr>
          <w:rFonts w:ascii="ＭＳ 明朝" w:hAnsi="ＭＳ 明朝" w:hint="eastAsia"/>
        </w:rPr>
        <w:t>DC</w:t>
      </w:r>
      <w:r>
        <w:rPr>
          <w:rFonts w:ascii="ＭＳ 明朝" w:hAnsi="ＭＳ 明朝" w:hint="eastAsia"/>
        </w:rPr>
        <w:t>に於いては画面いっぱいの波形を描いていたが</w:t>
      </w:r>
      <w:r>
        <w:rPr>
          <w:rFonts w:ascii="ＭＳ 明朝" w:hAnsi="ＭＳ 明朝" w:hint="eastAsia"/>
        </w:rPr>
        <w:t>AC</w:t>
      </w:r>
      <w:r>
        <w:rPr>
          <w:rFonts w:ascii="ＭＳ 明朝" w:hAnsi="ＭＳ 明朝" w:hint="eastAsia"/>
        </w:rPr>
        <w:t>では上下の最大値の線の内側に収まってしまった。つまり、振幅が小さくなった。</w:t>
      </w:r>
    </w:p>
    <w:p w:rsidR="00000000" w:rsidRDefault="00E3679B">
      <w:pPr>
        <w:pStyle w:val="PlainText"/>
      </w:pPr>
      <w:r>
        <w:t>B.X-Y</w:t>
      </w:r>
      <w:r>
        <w:rPr>
          <w:rFonts w:hint="eastAsia"/>
        </w:rPr>
        <w:t>動作</w:t>
      </w:r>
    </w:p>
    <w:p w:rsidR="00000000" w:rsidRDefault="00E3679B">
      <w:pPr>
        <w:pStyle w:val="PlainText"/>
        <w:ind w:firstLine="142"/>
      </w:pPr>
      <w:r>
        <w:t>1.</w:t>
      </w:r>
      <w:r>
        <w:rPr>
          <w:rFonts w:hint="eastAsia"/>
        </w:rPr>
        <w:t>図形は</w:t>
      </w:r>
      <w:r>
        <w:t>y=x</w:t>
      </w:r>
      <w:r>
        <w:rPr>
          <w:rFonts w:hint="eastAsia"/>
        </w:rPr>
        <w:t>の一直線になった。</w:t>
      </w:r>
    </w:p>
    <w:p w:rsidR="00000000" w:rsidRDefault="00E3679B">
      <w:pPr>
        <w:pStyle w:val="PlainText"/>
        <w:ind w:left="180"/>
      </w:pPr>
      <w:r>
        <w:t>2.</w:t>
      </w:r>
      <w:r>
        <w:rPr>
          <w:rFonts w:hint="eastAsia"/>
        </w:rPr>
        <w:t>それぞれの角速度の比が</w:t>
      </w:r>
      <w:r>
        <w:t>1</w:t>
      </w:r>
      <w:r>
        <w:rPr>
          <w:rFonts w:hint="eastAsia"/>
        </w:rPr>
        <w:t>：</w:t>
      </w:r>
      <w:r>
        <w:t>1</w:t>
      </w:r>
      <w:r>
        <w:rPr>
          <w:rFonts w:hint="eastAsia"/>
        </w:rPr>
        <w:t>、</w:t>
      </w:r>
      <w:r>
        <w:t>1</w:t>
      </w:r>
      <w:r>
        <w:rPr>
          <w:rFonts w:hint="eastAsia"/>
        </w:rPr>
        <w:t>：</w:t>
      </w:r>
      <w:r>
        <w:t>2</w:t>
      </w:r>
      <w:r>
        <w:rPr>
          <w:rFonts w:hint="eastAsia"/>
        </w:rPr>
        <w:t>、</w:t>
      </w:r>
      <w:r>
        <w:t>1</w:t>
      </w:r>
      <w:r>
        <w:rPr>
          <w:rFonts w:hint="eastAsia"/>
        </w:rPr>
        <w:t>：</w:t>
      </w:r>
      <w:r>
        <w:t>3</w:t>
      </w:r>
      <w:r>
        <w:rPr>
          <w:rFonts w:hint="eastAsia"/>
        </w:rPr>
        <w:t>、</w:t>
      </w:r>
      <w:r>
        <w:t>2</w:t>
      </w:r>
      <w:r>
        <w:rPr>
          <w:rFonts w:hint="eastAsia"/>
        </w:rPr>
        <w:t>：</w:t>
      </w:r>
      <w:r>
        <w:t>3</w:t>
      </w:r>
      <w:r>
        <w:rPr>
          <w:rFonts w:hint="eastAsia"/>
        </w:rPr>
        <w:t>の時の図形</w:t>
      </w:r>
      <w:r>
        <w:t>(5</w:t>
      </w:r>
      <w:r>
        <w:rPr>
          <w:rFonts w:hint="eastAsia"/>
        </w:rPr>
        <w:t>種類</w:t>
      </w:r>
      <w:r>
        <w:t>)</w:t>
      </w:r>
      <w:r>
        <w:rPr>
          <w:rFonts w:hint="eastAsia"/>
        </w:rPr>
        <w:t>は図</w:t>
      </w:r>
      <w:r>
        <w:t>2</w:t>
      </w:r>
      <w:r>
        <w:rPr>
          <w:rFonts w:hint="eastAsia"/>
        </w:rPr>
        <w:t>の様になった。また同じ角速度に調節するのは甚だ困難であるため⊿φは徐々に変化し、それに伴いリサージュ図形は図</w:t>
      </w:r>
      <w:r>
        <w:rPr>
          <w:rFonts w:hint="eastAsia"/>
        </w:rPr>
        <w:t>2</w:t>
      </w:r>
      <w:r>
        <w:rPr>
          <w:rFonts w:hint="eastAsia"/>
        </w:rPr>
        <w:t>の様に変化する。</w:t>
      </w:r>
    </w:p>
    <w:p w:rsidR="00000000" w:rsidRDefault="00E3679B">
      <w:r>
        <w:rPr>
          <w:rFonts w:hint="eastAsia"/>
        </w:rPr>
        <w:t xml:space="preserve">　　　　　　　</w:t>
      </w:r>
      <w:r>
        <w:object w:dxaOrig="7049" w:dyaOrig="5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61.5pt" o:ole="">
            <v:imagedata r:id="rId4" o:title=""/>
          </v:shape>
          <o:OLEObject Type="Embed" ProgID="PBrush" ShapeID="_x0000_i1025" DrawAspect="Content" ObjectID="_1469011329" r:id="rId5"/>
        </w:object>
      </w:r>
      <w:r>
        <w:rPr>
          <w:rFonts w:hint="eastAsia"/>
        </w:rPr>
        <w:t xml:space="preserve">　　　　　　　　　　　　　　　　　　　　　　　　　　　　　　　</w:t>
      </w:r>
    </w:p>
    <w:p w:rsidR="00000000" w:rsidRDefault="00E3679B"/>
    <w:p w:rsidR="00000000" w:rsidRDefault="00367A68">
      <w:r>
        <w:rPr>
          <w:noProof/>
          <w:sz w:val="20"/>
        </w:rPr>
        <w:lastRenderedPageBreak/>
        <mc:AlternateContent>
          <mc:Choice Requires="wps">
            <w:drawing>
              <wp:anchor distT="0" distB="0" distL="114300" distR="114300" simplePos="0" relativeHeight="251658240" behindDoc="0" locked="0" layoutInCell="1" allowOverlap="1">
                <wp:simplePos x="0" y="0"/>
                <wp:positionH relativeFrom="column">
                  <wp:posOffset>1485900</wp:posOffset>
                </wp:positionH>
                <wp:positionV relativeFrom="paragraph">
                  <wp:posOffset>1143000</wp:posOffset>
                </wp:positionV>
                <wp:extent cx="1714500" cy="342900"/>
                <wp:effectExtent l="0" t="0" r="0" b="0"/>
                <wp:wrapNone/>
                <wp:docPr id="1"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3679B">
                            <w:pPr>
                              <w:rPr>
                                <w:rFonts w:hint="eastAsia"/>
                              </w:rPr>
                            </w:pPr>
                            <w:r>
                              <w:rPr>
                                <w:rFonts w:hint="eastAsia"/>
                              </w:rPr>
                              <w:t>図</w:t>
                            </w:r>
                            <w:r>
                              <w:rPr>
                                <w:rFonts w:hint="eastAsia"/>
                              </w:rPr>
                              <w:t>2</w:t>
                            </w:r>
                            <w:r>
                              <w:rPr>
                                <w:rFonts w:hint="eastAsia"/>
                              </w:rPr>
                              <w:t>：リサージュ図形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2" type="#_x0000_t202" style="position:absolute;left:0;text-align:left;margin-left:117pt;margin-top:90pt;width:13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" stroked="f">
                <v:textbox>
                  <w:txbxContent>
                    <w:p w:rsidR="00000000" w:rsidRDefault="00E3679B">
                      <w:pPr>
                        <w:rPr>
                          <w:rFonts w:hint="eastAsia"/>
                        </w:rPr>
                      </w:pPr>
                      <w:r>
                        <w:rPr>
                          <w:rFonts w:hint="eastAsia"/>
                        </w:rPr>
                        <w:t>図</w:t>
                      </w:r>
                      <w:r>
                        <w:rPr>
                          <w:rFonts w:hint="eastAsia"/>
                        </w:rPr>
                        <w:t>2</w:t>
                      </w:r>
                      <w:r>
                        <w:rPr>
                          <w:rFonts w:hint="eastAsia"/>
                        </w:rPr>
                        <w:t>：リサージュ図形</w:t>
                      </w:r>
                    </w:p>
                  </w:txbxContent>
                </v:textbox>
              </v:shape>
            </w:pict>
          </mc:Fallback>
        </mc:AlternateContent>
      </w:r>
      <w:r w:rsidR="00E3679B">
        <w:object w:dxaOrig="7096" w:dyaOrig="1890">
          <v:shape id="_x0000_i1026" type="#_x0000_t75" style="width:355pt;height:94.5pt" o:ole="">
            <v:imagedata r:id="rId6" o:title=""/>
          </v:shape>
          <o:OLEObject Type="Embed" ProgID="PBrush" ShapeID="_x0000_i1026" DrawAspect="Content" ObjectID="_1469011330" r:id="rId7"/>
        </w:object>
      </w:r>
    </w:p>
    <w:p w:rsidR="00000000" w:rsidRDefault="00E3679B">
      <w:pPr>
        <w:pStyle w:val="PlainText"/>
        <w:ind w:left="180"/>
        <w:rPr>
          <w:rFonts w:hint="eastAsia"/>
        </w:rPr>
      </w:pPr>
      <w:r>
        <w:rPr>
          <w:rFonts w:hint="eastAsia"/>
        </w:rPr>
        <w:t xml:space="preserve">　</w:t>
      </w:r>
    </w:p>
    <w:p w:rsidR="00000000" w:rsidRDefault="00E3679B">
      <w:pPr>
        <w:pStyle w:val="PlainText"/>
        <w:ind w:firstLineChars="100" w:firstLine="210"/>
      </w:pPr>
      <w:r>
        <w:rPr>
          <w:rFonts w:hint="eastAsia"/>
        </w:rPr>
        <w:t>応用課題</w:t>
      </w:r>
      <w:r>
        <w:t>1</w:t>
      </w:r>
    </w:p>
    <w:p w:rsidR="00000000" w:rsidRDefault="00E3679B">
      <w:pPr>
        <w:pStyle w:val="PlainText"/>
        <w:ind w:left="142"/>
      </w:pPr>
      <w:r>
        <w:rPr>
          <w:rFonts w:hint="eastAsia"/>
        </w:rPr>
        <w:t xml:space="preserve">  </w:t>
      </w:r>
      <w:r>
        <w:rPr>
          <w:rFonts w:hint="eastAsia"/>
        </w:rPr>
        <w:t>ここでは、実験書にあるとおり、</w:t>
      </w:r>
      <w:r>
        <w:t>X-Y</w:t>
      </w:r>
      <w:r>
        <w:rPr>
          <w:rFonts w:hint="eastAsia"/>
        </w:rPr>
        <w:t>入力によってできるリサージュ図形から位相差を求めた。すなわち、</w:t>
      </w:r>
      <w:r>
        <w:t>RC</w:t>
      </w:r>
      <w:r>
        <w:rPr>
          <w:rFonts w:hint="eastAsia"/>
        </w:rPr>
        <w:t>回路の入出力信号を</w:t>
      </w:r>
      <w:r>
        <w:t>X,Y</w:t>
      </w:r>
      <w:r>
        <w:rPr>
          <w:rFonts w:hint="eastAsia"/>
        </w:rPr>
        <w:t>成分として入力すると、</w:t>
      </w:r>
      <w:r>
        <w:t>X=asin</w:t>
      </w:r>
      <w:r>
        <w:rPr>
          <w:rFonts w:hint="eastAsia"/>
        </w:rPr>
        <w:t>ω</w:t>
      </w:r>
      <w:r>
        <w:t>t</w:t>
      </w:r>
      <w:r>
        <w:rPr>
          <w:rFonts w:hint="eastAsia"/>
        </w:rPr>
        <w:t>、</w:t>
      </w:r>
      <w:r>
        <w:t>Y=bsin(</w:t>
      </w:r>
      <w:r>
        <w:rPr>
          <w:rFonts w:hint="eastAsia"/>
        </w:rPr>
        <w:t>ω</w:t>
      </w:r>
      <w:r>
        <w:t>t+d</w:t>
      </w:r>
      <w:r>
        <w:rPr>
          <w:rFonts w:hint="eastAsia"/>
        </w:rPr>
        <w:t>φ</w:t>
      </w:r>
      <w:r>
        <w:t>)</w:t>
      </w:r>
      <w:r>
        <w:rPr>
          <w:rFonts w:hint="eastAsia"/>
        </w:rPr>
        <w:t>という、傾いた楕円のリサージュ図形が得られるが、これの</w:t>
      </w:r>
      <w:r>
        <w:t>Y</w:t>
      </w:r>
      <w:r>
        <w:rPr>
          <w:rFonts w:hint="eastAsia"/>
        </w:rPr>
        <w:t>切片</w:t>
      </w:r>
      <w:r>
        <w:t>(0</w:t>
      </w:r>
      <w:r>
        <w:rPr>
          <w:rFonts w:hint="eastAsia"/>
        </w:rPr>
        <w:t>、</w:t>
      </w:r>
      <w:r>
        <w:rPr>
          <w:rFonts w:hint="eastAsia"/>
        </w:rPr>
        <w:t>c</w:t>
      </w:r>
      <w:r>
        <w:t>)</w:t>
      </w:r>
      <w:r>
        <w:rPr>
          <w:rFonts w:hint="eastAsia"/>
        </w:rPr>
        <w:t>ではωｔ</w:t>
      </w:r>
      <w:r>
        <w:t>=0</w:t>
      </w:r>
      <w:r>
        <w:rPr>
          <w:rFonts w:hint="eastAsia"/>
        </w:rPr>
        <w:t>またはπなので、</w:t>
      </w:r>
      <w:r>
        <w:t xml:space="preserve">c = </w:t>
      </w:r>
      <w:r>
        <w:rPr>
          <w:rFonts w:hint="eastAsia"/>
        </w:rPr>
        <w:t>±</w:t>
      </w:r>
      <w:r>
        <w:t>b sin d</w:t>
      </w:r>
      <w:r>
        <w:rPr>
          <w:rFonts w:hint="eastAsia"/>
        </w:rPr>
        <w:t>φから、</w:t>
      </w:r>
      <w:r>
        <w:t>sin d</w:t>
      </w:r>
      <w:r>
        <w:rPr>
          <w:rFonts w:hint="eastAsia"/>
        </w:rPr>
        <w:t>φ</w:t>
      </w:r>
      <w:r>
        <w:t>=</w:t>
      </w:r>
      <w:r>
        <w:rPr>
          <w:rFonts w:hint="eastAsia"/>
        </w:rPr>
        <w:t>±</w:t>
      </w:r>
      <w:r>
        <w:t>c/b</w:t>
      </w:r>
      <w:r>
        <w:rPr>
          <w:rFonts w:hint="eastAsia"/>
        </w:rPr>
        <w:t>といえる。</w:t>
      </w:r>
    </w:p>
    <w:p w:rsidR="00000000" w:rsidRDefault="00E3679B">
      <w:pPr>
        <w:pStyle w:val="PlainText"/>
        <w:ind w:firstLine="180"/>
      </w:pPr>
      <w:r>
        <w:rPr>
          <w:rFonts w:hint="eastAsia"/>
        </w:rPr>
        <w:t>結果は表</w:t>
      </w:r>
      <w:r>
        <w:t>1</w:t>
      </w:r>
      <w:r>
        <w:rPr>
          <w:rFonts w:hint="eastAsia"/>
        </w:rPr>
        <w:t>の様になった。</w:t>
      </w:r>
      <w:r>
        <w:rPr>
          <w:rFonts w:hint="eastAsia"/>
        </w:rPr>
        <w:t>a=6.0V</w:t>
      </w:r>
      <w:r>
        <w:rPr>
          <w:rFonts w:hint="eastAsia"/>
        </w:rPr>
        <w:t>のままであったが、これは</w:t>
      </w:r>
      <w:r>
        <w:rPr>
          <w:rFonts w:hint="eastAsia"/>
        </w:rPr>
        <w:t>a</w:t>
      </w:r>
      <w:r>
        <w:rPr>
          <w:rFonts w:hint="eastAsia"/>
        </w:rPr>
        <w:t>が入力信号であり、変化しないことに起因する。</w:t>
      </w:r>
    </w:p>
    <w:p w:rsidR="00000000" w:rsidRDefault="00E3679B">
      <w:r>
        <w:rPr>
          <w:rFonts w:hint="eastAsia"/>
        </w:rPr>
        <w:t xml:space="preserve"> </w:t>
      </w:r>
      <w:r>
        <w:rPr>
          <w:rFonts w:hint="eastAsia"/>
        </w:rPr>
        <w:t>表</w:t>
      </w:r>
      <w:r>
        <w:t>1</w:t>
      </w:r>
      <w:r>
        <w:rPr>
          <w:rFonts w:hint="eastAsia"/>
        </w:rPr>
        <w:t>：</w:t>
      </w:r>
      <w:r>
        <w:t>RC</w:t>
      </w:r>
      <w:r>
        <w:rPr>
          <w:rFonts w:hint="eastAsia"/>
        </w:rPr>
        <w:t>回路の周波数と位相差</w:t>
      </w:r>
    </w:p>
    <w:tbl>
      <w:tblPr>
        <w:tblW w:w="9160" w:type="dxa"/>
        <w:tblCellMar>
          <w:left w:w="0" w:type="dxa"/>
          <w:right w:w="0" w:type="dxa"/>
        </w:tblCellMar>
        <w:tblLook w:val="0000" w:firstRow="0" w:lastRow="0" w:firstColumn="0" w:lastColumn="0" w:noHBand="0" w:noVBand="0"/>
      </w:tblPr>
      <w:tblGrid>
        <w:gridCol w:w="1080"/>
        <w:gridCol w:w="1080"/>
        <w:gridCol w:w="1080"/>
        <w:gridCol w:w="1440"/>
        <w:gridCol w:w="1400"/>
        <w:gridCol w:w="1480"/>
        <w:gridCol w:w="1600"/>
      </w:tblGrid>
      <w:tr w:rsidR="00000000">
        <w:trPr>
          <w:trHeight w:val="270"/>
        </w:trPr>
        <w:tc>
          <w:tcPr>
            <w:tcW w:w="10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hint="eastAsia"/>
                <w:szCs w:val="21"/>
              </w:rPr>
              <w:t>周波数</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hint="eastAsia"/>
                <w:szCs w:val="21"/>
              </w:rPr>
              <w:t>ｂ</w:t>
            </w:r>
            <w:r>
              <w:rPr>
                <w:szCs w:val="21"/>
              </w:rPr>
              <w:t>(V)</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hint="eastAsia"/>
                <w:szCs w:val="21"/>
              </w:rPr>
              <w:t>ｃ</w:t>
            </w:r>
            <w:r>
              <w:rPr>
                <w:szCs w:val="21"/>
              </w:rPr>
              <w:t>(V)</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 w:val="20"/>
              </w:rPr>
            </w:pPr>
            <w:r>
              <w:rPr>
                <w:rFonts w:ascii="ＭＳ 明朝" w:hAnsi="ＭＳ 明朝" w:hint="eastAsia"/>
                <w:sz w:val="20"/>
              </w:rPr>
              <w:t>Δφ</w:t>
            </w:r>
            <w:r>
              <w:rPr>
                <w:sz w:val="20"/>
              </w:rPr>
              <w:t>(</w:t>
            </w:r>
            <w:r>
              <w:rPr>
                <w:rFonts w:ascii="ＭＳ 明朝" w:hAnsi="ＭＳ 明朝" w:hint="eastAsia"/>
                <w:sz w:val="20"/>
              </w:rPr>
              <w:t>実験値</w:t>
            </w:r>
            <w:r>
              <w:rPr>
                <w:sz w:val="20"/>
              </w:rPr>
              <w:t>)</w:t>
            </w:r>
          </w:p>
        </w:tc>
        <w:tc>
          <w:tcPr>
            <w:tcW w:w="140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 w:val="20"/>
              </w:rPr>
            </w:pPr>
            <w:r>
              <w:rPr>
                <w:rFonts w:ascii="ＭＳ 明朝" w:hAnsi="ＭＳ 明朝" w:hint="eastAsia"/>
                <w:sz w:val="20"/>
              </w:rPr>
              <w:t>Δφ</w:t>
            </w:r>
            <w:r>
              <w:rPr>
                <w:sz w:val="20"/>
              </w:rPr>
              <w:t>(</w:t>
            </w:r>
            <w:r>
              <w:rPr>
                <w:rFonts w:ascii="ＭＳ 明朝" w:hAnsi="ＭＳ 明朝" w:hint="eastAsia"/>
                <w:sz w:val="20"/>
              </w:rPr>
              <w:t>理論値</w:t>
            </w:r>
            <w:r>
              <w:rPr>
                <w:sz w:val="20"/>
              </w:rPr>
              <w:t>)</w:t>
            </w:r>
          </w:p>
        </w:tc>
        <w:tc>
          <w:tcPr>
            <w:tcW w:w="148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eastAsia="ＭＳ Ｐゴシック" w:cs="Arial Unicode MS"/>
                <w:szCs w:val="21"/>
              </w:rPr>
            </w:pPr>
            <w:r>
              <w:rPr>
                <w:rFonts w:eastAsia="ＭＳ Ｐゴシック"/>
                <w:szCs w:val="21"/>
              </w:rPr>
              <w:t>Vo/Vi(</w:t>
            </w:r>
            <w:r>
              <w:rPr>
                <w:rFonts w:ascii="ＭＳ Ｐ明朝" w:eastAsia="ＭＳ Ｐ明朝" w:hAnsi="ＭＳ Ｐ明朝" w:hint="eastAsia"/>
                <w:szCs w:val="21"/>
              </w:rPr>
              <w:t>実験値</w:t>
            </w:r>
            <w:r>
              <w:rPr>
                <w:rFonts w:eastAsia="ＭＳ Ｐゴシック"/>
                <w:szCs w:val="21"/>
              </w:rPr>
              <w:t>)</w:t>
            </w:r>
          </w:p>
        </w:tc>
        <w:tc>
          <w:tcPr>
            <w:tcW w:w="1600" w:type="dxa"/>
            <w:tcBorders>
              <w:top w:val="single" w:sz="4" w:space="0" w:color="auto"/>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eastAsia="ＭＳ Ｐゴシック" w:cs="Arial Unicode MS"/>
                <w:szCs w:val="21"/>
                <w:lang w:val="es-PE"/>
              </w:rPr>
            </w:pPr>
            <w:r>
              <w:rPr>
                <w:rFonts w:eastAsia="ＭＳ Ｐゴシック"/>
                <w:szCs w:val="21"/>
                <w:lang w:val="es-PE"/>
              </w:rPr>
              <w:t>Vo/Vi(</w:t>
            </w:r>
            <w:r>
              <w:rPr>
                <w:rFonts w:ascii="ＭＳ Ｐ明朝" w:eastAsia="ＭＳ Ｐ明朝" w:hAnsi="ＭＳ Ｐ明朝" w:hint="eastAsia"/>
                <w:szCs w:val="21"/>
              </w:rPr>
              <w:t>理論値</w:t>
            </w:r>
            <w:r>
              <w:rPr>
                <w:rFonts w:eastAsia="ＭＳ Ｐゴシック"/>
                <w:szCs w:val="21"/>
                <w:lang w:val="es-PE"/>
              </w:rPr>
              <w:t>)</w:t>
            </w:r>
          </w:p>
        </w:tc>
      </w:tr>
      <w:tr w:rsidR="00000000">
        <w:trPr>
          <w:trHeight w:val="270"/>
        </w:trPr>
        <w:tc>
          <w:tcPr>
            <w:tcW w:w="1080"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00000" w:rsidRDefault="00E3679B">
            <w:pPr>
              <w:jc w:val="center"/>
              <w:rPr>
                <w:rFonts w:eastAsia="ＭＳ Ｐゴシック" w:cs="Arial Unicode MS"/>
                <w:szCs w:val="21"/>
                <w:lang w:val="de-DE"/>
              </w:rPr>
            </w:pPr>
            <w:r>
              <w:rPr>
                <w:rFonts w:eastAsia="ＭＳ Ｐゴシック"/>
                <w:szCs w:val="21"/>
                <w:lang w:val="de-DE"/>
              </w:rPr>
              <w:t>200Hz</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hint="eastAsia"/>
                <w:szCs w:val="21"/>
                <w:lang w:val="de-DE"/>
              </w:rPr>
            </w:pPr>
            <w:r>
              <w:rPr>
                <w:rFonts w:ascii="ＭＳ 明朝" w:hAnsi="ＭＳ 明朝"/>
                <w:szCs w:val="21"/>
                <w:lang w:val="de-DE"/>
              </w:rPr>
              <w:t>6</w:t>
            </w:r>
            <w:r>
              <w:rPr>
                <w:rFonts w:ascii="ＭＳ 明朝" w:hAnsi="ＭＳ 明朝" w:hint="eastAsia"/>
                <w:szCs w:val="21"/>
                <w:lang w:val="de-DE"/>
              </w:rPr>
              <w:t>.0</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lang w:val="de-DE"/>
              </w:rPr>
            </w:pPr>
            <w:r>
              <w:rPr>
                <w:rFonts w:ascii="ＭＳ 明朝" w:hAnsi="ＭＳ 明朝"/>
                <w:szCs w:val="21"/>
                <w:lang w:val="de-DE"/>
              </w:rPr>
              <w:t>0.75</w:t>
            </w:r>
          </w:p>
        </w:tc>
        <w:tc>
          <w:tcPr>
            <w:tcW w:w="144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lang w:val="de-DE"/>
              </w:rPr>
            </w:pPr>
            <w:r>
              <w:rPr>
                <w:rFonts w:ascii="ＭＳ 明朝" w:hAnsi="ＭＳ 明朝"/>
                <w:szCs w:val="21"/>
                <w:lang w:val="de-DE"/>
              </w:rPr>
              <w:t>7.18</w:t>
            </w:r>
          </w:p>
        </w:tc>
        <w:tc>
          <w:tcPr>
            <w:tcW w:w="140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lang w:val="de-DE"/>
              </w:rPr>
            </w:pPr>
            <w:r>
              <w:rPr>
                <w:rFonts w:ascii="ＭＳ 明朝" w:hAnsi="ＭＳ 明朝"/>
                <w:szCs w:val="21"/>
                <w:lang w:val="de-DE"/>
              </w:rPr>
              <w:t>7.16</w:t>
            </w:r>
          </w:p>
        </w:tc>
        <w:tc>
          <w:tcPr>
            <w:tcW w:w="148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hint="eastAsia"/>
                <w:szCs w:val="21"/>
                <w:lang w:val="de-DE"/>
              </w:rPr>
            </w:pPr>
            <w:r>
              <w:rPr>
                <w:rFonts w:ascii="ＭＳ 明朝" w:hAnsi="ＭＳ 明朝"/>
                <w:szCs w:val="21"/>
                <w:lang w:val="de-DE"/>
              </w:rPr>
              <w:t>1</w:t>
            </w:r>
            <w:r>
              <w:rPr>
                <w:rFonts w:ascii="ＭＳ 明朝" w:hAnsi="ＭＳ 明朝" w:hint="eastAsia"/>
                <w:szCs w:val="21"/>
                <w:lang w:val="de-DE"/>
              </w:rPr>
              <w:t>.0</w:t>
            </w:r>
          </w:p>
        </w:tc>
        <w:tc>
          <w:tcPr>
            <w:tcW w:w="160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lang w:val="de-DE"/>
              </w:rPr>
            </w:pPr>
            <w:r>
              <w:rPr>
                <w:rFonts w:ascii="ＭＳ 明朝" w:hAnsi="ＭＳ 明朝"/>
                <w:szCs w:val="21"/>
                <w:lang w:val="de-DE"/>
              </w:rPr>
              <w:t>0.992</w:t>
            </w:r>
          </w:p>
        </w:tc>
      </w:tr>
      <w:tr w:rsidR="00000000">
        <w:trPr>
          <w:trHeight w:val="270"/>
        </w:trPr>
        <w:tc>
          <w:tcPr>
            <w:tcW w:w="1080"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00000" w:rsidRDefault="00E3679B">
            <w:pPr>
              <w:jc w:val="center"/>
              <w:rPr>
                <w:rFonts w:eastAsia="ＭＳ Ｐゴシック" w:cs="Arial Unicode MS"/>
                <w:szCs w:val="21"/>
                <w:lang w:val="de-DE"/>
              </w:rPr>
            </w:pPr>
            <w:r>
              <w:rPr>
                <w:rFonts w:eastAsia="ＭＳ Ｐゴシック"/>
                <w:szCs w:val="21"/>
                <w:lang w:val="de-DE"/>
              </w:rPr>
              <w:t>500Hz</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hint="eastAsia"/>
                <w:szCs w:val="21"/>
                <w:lang w:val="de-DE"/>
              </w:rPr>
            </w:pPr>
            <w:r>
              <w:rPr>
                <w:rFonts w:ascii="ＭＳ 明朝" w:hAnsi="ＭＳ 明朝"/>
                <w:szCs w:val="21"/>
                <w:lang w:val="de-DE"/>
              </w:rPr>
              <w:t>6</w:t>
            </w:r>
            <w:r>
              <w:rPr>
                <w:rFonts w:ascii="ＭＳ 明朝" w:hAnsi="ＭＳ 明朝" w:hint="eastAsia"/>
                <w:szCs w:val="21"/>
                <w:lang w:val="de-DE"/>
              </w:rPr>
              <w:t>.0</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lang w:val="de-DE"/>
              </w:rPr>
            </w:pPr>
            <w:r>
              <w:rPr>
                <w:rFonts w:ascii="ＭＳ 明朝" w:hAnsi="ＭＳ 明朝"/>
                <w:szCs w:val="21"/>
                <w:lang w:val="de-DE"/>
              </w:rPr>
              <w:t>1.8</w:t>
            </w:r>
          </w:p>
        </w:tc>
        <w:tc>
          <w:tcPr>
            <w:tcW w:w="144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lang w:val="de-DE"/>
              </w:rPr>
            </w:pPr>
            <w:r>
              <w:rPr>
                <w:rFonts w:ascii="ＭＳ 明朝" w:hAnsi="ＭＳ 明朝"/>
                <w:szCs w:val="21"/>
                <w:lang w:val="de-DE"/>
              </w:rPr>
              <w:t>17.5</w:t>
            </w:r>
          </w:p>
        </w:tc>
        <w:tc>
          <w:tcPr>
            <w:tcW w:w="140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lang w:val="de-DE"/>
              </w:rPr>
            </w:pPr>
            <w:r>
              <w:rPr>
                <w:rFonts w:ascii="ＭＳ 明朝" w:hAnsi="ＭＳ 明朝"/>
                <w:szCs w:val="21"/>
                <w:lang w:val="de-DE"/>
              </w:rPr>
              <w:t>17.4</w:t>
            </w:r>
          </w:p>
        </w:tc>
        <w:tc>
          <w:tcPr>
            <w:tcW w:w="148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hint="eastAsia"/>
                <w:szCs w:val="21"/>
                <w:lang w:val="de-DE"/>
              </w:rPr>
            </w:pPr>
            <w:r>
              <w:rPr>
                <w:rFonts w:ascii="ＭＳ 明朝" w:hAnsi="ＭＳ 明朝"/>
                <w:szCs w:val="21"/>
                <w:lang w:val="de-DE"/>
              </w:rPr>
              <w:t>1</w:t>
            </w:r>
            <w:r>
              <w:rPr>
                <w:rFonts w:ascii="ＭＳ 明朝" w:hAnsi="ＭＳ 明朝" w:hint="eastAsia"/>
                <w:szCs w:val="21"/>
                <w:lang w:val="de-DE"/>
              </w:rPr>
              <w:t>.0</w:t>
            </w:r>
          </w:p>
        </w:tc>
        <w:tc>
          <w:tcPr>
            <w:tcW w:w="160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lang w:val="de-DE"/>
              </w:rPr>
            </w:pPr>
            <w:r>
              <w:rPr>
                <w:rFonts w:ascii="ＭＳ 明朝" w:hAnsi="ＭＳ 明朝"/>
                <w:szCs w:val="21"/>
                <w:lang w:val="de-DE"/>
              </w:rPr>
              <w:t>0.954</w:t>
            </w:r>
          </w:p>
        </w:tc>
      </w:tr>
      <w:tr w:rsidR="00000000">
        <w:trPr>
          <w:trHeight w:val="270"/>
        </w:trPr>
        <w:tc>
          <w:tcPr>
            <w:tcW w:w="1080"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00000" w:rsidRDefault="00E3679B">
            <w:pPr>
              <w:jc w:val="center"/>
              <w:rPr>
                <w:rFonts w:eastAsia="ＭＳ Ｐゴシック" w:cs="Arial Unicode MS"/>
                <w:szCs w:val="21"/>
                <w:lang w:val="de-DE"/>
              </w:rPr>
            </w:pPr>
            <w:r>
              <w:rPr>
                <w:rFonts w:eastAsia="ＭＳ Ｐゴシック"/>
                <w:szCs w:val="21"/>
                <w:lang w:val="de-DE"/>
              </w:rPr>
              <w:t>1kHz</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5.2</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2.8</w:t>
            </w:r>
          </w:p>
        </w:tc>
        <w:tc>
          <w:tcPr>
            <w:tcW w:w="144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32.6</w:t>
            </w:r>
          </w:p>
        </w:tc>
        <w:tc>
          <w:tcPr>
            <w:tcW w:w="140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32.1</w:t>
            </w:r>
          </w:p>
        </w:tc>
        <w:tc>
          <w:tcPr>
            <w:tcW w:w="148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0.87</w:t>
            </w:r>
          </w:p>
        </w:tc>
        <w:tc>
          <w:tcPr>
            <w:tcW w:w="160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0.847</w:t>
            </w:r>
          </w:p>
        </w:tc>
      </w:tr>
      <w:tr w:rsidR="00000000">
        <w:trPr>
          <w:trHeight w:val="270"/>
        </w:trPr>
        <w:tc>
          <w:tcPr>
            <w:tcW w:w="1080"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00000" w:rsidRDefault="00E3679B">
            <w:pPr>
              <w:jc w:val="center"/>
              <w:rPr>
                <w:rFonts w:eastAsia="ＭＳ Ｐゴシック" w:cs="Arial Unicode MS"/>
                <w:szCs w:val="21"/>
              </w:rPr>
            </w:pPr>
            <w:r>
              <w:rPr>
                <w:rFonts w:eastAsia="ＭＳ Ｐゴシック"/>
                <w:szCs w:val="21"/>
              </w:rPr>
              <w:t>2kHz</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hint="eastAsia"/>
                <w:szCs w:val="21"/>
              </w:rPr>
            </w:pPr>
            <w:r>
              <w:rPr>
                <w:rFonts w:ascii="ＭＳ 明朝" w:hAnsi="ＭＳ 明朝"/>
                <w:szCs w:val="21"/>
              </w:rPr>
              <w:t>4</w:t>
            </w:r>
            <w:r>
              <w:rPr>
                <w:rFonts w:ascii="ＭＳ 明朝" w:hAnsi="ＭＳ 明朝" w:hint="eastAsia"/>
                <w:szCs w:val="21"/>
              </w:rPr>
              <w:t>.0</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3.1</w:t>
            </w:r>
          </w:p>
        </w:tc>
        <w:tc>
          <w:tcPr>
            <w:tcW w:w="144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50.8</w:t>
            </w:r>
          </w:p>
        </w:tc>
        <w:tc>
          <w:tcPr>
            <w:tcW w:w="140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51.5</w:t>
            </w:r>
          </w:p>
        </w:tc>
        <w:tc>
          <w:tcPr>
            <w:tcW w:w="148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0.6</w:t>
            </w:r>
            <w:r>
              <w:rPr>
                <w:rFonts w:ascii="ＭＳ 明朝" w:hAnsi="ＭＳ 明朝"/>
                <w:szCs w:val="21"/>
              </w:rPr>
              <w:t>7</w:t>
            </w:r>
          </w:p>
        </w:tc>
        <w:tc>
          <w:tcPr>
            <w:tcW w:w="160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0.623</w:t>
            </w:r>
          </w:p>
        </w:tc>
      </w:tr>
      <w:tr w:rsidR="00000000">
        <w:trPr>
          <w:trHeight w:val="270"/>
        </w:trPr>
        <w:tc>
          <w:tcPr>
            <w:tcW w:w="1080" w:type="dxa"/>
            <w:tcBorders>
              <w:top w:val="nil"/>
              <w:left w:val="single" w:sz="4" w:space="0" w:color="auto"/>
              <w:bottom w:val="single" w:sz="4" w:space="0" w:color="auto"/>
              <w:right w:val="single" w:sz="4" w:space="0" w:color="auto"/>
            </w:tcBorders>
            <w:tcMar>
              <w:top w:w="15" w:type="dxa"/>
              <w:left w:w="15" w:type="dxa"/>
              <w:bottom w:w="0" w:type="dxa"/>
              <w:right w:w="15" w:type="dxa"/>
            </w:tcMar>
          </w:tcPr>
          <w:p w:rsidR="00000000" w:rsidRDefault="00E3679B">
            <w:pPr>
              <w:jc w:val="center"/>
              <w:rPr>
                <w:rFonts w:eastAsia="ＭＳ Ｐゴシック" w:cs="Arial Unicode MS"/>
                <w:szCs w:val="21"/>
              </w:rPr>
            </w:pPr>
            <w:r>
              <w:rPr>
                <w:rFonts w:eastAsia="ＭＳ Ｐゴシック"/>
                <w:szCs w:val="21"/>
              </w:rPr>
              <w:t>5kHz</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2.5</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2.4</w:t>
            </w:r>
          </w:p>
        </w:tc>
        <w:tc>
          <w:tcPr>
            <w:tcW w:w="144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73.7</w:t>
            </w:r>
          </w:p>
        </w:tc>
        <w:tc>
          <w:tcPr>
            <w:tcW w:w="140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72.3</w:t>
            </w:r>
          </w:p>
        </w:tc>
        <w:tc>
          <w:tcPr>
            <w:tcW w:w="148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0.42</w:t>
            </w:r>
          </w:p>
        </w:tc>
        <w:tc>
          <w:tcPr>
            <w:tcW w:w="1600" w:type="dxa"/>
            <w:tcBorders>
              <w:top w:val="nil"/>
              <w:left w:val="nil"/>
              <w:bottom w:val="single" w:sz="4" w:space="0" w:color="auto"/>
              <w:right w:val="single" w:sz="4" w:space="0" w:color="auto"/>
            </w:tcBorders>
            <w:tcMar>
              <w:top w:w="15" w:type="dxa"/>
              <w:left w:w="15" w:type="dxa"/>
              <w:bottom w:w="0" w:type="dxa"/>
              <w:right w:w="15" w:type="dxa"/>
            </w:tcMar>
          </w:tcPr>
          <w:p w:rsidR="00000000" w:rsidRDefault="00E3679B">
            <w:pPr>
              <w:jc w:val="center"/>
              <w:rPr>
                <w:rFonts w:ascii="ＭＳ 明朝" w:hAnsi="ＭＳ 明朝" w:cs="Arial Unicode MS"/>
                <w:szCs w:val="21"/>
              </w:rPr>
            </w:pPr>
            <w:r>
              <w:rPr>
                <w:rFonts w:ascii="ＭＳ 明朝" w:hAnsi="ＭＳ 明朝"/>
                <w:szCs w:val="21"/>
              </w:rPr>
              <w:t>0.303</w:t>
            </w:r>
          </w:p>
        </w:tc>
      </w:tr>
    </w:tbl>
    <w:p w:rsidR="00000000" w:rsidRDefault="00E3679B">
      <w:pPr>
        <w:rPr>
          <w:rFonts w:hint="eastAsia"/>
        </w:rPr>
      </w:pPr>
      <w:r>
        <w:rPr>
          <w:rFonts w:hint="eastAsia"/>
        </w:rPr>
        <w:t>表</w:t>
      </w:r>
      <w:r>
        <w:rPr>
          <w:rFonts w:hint="eastAsia"/>
        </w:rPr>
        <w:t>1</w:t>
      </w:r>
      <w:r>
        <w:rPr>
          <w:rFonts w:hint="eastAsia"/>
        </w:rPr>
        <w:t>の関係を対数グラフにプロットしたものを添付する。</w:t>
      </w:r>
    </w:p>
    <w:p w:rsidR="00000000" w:rsidRDefault="00E3679B"/>
    <w:p w:rsidR="00000000" w:rsidRDefault="00E3679B">
      <w:pPr>
        <w:pStyle w:val="PlainText"/>
      </w:pPr>
      <w:r>
        <w:rPr>
          <w:rFonts w:hint="eastAsia"/>
        </w:rPr>
        <w:t>応用課題</w:t>
      </w:r>
      <w:r>
        <w:t>2</w:t>
      </w:r>
    </w:p>
    <w:p w:rsidR="00000000" w:rsidRDefault="00E3679B">
      <w:pPr>
        <w:pStyle w:val="PlainText"/>
        <w:ind w:left="180" w:hanging="180"/>
        <w:jc w:val="left"/>
        <w:rPr>
          <w:rFonts w:hint="eastAsia"/>
        </w:rPr>
      </w:pPr>
      <w:r>
        <w:rPr>
          <w:rFonts w:hint="eastAsia"/>
        </w:rPr>
        <w:t xml:space="preserve">   </w:t>
      </w:r>
      <w:r>
        <w:rPr>
          <w:rFonts w:hint="eastAsia"/>
        </w:rPr>
        <w:t>ここでは、</w:t>
      </w:r>
      <w:r>
        <w:t>X-Y</w:t>
      </w:r>
      <w:r>
        <w:rPr>
          <w:rFonts w:hint="eastAsia"/>
        </w:rPr>
        <w:t>入力にした入出力波の周期がひとつ分ずれると、波長の山がずれて重なることを利用して求めた。</w:t>
      </w:r>
    </w:p>
    <w:p w:rsidR="00000000" w:rsidRDefault="00E3679B">
      <w:pPr>
        <w:pStyle w:val="PlainText"/>
        <w:ind w:left="180" w:hanging="180"/>
        <w:jc w:val="left"/>
        <w:rPr>
          <w:rFonts w:hint="eastAsia"/>
        </w:rPr>
      </w:pPr>
      <w:r>
        <w:rPr>
          <w:rFonts w:hint="eastAsia"/>
        </w:rPr>
        <w:t>結果は表</w:t>
      </w:r>
      <w:r>
        <w:t>2</w:t>
      </w:r>
      <w:r>
        <w:rPr>
          <w:rFonts w:hint="eastAsia"/>
        </w:rPr>
        <w:t>の様になった。</w:t>
      </w:r>
    </w:p>
    <w:p w:rsidR="00000000" w:rsidRDefault="00E3679B">
      <w:pPr>
        <w:pStyle w:val="PlainText"/>
        <w:ind w:left="180" w:hanging="180"/>
        <w:jc w:val="left"/>
      </w:pPr>
      <w:r>
        <w:rPr>
          <w:rFonts w:hint="eastAsia"/>
        </w:rPr>
        <w:t xml:space="preserve">   </w:t>
      </w:r>
      <w:r>
        <w:rPr>
          <w:rFonts w:hint="eastAsia"/>
        </w:rPr>
        <w:t xml:space="preserve">　　　　　　　　　　　　</w:t>
      </w:r>
      <w:r>
        <w:rPr>
          <w:rFonts w:hint="eastAsia"/>
        </w:rPr>
        <w:t xml:space="preserve"> </w:t>
      </w:r>
      <w:r>
        <w:rPr>
          <w:rFonts w:hint="eastAsia"/>
        </w:rPr>
        <w:t>表</w:t>
      </w:r>
      <w:r>
        <w:rPr>
          <w:rFonts w:hint="eastAsia"/>
        </w:rPr>
        <w:t>2</w:t>
      </w:r>
      <w:r>
        <w:rPr>
          <w:rFonts w:hint="eastAsia"/>
        </w:rPr>
        <w:t>：音速の測定</w:t>
      </w:r>
    </w:p>
    <w:tbl>
      <w:tblPr>
        <w:tblW w:w="0" w:type="auto"/>
        <w:tblInd w:w="2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20"/>
        <w:gridCol w:w="2220"/>
      </w:tblGrid>
      <w:tr w:rsidR="00000000">
        <w:tblPrEx>
          <w:tblCellMar>
            <w:top w:w="0" w:type="dxa"/>
            <w:bottom w:w="0" w:type="dxa"/>
          </w:tblCellMar>
        </w:tblPrEx>
        <w:tc>
          <w:tcPr>
            <w:tcW w:w="2220" w:type="dxa"/>
          </w:tcPr>
          <w:p w:rsidR="00000000" w:rsidRDefault="00E3679B">
            <w:pPr>
              <w:pStyle w:val="PlainText"/>
              <w:jc w:val="center"/>
              <w:rPr>
                <w:rFonts w:hint="eastAsia"/>
              </w:rPr>
            </w:pPr>
          </w:p>
        </w:tc>
        <w:tc>
          <w:tcPr>
            <w:tcW w:w="2220" w:type="dxa"/>
          </w:tcPr>
          <w:p w:rsidR="00000000" w:rsidRDefault="00E3679B">
            <w:pPr>
              <w:pStyle w:val="PlainText"/>
              <w:jc w:val="center"/>
              <w:rPr>
                <w:rFonts w:hint="eastAsia"/>
              </w:rPr>
            </w:pPr>
            <w:r>
              <w:rPr>
                <w:rFonts w:hint="eastAsia"/>
              </w:rPr>
              <w:t>距離（ｃｍ）</w:t>
            </w:r>
          </w:p>
        </w:tc>
      </w:tr>
      <w:tr w:rsidR="00000000">
        <w:tblPrEx>
          <w:tblCellMar>
            <w:top w:w="0" w:type="dxa"/>
            <w:bottom w:w="0" w:type="dxa"/>
          </w:tblCellMar>
        </w:tblPrEx>
        <w:tc>
          <w:tcPr>
            <w:tcW w:w="2220" w:type="dxa"/>
          </w:tcPr>
          <w:p w:rsidR="00000000" w:rsidRDefault="00E3679B">
            <w:pPr>
              <w:pStyle w:val="PlainText"/>
              <w:jc w:val="center"/>
              <w:rPr>
                <w:rFonts w:hint="eastAsia"/>
              </w:rPr>
            </w:pPr>
            <w:r>
              <w:rPr>
                <w:rFonts w:hint="eastAsia"/>
              </w:rPr>
              <w:t>１回目</w:t>
            </w:r>
          </w:p>
        </w:tc>
        <w:tc>
          <w:tcPr>
            <w:tcW w:w="2220" w:type="dxa"/>
          </w:tcPr>
          <w:p w:rsidR="00000000" w:rsidRDefault="00E3679B">
            <w:pPr>
              <w:pStyle w:val="PlainText"/>
              <w:jc w:val="center"/>
              <w:rPr>
                <w:rFonts w:hint="eastAsia"/>
              </w:rPr>
            </w:pPr>
            <w:r>
              <w:rPr>
                <w:rFonts w:hint="eastAsia"/>
              </w:rPr>
              <w:t>０．９５</w:t>
            </w:r>
          </w:p>
        </w:tc>
      </w:tr>
    </w:tbl>
    <w:p w:rsidR="00000000" w:rsidRDefault="00E3679B">
      <w:pPr>
        <w:pStyle w:val="PlainText"/>
        <w:ind w:left="180" w:hanging="180"/>
        <w:jc w:val="left"/>
      </w:pPr>
    </w:p>
    <w:p w:rsidR="00000000" w:rsidRDefault="00E3679B">
      <w:pPr>
        <w:pStyle w:val="a3"/>
      </w:pPr>
      <w:r>
        <w:rPr>
          <w:rFonts w:hint="eastAsia"/>
        </w:rPr>
        <w:t xml:space="preserve">  </w:t>
      </w:r>
      <w:r>
        <w:rPr>
          <w:rFonts w:hint="eastAsia"/>
        </w:rPr>
        <w:t>よって音波の波長は</w:t>
      </w:r>
    </w:p>
    <w:p w:rsidR="00000000" w:rsidRDefault="00E3679B">
      <w:pPr>
        <w:pStyle w:val="a3"/>
      </w:pPr>
      <w:r>
        <w:t xml:space="preserve">      </w:t>
      </w:r>
      <w:r>
        <w:rPr>
          <w:position w:val="-10"/>
        </w:rPr>
        <w:object w:dxaOrig="1960" w:dyaOrig="360">
          <v:shape id="_x0000_i1027" type="#_x0000_t75" style="width:98pt;height:18pt" o:ole="">
            <v:imagedata r:id="rId8" o:title=""/>
          </v:shape>
          <o:OLEObject Type="Embed" ProgID="Equation.3" ShapeID="_x0000_i1027" DrawAspect="Content" ObjectID="_1469011331" r:id="rId9"/>
        </w:object>
      </w:r>
    </w:p>
    <w:p w:rsidR="00000000" w:rsidRDefault="00E3679B">
      <w:pPr>
        <w:pStyle w:val="a3"/>
      </w:pPr>
      <w:r>
        <w:rPr>
          <w:rFonts w:hint="eastAsia"/>
        </w:rPr>
        <w:t>である。</w:t>
      </w:r>
    </w:p>
    <w:p w:rsidR="00000000" w:rsidRDefault="00E3679B">
      <w:pPr>
        <w:pStyle w:val="a3"/>
      </w:pPr>
      <w:r>
        <w:rPr>
          <w:rFonts w:hint="eastAsia"/>
        </w:rPr>
        <w:t>また、周波数カウンターで計測した発</w:t>
      </w:r>
      <w:r>
        <w:rPr>
          <w:rFonts w:hint="eastAsia"/>
        </w:rPr>
        <w:t>振器の正確な周波数は</w:t>
      </w:r>
    </w:p>
    <w:p w:rsidR="00000000" w:rsidRDefault="00E3679B">
      <w:pPr>
        <w:pStyle w:val="a3"/>
      </w:pPr>
      <w:r>
        <w:t xml:space="preserve">      </w:t>
      </w:r>
      <w:r>
        <w:rPr>
          <w:position w:val="-10"/>
        </w:rPr>
        <w:object w:dxaOrig="1579" w:dyaOrig="320">
          <v:shape id="_x0000_i1028" type="#_x0000_t75" style="width:79pt;height:16pt" o:ole="">
            <v:imagedata r:id="rId10" o:title=""/>
          </v:shape>
          <o:OLEObject Type="Embed" ProgID="Equation.3" ShapeID="_x0000_i1028" DrawAspect="Content" ObjectID="_1469011332" r:id="rId11"/>
        </w:object>
      </w:r>
    </w:p>
    <w:p w:rsidR="00000000" w:rsidRDefault="00E3679B">
      <w:pPr>
        <w:pStyle w:val="a3"/>
      </w:pPr>
      <w:r>
        <w:rPr>
          <w:rFonts w:hint="eastAsia"/>
        </w:rPr>
        <w:t>であった。</w:t>
      </w:r>
    </w:p>
    <w:p w:rsidR="00000000" w:rsidRDefault="00E3679B">
      <w:pPr>
        <w:pStyle w:val="a3"/>
      </w:pPr>
      <w:r>
        <w:rPr>
          <w:rFonts w:hint="eastAsia"/>
        </w:rPr>
        <w:t>ここで、</w:t>
      </w:r>
      <w:r>
        <w:t xml:space="preserve"> </w:t>
      </w:r>
      <w:r>
        <w:rPr>
          <w:position w:val="-10"/>
        </w:rPr>
        <w:object w:dxaOrig="700" w:dyaOrig="320">
          <v:shape id="_x0000_i1029" type="#_x0000_t75" style="width:35pt;height:16pt" o:ole="">
            <v:imagedata r:id="rId12" o:title=""/>
          </v:shape>
          <o:OLEObject Type="Embed" ProgID="Equation.3" ShapeID="_x0000_i1029" DrawAspect="Content" ObjectID="_1469011333" r:id="rId13"/>
        </w:object>
      </w:r>
      <w:r>
        <w:t xml:space="preserve"> </w:t>
      </w:r>
      <w:r>
        <w:rPr>
          <w:rFonts w:hint="eastAsia"/>
        </w:rPr>
        <w:t>の関係があることから</w:t>
      </w:r>
    </w:p>
    <w:p w:rsidR="00000000" w:rsidRDefault="00E3679B">
      <w:pPr>
        <w:pStyle w:val="a3"/>
      </w:pPr>
      <w:r>
        <w:rPr>
          <w:rFonts w:hint="eastAsia"/>
        </w:rPr>
        <w:lastRenderedPageBreak/>
        <w:t>音速ｃは</w:t>
      </w:r>
    </w:p>
    <w:p w:rsidR="00000000" w:rsidRDefault="00E3679B">
      <w:pPr>
        <w:pStyle w:val="a3"/>
      </w:pPr>
      <w:r>
        <w:t xml:space="preserve">     </w:t>
      </w:r>
      <w:r>
        <w:rPr>
          <w:position w:val="-10"/>
        </w:rPr>
        <w:object w:dxaOrig="4300" w:dyaOrig="360">
          <v:shape id="_x0000_i1030" type="#_x0000_t75" style="width:215pt;height:18pt" o:ole="">
            <v:imagedata r:id="rId14" o:title=""/>
          </v:shape>
          <o:OLEObject Type="Embed" ProgID="Equation.3" ShapeID="_x0000_i1030" DrawAspect="Content" ObjectID="_1469011334" r:id="rId15"/>
        </w:object>
      </w:r>
    </w:p>
    <w:p w:rsidR="00000000" w:rsidRDefault="00E3679B">
      <w:pPr>
        <w:pStyle w:val="a3"/>
      </w:pPr>
      <w:r>
        <w:rPr>
          <w:rFonts w:hint="eastAsia"/>
        </w:rPr>
        <w:t>となった。</w:t>
      </w:r>
    </w:p>
    <w:p w:rsidR="00000000" w:rsidRDefault="00E3679B">
      <w:pPr>
        <w:pStyle w:val="PlainText"/>
        <w:rPr>
          <w:rFonts w:hint="eastAsia"/>
        </w:rPr>
      </w:pPr>
    </w:p>
    <w:p w:rsidR="00000000" w:rsidRDefault="00E3679B">
      <w:pPr>
        <w:rPr>
          <w:b/>
          <w:sz w:val="24"/>
        </w:rPr>
      </w:pPr>
      <w:r>
        <w:rPr>
          <w:rFonts w:hint="eastAsia"/>
          <w:b/>
          <w:sz w:val="24"/>
        </w:rPr>
        <w:t>５．考察</w:t>
      </w:r>
    </w:p>
    <w:p w:rsidR="00000000" w:rsidRDefault="00E3679B">
      <w:pPr>
        <w:pStyle w:val="PlainText"/>
      </w:pPr>
      <w:r>
        <w:rPr>
          <w:rFonts w:hint="eastAsia"/>
        </w:rPr>
        <w:t>・オッシロスコープの仕組み</w:t>
      </w:r>
    </w:p>
    <w:p w:rsidR="00000000" w:rsidRDefault="00E3679B">
      <w:pPr>
        <w:pStyle w:val="PlainText"/>
      </w:pPr>
      <w:r>
        <w:rPr>
          <w:rFonts w:hint="eastAsia"/>
        </w:rPr>
        <w:t>オッシロスコープは電子銃と、偏向電極、蛍光面からなり、陰極から出た電子を一定速度まで加速する電子銃部分から出た電子流が、</w:t>
      </w:r>
      <w:r>
        <w:t>X,Y</w:t>
      </w:r>
      <w:r>
        <w:rPr>
          <w:rFonts w:hint="eastAsia"/>
        </w:rPr>
        <w:t>方向にそれぞれある偏向電極の電界によって曲げられ、それが蛍光面にあたって輝く点を生じる作りと</w:t>
      </w:r>
      <w:r>
        <w:rPr>
          <w:rFonts w:hint="eastAsia"/>
        </w:rPr>
        <w:t>なっている。</w:t>
      </w:r>
    </w:p>
    <w:p w:rsidR="00000000" w:rsidRDefault="00E3679B">
      <w:r>
        <w:rPr>
          <w:rFonts w:hint="eastAsia"/>
        </w:rPr>
        <w:t>Ａ、時間掃引</w:t>
      </w:r>
    </w:p>
    <w:p w:rsidR="00000000" w:rsidRDefault="00E3679B">
      <w:pPr>
        <w:tabs>
          <w:tab w:val="left" w:pos="2160"/>
        </w:tabs>
        <w:ind w:right="584"/>
        <w:rPr>
          <w:rFonts w:ascii="ＭＳ 明朝" w:hAnsi="ＭＳ 明朝"/>
        </w:rPr>
      </w:pPr>
      <w:r>
        <w:rPr>
          <w:rFonts w:ascii="ＭＳ 明朝" w:hAnsi="ＭＳ 明朝"/>
        </w:rPr>
        <w:t>(1)</w:t>
      </w:r>
      <w:r>
        <w:rPr>
          <w:rFonts w:ascii="ＭＳ 明朝" w:hAnsi="ＭＳ 明朝" w:hint="eastAsia"/>
        </w:rPr>
        <w:t>インターナルトリガーとは表示したい入力信号を利用して強制的に同期を取る方法である。周波数をかえても同期をとりつづける。他に別の信号を使い同期をとるエクスターナルトリガー、電源から同期を取るライントリガーなどがある。トリガーとは時間的に変化する信号が周期的に加わったときに、その信号の波形を継続的に表示するために加わる時間掃引の周期を信号の周期に合わせ、同期をとるための掃引開始点のことである。時間掃引の周期が信号の周期の整数倍になると波形が静止する。この状態にすることが同期を取</w:t>
      </w:r>
      <w:r>
        <w:rPr>
          <w:rFonts w:ascii="ＭＳ 明朝" w:hAnsi="ＭＳ 明朝" w:hint="eastAsia"/>
        </w:rPr>
        <w:t>るということである。同期を取るためには、トリガーを</w:t>
      </w:r>
      <w:r>
        <w:rPr>
          <w:rFonts w:ascii="ＭＳ 明朝" w:hAnsi="ＭＳ 明朝"/>
        </w:rPr>
        <w:t>1</w:t>
      </w:r>
      <w:r>
        <w:rPr>
          <w:rFonts w:ascii="ＭＳ 明朝" w:hAnsi="ＭＳ 明朝" w:hint="eastAsia"/>
        </w:rPr>
        <w:t>周期上の同じ点に合わせればよい。トリガーを設定した場合、トリガーのレベルと波形が</w:t>
      </w:r>
      <w:r>
        <w:rPr>
          <w:rFonts w:ascii="ＭＳ 明朝" w:hAnsi="ＭＳ 明朝"/>
        </w:rPr>
        <w:t>2</w:t>
      </w:r>
      <w:r>
        <w:rPr>
          <w:rFonts w:ascii="ＭＳ 明朝" w:hAnsi="ＭＳ 明朝" w:hint="eastAsia"/>
        </w:rPr>
        <w:t>点以上で交点を持つ場合がある。この場合はスロープをつかい、波形の傾きの符号を異符号にかえたりして、一方の点を選ぶ。トリガーの場所を調整するのがトリガーレベルである。</w:t>
      </w:r>
      <w:r>
        <w:rPr>
          <w:rFonts w:ascii="ＭＳ 明朝" w:hAnsi="ＭＳ 明朝"/>
        </w:rPr>
        <w:t>y</w:t>
      </w:r>
      <w:r>
        <w:rPr>
          <w:rFonts w:ascii="ＭＳ 明朝" w:hAnsi="ＭＳ 明朝" w:hint="eastAsia"/>
        </w:rPr>
        <w:t>軸方向に</w:t>
      </w:r>
      <w:r>
        <w:rPr>
          <w:rFonts w:ascii="ＭＳ 明朝" w:hAnsi="ＭＳ 明朝"/>
        </w:rPr>
        <w:t>+</w:t>
      </w:r>
      <w:r>
        <w:rPr>
          <w:rFonts w:ascii="ＭＳ 明朝" w:hAnsi="ＭＳ 明朝" w:hint="eastAsia"/>
        </w:rPr>
        <w:t>方向、</w:t>
      </w:r>
      <w:r>
        <w:rPr>
          <w:rFonts w:ascii="ＭＳ 明朝" w:hAnsi="ＭＳ 明朝"/>
        </w:rPr>
        <w:t>-</w:t>
      </w:r>
      <w:r>
        <w:rPr>
          <w:rFonts w:ascii="ＭＳ 明朝" w:hAnsi="ＭＳ 明朝" w:hint="eastAsia"/>
        </w:rPr>
        <w:t>方向に動く。この時注意しなければならないのはトリガーレベルが振幅よりも大きくなってしまうと、交点が取れず、よって同期できないので波形が表示できない。</w:t>
      </w:r>
    </w:p>
    <w:p w:rsidR="00000000" w:rsidRDefault="00E3679B">
      <w:pPr>
        <w:tabs>
          <w:tab w:val="left" w:pos="2160"/>
        </w:tabs>
        <w:ind w:right="584"/>
        <w:rPr>
          <w:rFonts w:ascii="ＭＳ 明朝" w:hAnsi="ＭＳ 明朝"/>
        </w:rPr>
      </w:pPr>
    </w:p>
    <w:p w:rsidR="00000000" w:rsidRDefault="00E3679B">
      <w:pPr>
        <w:tabs>
          <w:tab w:val="left" w:pos="2160"/>
        </w:tabs>
        <w:ind w:right="584"/>
        <w:rPr>
          <w:rFonts w:ascii="ＭＳ 明朝" w:hAnsi="ＭＳ 明朝" w:hint="eastAsia"/>
        </w:rPr>
      </w:pPr>
      <w:r>
        <w:rPr>
          <w:rFonts w:ascii="ＭＳ 明朝" w:hAnsi="ＭＳ 明朝"/>
        </w:rPr>
        <w:t>(2)</w:t>
      </w:r>
      <w:r>
        <w:rPr>
          <w:rFonts w:ascii="ＭＳ 明朝" w:hAnsi="ＭＳ 明朝" w:hint="eastAsia"/>
        </w:rPr>
        <w:t>ライントリガーとは、オシロスコープに</w:t>
      </w:r>
      <w:r>
        <w:rPr>
          <w:rFonts w:ascii="ＭＳ 明朝" w:hAnsi="ＭＳ 明朝" w:hint="eastAsia"/>
        </w:rPr>
        <w:t>電力を供給している電源（</w:t>
      </w:r>
      <w:r>
        <w:rPr>
          <w:rFonts w:ascii="ＭＳ 明朝" w:hAnsi="ＭＳ 明朝"/>
        </w:rPr>
        <w:t>line</w:t>
      </w:r>
      <w:r>
        <w:rPr>
          <w:rFonts w:ascii="ＭＳ 明朝" w:hAnsi="ＭＳ 明朝" w:hint="eastAsia"/>
        </w:rPr>
        <w:t>）の周波数の正弦波によって同期を取る方法である。このとき、１００、１５０、２００…のように５０の整数倍時の周波数で同期をとると考えられる。電源の周波数は関東で</w:t>
      </w:r>
      <w:r>
        <w:rPr>
          <w:rFonts w:ascii="ＭＳ 明朝" w:hAnsi="ＭＳ 明朝"/>
        </w:rPr>
        <w:t>50Hz</w:t>
      </w:r>
      <w:r>
        <w:rPr>
          <w:rFonts w:ascii="ＭＳ 明朝" w:hAnsi="ＭＳ 明朝" w:hint="eastAsia"/>
        </w:rPr>
        <w:t>、関西で</w:t>
      </w:r>
      <w:r>
        <w:rPr>
          <w:rFonts w:ascii="ＭＳ 明朝" w:hAnsi="ＭＳ 明朝"/>
        </w:rPr>
        <w:t>60Hz</w:t>
      </w:r>
      <w:r>
        <w:rPr>
          <w:rFonts w:ascii="ＭＳ 明朝" w:hAnsi="ＭＳ 明朝" w:hint="eastAsia"/>
        </w:rPr>
        <w:t>であるからである。インターナルトリガーとライントリガーの同期の仕組みの違いはインターナルトリガーの場合は周波数をいくら変えても同期しつづけることである。</w:t>
      </w:r>
    </w:p>
    <w:p w:rsidR="00000000" w:rsidRDefault="00E3679B">
      <w:pPr>
        <w:tabs>
          <w:tab w:val="left" w:pos="2160"/>
        </w:tabs>
        <w:ind w:right="584"/>
        <w:rPr>
          <w:rFonts w:ascii="ＭＳ 明朝" w:hAnsi="ＭＳ 明朝"/>
        </w:rPr>
      </w:pPr>
    </w:p>
    <w:p w:rsidR="00000000" w:rsidRDefault="00E3679B">
      <w:pPr>
        <w:rPr>
          <w:rFonts w:ascii="ＭＳ 明朝" w:hAnsi="ＭＳ 明朝"/>
        </w:rPr>
      </w:pPr>
      <w:r>
        <w:rPr>
          <w:rFonts w:ascii="ＭＳ 明朝" w:hAnsi="ＭＳ 明朝"/>
        </w:rPr>
        <w:t>(3)</w:t>
      </w:r>
      <w:r>
        <w:rPr>
          <w:rFonts w:ascii="ＭＳ 明朝" w:hAnsi="ＭＳ 明朝" w:hint="eastAsia"/>
        </w:rPr>
        <w:t>オッシロスコープのチャンネルの部分にある</w:t>
      </w:r>
      <w:r>
        <w:rPr>
          <w:rFonts w:ascii="ＭＳ 明朝" w:hAnsi="ＭＳ 明朝"/>
        </w:rPr>
        <w:t>AC</w:t>
      </w:r>
      <w:r>
        <w:rPr>
          <w:rFonts w:ascii="ＭＳ 明朝" w:hAnsi="ＭＳ 明朝" w:hint="eastAsia"/>
        </w:rPr>
        <w:t>（交流）、</w:t>
      </w:r>
      <w:r>
        <w:rPr>
          <w:rFonts w:ascii="ＭＳ 明朝" w:hAnsi="ＭＳ 明朝"/>
        </w:rPr>
        <w:t>DC</w:t>
      </w:r>
      <w:r>
        <w:rPr>
          <w:rFonts w:ascii="ＭＳ 明朝" w:hAnsi="ＭＳ 明朝" w:hint="eastAsia"/>
        </w:rPr>
        <w:t>（直流）、</w:t>
      </w:r>
      <w:r>
        <w:rPr>
          <w:rFonts w:ascii="ＭＳ 明朝" w:hAnsi="ＭＳ 明朝"/>
        </w:rPr>
        <w:t>GND</w:t>
      </w:r>
      <w:r>
        <w:rPr>
          <w:rFonts w:ascii="ＭＳ 明朝" w:hAnsi="ＭＳ 明朝" w:hint="eastAsia"/>
        </w:rPr>
        <w:t>（ゼロ電圧）の入力結合の切り返スイッチを使って、</w:t>
      </w:r>
      <w:r>
        <w:rPr>
          <w:rFonts w:ascii="ＭＳ 明朝" w:hAnsi="ＭＳ 明朝"/>
        </w:rPr>
        <w:t>AC</w:t>
      </w:r>
      <w:r>
        <w:rPr>
          <w:rFonts w:ascii="ＭＳ 明朝" w:hAnsi="ＭＳ 明朝" w:hint="eastAsia"/>
        </w:rPr>
        <w:t>結合、</w:t>
      </w:r>
      <w:r>
        <w:rPr>
          <w:rFonts w:ascii="ＭＳ 明朝" w:hAnsi="ＭＳ 明朝"/>
        </w:rPr>
        <w:t>DC</w:t>
      </w:r>
      <w:r>
        <w:rPr>
          <w:rFonts w:ascii="ＭＳ 明朝" w:hAnsi="ＭＳ 明朝" w:hint="eastAsia"/>
        </w:rPr>
        <w:t>結合の違いを調べた。</w:t>
      </w:r>
      <w:r>
        <w:rPr>
          <w:rFonts w:ascii="ＭＳ 明朝" w:hAnsi="ＭＳ 明朝"/>
        </w:rPr>
        <w:t>DC</w:t>
      </w:r>
      <w:r>
        <w:rPr>
          <w:rFonts w:ascii="ＭＳ 明朝" w:hAnsi="ＭＳ 明朝" w:hint="eastAsia"/>
        </w:rPr>
        <w:t>結合にした場合は直流の値が表示されているが、</w:t>
      </w:r>
      <w:r>
        <w:rPr>
          <w:rFonts w:ascii="ＭＳ 明朝" w:hAnsi="ＭＳ 明朝"/>
        </w:rPr>
        <w:t>AC</w:t>
      </w:r>
      <w:r>
        <w:rPr>
          <w:rFonts w:ascii="ＭＳ 明朝" w:hAnsi="ＭＳ 明朝" w:hint="eastAsia"/>
        </w:rPr>
        <w:t>結合の場合は交流の値だけが表示されている。普通、ハイパスフィルタ特性といって、直流がかぶってしまい、交流の値がうまく読めないが、</w:t>
      </w:r>
      <w:r>
        <w:rPr>
          <w:rFonts w:ascii="ＭＳ 明朝" w:hAnsi="ＭＳ 明朝"/>
        </w:rPr>
        <w:t>AC</w:t>
      </w:r>
      <w:r>
        <w:rPr>
          <w:rFonts w:ascii="ＭＳ 明朝" w:hAnsi="ＭＳ 明朝" w:hint="eastAsia"/>
        </w:rPr>
        <w:t>結合にすることによってこれが解消できる。</w:t>
      </w:r>
      <w:r>
        <w:rPr>
          <w:rFonts w:ascii="ＭＳ 明朝" w:hAnsi="ＭＳ 明朝"/>
        </w:rPr>
        <w:t>DC</w:t>
      </w:r>
      <w:r>
        <w:rPr>
          <w:rFonts w:ascii="ＭＳ 明朝" w:hAnsi="ＭＳ 明朝" w:hint="eastAsia"/>
        </w:rPr>
        <w:t>結合は直流から</w:t>
      </w:r>
      <w:r>
        <w:rPr>
          <w:rFonts w:ascii="ＭＳ 明朝" w:hAnsi="ＭＳ 明朝"/>
        </w:rPr>
        <w:t>4Hz</w:t>
      </w:r>
      <w:r>
        <w:rPr>
          <w:rFonts w:ascii="ＭＳ 明朝" w:hAnsi="ＭＳ 明朝" w:hint="eastAsia"/>
        </w:rPr>
        <w:t>くらいの低い周波数</w:t>
      </w:r>
      <w:r>
        <w:rPr>
          <w:rFonts w:ascii="ＭＳ 明朝" w:hAnsi="ＭＳ 明朝" w:hint="eastAsia"/>
        </w:rPr>
        <w:lastRenderedPageBreak/>
        <w:t>成分を表示するときに使う。一方</w:t>
      </w:r>
      <w:r>
        <w:rPr>
          <w:rFonts w:ascii="ＭＳ 明朝" w:hAnsi="ＭＳ 明朝"/>
        </w:rPr>
        <w:t>AC</w:t>
      </w:r>
      <w:r>
        <w:rPr>
          <w:rFonts w:ascii="ＭＳ 明朝" w:hAnsi="ＭＳ 明朝" w:hint="eastAsia"/>
        </w:rPr>
        <w:t>結合は直流をカットし、小振幅の交流成分を拡大して見るときに使う。</w:t>
      </w:r>
    </w:p>
    <w:p w:rsidR="00000000" w:rsidRDefault="00E3679B">
      <w:pPr>
        <w:rPr>
          <w:rFonts w:ascii="ＭＳ 明朝" w:hAnsi="ＭＳ 明朝"/>
        </w:rPr>
      </w:pPr>
    </w:p>
    <w:p w:rsidR="00000000" w:rsidRDefault="00E3679B">
      <w:pPr>
        <w:rPr>
          <w:rFonts w:ascii="ＭＳ 明朝" w:hAnsi="ＭＳ 明朝"/>
        </w:rPr>
      </w:pPr>
      <w:r>
        <w:rPr>
          <w:rFonts w:ascii="ＭＳ 明朝" w:hAnsi="ＭＳ 明朝" w:hint="eastAsia"/>
        </w:rPr>
        <w:t>Ｂ、Ｘ－Ｙ動作</w:t>
      </w:r>
    </w:p>
    <w:p w:rsidR="00000000" w:rsidRDefault="00E3679B">
      <w:pPr>
        <w:rPr>
          <w:rFonts w:ascii="ＭＳ 明朝" w:hAnsi="ＭＳ 明朝" w:hint="eastAsia"/>
        </w:rPr>
      </w:pPr>
      <w:r>
        <w:rPr>
          <w:rFonts w:ascii="ＭＳ 明朝" w:hAnsi="ＭＳ 明朝" w:hint="eastAsia"/>
        </w:rPr>
        <w:t>オッシロスコープはＸ軸とＹ軸にそれぞれ外部の異なる発信機からから正弦波を加えることができる。正弦波を加えると</w:t>
      </w:r>
      <w:r>
        <w:rPr>
          <w:rFonts w:ascii="ＭＳ 明朝" w:hAnsi="ＭＳ 明朝" w:hint="eastAsia"/>
        </w:rPr>
        <w:t>オッシロスコープのブラウン管上に両者が合成され、リサージュ</w:t>
      </w:r>
      <w:r>
        <w:rPr>
          <w:rFonts w:ascii="ＭＳ 明朝" w:hAnsi="ＭＳ 明朝"/>
        </w:rPr>
        <w:t>(Lissajous finger)</w:t>
      </w:r>
      <w:r>
        <w:rPr>
          <w:rFonts w:ascii="ＭＳ 明朝" w:hAnsi="ＭＳ 明朝" w:hint="eastAsia"/>
        </w:rPr>
        <w:t>という図形が表示される。この図形には二つの信号の特徴が反映されており入出力関係を視覚的に見ることができ、周波数比、位相差を測定することができる。振動数が順に整数倍になるとそのリサージュ曲線にも規則性が見て取れる。また、逆にその規則性より、両者の振動数の比が読み取ることが出きる。</w:t>
      </w:r>
    </w:p>
    <w:p w:rsidR="00000000" w:rsidRDefault="00E3679B">
      <w:pPr>
        <w:rPr>
          <w:rFonts w:ascii="ＭＳ 明朝" w:hAnsi="ＭＳ 明朝" w:hint="eastAsia"/>
        </w:rPr>
      </w:pPr>
    </w:p>
    <w:p w:rsidR="00000000" w:rsidRDefault="00E3679B">
      <w:pPr>
        <w:pStyle w:val="PlainText"/>
        <w:ind w:left="360" w:hanging="360"/>
        <w:rPr>
          <w:rFonts w:hAnsi="ＭＳ 明朝"/>
        </w:rPr>
      </w:pPr>
      <w:r>
        <w:rPr>
          <w:rFonts w:hAnsi="ＭＳ 明朝" w:hint="eastAsia"/>
        </w:rPr>
        <w:t>応用課題</w:t>
      </w:r>
      <w:r>
        <w:rPr>
          <w:rFonts w:hAnsi="ＭＳ 明朝"/>
        </w:rPr>
        <w:t>1</w:t>
      </w:r>
    </w:p>
    <w:p w:rsidR="00000000" w:rsidRDefault="00E3679B">
      <w:pPr>
        <w:pStyle w:val="PlainText"/>
        <w:ind w:left="180" w:hanging="218"/>
        <w:rPr>
          <w:rFonts w:hAnsi="ＭＳ 明朝"/>
        </w:rPr>
      </w:pPr>
      <w:r>
        <w:rPr>
          <w:rFonts w:hAnsi="ＭＳ 明朝" w:hint="eastAsia"/>
        </w:rPr>
        <w:t xml:space="preserve">    </w:t>
      </w:r>
      <w:r>
        <w:rPr>
          <w:rFonts w:hAnsi="ＭＳ 明朝"/>
        </w:rPr>
        <w:t>RC</w:t>
      </w:r>
      <w:r>
        <w:rPr>
          <w:rFonts w:hAnsi="ＭＳ 明朝" w:hint="eastAsia"/>
        </w:rPr>
        <w:t>回路について考えてみる。まず、コンデンサにある交流電流</w:t>
      </w:r>
      <w:r>
        <w:rPr>
          <w:rFonts w:hAnsi="ＭＳ 明朝"/>
        </w:rPr>
        <w:t>V=Vo</w:t>
      </w:r>
      <w:r>
        <w:rPr>
          <w:rFonts w:hAnsi="ＭＳ 明朝" w:hint="eastAsia"/>
        </w:rPr>
        <w:t xml:space="preserve">　</w:t>
      </w:r>
      <w:r>
        <w:rPr>
          <w:rFonts w:hAnsi="ＭＳ 明朝"/>
        </w:rPr>
        <w:t>sin</w:t>
      </w:r>
      <w:r>
        <w:rPr>
          <w:rFonts w:hAnsi="ＭＳ 明朝" w:hint="eastAsia"/>
        </w:rPr>
        <w:t>ωｔをえることを考えると、流れる電流は</w:t>
      </w:r>
      <w:r>
        <w:rPr>
          <w:rFonts w:hAnsi="ＭＳ 明朝"/>
        </w:rPr>
        <w:t>I=</w:t>
      </w:r>
      <w:r>
        <w:rPr>
          <w:rFonts w:hAnsi="ＭＳ 明朝"/>
        </w:rPr>
        <w:t>Io sin(</w:t>
      </w:r>
      <w:r>
        <w:rPr>
          <w:rFonts w:hAnsi="ＭＳ 明朝" w:hint="eastAsia"/>
        </w:rPr>
        <w:t>ω</w:t>
      </w:r>
      <w:r>
        <w:rPr>
          <w:rFonts w:hAnsi="ＭＳ 明朝"/>
        </w:rPr>
        <w:t>t+</w:t>
      </w:r>
      <w:r>
        <w:rPr>
          <w:rFonts w:hAnsi="ＭＳ 明朝" w:hint="eastAsia"/>
        </w:rPr>
        <w:t>π</w:t>
      </w:r>
      <w:r>
        <w:rPr>
          <w:rFonts w:hAnsi="ＭＳ 明朝"/>
        </w:rPr>
        <w:t>/2)</w:t>
      </w:r>
      <w:r>
        <w:rPr>
          <w:rFonts w:hAnsi="ＭＳ 明朝" w:hint="eastAsia"/>
        </w:rPr>
        <w:t>で、</w:t>
      </w:r>
      <w:r>
        <w:rPr>
          <w:rFonts w:hAnsi="ＭＳ 明朝"/>
        </w:rPr>
        <w:t>Io=Vo/(1/Wc)</w:t>
      </w:r>
      <w:r>
        <w:rPr>
          <w:rFonts w:hAnsi="ＭＳ 明朝" w:hint="eastAsia"/>
        </w:rPr>
        <w:t>といえる。</w:t>
      </w:r>
    </w:p>
    <w:p w:rsidR="00000000" w:rsidRDefault="00E3679B">
      <w:pPr>
        <w:pStyle w:val="PlainText"/>
        <w:ind w:left="180" w:hanging="218"/>
        <w:rPr>
          <w:rFonts w:hAnsi="ＭＳ 明朝"/>
        </w:rPr>
      </w:pPr>
      <w:r>
        <w:rPr>
          <w:rFonts w:hAnsi="ＭＳ 明朝" w:hint="eastAsia"/>
        </w:rPr>
        <w:t xml:space="preserve">    </w:t>
      </w:r>
      <w:r>
        <w:rPr>
          <w:rFonts w:hAnsi="ＭＳ 明朝" w:hint="eastAsia"/>
        </w:rPr>
        <w:t>また、電気容量</w:t>
      </w:r>
      <w:r>
        <w:rPr>
          <w:rFonts w:hAnsi="ＭＳ 明朝"/>
        </w:rPr>
        <w:t>C</w:t>
      </w:r>
      <w:r>
        <w:rPr>
          <w:rFonts w:hAnsi="ＭＳ 明朝" w:hint="eastAsia"/>
        </w:rPr>
        <w:t>のコンデンサと</w:t>
      </w:r>
      <w:r>
        <w:rPr>
          <w:rFonts w:hAnsi="ＭＳ 明朝"/>
        </w:rPr>
        <w:t>R</w:t>
      </w:r>
      <w:r>
        <w:rPr>
          <w:rFonts w:hAnsi="ＭＳ 明朝" w:hint="eastAsia"/>
        </w:rPr>
        <w:t>オームの抵抗を直列に接続し、</w:t>
      </w:r>
      <w:r>
        <w:rPr>
          <w:rFonts w:hAnsi="ＭＳ 明朝"/>
        </w:rPr>
        <w:t>V=Vo</w:t>
      </w:r>
      <w:r>
        <w:rPr>
          <w:rFonts w:hAnsi="ＭＳ 明朝" w:hint="eastAsia"/>
        </w:rPr>
        <w:t xml:space="preserve">　</w:t>
      </w:r>
      <w:r>
        <w:rPr>
          <w:rFonts w:hAnsi="ＭＳ 明朝"/>
        </w:rPr>
        <w:t>sin</w:t>
      </w:r>
      <w:r>
        <w:rPr>
          <w:rFonts w:hAnsi="ＭＳ 明朝" w:hint="eastAsia"/>
        </w:rPr>
        <w:t>ω</w:t>
      </w:r>
      <w:r>
        <w:rPr>
          <w:rFonts w:hAnsi="ＭＳ 明朝"/>
        </w:rPr>
        <w:t>t</w:t>
      </w:r>
      <w:r>
        <w:rPr>
          <w:rFonts w:hAnsi="ＭＳ 明朝" w:hint="eastAsia"/>
        </w:rPr>
        <w:t>を加えることを考えると、その時の電流</w:t>
      </w:r>
      <w:r>
        <w:rPr>
          <w:rFonts w:hAnsi="ＭＳ 明朝"/>
        </w:rPr>
        <w:t>I</w:t>
      </w:r>
      <w:r>
        <w:rPr>
          <w:rFonts w:hAnsi="ＭＳ 明朝" w:hint="eastAsia"/>
        </w:rPr>
        <w:t>に対して</w:t>
      </w:r>
      <w:r>
        <w:rPr>
          <w:rFonts w:hAnsi="ＭＳ 明朝"/>
        </w:rPr>
        <w:t>Vr</w:t>
      </w:r>
      <w:r>
        <w:rPr>
          <w:rFonts w:hAnsi="ＭＳ 明朝" w:hint="eastAsia"/>
        </w:rPr>
        <w:t>は同位相、</w:t>
      </w:r>
      <w:r>
        <w:rPr>
          <w:rFonts w:hAnsi="ＭＳ 明朝"/>
        </w:rPr>
        <w:t>Vc</w:t>
      </w:r>
      <w:r>
        <w:rPr>
          <w:rFonts w:hAnsi="ＭＳ 明朝" w:hint="eastAsia"/>
        </w:rPr>
        <w:t>はπ</w:t>
      </w:r>
      <w:r>
        <w:rPr>
          <w:rFonts w:hAnsi="ＭＳ 明朝"/>
        </w:rPr>
        <w:t>/2</w:t>
      </w:r>
      <w:r>
        <w:rPr>
          <w:rFonts w:hAnsi="ＭＳ 明朝" w:hint="eastAsia"/>
        </w:rPr>
        <w:t>だけ遅れていることになる。</w:t>
      </w:r>
    </w:p>
    <w:p w:rsidR="00000000" w:rsidRDefault="00E3679B">
      <w:pPr>
        <w:pStyle w:val="PlainText"/>
        <w:ind w:left="180" w:firstLine="142"/>
        <w:rPr>
          <w:rFonts w:hAnsi="ＭＳ 明朝"/>
        </w:rPr>
      </w:pPr>
      <w:r>
        <w:rPr>
          <w:rFonts w:hAnsi="ＭＳ 明朝"/>
        </w:rPr>
        <w:t>RC</w:t>
      </w:r>
      <w:r>
        <w:rPr>
          <w:rFonts w:hAnsi="ＭＳ 明朝" w:hint="eastAsia"/>
        </w:rPr>
        <w:t>回路のインピーダンスを考えると、</w:t>
      </w:r>
      <w:r>
        <w:rPr>
          <w:rFonts w:hAnsi="ＭＳ 明朝"/>
          <w:position w:val="-30"/>
        </w:rPr>
        <w:object w:dxaOrig="1900" w:dyaOrig="800">
          <v:shape id="_x0000_i1031" type="#_x0000_t75" style="width:95pt;height:40pt" o:ole="" fillcolor="window">
            <v:imagedata r:id="rId16" o:title=""/>
          </v:shape>
          <o:OLEObject Type="Embed" ProgID="Equation.3" ShapeID="_x0000_i1031" DrawAspect="Content" ObjectID="_1469011335" r:id="rId17"/>
        </w:object>
      </w:r>
      <w:r>
        <w:rPr>
          <w:rFonts w:hAnsi="ＭＳ 明朝" w:hint="eastAsia"/>
        </w:rPr>
        <w:t>直流回路では電流</w:t>
      </w:r>
      <w:r>
        <w:rPr>
          <w:rFonts w:hAnsi="ＭＳ 明朝"/>
        </w:rPr>
        <w:t>I</w:t>
      </w:r>
      <w:r>
        <w:rPr>
          <w:rFonts w:hAnsi="ＭＳ 明朝" w:hint="eastAsia"/>
        </w:rPr>
        <w:t>は一定なので、</w:t>
      </w:r>
      <w:r>
        <w:rPr>
          <w:rFonts w:hAnsi="ＭＳ 明朝"/>
          <w:position w:val="-12"/>
        </w:rPr>
        <w:object w:dxaOrig="980" w:dyaOrig="360">
          <v:shape id="_x0000_i1032" type="#_x0000_t75" style="width:49pt;height:18pt" o:ole="" fillcolor="window">
            <v:imagedata r:id="rId18" o:title=""/>
          </v:shape>
          <o:OLEObject Type="Embed" ProgID="Equation.3" ShapeID="_x0000_i1032" DrawAspect="Content" ObjectID="_1469011336" r:id="rId19"/>
        </w:object>
      </w:r>
      <w:r>
        <w:rPr>
          <w:rFonts w:hAnsi="ＭＳ 明朝"/>
        </w:rPr>
        <w:t xml:space="preserve"> =</w:t>
      </w:r>
      <w:r>
        <w:rPr>
          <w:rFonts w:hAnsi="ＭＳ 明朝"/>
          <w:position w:val="-30"/>
        </w:rPr>
        <w:object w:dxaOrig="1620" w:dyaOrig="800">
          <v:shape id="_x0000_i1033" type="#_x0000_t75" style="width:81pt;height:40pt" o:ole="" fillcolor="window">
            <v:imagedata r:id="rId20" o:title=""/>
          </v:shape>
          <o:OLEObject Type="Embed" ProgID="Equation.3" ShapeID="_x0000_i1033" DrawAspect="Content" ObjectID="_1469011337" r:id="rId21"/>
        </w:object>
      </w:r>
      <w:r>
        <w:rPr>
          <w:rFonts w:hAnsi="ＭＳ 明朝" w:hint="eastAsia"/>
        </w:rPr>
        <w:t>から、</w:t>
      </w:r>
    </w:p>
    <w:p w:rsidR="00000000" w:rsidRDefault="00E3679B">
      <w:pPr>
        <w:pStyle w:val="PlainText"/>
        <w:rPr>
          <w:rFonts w:hAnsi="ＭＳ 明朝"/>
        </w:rPr>
      </w:pPr>
      <w:r>
        <w:rPr>
          <w:rFonts w:hAnsi="ＭＳ 明朝" w:hint="eastAsia"/>
        </w:rPr>
        <w:t xml:space="preserve"> </w:t>
      </w:r>
      <w:r>
        <w:rPr>
          <w:rFonts w:hAnsi="ＭＳ 明朝"/>
          <w:position w:val="-74"/>
        </w:rPr>
        <w:object w:dxaOrig="2000" w:dyaOrig="1120">
          <v:shape id="_x0000_i1034" type="#_x0000_t75" style="width:100pt;height:56pt" o:ole="" fillcolor="window">
            <v:imagedata r:id="rId22" o:title=""/>
          </v:shape>
          <o:OLEObject Type="Embed" ProgID="Equation.3" ShapeID="_x0000_i1034" DrawAspect="Content" ObjectID="_1469011338" r:id="rId23"/>
        </w:object>
      </w:r>
      <w:r>
        <w:rPr>
          <w:rFonts w:hAnsi="ＭＳ 明朝" w:hint="eastAsia"/>
        </w:rPr>
        <w:t xml:space="preserve">  </w:t>
      </w:r>
      <w:r>
        <w:rPr>
          <w:rFonts w:hAnsi="ＭＳ 明朝" w:hint="eastAsia"/>
        </w:rPr>
        <w:t>ところで、ω</w:t>
      </w:r>
      <w:r>
        <w:rPr>
          <w:rFonts w:hAnsi="ＭＳ 明朝"/>
        </w:rPr>
        <w:t>=2</w:t>
      </w:r>
      <w:r>
        <w:rPr>
          <w:rFonts w:hAnsi="ＭＳ 明朝" w:hint="eastAsia"/>
        </w:rPr>
        <w:t>π</w:t>
      </w:r>
      <w:r>
        <w:rPr>
          <w:rFonts w:hAnsi="ＭＳ 明朝"/>
        </w:rPr>
        <w:t>f</w:t>
      </w:r>
      <w:r>
        <w:rPr>
          <w:rFonts w:hAnsi="ＭＳ 明朝" w:hint="eastAsia"/>
        </w:rPr>
        <w:t>だから、</w:t>
      </w:r>
    </w:p>
    <w:p w:rsidR="00000000" w:rsidRDefault="00E3679B">
      <w:pPr>
        <w:pStyle w:val="PlainText"/>
        <w:rPr>
          <w:rFonts w:hAnsi="ＭＳ 明朝"/>
        </w:rPr>
      </w:pPr>
      <w:r>
        <w:rPr>
          <w:rFonts w:hAnsi="ＭＳ 明朝" w:hint="eastAsia"/>
        </w:rPr>
        <w:t xml:space="preserve">  </w:t>
      </w:r>
      <w:r>
        <w:rPr>
          <w:rFonts w:hAnsi="ＭＳ 明朝"/>
          <w:position w:val="-74"/>
        </w:rPr>
        <w:object w:dxaOrig="2000" w:dyaOrig="1120">
          <v:shape id="_x0000_i1035" type="#_x0000_t75" style="width:100pt;height:56pt" o:ole="" fillcolor="window">
            <v:imagedata r:id="rId24" o:title=""/>
          </v:shape>
          <o:OLEObject Type="Embed" ProgID="Equation.3" ShapeID="_x0000_i1035" DrawAspect="Content" ObjectID="_1469011339" r:id="rId25"/>
        </w:object>
      </w:r>
      <w:r>
        <w:rPr>
          <w:rFonts w:hAnsi="ＭＳ 明朝" w:hint="eastAsia"/>
        </w:rPr>
        <w:t>と言え、</w:t>
      </w:r>
      <w:r>
        <w:rPr>
          <w:rFonts w:hAnsi="ＭＳ 明朝"/>
        </w:rPr>
        <w:t>Vo</w:t>
      </w:r>
      <w:r>
        <w:rPr>
          <w:rFonts w:hAnsi="ＭＳ 明朝" w:hint="eastAsia"/>
        </w:rPr>
        <w:t>の理論値が求まるようになる。</w:t>
      </w:r>
    </w:p>
    <w:p w:rsidR="00000000" w:rsidRDefault="00E3679B">
      <w:pPr>
        <w:pStyle w:val="PlainText"/>
        <w:ind w:left="180" w:firstLine="142"/>
        <w:rPr>
          <w:rFonts w:hAnsi="ＭＳ 明朝"/>
        </w:rPr>
      </w:pPr>
      <w:r>
        <w:rPr>
          <w:rFonts w:hAnsi="ＭＳ 明朝" w:hint="eastAsia"/>
        </w:rPr>
        <w:t>さらに、抵抗成分について考えると、</w:t>
      </w:r>
      <w:r>
        <w:rPr>
          <w:rFonts w:hAnsi="ＭＳ 明朝"/>
          <w:position w:val="-60"/>
        </w:rPr>
        <w:object w:dxaOrig="2600" w:dyaOrig="980">
          <v:shape id="_x0000_i1036" type="#_x0000_t75" style="width:130pt;height:49pt" o:ole="" fillcolor="window">
            <v:imagedata r:id="rId26" o:title=""/>
          </v:shape>
          <o:OLEObject Type="Embed" ProgID="Equation.3" ShapeID="_x0000_i1036" DrawAspect="Content" ObjectID="_1469011340" r:id="rId27"/>
        </w:object>
      </w:r>
      <w:r>
        <w:rPr>
          <w:rFonts w:hAnsi="ＭＳ 明朝" w:hint="eastAsia"/>
        </w:rPr>
        <w:t>と言えるので、Δφ</w:t>
      </w:r>
      <w:r>
        <w:rPr>
          <w:rFonts w:hAnsi="ＭＳ 明朝"/>
        </w:rPr>
        <w:t>=tan</w:t>
      </w:r>
      <w:r>
        <w:rPr>
          <w:rFonts w:hAnsi="ＭＳ 明朝"/>
          <w:vertAlign w:val="superscript"/>
        </w:rPr>
        <w:t>-1</w:t>
      </w:r>
      <w:r>
        <w:rPr>
          <w:rFonts w:hAnsi="ＭＳ 明朝"/>
        </w:rPr>
        <w:t>(2</w:t>
      </w:r>
      <w:r>
        <w:rPr>
          <w:rFonts w:hAnsi="ＭＳ 明朝" w:hint="eastAsia"/>
        </w:rPr>
        <w:t>πｆｃ</w:t>
      </w:r>
      <w:r>
        <w:rPr>
          <w:rFonts w:hAnsi="ＭＳ 明朝"/>
        </w:rPr>
        <w:t>R)</w:t>
      </w:r>
      <w:r>
        <w:rPr>
          <w:rFonts w:hAnsi="ＭＳ 明朝" w:hint="eastAsia"/>
        </w:rPr>
        <w:t>ともいえる。これをΔφの理論値とする。</w:t>
      </w:r>
    </w:p>
    <w:p w:rsidR="00000000" w:rsidRDefault="00E3679B">
      <w:pPr>
        <w:pStyle w:val="PlainText"/>
        <w:ind w:left="180" w:firstLine="142"/>
        <w:rPr>
          <w:rFonts w:hAnsi="ＭＳ 明朝"/>
        </w:rPr>
      </w:pPr>
    </w:p>
    <w:p w:rsidR="00000000" w:rsidRDefault="00E3679B">
      <w:pPr>
        <w:pStyle w:val="PlainText"/>
        <w:ind w:left="180" w:firstLine="142"/>
        <w:rPr>
          <w:rFonts w:hAnsi="ＭＳ 明朝"/>
        </w:rPr>
      </w:pPr>
      <w:r>
        <w:rPr>
          <w:rFonts w:hAnsi="ＭＳ 明朝"/>
        </w:rPr>
        <w:lastRenderedPageBreak/>
        <w:t>R</w:t>
      </w:r>
      <w:r>
        <w:rPr>
          <w:rFonts w:hAnsi="ＭＳ 明朝" w:hint="eastAsia"/>
        </w:rPr>
        <w:t>と</w:t>
      </w:r>
      <w:r>
        <w:rPr>
          <w:rFonts w:hAnsi="ＭＳ 明朝"/>
        </w:rPr>
        <w:t>C</w:t>
      </w:r>
      <w:r>
        <w:rPr>
          <w:rFonts w:hAnsi="ＭＳ 明朝" w:hint="eastAsia"/>
        </w:rPr>
        <w:t>を入れ替えた回路については、</w:t>
      </w:r>
      <w:r>
        <w:rPr>
          <w:rFonts w:hAnsi="ＭＳ 明朝"/>
        </w:rPr>
        <w:t>R</w:t>
      </w:r>
      <w:r>
        <w:rPr>
          <w:rFonts w:hAnsi="ＭＳ 明朝" w:hint="eastAsia"/>
        </w:rPr>
        <w:t>の位相より、</w:t>
      </w:r>
      <w:r>
        <w:rPr>
          <w:rFonts w:hAnsi="ＭＳ 明朝"/>
        </w:rPr>
        <w:t>C</w:t>
      </w:r>
      <w:r>
        <w:rPr>
          <w:rFonts w:hAnsi="ＭＳ 明朝" w:hint="eastAsia"/>
        </w:rPr>
        <w:t>の位相の方が</w:t>
      </w:r>
      <w:r>
        <w:rPr>
          <w:rFonts w:hAnsi="ＭＳ 明朝"/>
        </w:rPr>
        <w:t>90</w:t>
      </w:r>
      <w:r>
        <w:rPr>
          <w:rFonts w:hAnsi="ＭＳ 明朝" w:hint="eastAsia"/>
        </w:rPr>
        <w:t>度ずれる。</w:t>
      </w:r>
    </w:p>
    <w:p w:rsidR="00000000" w:rsidRDefault="00E3679B">
      <w:pPr>
        <w:pStyle w:val="PlainText"/>
        <w:ind w:left="180" w:firstLine="142"/>
        <w:rPr>
          <w:rFonts w:hAnsi="ＭＳ 明朝"/>
        </w:rPr>
      </w:pPr>
      <w:r>
        <w:rPr>
          <w:rFonts w:hAnsi="ＭＳ 明朝" w:hint="eastAsia"/>
        </w:rPr>
        <w:t>実験値のΔφについてはかなり理論値との差が出てしまった物もあるが、オッシロスコープでの測定では最小メモリが</w:t>
      </w:r>
      <w:r>
        <w:rPr>
          <w:rFonts w:hAnsi="ＭＳ 明朝"/>
        </w:rPr>
        <w:t>0</w:t>
      </w:r>
      <w:r>
        <w:rPr>
          <w:rFonts w:hAnsi="ＭＳ 明朝" w:hint="eastAsia"/>
        </w:rPr>
        <w:t>.</w:t>
      </w:r>
      <w:r>
        <w:rPr>
          <w:rFonts w:hAnsi="ＭＳ 明朝"/>
        </w:rPr>
        <w:t>5mm</w:t>
      </w:r>
      <w:r>
        <w:rPr>
          <w:rFonts w:hAnsi="ＭＳ 明朝" w:hint="eastAsia"/>
        </w:rPr>
        <w:t>なので、仕方の無</w:t>
      </w:r>
      <w:r>
        <w:rPr>
          <w:rFonts w:hAnsi="ＭＳ 明朝" w:hint="eastAsia"/>
        </w:rPr>
        <w:t>いことだと思う。そのほかにも、銅線の抵抗、抵抗の発熱、オッシロスコープや発振器の系統誤差等が誤差を生じる原因に挙がるだろう。</w:t>
      </w:r>
    </w:p>
    <w:p w:rsidR="00000000" w:rsidRDefault="00E3679B">
      <w:pPr>
        <w:rPr>
          <w:rFonts w:ascii="ＭＳ 明朝" w:hAnsi="ＭＳ 明朝"/>
        </w:rPr>
      </w:pPr>
    </w:p>
    <w:p w:rsidR="00000000" w:rsidRDefault="00E3679B">
      <w:pPr>
        <w:pStyle w:val="PlainText"/>
        <w:ind w:left="360" w:hanging="180"/>
        <w:rPr>
          <w:rFonts w:hAnsi="ＭＳ 明朝" w:hint="eastAsia"/>
        </w:rPr>
      </w:pPr>
      <w:r>
        <w:rPr>
          <w:rFonts w:hAnsi="ＭＳ 明朝" w:hint="eastAsia"/>
        </w:rPr>
        <w:t>応用課題</w:t>
      </w:r>
      <w:r>
        <w:rPr>
          <w:rFonts w:hAnsi="ＭＳ 明朝"/>
        </w:rPr>
        <w:t>2</w:t>
      </w:r>
    </w:p>
    <w:p w:rsidR="00000000" w:rsidRDefault="00E3679B">
      <w:pPr>
        <w:pStyle w:val="PlainText"/>
        <w:ind w:left="360" w:hanging="180"/>
        <w:rPr>
          <w:rFonts w:hAnsi="ＭＳ 明朝"/>
        </w:rPr>
      </w:pPr>
      <w:r>
        <w:rPr>
          <w:rFonts w:hAnsi="ＭＳ 明朝" w:hint="eastAsia"/>
        </w:rPr>
        <w:t xml:space="preserve"> </w:t>
      </w:r>
      <w:r>
        <w:rPr>
          <w:rFonts w:hAnsi="ＭＳ 明朝" w:hint="eastAsia"/>
        </w:rPr>
        <w:t>まず、音速の理論値を求めてみる。</w:t>
      </w:r>
    </w:p>
    <w:p w:rsidR="00000000" w:rsidRDefault="00E3679B">
      <w:pPr>
        <w:pStyle w:val="a3"/>
        <w:ind w:left="0" w:firstLineChars="100" w:firstLine="210"/>
        <w:rPr>
          <w:rFonts w:ascii="ＭＳ 明朝" w:hAnsi="ＭＳ 明朝"/>
        </w:rPr>
      </w:pPr>
      <w:r>
        <w:rPr>
          <w:rFonts w:ascii="ＭＳ 明朝" w:hAnsi="ＭＳ 明朝" w:hint="eastAsia"/>
        </w:rPr>
        <w:t>実験室の室温は</w:t>
      </w:r>
      <w:r>
        <w:rPr>
          <w:rFonts w:ascii="ＭＳ 明朝" w:hAnsi="ＭＳ 明朝"/>
          <w:position w:val="-6"/>
        </w:rPr>
        <w:object w:dxaOrig="580" w:dyaOrig="279">
          <v:shape id="_x0000_i1037" type="#_x0000_t75" style="width:29pt;height:14pt" o:ole="">
            <v:imagedata r:id="rId28" o:title=""/>
          </v:shape>
          <o:OLEObject Type="Embed" ProgID="Equation.3" ShapeID="_x0000_i1037" DrawAspect="Content" ObjectID="_1469011341" r:id="rId29"/>
        </w:object>
      </w:r>
      <w:r>
        <w:rPr>
          <w:rFonts w:ascii="ＭＳ 明朝" w:hAnsi="ＭＳ 明朝" w:hint="eastAsia"/>
        </w:rPr>
        <w:t>であったので、音速Ｃは、</w:t>
      </w:r>
    </w:p>
    <w:p w:rsidR="00000000" w:rsidRDefault="00E3679B">
      <w:pPr>
        <w:pStyle w:val="a3"/>
        <w:ind w:left="0"/>
        <w:rPr>
          <w:rFonts w:ascii="ＭＳ 明朝" w:hAnsi="ＭＳ 明朝"/>
        </w:rPr>
      </w:pPr>
      <w:r>
        <w:rPr>
          <w:rFonts w:ascii="ＭＳ 明朝" w:hAnsi="ＭＳ 明朝" w:hint="eastAsia"/>
        </w:rPr>
        <w:t xml:space="preserve">　　</w:t>
      </w:r>
      <w:r>
        <w:rPr>
          <w:rFonts w:ascii="ＭＳ 明朝" w:hAnsi="ＭＳ 明朝"/>
          <w:position w:val="-10"/>
        </w:rPr>
        <w:object w:dxaOrig="3260" w:dyaOrig="340">
          <v:shape id="_x0000_i1038" type="#_x0000_t75" style="width:163pt;height:17pt" o:ole="">
            <v:imagedata r:id="rId30" o:title=""/>
          </v:shape>
          <o:OLEObject Type="Embed" ProgID="Equation.3" ShapeID="_x0000_i1038" DrawAspect="Content" ObjectID="_1469011342" r:id="rId31"/>
        </w:object>
      </w:r>
    </w:p>
    <w:p w:rsidR="00000000" w:rsidRDefault="00E3679B">
      <w:pPr>
        <w:pStyle w:val="a3"/>
        <w:ind w:left="0" w:firstLineChars="100" w:firstLine="210"/>
        <w:rPr>
          <w:rFonts w:ascii="ＭＳ 明朝" w:hAnsi="ＭＳ 明朝"/>
        </w:rPr>
      </w:pPr>
      <w:r>
        <w:rPr>
          <w:rFonts w:ascii="ＭＳ 明朝" w:hAnsi="ＭＳ 明朝" w:hint="eastAsia"/>
        </w:rPr>
        <w:t>となる。そこで相対誤差を求めてみると、</w:t>
      </w:r>
    </w:p>
    <w:p w:rsidR="00000000" w:rsidRDefault="00E3679B">
      <w:pPr>
        <w:pStyle w:val="a3"/>
        <w:ind w:left="0"/>
        <w:rPr>
          <w:rFonts w:ascii="ＭＳ 明朝" w:hAnsi="ＭＳ 明朝"/>
        </w:rPr>
      </w:pPr>
      <w:r>
        <w:rPr>
          <w:rFonts w:ascii="ＭＳ 明朝" w:hAnsi="ＭＳ 明朝" w:hint="eastAsia"/>
        </w:rPr>
        <w:t xml:space="preserve">　　</w:t>
      </w:r>
      <w:r>
        <w:rPr>
          <w:rFonts w:ascii="ＭＳ 明朝" w:hAnsi="ＭＳ 明朝"/>
          <w:position w:val="-24"/>
        </w:rPr>
        <w:object w:dxaOrig="3140" w:dyaOrig="680">
          <v:shape id="_x0000_i1039" type="#_x0000_t75" style="width:157pt;height:34pt" o:ole="">
            <v:imagedata r:id="rId32" o:title=""/>
          </v:shape>
          <o:OLEObject Type="Embed" ProgID="Equation.3" ShapeID="_x0000_i1039" DrawAspect="Content" ObjectID="_1469011343" r:id="rId33"/>
        </w:object>
      </w:r>
      <w:r>
        <w:rPr>
          <w:rFonts w:ascii="ＭＳ 明朝" w:hAnsi="ＭＳ 明朝" w:hint="eastAsia"/>
        </w:rPr>
        <w:t xml:space="preserve">　となった。</w:t>
      </w:r>
    </w:p>
    <w:p w:rsidR="00000000" w:rsidRDefault="00E3679B">
      <w:pPr>
        <w:pStyle w:val="a3"/>
        <w:ind w:leftChars="100" w:left="210"/>
        <w:rPr>
          <w:rFonts w:ascii="ＭＳ 明朝" w:hAnsi="ＭＳ 明朝"/>
        </w:rPr>
      </w:pPr>
      <w:r>
        <w:rPr>
          <w:rFonts w:ascii="ＭＳ 明朝" w:hAnsi="ＭＳ 明朝" w:hint="eastAsia"/>
        </w:rPr>
        <w:t>この値はあまり良くない精度であると思われるが、改善点として距離を測る回数を多くし（時間が押して</w:t>
      </w:r>
      <w:r>
        <w:rPr>
          <w:rFonts w:ascii="ＭＳ 明朝" w:hAnsi="ＭＳ 明朝" w:hint="eastAsia"/>
        </w:rPr>
        <w:t>いたとはいえ</w:t>
      </w:r>
      <w:r>
        <w:rPr>
          <w:rFonts w:ascii="ＭＳ 明朝" w:hAnsi="ＭＳ 明朝" w:hint="eastAsia"/>
        </w:rPr>
        <w:t>1</w:t>
      </w:r>
      <w:r>
        <w:rPr>
          <w:rFonts w:ascii="ＭＳ 明朝" w:hAnsi="ＭＳ 明朝" w:hint="eastAsia"/>
        </w:rPr>
        <w:t>回ではあまりにも少なすぎる。せめて</w:t>
      </w:r>
      <w:r>
        <w:rPr>
          <w:rFonts w:ascii="ＭＳ 明朝" w:hAnsi="ＭＳ 明朝" w:hint="eastAsia"/>
        </w:rPr>
        <w:t>10</w:t>
      </w:r>
      <w:r>
        <w:rPr>
          <w:rFonts w:ascii="ＭＳ 明朝" w:hAnsi="ＭＳ 明朝" w:hint="eastAsia"/>
        </w:rPr>
        <w:t>回は測定したいものである。）、また、測定道具をもっと精度の高いものにして（外的要因を受けにくい測定機器があればよいのだが。）、音波の波長の測定精度を上げれば良いと考えることができる。</w:t>
      </w:r>
    </w:p>
    <w:p w:rsidR="00000000" w:rsidRDefault="00E3679B">
      <w:pPr>
        <w:pStyle w:val="PlainText"/>
        <w:ind w:leftChars="86" w:left="181"/>
        <w:rPr>
          <w:rFonts w:hAnsi="ＭＳ 明朝" w:hint="eastAsia"/>
        </w:rPr>
      </w:pPr>
      <w:r>
        <w:rPr>
          <w:rFonts w:hAnsi="ＭＳ 明朝" w:hint="eastAsia"/>
        </w:rPr>
        <w:t>誤差の原因としては温度計の誤差や、オッシロスコープの画面の周囲から完全に独立した系の測定ではないので、周りの空気の微弱な振動や、局所的な温度差などに原因があるのかもしれないし、波の伝わり方は媒体の質によるのだから、湿度も音速の理論値のファクターとして考慮すべきであると考える。</w:t>
      </w:r>
    </w:p>
    <w:p w:rsidR="00000000" w:rsidRDefault="00E3679B">
      <w:pPr>
        <w:pStyle w:val="PlainText"/>
        <w:ind w:leftChars="86" w:left="181"/>
        <w:rPr>
          <w:rFonts w:hAnsi="ＭＳ 明朝" w:hint="eastAsia"/>
        </w:rPr>
      </w:pPr>
    </w:p>
    <w:p w:rsidR="00000000" w:rsidRDefault="00E3679B">
      <w:pPr>
        <w:rPr>
          <w:rFonts w:ascii="ＭＳ 明朝" w:hAnsi="ＭＳ 明朝"/>
          <w:b/>
          <w:sz w:val="24"/>
        </w:rPr>
      </w:pPr>
      <w:r>
        <w:rPr>
          <w:rFonts w:ascii="ＭＳ 明朝" w:hAnsi="ＭＳ 明朝" w:hint="eastAsia"/>
          <w:b/>
          <w:sz w:val="24"/>
        </w:rPr>
        <w:t>６．参考文献</w:t>
      </w:r>
    </w:p>
    <w:p w:rsidR="00E3679B" w:rsidRDefault="00E3679B">
      <w:pPr>
        <w:pStyle w:val="PlainText"/>
        <w:ind w:leftChars="86" w:left="181"/>
        <w:rPr>
          <w:rFonts w:hAnsi="ＭＳ 明朝" w:hint="eastAsia"/>
        </w:rPr>
      </w:pPr>
      <w:r>
        <w:rPr>
          <w:rFonts w:hAnsi="ＭＳ 明朝" w:hint="eastAsia"/>
        </w:rPr>
        <w:t xml:space="preserve">自然化学実験物理学編　　</w:t>
      </w:r>
      <w:r>
        <w:rPr>
          <w:rFonts w:hAnsi="ＭＳ 明朝" w:hint="eastAsia"/>
        </w:rPr>
        <w:t>2000</w:t>
      </w:r>
      <w:r>
        <w:rPr>
          <w:rFonts w:hAnsi="ＭＳ 明朝" w:hint="eastAsia"/>
        </w:rPr>
        <w:t>年慶應義塾大学理工学部　　学術図書出版</w:t>
      </w:r>
    </w:p>
    <w:sectPr w:rsidR="00E367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851"/>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68"/>
    <w:rsid w:val="00367A68"/>
    <w:rsid w:val="00E36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973414DC-C8A4-42E9-8C8E-D6F4E9B6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lainText">
    <w:name w:val="Plain Text"/>
    <w:basedOn w:val="a"/>
    <w:pPr>
      <w:adjustRightInd w:val="0"/>
      <w:textAlignment w:val="baseline"/>
    </w:pPr>
    <w:rPr>
      <w:rFonts w:ascii="ＭＳ 明朝" w:hAnsi="Courier New"/>
    </w:rPr>
  </w:style>
  <w:style w:type="paragraph" w:styleId="a3">
    <w:name w:val="Normal Indent"/>
    <w:basedOn w:val="a"/>
    <w:semiHidden/>
    <w:pPr>
      <w:adjustRightInd w:val="0"/>
      <w:spacing w:line="360" w:lineRule="atLeast"/>
      <w:ind w:left="851"/>
      <w:textAlignment w:val="baseline"/>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656</Words>
  <Characters>3741</Characters>
  <Application>Microsoft Office Word</Application>
  <DocSecurity>0</DocSecurity>
  <Lines>31</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慶應義塾大学</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日吉メディアセンター</dc:creator>
  <cp:keywords/>
  <cp:lastModifiedBy>桜庭玉藻</cp:lastModifiedBy>
  <cp:revision>2</cp:revision>
  <cp:lastPrinted>2000-07-11T06:06:00Z</cp:lastPrinted>
  <dcterms:created xsi:type="dcterms:W3CDTF">2014-08-08T04:56:00Z</dcterms:created>
  <dcterms:modified xsi:type="dcterms:W3CDTF">2014-08-08T04:56:00Z</dcterms:modified>
</cp:coreProperties>
</file>