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44E75">
      <w:pPr>
        <w:numPr>
          <w:ilvl w:val="0"/>
          <w:numId w:val="23"/>
        </w:numPr>
      </w:pPr>
      <w:bookmarkStart w:id="0" w:name="_GoBack"/>
      <w:bookmarkEnd w:id="0"/>
      <w:r>
        <w:rPr>
          <w:rFonts w:hint="eastAsia"/>
        </w:rPr>
        <w:t>実験目的</w:t>
      </w:r>
    </w:p>
    <w:p w:rsidR="00000000" w:rsidRDefault="00044E75">
      <w:pPr>
        <w:pStyle w:val="a3"/>
      </w:pPr>
      <w:r>
        <w:rPr>
          <w:rFonts w:hint="eastAsia"/>
        </w:rPr>
        <w:t>オッシロスコープの基本的な使用法を学び、簡単な実験に応用する。</w:t>
      </w:r>
    </w:p>
    <w:p w:rsidR="00000000" w:rsidRDefault="00044E75">
      <w:pPr>
        <w:rPr>
          <w:rFonts w:hint="eastAsia"/>
        </w:rPr>
      </w:pPr>
    </w:p>
    <w:p w:rsidR="00000000" w:rsidRDefault="00044E75">
      <w:pPr>
        <w:rPr>
          <w:rFonts w:hint="eastAsia"/>
        </w:rPr>
      </w:pPr>
    </w:p>
    <w:p w:rsidR="00000000" w:rsidRDefault="00044E75">
      <w:pPr>
        <w:numPr>
          <w:ilvl w:val="0"/>
          <w:numId w:val="23"/>
        </w:numPr>
      </w:pPr>
      <w:r>
        <w:rPr>
          <w:rFonts w:hint="eastAsia"/>
        </w:rPr>
        <w:t>実験原理</w:t>
      </w:r>
    </w:p>
    <w:p w:rsidR="00000000" w:rsidRDefault="00044E75">
      <w:pPr>
        <w:pStyle w:val="a3"/>
      </w:pPr>
      <w:r>
        <w:rPr>
          <w:rFonts w:hint="eastAsia"/>
        </w:rPr>
        <w:t>電子銃から発射された電子ビームは負の電荷を帯びていて、正の電圧にひきつけられる性質がある。電子ビームの進行方向にと平行に偏光板と呼ばれる２枚の電極を置いて、その偏光板間に電圧を加えると、電子ビームは２枚の偏光板の正の電位を持つほうの偏光板に引き寄せられるように曲がりながら進んで蛍光面にぶつかる。蛍光面は電子ビームの衝突エネルギーによって発光する。</w:t>
      </w:r>
    </w:p>
    <w:p w:rsidR="00000000" w:rsidRDefault="00044E75">
      <w:pPr>
        <w:rPr>
          <w:rFonts w:hint="eastAsia"/>
        </w:rPr>
      </w:pPr>
    </w:p>
    <w:p w:rsidR="00000000" w:rsidRDefault="00044E75">
      <w:pPr>
        <w:numPr>
          <w:ilvl w:val="0"/>
          <w:numId w:val="23"/>
        </w:numPr>
      </w:pPr>
      <w:r>
        <w:rPr>
          <w:rFonts w:hint="eastAsia"/>
        </w:rPr>
        <w:t>実験方法</w:t>
      </w:r>
    </w:p>
    <w:p w:rsidR="00000000" w:rsidRDefault="00044E75">
      <w:pPr>
        <w:ind w:left="180"/>
      </w:pPr>
      <w:r>
        <w:rPr>
          <w:rFonts w:hint="eastAsia"/>
        </w:rPr>
        <w:t>応用課題</w:t>
      </w:r>
      <w:r>
        <w:t>2</w:t>
      </w:r>
      <w:r>
        <w:rPr>
          <w:rFonts w:hint="eastAsia"/>
        </w:rPr>
        <w:t xml:space="preserve">　　</w:t>
      </w:r>
      <w:r>
        <w:rPr>
          <w:rFonts w:hint="eastAsia"/>
        </w:rPr>
        <w:t xml:space="preserve"> </w:t>
      </w:r>
      <w:r>
        <w:rPr>
          <w:rFonts w:hint="eastAsia"/>
        </w:rPr>
        <w:t>音速の測定</w:t>
      </w:r>
    </w:p>
    <w:p w:rsidR="00000000" w:rsidRDefault="00044E75">
      <w:pPr>
        <w:pStyle w:val="a3"/>
        <w:ind w:left="360" w:firstLine="0"/>
      </w:pPr>
      <w:r>
        <w:rPr>
          <w:rFonts w:hint="eastAsia"/>
        </w:rPr>
        <w:t>超音波送信器への入力信号と受信器の</w:t>
      </w:r>
      <w:r>
        <w:rPr>
          <w:rFonts w:hint="eastAsia"/>
        </w:rPr>
        <w:t>出力信号の位相差から、空気中の音速を求めた．</w:t>
      </w:r>
    </w:p>
    <w:p w:rsidR="00000000" w:rsidRDefault="00044E75">
      <w:pPr>
        <w:numPr>
          <w:ilvl w:val="0"/>
          <w:numId w:val="5"/>
        </w:numPr>
        <w:tabs>
          <w:tab w:val="clear" w:pos="420"/>
          <w:tab w:val="num" w:pos="1080"/>
        </w:tabs>
        <w:ind w:left="540" w:firstLine="0"/>
      </w:pPr>
      <w:r>
        <w:rPr>
          <w:rFonts w:hint="eastAsia"/>
        </w:rPr>
        <w:t>オッシロスコープ、超音波送信器、受信器を図１のようにつないだ。</w:t>
      </w:r>
    </w:p>
    <w:p w:rsidR="00000000" w:rsidRDefault="00044E75">
      <w:pPr>
        <w:numPr>
          <w:ilvl w:val="0"/>
          <w:numId w:val="5"/>
        </w:numPr>
        <w:tabs>
          <w:tab w:val="clear" w:pos="420"/>
        </w:tabs>
        <w:ind w:left="1080" w:hanging="540"/>
      </w:pPr>
      <w:r>
        <w:t>TIME/DIV</w:t>
      </w:r>
      <w:r>
        <w:rPr>
          <w:rFonts w:hint="eastAsia"/>
        </w:rPr>
        <w:t>ダイヤルを</w:t>
      </w:r>
      <w:r>
        <w:t>X-Y</w:t>
      </w:r>
      <w:r>
        <w:rPr>
          <w:rFonts w:hint="eastAsia"/>
        </w:rPr>
        <w:t>にあわせ、リサージュ図形が図２のようになる時の超音波送信器、受信器間の距離を測った。</w:t>
      </w:r>
    </w:p>
    <w:p w:rsidR="00000000" w:rsidRDefault="00044E75">
      <w:r>
        <w:br w:type="page"/>
      </w:r>
      <w:r>
        <w:rPr>
          <w:rFonts w:hint="eastAsia"/>
        </w:rPr>
        <w:lastRenderedPageBreak/>
        <w:t xml:space="preserve">応用課題１　　</w:t>
      </w:r>
      <w:r>
        <w:rPr>
          <w:rFonts w:hint="eastAsia"/>
        </w:rPr>
        <w:t xml:space="preserve"> </w:t>
      </w:r>
      <w:r>
        <w:t>RC</w:t>
      </w:r>
      <w:r>
        <w:rPr>
          <w:rFonts w:hint="eastAsia"/>
        </w:rPr>
        <w:t>回路の交流特性</w:t>
      </w:r>
    </w:p>
    <w:p w:rsidR="00000000" w:rsidRDefault="00044E75">
      <w:pPr>
        <w:ind w:left="540" w:firstLine="180"/>
      </w:pPr>
      <w:r>
        <w:rPr>
          <w:rFonts w:hint="eastAsia"/>
        </w:rPr>
        <w:t>図３のような</w:t>
      </w:r>
      <w:r>
        <w:t>RC</w:t>
      </w:r>
      <w:r>
        <w:rPr>
          <w:rFonts w:hint="eastAsia"/>
        </w:rPr>
        <w:t>回路に正弦波を入力し振幅を固定し、周波数を広い範囲で変え、振幅</w:t>
      </w:r>
      <w:r>
        <w:rPr>
          <w:rFonts w:hint="eastAsia"/>
        </w:rPr>
        <w:t>V</w:t>
      </w:r>
      <w:r>
        <w:rPr>
          <w:position w:val="-12"/>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8pt" o:ole="" fillcolor="window">
            <v:imagedata r:id="rId5" o:title=""/>
          </v:shape>
          <o:OLEObject Type="Embed" ProgID="Equation.3" ShapeID="_x0000_i1025" DrawAspect="Content" ObjectID="_1469020102" r:id="rId6"/>
        </w:object>
      </w:r>
      <w:r>
        <w:rPr>
          <w:rFonts w:hint="eastAsia"/>
        </w:rPr>
        <w:t>、位相差⊿φがどのように変化するかを観察した。</w:t>
      </w: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numPr>
          <w:ilvl w:val="0"/>
          <w:numId w:val="23"/>
        </w:numPr>
      </w:pPr>
      <w:r>
        <w:rPr>
          <w:rFonts w:hint="eastAsia"/>
        </w:rPr>
        <w:t>実験結果</w:t>
      </w:r>
    </w:p>
    <w:p w:rsidR="00000000" w:rsidRDefault="00044E75">
      <w:pPr>
        <w:ind w:left="180"/>
      </w:pPr>
      <w:r>
        <w:rPr>
          <w:rFonts w:hint="eastAsia"/>
        </w:rPr>
        <w:t xml:space="preserve">（１）応用課題２　　</w:t>
      </w:r>
      <w:r>
        <w:rPr>
          <w:rFonts w:hint="eastAsia"/>
        </w:rPr>
        <w:t xml:space="preserve"> </w:t>
      </w:r>
      <w:r>
        <w:rPr>
          <w:rFonts w:hint="eastAsia"/>
        </w:rPr>
        <w:t>音速の測定</w:t>
      </w:r>
    </w:p>
    <w:p w:rsidR="00000000" w:rsidRDefault="00044E75">
      <w:pPr>
        <w:ind w:left="180"/>
        <w:jc w:val="center"/>
        <w:outlineLvl w:val="0"/>
      </w:pPr>
      <w:r>
        <w:rPr>
          <w:rFonts w:hint="eastAsia"/>
        </w:rPr>
        <w:t>表</w:t>
      </w:r>
      <w:r>
        <w:rPr>
          <w:rFonts w:hint="eastAsia"/>
        </w:rPr>
        <w:t>１　超音波の位相差の距離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8"/>
        <w:gridCol w:w="1638"/>
        <w:gridCol w:w="1428"/>
        <w:gridCol w:w="1638"/>
        <w:gridCol w:w="1818"/>
      </w:tblGrid>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位相</w:t>
            </w:r>
          </w:p>
          <w:p w:rsidR="00000000" w:rsidRDefault="00044E75">
            <w:pPr>
              <w:jc w:val="center"/>
              <w:rPr>
                <w:rFonts w:hint="eastAsia"/>
              </w:rPr>
            </w:pPr>
            <w:r>
              <w:rPr>
                <w:rFonts w:hint="eastAsia"/>
              </w:rPr>
              <w:t>（π）</w:t>
            </w:r>
          </w:p>
        </w:tc>
        <w:tc>
          <w:tcPr>
            <w:tcW w:w="1638" w:type="dxa"/>
          </w:tcPr>
          <w:p w:rsidR="00000000" w:rsidRDefault="00044E75">
            <w:pPr>
              <w:jc w:val="center"/>
              <w:rPr>
                <w:rFonts w:hint="eastAsia"/>
              </w:rPr>
            </w:pPr>
            <w:r>
              <w:rPr>
                <w:rFonts w:hint="eastAsia"/>
              </w:rPr>
              <w:t>距離（ｃｍ）</w:t>
            </w:r>
          </w:p>
        </w:tc>
        <w:tc>
          <w:tcPr>
            <w:tcW w:w="1428" w:type="dxa"/>
          </w:tcPr>
          <w:p w:rsidR="00000000" w:rsidRDefault="00044E75">
            <w:pPr>
              <w:jc w:val="center"/>
              <w:rPr>
                <w:rFonts w:hint="eastAsia"/>
              </w:rPr>
            </w:pPr>
            <w:r>
              <w:rPr>
                <w:rFonts w:hint="eastAsia"/>
              </w:rPr>
              <w:t>位相（π）</w:t>
            </w:r>
          </w:p>
        </w:tc>
        <w:tc>
          <w:tcPr>
            <w:tcW w:w="1638" w:type="dxa"/>
          </w:tcPr>
          <w:p w:rsidR="00000000" w:rsidRDefault="00044E75">
            <w:pPr>
              <w:jc w:val="center"/>
              <w:rPr>
                <w:rFonts w:hint="eastAsia"/>
              </w:rPr>
            </w:pPr>
            <w:r>
              <w:rPr>
                <w:rFonts w:hint="eastAsia"/>
              </w:rPr>
              <w:t>距離（ｃｍ）</w:t>
            </w:r>
          </w:p>
        </w:tc>
        <w:tc>
          <w:tcPr>
            <w:tcW w:w="1818" w:type="dxa"/>
          </w:tcPr>
          <w:p w:rsidR="00000000" w:rsidRDefault="00044E75">
            <w:pPr>
              <w:jc w:val="center"/>
              <w:rPr>
                <w:rFonts w:hint="eastAsia"/>
              </w:rPr>
            </w:pPr>
            <w:r>
              <w:rPr>
                <w:position w:val="-12"/>
              </w:rPr>
              <w:object w:dxaOrig="1020" w:dyaOrig="360">
                <v:shape id="_x0000_i1026" type="#_x0000_t75" style="width:51pt;height:18pt" o:ole="" fillcolor="window">
                  <v:imagedata r:id="rId7" o:title=""/>
                </v:shape>
                <o:OLEObject Type="Embed" ProgID="Equation.3" ShapeID="_x0000_i1026" DrawAspect="Content" ObjectID="_1469020103" r:id="rId8"/>
              </w:object>
            </w:r>
            <w:r>
              <w:rPr>
                <w:rFonts w:hint="eastAsia"/>
              </w:rPr>
              <w:t>(cm)</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w:t>
            </w:r>
          </w:p>
        </w:tc>
        <w:tc>
          <w:tcPr>
            <w:tcW w:w="1638" w:type="dxa"/>
          </w:tcPr>
          <w:p w:rsidR="00000000" w:rsidRDefault="00044E75">
            <w:pPr>
              <w:jc w:val="center"/>
              <w:rPr>
                <w:rFonts w:hint="eastAsia"/>
              </w:rPr>
            </w:pPr>
            <w:r>
              <w:rPr>
                <w:rFonts w:hint="eastAsia"/>
              </w:rPr>
              <w:t>1.07</w:t>
            </w:r>
          </w:p>
        </w:tc>
        <w:tc>
          <w:tcPr>
            <w:tcW w:w="1428" w:type="dxa"/>
          </w:tcPr>
          <w:p w:rsidR="00000000" w:rsidRDefault="00044E75">
            <w:pPr>
              <w:jc w:val="center"/>
              <w:rPr>
                <w:rFonts w:hint="eastAsia"/>
              </w:rPr>
            </w:pPr>
            <w:r>
              <w:rPr>
                <w:rFonts w:hint="eastAsia"/>
              </w:rPr>
              <w:t>32</w:t>
            </w:r>
          </w:p>
        </w:tc>
        <w:tc>
          <w:tcPr>
            <w:tcW w:w="1638" w:type="dxa"/>
          </w:tcPr>
          <w:p w:rsidR="00000000" w:rsidRDefault="00044E75">
            <w:pPr>
              <w:jc w:val="center"/>
              <w:rPr>
                <w:rFonts w:hint="eastAsia"/>
              </w:rPr>
            </w:pPr>
            <w:r>
              <w:rPr>
                <w:rFonts w:hint="eastAsia"/>
              </w:rPr>
              <w:t>15.04</w:t>
            </w:r>
          </w:p>
        </w:tc>
        <w:tc>
          <w:tcPr>
            <w:tcW w:w="1818" w:type="dxa"/>
          </w:tcPr>
          <w:p w:rsidR="00000000" w:rsidRDefault="00044E75">
            <w:pPr>
              <w:jc w:val="center"/>
              <w:rPr>
                <w:rFonts w:hint="eastAsia"/>
              </w:rPr>
            </w:pPr>
            <w:r>
              <w:rPr>
                <w:rFonts w:hint="eastAsia"/>
              </w:rPr>
              <w:t>13.97</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4</w:t>
            </w:r>
          </w:p>
        </w:tc>
        <w:tc>
          <w:tcPr>
            <w:tcW w:w="1638" w:type="dxa"/>
          </w:tcPr>
          <w:p w:rsidR="00000000" w:rsidRDefault="00044E75">
            <w:pPr>
              <w:jc w:val="center"/>
              <w:rPr>
                <w:rFonts w:hint="eastAsia"/>
              </w:rPr>
            </w:pPr>
            <w:r>
              <w:rPr>
                <w:rFonts w:hint="eastAsia"/>
              </w:rPr>
              <w:t>2.04</w:t>
            </w:r>
          </w:p>
        </w:tc>
        <w:tc>
          <w:tcPr>
            <w:tcW w:w="1428" w:type="dxa"/>
          </w:tcPr>
          <w:p w:rsidR="00000000" w:rsidRDefault="00044E75">
            <w:pPr>
              <w:jc w:val="center"/>
              <w:rPr>
                <w:rFonts w:hint="eastAsia"/>
              </w:rPr>
            </w:pPr>
            <w:r>
              <w:rPr>
                <w:rFonts w:hint="eastAsia"/>
              </w:rPr>
              <w:t>34</w:t>
            </w:r>
          </w:p>
        </w:tc>
        <w:tc>
          <w:tcPr>
            <w:tcW w:w="1638" w:type="dxa"/>
          </w:tcPr>
          <w:p w:rsidR="00000000" w:rsidRDefault="00044E75">
            <w:pPr>
              <w:jc w:val="center"/>
              <w:rPr>
                <w:rFonts w:hint="eastAsia"/>
              </w:rPr>
            </w:pPr>
            <w:r>
              <w:rPr>
                <w:rFonts w:hint="eastAsia"/>
              </w:rPr>
              <w:t>16.90</w:t>
            </w:r>
          </w:p>
        </w:tc>
        <w:tc>
          <w:tcPr>
            <w:tcW w:w="1818" w:type="dxa"/>
          </w:tcPr>
          <w:p w:rsidR="00000000" w:rsidRDefault="00044E75">
            <w:pPr>
              <w:jc w:val="center"/>
              <w:rPr>
                <w:rFonts w:hint="eastAsia"/>
              </w:rPr>
            </w:pPr>
            <w:r>
              <w:rPr>
                <w:rFonts w:hint="eastAsia"/>
              </w:rPr>
              <w:t>14.86</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6</w:t>
            </w:r>
          </w:p>
        </w:tc>
        <w:tc>
          <w:tcPr>
            <w:tcW w:w="1638" w:type="dxa"/>
          </w:tcPr>
          <w:p w:rsidR="00000000" w:rsidRDefault="00044E75">
            <w:pPr>
              <w:jc w:val="center"/>
              <w:rPr>
                <w:rFonts w:hint="eastAsia"/>
              </w:rPr>
            </w:pPr>
            <w:r>
              <w:rPr>
                <w:rFonts w:hint="eastAsia"/>
              </w:rPr>
              <w:t>2.99</w:t>
            </w:r>
          </w:p>
        </w:tc>
        <w:tc>
          <w:tcPr>
            <w:tcW w:w="1428" w:type="dxa"/>
          </w:tcPr>
          <w:p w:rsidR="00000000" w:rsidRDefault="00044E75">
            <w:pPr>
              <w:jc w:val="center"/>
              <w:rPr>
                <w:rFonts w:hint="eastAsia"/>
              </w:rPr>
            </w:pPr>
            <w:r>
              <w:rPr>
                <w:rFonts w:hint="eastAsia"/>
              </w:rPr>
              <w:t>36</w:t>
            </w:r>
          </w:p>
        </w:tc>
        <w:tc>
          <w:tcPr>
            <w:tcW w:w="1638" w:type="dxa"/>
          </w:tcPr>
          <w:p w:rsidR="00000000" w:rsidRDefault="00044E75">
            <w:pPr>
              <w:jc w:val="center"/>
              <w:rPr>
                <w:rFonts w:hint="eastAsia"/>
              </w:rPr>
            </w:pPr>
            <w:r>
              <w:rPr>
                <w:rFonts w:hint="eastAsia"/>
              </w:rPr>
              <w:t>17.86</w:t>
            </w:r>
          </w:p>
        </w:tc>
        <w:tc>
          <w:tcPr>
            <w:tcW w:w="1818" w:type="dxa"/>
          </w:tcPr>
          <w:p w:rsidR="00000000" w:rsidRDefault="00044E75">
            <w:pPr>
              <w:jc w:val="center"/>
              <w:rPr>
                <w:rFonts w:hint="eastAsia"/>
              </w:rPr>
            </w:pPr>
            <w:r>
              <w:rPr>
                <w:rFonts w:hint="eastAsia"/>
              </w:rPr>
              <w:t>14.87</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8</w:t>
            </w:r>
          </w:p>
        </w:tc>
        <w:tc>
          <w:tcPr>
            <w:tcW w:w="1638" w:type="dxa"/>
          </w:tcPr>
          <w:p w:rsidR="00000000" w:rsidRDefault="00044E75">
            <w:pPr>
              <w:jc w:val="center"/>
              <w:rPr>
                <w:rFonts w:hint="eastAsia"/>
              </w:rPr>
            </w:pPr>
            <w:r>
              <w:rPr>
                <w:rFonts w:hint="eastAsia"/>
              </w:rPr>
              <w:t>3.92</w:t>
            </w:r>
          </w:p>
        </w:tc>
        <w:tc>
          <w:tcPr>
            <w:tcW w:w="1428" w:type="dxa"/>
          </w:tcPr>
          <w:p w:rsidR="00000000" w:rsidRDefault="00044E75">
            <w:pPr>
              <w:jc w:val="center"/>
              <w:rPr>
                <w:rFonts w:hint="eastAsia"/>
              </w:rPr>
            </w:pPr>
            <w:r>
              <w:rPr>
                <w:rFonts w:hint="eastAsia"/>
              </w:rPr>
              <w:t>38</w:t>
            </w:r>
          </w:p>
        </w:tc>
        <w:tc>
          <w:tcPr>
            <w:tcW w:w="1638" w:type="dxa"/>
          </w:tcPr>
          <w:p w:rsidR="00000000" w:rsidRDefault="00044E75">
            <w:pPr>
              <w:jc w:val="center"/>
              <w:rPr>
                <w:rFonts w:hint="eastAsia"/>
              </w:rPr>
            </w:pPr>
            <w:r>
              <w:rPr>
                <w:rFonts w:hint="eastAsia"/>
              </w:rPr>
              <w:t>18.80</w:t>
            </w:r>
          </w:p>
        </w:tc>
        <w:tc>
          <w:tcPr>
            <w:tcW w:w="1818" w:type="dxa"/>
          </w:tcPr>
          <w:p w:rsidR="00000000" w:rsidRDefault="00044E75">
            <w:pPr>
              <w:jc w:val="center"/>
              <w:rPr>
                <w:rFonts w:hint="eastAsia"/>
              </w:rPr>
            </w:pPr>
            <w:r>
              <w:rPr>
                <w:rFonts w:hint="eastAsia"/>
              </w:rPr>
              <w:t>14.88</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10</w:t>
            </w:r>
          </w:p>
        </w:tc>
        <w:tc>
          <w:tcPr>
            <w:tcW w:w="1638" w:type="dxa"/>
          </w:tcPr>
          <w:p w:rsidR="00000000" w:rsidRDefault="00044E75">
            <w:pPr>
              <w:jc w:val="center"/>
              <w:rPr>
                <w:rFonts w:hint="eastAsia"/>
              </w:rPr>
            </w:pPr>
            <w:r>
              <w:rPr>
                <w:rFonts w:hint="eastAsia"/>
              </w:rPr>
              <w:t>4.85</w:t>
            </w:r>
          </w:p>
        </w:tc>
        <w:tc>
          <w:tcPr>
            <w:tcW w:w="1428" w:type="dxa"/>
          </w:tcPr>
          <w:p w:rsidR="00000000" w:rsidRDefault="00044E75">
            <w:pPr>
              <w:jc w:val="center"/>
              <w:rPr>
                <w:rFonts w:hint="eastAsia"/>
              </w:rPr>
            </w:pPr>
            <w:r>
              <w:rPr>
                <w:rFonts w:hint="eastAsia"/>
              </w:rPr>
              <w:t>40</w:t>
            </w:r>
          </w:p>
        </w:tc>
        <w:tc>
          <w:tcPr>
            <w:tcW w:w="1638" w:type="dxa"/>
          </w:tcPr>
          <w:p w:rsidR="00000000" w:rsidRDefault="00044E75">
            <w:pPr>
              <w:jc w:val="center"/>
              <w:rPr>
                <w:rFonts w:hint="eastAsia"/>
              </w:rPr>
            </w:pPr>
            <w:r>
              <w:rPr>
                <w:rFonts w:hint="eastAsia"/>
              </w:rPr>
              <w:t>19.73</w:t>
            </w:r>
          </w:p>
        </w:tc>
        <w:tc>
          <w:tcPr>
            <w:tcW w:w="1818" w:type="dxa"/>
          </w:tcPr>
          <w:p w:rsidR="00000000" w:rsidRDefault="00044E75">
            <w:pPr>
              <w:jc w:val="center"/>
              <w:rPr>
                <w:rFonts w:hint="eastAsia"/>
              </w:rPr>
            </w:pPr>
            <w:r>
              <w:rPr>
                <w:rFonts w:hint="eastAsia"/>
              </w:rPr>
              <w:t>14.88</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12</w:t>
            </w:r>
          </w:p>
        </w:tc>
        <w:tc>
          <w:tcPr>
            <w:tcW w:w="1638" w:type="dxa"/>
          </w:tcPr>
          <w:p w:rsidR="00000000" w:rsidRDefault="00044E75">
            <w:pPr>
              <w:jc w:val="center"/>
              <w:rPr>
                <w:rFonts w:hint="eastAsia"/>
              </w:rPr>
            </w:pPr>
            <w:r>
              <w:rPr>
                <w:rFonts w:hint="eastAsia"/>
              </w:rPr>
              <w:t>5.78</w:t>
            </w:r>
          </w:p>
        </w:tc>
        <w:tc>
          <w:tcPr>
            <w:tcW w:w="1428" w:type="dxa"/>
          </w:tcPr>
          <w:p w:rsidR="00000000" w:rsidRDefault="00044E75">
            <w:pPr>
              <w:jc w:val="center"/>
              <w:rPr>
                <w:rFonts w:hint="eastAsia"/>
              </w:rPr>
            </w:pPr>
            <w:r>
              <w:rPr>
                <w:rFonts w:hint="eastAsia"/>
              </w:rPr>
              <w:t>42</w:t>
            </w:r>
          </w:p>
        </w:tc>
        <w:tc>
          <w:tcPr>
            <w:tcW w:w="1638" w:type="dxa"/>
          </w:tcPr>
          <w:p w:rsidR="00000000" w:rsidRDefault="00044E75">
            <w:pPr>
              <w:jc w:val="center"/>
              <w:rPr>
                <w:rFonts w:hint="eastAsia"/>
              </w:rPr>
            </w:pPr>
            <w:r>
              <w:rPr>
                <w:rFonts w:hint="eastAsia"/>
              </w:rPr>
              <w:t>20.60</w:t>
            </w:r>
          </w:p>
        </w:tc>
        <w:tc>
          <w:tcPr>
            <w:tcW w:w="1818" w:type="dxa"/>
          </w:tcPr>
          <w:p w:rsidR="00000000" w:rsidRDefault="00044E75">
            <w:pPr>
              <w:jc w:val="center"/>
              <w:rPr>
                <w:rFonts w:hint="eastAsia"/>
              </w:rPr>
            </w:pPr>
            <w:r>
              <w:rPr>
                <w:rFonts w:hint="eastAsia"/>
              </w:rPr>
              <w:t>14.82</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14</w:t>
            </w:r>
          </w:p>
        </w:tc>
        <w:tc>
          <w:tcPr>
            <w:tcW w:w="1638" w:type="dxa"/>
          </w:tcPr>
          <w:p w:rsidR="00000000" w:rsidRDefault="00044E75">
            <w:pPr>
              <w:jc w:val="center"/>
              <w:rPr>
                <w:rFonts w:hint="eastAsia"/>
              </w:rPr>
            </w:pPr>
            <w:r>
              <w:rPr>
                <w:rFonts w:hint="eastAsia"/>
              </w:rPr>
              <w:t>6.71</w:t>
            </w:r>
          </w:p>
        </w:tc>
        <w:tc>
          <w:tcPr>
            <w:tcW w:w="1428" w:type="dxa"/>
          </w:tcPr>
          <w:p w:rsidR="00000000" w:rsidRDefault="00044E75">
            <w:pPr>
              <w:jc w:val="center"/>
              <w:rPr>
                <w:rFonts w:hint="eastAsia"/>
              </w:rPr>
            </w:pPr>
            <w:r>
              <w:rPr>
                <w:rFonts w:hint="eastAsia"/>
              </w:rPr>
              <w:t>44</w:t>
            </w:r>
          </w:p>
        </w:tc>
        <w:tc>
          <w:tcPr>
            <w:tcW w:w="1638" w:type="dxa"/>
          </w:tcPr>
          <w:p w:rsidR="00000000" w:rsidRDefault="00044E75">
            <w:pPr>
              <w:jc w:val="center"/>
              <w:rPr>
                <w:rFonts w:hint="eastAsia"/>
              </w:rPr>
            </w:pPr>
            <w:r>
              <w:rPr>
                <w:rFonts w:hint="eastAsia"/>
              </w:rPr>
              <w:t>21.55</w:t>
            </w:r>
          </w:p>
        </w:tc>
        <w:tc>
          <w:tcPr>
            <w:tcW w:w="1818" w:type="dxa"/>
          </w:tcPr>
          <w:p w:rsidR="00000000" w:rsidRDefault="00044E75">
            <w:pPr>
              <w:jc w:val="center"/>
              <w:rPr>
                <w:rFonts w:hint="eastAsia"/>
              </w:rPr>
            </w:pPr>
            <w:r>
              <w:rPr>
                <w:rFonts w:hint="eastAsia"/>
              </w:rPr>
              <w:t>14.84</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16</w:t>
            </w:r>
          </w:p>
        </w:tc>
        <w:tc>
          <w:tcPr>
            <w:tcW w:w="1638" w:type="dxa"/>
          </w:tcPr>
          <w:p w:rsidR="00000000" w:rsidRDefault="00044E75">
            <w:pPr>
              <w:jc w:val="center"/>
              <w:rPr>
                <w:rFonts w:hint="eastAsia"/>
              </w:rPr>
            </w:pPr>
            <w:r>
              <w:rPr>
                <w:rFonts w:hint="eastAsia"/>
              </w:rPr>
              <w:t>7.65</w:t>
            </w:r>
          </w:p>
        </w:tc>
        <w:tc>
          <w:tcPr>
            <w:tcW w:w="1428" w:type="dxa"/>
          </w:tcPr>
          <w:p w:rsidR="00000000" w:rsidRDefault="00044E75">
            <w:pPr>
              <w:jc w:val="center"/>
              <w:rPr>
                <w:rFonts w:hint="eastAsia"/>
              </w:rPr>
            </w:pPr>
            <w:r>
              <w:rPr>
                <w:rFonts w:hint="eastAsia"/>
              </w:rPr>
              <w:t>46</w:t>
            </w:r>
          </w:p>
        </w:tc>
        <w:tc>
          <w:tcPr>
            <w:tcW w:w="1638" w:type="dxa"/>
          </w:tcPr>
          <w:p w:rsidR="00000000" w:rsidRDefault="00044E75">
            <w:pPr>
              <w:jc w:val="center"/>
              <w:rPr>
                <w:rFonts w:hint="eastAsia"/>
              </w:rPr>
            </w:pPr>
            <w:r>
              <w:rPr>
                <w:rFonts w:hint="eastAsia"/>
              </w:rPr>
              <w:t>22.40</w:t>
            </w:r>
          </w:p>
        </w:tc>
        <w:tc>
          <w:tcPr>
            <w:tcW w:w="1818" w:type="dxa"/>
          </w:tcPr>
          <w:p w:rsidR="00000000" w:rsidRDefault="00044E75">
            <w:pPr>
              <w:jc w:val="center"/>
              <w:rPr>
                <w:rFonts w:hint="eastAsia"/>
              </w:rPr>
            </w:pPr>
            <w:r>
              <w:rPr>
                <w:rFonts w:hint="eastAsia"/>
              </w:rPr>
              <w:t>14.75</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18</w:t>
            </w:r>
          </w:p>
        </w:tc>
        <w:tc>
          <w:tcPr>
            <w:tcW w:w="1638" w:type="dxa"/>
          </w:tcPr>
          <w:p w:rsidR="00000000" w:rsidRDefault="00044E75">
            <w:pPr>
              <w:jc w:val="center"/>
              <w:rPr>
                <w:rFonts w:hint="eastAsia"/>
              </w:rPr>
            </w:pPr>
            <w:r>
              <w:rPr>
                <w:rFonts w:hint="eastAsia"/>
              </w:rPr>
              <w:t>8.56</w:t>
            </w:r>
          </w:p>
        </w:tc>
        <w:tc>
          <w:tcPr>
            <w:tcW w:w="1428" w:type="dxa"/>
          </w:tcPr>
          <w:p w:rsidR="00000000" w:rsidRDefault="00044E75">
            <w:pPr>
              <w:jc w:val="center"/>
              <w:rPr>
                <w:rFonts w:hint="eastAsia"/>
              </w:rPr>
            </w:pPr>
            <w:r>
              <w:rPr>
                <w:rFonts w:hint="eastAsia"/>
              </w:rPr>
              <w:t>48</w:t>
            </w:r>
          </w:p>
        </w:tc>
        <w:tc>
          <w:tcPr>
            <w:tcW w:w="1638" w:type="dxa"/>
          </w:tcPr>
          <w:p w:rsidR="00000000" w:rsidRDefault="00044E75">
            <w:pPr>
              <w:jc w:val="center"/>
              <w:rPr>
                <w:rFonts w:hint="eastAsia"/>
              </w:rPr>
            </w:pPr>
            <w:r>
              <w:rPr>
                <w:rFonts w:hint="eastAsia"/>
              </w:rPr>
              <w:t>23.32</w:t>
            </w:r>
          </w:p>
        </w:tc>
        <w:tc>
          <w:tcPr>
            <w:tcW w:w="1818" w:type="dxa"/>
          </w:tcPr>
          <w:p w:rsidR="00000000" w:rsidRDefault="00044E75">
            <w:pPr>
              <w:jc w:val="center"/>
              <w:rPr>
                <w:rFonts w:hint="eastAsia"/>
              </w:rPr>
            </w:pPr>
            <w:r>
              <w:rPr>
                <w:rFonts w:hint="eastAsia"/>
              </w:rPr>
              <w:t>14.76</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20</w:t>
            </w:r>
          </w:p>
        </w:tc>
        <w:tc>
          <w:tcPr>
            <w:tcW w:w="1638" w:type="dxa"/>
          </w:tcPr>
          <w:p w:rsidR="00000000" w:rsidRDefault="00044E75">
            <w:pPr>
              <w:jc w:val="center"/>
              <w:rPr>
                <w:rFonts w:hint="eastAsia"/>
              </w:rPr>
            </w:pPr>
            <w:r>
              <w:rPr>
                <w:rFonts w:hint="eastAsia"/>
              </w:rPr>
              <w:t>9.50</w:t>
            </w:r>
          </w:p>
        </w:tc>
        <w:tc>
          <w:tcPr>
            <w:tcW w:w="1428" w:type="dxa"/>
          </w:tcPr>
          <w:p w:rsidR="00000000" w:rsidRDefault="00044E75">
            <w:pPr>
              <w:jc w:val="center"/>
              <w:rPr>
                <w:rFonts w:hint="eastAsia"/>
              </w:rPr>
            </w:pPr>
            <w:r>
              <w:rPr>
                <w:rFonts w:hint="eastAsia"/>
              </w:rPr>
              <w:t>50</w:t>
            </w:r>
          </w:p>
        </w:tc>
        <w:tc>
          <w:tcPr>
            <w:tcW w:w="1638" w:type="dxa"/>
          </w:tcPr>
          <w:p w:rsidR="00000000" w:rsidRDefault="00044E75">
            <w:pPr>
              <w:jc w:val="center"/>
              <w:rPr>
                <w:rFonts w:hint="eastAsia"/>
              </w:rPr>
            </w:pPr>
            <w:r>
              <w:rPr>
                <w:rFonts w:hint="eastAsia"/>
              </w:rPr>
              <w:t>24.21</w:t>
            </w:r>
          </w:p>
        </w:tc>
        <w:tc>
          <w:tcPr>
            <w:tcW w:w="1818" w:type="dxa"/>
          </w:tcPr>
          <w:p w:rsidR="00000000" w:rsidRDefault="00044E75">
            <w:pPr>
              <w:jc w:val="center"/>
              <w:rPr>
                <w:rFonts w:hint="eastAsia"/>
              </w:rPr>
            </w:pPr>
            <w:r>
              <w:rPr>
                <w:rFonts w:hint="eastAsia"/>
              </w:rPr>
              <w:t>14.71</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22</w:t>
            </w:r>
          </w:p>
        </w:tc>
        <w:tc>
          <w:tcPr>
            <w:tcW w:w="1638" w:type="dxa"/>
          </w:tcPr>
          <w:p w:rsidR="00000000" w:rsidRDefault="00044E75">
            <w:pPr>
              <w:jc w:val="center"/>
              <w:rPr>
                <w:rFonts w:hint="eastAsia"/>
              </w:rPr>
            </w:pPr>
            <w:r>
              <w:rPr>
                <w:rFonts w:hint="eastAsia"/>
              </w:rPr>
              <w:t>10.51</w:t>
            </w:r>
          </w:p>
        </w:tc>
        <w:tc>
          <w:tcPr>
            <w:tcW w:w="1428" w:type="dxa"/>
          </w:tcPr>
          <w:p w:rsidR="00000000" w:rsidRDefault="00044E75">
            <w:pPr>
              <w:jc w:val="center"/>
              <w:rPr>
                <w:rFonts w:hint="eastAsia"/>
              </w:rPr>
            </w:pPr>
            <w:r>
              <w:rPr>
                <w:rFonts w:hint="eastAsia"/>
              </w:rPr>
              <w:t>52</w:t>
            </w:r>
          </w:p>
        </w:tc>
        <w:tc>
          <w:tcPr>
            <w:tcW w:w="1638" w:type="dxa"/>
          </w:tcPr>
          <w:p w:rsidR="00000000" w:rsidRDefault="00044E75">
            <w:pPr>
              <w:jc w:val="center"/>
              <w:rPr>
                <w:rFonts w:hint="eastAsia"/>
              </w:rPr>
            </w:pPr>
            <w:r>
              <w:rPr>
                <w:rFonts w:hint="eastAsia"/>
              </w:rPr>
              <w:t>25.20</w:t>
            </w:r>
          </w:p>
        </w:tc>
        <w:tc>
          <w:tcPr>
            <w:tcW w:w="1818" w:type="dxa"/>
          </w:tcPr>
          <w:p w:rsidR="00000000" w:rsidRDefault="00044E75">
            <w:pPr>
              <w:jc w:val="center"/>
              <w:rPr>
                <w:rFonts w:hint="eastAsia"/>
              </w:rPr>
            </w:pPr>
            <w:r>
              <w:rPr>
                <w:rFonts w:hint="eastAsia"/>
              </w:rPr>
              <w:t>14.69</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24</w:t>
            </w:r>
          </w:p>
        </w:tc>
        <w:tc>
          <w:tcPr>
            <w:tcW w:w="1638" w:type="dxa"/>
          </w:tcPr>
          <w:p w:rsidR="00000000" w:rsidRDefault="00044E75">
            <w:pPr>
              <w:jc w:val="center"/>
              <w:rPr>
                <w:rFonts w:hint="eastAsia"/>
              </w:rPr>
            </w:pPr>
            <w:r>
              <w:rPr>
                <w:rFonts w:hint="eastAsia"/>
              </w:rPr>
              <w:t>11.35</w:t>
            </w:r>
          </w:p>
        </w:tc>
        <w:tc>
          <w:tcPr>
            <w:tcW w:w="1428" w:type="dxa"/>
          </w:tcPr>
          <w:p w:rsidR="00000000" w:rsidRDefault="00044E75">
            <w:pPr>
              <w:jc w:val="center"/>
              <w:rPr>
                <w:rFonts w:hint="eastAsia"/>
              </w:rPr>
            </w:pPr>
            <w:r>
              <w:rPr>
                <w:rFonts w:hint="eastAsia"/>
              </w:rPr>
              <w:t>54</w:t>
            </w:r>
          </w:p>
        </w:tc>
        <w:tc>
          <w:tcPr>
            <w:tcW w:w="1638" w:type="dxa"/>
          </w:tcPr>
          <w:p w:rsidR="00000000" w:rsidRDefault="00044E75">
            <w:pPr>
              <w:jc w:val="center"/>
              <w:rPr>
                <w:rFonts w:hint="eastAsia"/>
              </w:rPr>
            </w:pPr>
            <w:r>
              <w:rPr>
                <w:rFonts w:hint="eastAsia"/>
              </w:rPr>
              <w:t>26.12</w:t>
            </w:r>
          </w:p>
        </w:tc>
        <w:tc>
          <w:tcPr>
            <w:tcW w:w="1818" w:type="dxa"/>
          </w:tcPr>
          <w:p w:rsidR="00000000" w:rsidRDefault="00044E75">
            <w:pPr>
              <w:jc w:val="center"/>
              <w:rPr>
                <w:rFonts w:hint="eastAsia"/>
              </w:rPr>
            </w:pPr>
            <w:r>
              <w:rPr>
                <w:rFonts w:hint="eastAsia"/>
              </w:rPr>
              <w:t>14.77</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26</w:t>
            </w:r>
          </w:p>
        </w:tc>
        <w:tc>
          <w:tcPr>
            <w:tcW w:w="1638" w:type="dxa"/>
          </w:tcPr>
          <w:p w:rsidR="00000000" w:rsidRDefault="00044E75">
            <w:pPr>
              <w:jc w:val="center"/>
              <w:rPr>
                <w:rFonts w:hint="eastAsia"/>
              </w:rPr>
            </w:pPr>
            <w:r>
              <w:rPr>
                <w:rFonts w:hint="eastAsia"/>
              </w:rPr>
              <w:t>12.30</w:t>
            </w:r>
          </w:p>
        </w:tc>
        <w:tc>
          <w:tcPr>
            <w:tcW w:w="1428" w:type="dxa"/>
          </w:tcPr>
          <w:p w:rsidR="00000000" w:rsidRDefault="00044E75">
            <w:pPr>
              <w:jc w:val="center"/>
              <w:rPr>
                <w:rFonts w:hint="eastAsia"/>
              </w:rPr>
            </w:pPr>
            <w:r>
              <w:rPr>
                <w:rFonts w:hint="eastAsia"/>
              </w:rPr>
              <w:t>56</w:t>
            </w:r>
          </w:p>
        </w:tc>
        <w:tc>
          <w:tcPr>
            <w:tcW w:w="1638" w:type="dxa"/>
          </w:tcPr>
          <w:p w:rsidR="00000000" w:rsidRDefault="00044E75">
            <w:pPr>
              <w:jc w:val="center"/>
              <w:rPr>
                <w:rFonts w:hint="eastAsia"/>
              </w:rPr>
            </w:pPr>
            <w:r>
              <w:rPr>
                <w:rFonts w:hint="eastAsia"/>
              </w:rPr>
              <w:t>27.95</w:t>
            </w:r>
          </w:p>
        </w:tc>
        <w:tc>
          <w:tcPr>
            <w:tcW w:w="1818" w:type="dxa"/>
          </w:tcPr>
          <w:p w:rsidR="00000000" w:rsidRDefault="00044E75">
            <w:pPr>
              <w:jc w:val="center"/>
              <w:rPr>
                <w:rFonts w:hint="eastAsia"/>
              </w:rPr>
            </w:pPr>
            <w:r>
              <w:rPr>
                <w:rFonts w:hint="eastAsia"/>
              </w:rPr>
              <w:t>15.65</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28</w:t>
            </w:r>
          </w:p>
        </w:tc>
        <w:tc>
          <w:tcPr>
            <w:tcW w:w="1638" w:type="dxa"/>
          </w:tcPr>
          <w:p w:rsidR="00000000" w:rsidRDefault="00044E75">
            <w:pPr>
              <w:jc w:val="center"/>
              <w:rPr>
                <w:rFonts w:hint="eastAsia"/>
              </w:rPr>
            </w:pPr>
            <w:r>
              <w:rPr>
                <w:rFonts w:hint="eastAsia"/>
              </w:rPr>
              <w:t>13.22</w:t>
            </w:r>
          </w:p>
        </w:tc>
        <w:tc>
          <w:tcPr>
            <w:tcW w:w="1428" w:type="dxa"/>
          </w:tcPr>
          <w:p w:rsidR="00000000" w:rsidRDefault="00044E75">
            <w:pPr>
              <w:jc w:val="center"/>
              <w:rPr>
                <w:rFonts w:hint="eastAsia"/>
              </w:rPr>
            </w:pPr>
            <w:r>
              <w:rPr>
                <w:rFonts w:hint="eastAsia"/>
              </w:rPr>
              <w:t>58</w:t>
            </w:r>
          </w:p>
        </w:tc>
        <w:tc>
          <w:tcPr>
            <w:tcW w:w="1638" w:type="dxa"/>
          </w:tcPr>
          <w:p w:rsidR="00000000" w:rsidRDefault="00044E75">
            <w:pPr>
              <w:jc w:val="center"/>
              <w:rPr>
                <w:rFonts w:hint="eastAsia"/>
              </w:rPr>
            </w:pPr>
            <w:r>
              <w:rPr>
                <w:rFonts w:hint="eastAsia"/>
              </w:rPr>
              <w:t>28.92</w:t>
            </w:r>
          </w:p>
        </w:tc>
        <w:tc>
          <w:tcPr>
            <w:tcW w:w="1818" w:type="dxa"/>
          </w:tcPr>
          <w:p w:rsidR="00000000" w:rsidRDefault="00044E75">
            <w:pPr>
              <w:jc w:val="center"/>
              <w:rPr>
                <w:rFonts w:hint="eastAsia"/>
              </w:rPr>
            </w:pPr>
            <w:r>
              <w:rPr>
                <w:rFonts w:hint="eastAsia"/>
              </w:rPr>
              <w:t>15.70</w:t>
            </w:r>
          </w:p>
        </w:tc>
      </w:tr>
      <w:tr w:rsidR="00000000">
        <w:tblPrEx>
          <w:tblCellMar>
            <w:top w:w="0" w:type="dxa"/>
            <w:bottom w:w="0" w:type="dxa"/>
          </w:tblCellMar>
        </w:tblPrEx>
        <w:trPr>
          <w:cantSplit/>
        </w:trPr>
        <w:tc>
          <w:tcPr>
            <w:tcW w:w="1008" w:type="dxa"/>
          </w:tcPr>
          <w:p w:rsidR="00000000" w:rsidRDefault="00044E75">
            <w:pPr>
              <w:jc w:val="center"/>
              <w:rPr>
                <w:rFonts w:hint="eastAsia"/>
              </w:rPr>
            </w:pPr>
            <w:r>
              <w:rPr>
                <w:rFonts w:hint="eastAsia"/>
              </w:rPr>
              <w:t>30</w:t>
            </w:r>
          </w:p>
        </w:tc>
        <w:tc>
          <w:tcPr>
            <w:tcW w:w="1638" w:type="dxa"/>
          </w:tcPr>
          <w:p w:rsidR="00000000" w:rsidRDefault="00044E75">
            <w:pPr>
              <w:jc w:val="center"/>
              <w:rPr>
                <w:rFonts w:hint="eastAsia"/>
              </w:rPr>
            </w:pPr>
            <w:r>
              <w:rPr>
                <w:rFonts w:hint="eastAsia"/>
              </w:rPr>
              <w:t>14.13</w:t>
            </w:r>
          </w:p>
        </w:tc>
        <w:tc>
          <w:tcPr>
            <w:tcW w:w="1428" w:type="dxa"/>
          </w:tcPr>
          <w:p w:rsidR="00000000" w:rsidRDefault="00044E75">
            <w:pPr>
              <w:jc w:val="center"/>
              <w:rPr>
                <w:rFonts w:hint="eastAsia"/>
              </w:rPr>
            </w:pPr>
            <w:r>
              <w:rPr>
                <w:rFonts w:hint="eastAsia"/>
              </w:rPr>
              <w:t>60</w:t>
            </w:r>
          </w:p>
        </w:tc>
        <w:tc>
          <w:tcPr>
            <w:tcW w:w="1638" w:type="dxa"/>
          </w:tcPr>
          <w:p w:rsidR="00000000" w:rsidRDefault="00044E75">
            <w:pPr>
              <w:jc w:val="center"/>
              <w:rPr>
                <w:rFonts w:hint="eastAsia"/>
              </w:rPr>
            </w:pPr>
            <w:r>
              <w:rPr>
                <w:rFonts w:hint="eastAsia"/>
              </w:rPr>
              <w:t>29.86</w:t>
            </w:r>
          </w:p>
        </w:tc>
        <w:tc>
          <w:tcPr>
            <w:tcW w:w="1818" w:type="dxa"/>
          </w:tcPr>
          <w:p w:rsidR="00000000" w:rsidRDefault="00044E75">
            <w:pPr>
              <w:jc w:val="center"/>
              <w:rPr>
                <w:rFonts w:hint="eastAsia"/>
              </w:rPr>
            </w:pPr>
            <w:r>
              <w:rPr>
                <w:rFonts w:hint="eastAsia"/>
              </w:rPr>
              <w:t>15.73</w:t>
            </w:r>
          </w:p>
        </w:tc>
      </w:tr>
    </w:tbl>
    <w:p w:rsidR="00000000" w:rsidRDefault="00044E75">
      <w:pPr>
        <w:ind w:left="180"/>
        <w:jc w:val="center"/>
        <w:rPr>
          <w:rFonts w:hint="eastAsia"/>
        </w:rPr>
      </w:pPr>
    </w:p>
    <w:p w:rsidR="00000000" w:rsidRDefault="00044E75">
      <w:pPr>
        <w:ind w:left="180"/>
        <w:rPr>
          <w:rFonts w:hint="eastAsia"/>
        </w:rPr>
      </w:pPr>
      <w:r>
        <w:rPr>
          <w:position w:val="-10"/>
        </w:rPr>
        <w:object w:dxaOrig="1820" w:dyaOrig="360">
          <v:shape id="_x0000_i1027" type="#_x0000_t75" style="width:91pt;height:18pt" o:ole="" fillcolor="window">
            <v:imagedata r:id="rId9" o:title=""/>
          </v:shape>
          <o:OLEObject Type="Embed" ProgID="Equation.3" ShapeID="_x0000_i1027" DrawAspect="Content" ObjectID="_1469020104" r:id="rId10"/>
        </w:object>
      </w:r>
    </w:p>
    <w:p w:rsidR="00000000" w:rsidRDefault="00044E75">
      <w:pPr>
        <w:ind w:left="180"/>
        <w:rPr>
          <w:rFonts w:hint="eastAsia"/>
        </w:rPr>
      </w:pPr>
    </w:p>
    <w:p w:rsidR="00000000" w:rsidRDefault="00044E75">
      <w:pPr>
        <w:ind w:left="180"/>
        <w:rPr>
          <w:rFonts w:hint="eastAsia"/>
        </w:rPr>
      </w:pPr>
    </w:p>
    <w:p w:rsidR="00000000" w:rsidRDefault="00044E75">
      <w:pPr>
        <w:rPr>
          <w:rFonts w:hint="eastAsia"/>
        </w:rPr>
      </w:pPr>
    </w:p>
    <w:p w:rsidR="00000000" w:rsidRDefault="00044E75">
      <w:pPr>
        <w:rPr>
          <w:rFonts w:hint="eastAsia"/>
        </w:rPr>
      </w:pPr>
      <w:r>
        <w:rPr>
          <w:rFonts w:hint="eastAsia"/>
        </w:rPr>
        <w:lastRenderedPageBreak/>
        <w:t xml:space="preserve">    </w:t>
      </w:r>
      <w:r>
        <w:rPr>
          <w:rFonts w:hint="eastAsia"/>
        </w:rPr>
        <w:t>（２）応用課題１</w:t>
      </w:r>
      <w:r>
        <w:rPr>
          <w:rFonts w:hint="eastAsia"/>
        </w:rPr>
        <w:t xml:space="preserve">    </w:t>
      </w:r>
      <w:r>
        <w:rPr>
          <w:rFonts w:hint="eastAsia"/>
        </w:rPr>
        <w:t>ＲＣ回路の交流特性</w:t>
      </w:r>
    </w:p>
    <w:p w:rsidR="00000000" w:rsidRDefault="00044E75">
      <w:pPr>
        <w:rPr>
          <w:rFonts w:hint="eastAsia"/>
        </w:rPr>
      </w:pPr>
      <w:r>
        <w:rPr>
          <w:rFonts w:hint="eastAsia"/>
        </w:rPr>
        <w:t xml:space="preserve">                       </w:t>
      </w:r>
      <w:r>
        <w:rPr>
          <w:rFonts w:hint="eastAsia"/>
        </w:rPr>
        <w:t>表２</w:t>
      </w:r>
      <w:r>
        <w:rPr>
          <w:rFonts w:hint="eastAsia"/>
        </w:rPr>
        <w:t xml:space="preserve">  </w:t>
      </w:r>
      <w:r>
        <w:rPr>
          <w:rFonts w:hint="eastAsia"/>
        </w:rPr>
        <w:t>Ｒ</w:t>
      </w:r>
      <w:r>
        <w:rPr>
          <w:rFonts w:hint="eastAsia"/>
        </w:rPr>
        <w:t>Ｃ回路での測定値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40"/>
        <w:gridCol w:w="1740"/>
        <w:gridCol w:w="1740"/>
        <w:gridCol w:w="1740"/>
        <w:gridCol w:w="1740"/>
      </w:tblGrid>
      <w:tr w:rsidR="00000000">
        <w:tblPrEx>
          <w:tblCellMar>
            <w:top w:w="0" w:type="dxa"/>
            <w:bottom w:w="0" w:type="dxa"/>
          </w:tblCellMar>
        </w:tblPrEx>
        <w:tc>
          <w:tcPr>
            <w:tcW w:w="1740" w:type="dxa"/>
          </w:tcPr>
          <w:p w:rsidR="00000000" w:rsidRDefault="00044E75">
            <w:pPr>
              <w:jc w:val="center"/>
              <w:rPr>
                <w:rFonts w:hint="eastAsia"/>
              </w:rPr>
            </w:pPr>
            <w:r>
              <w:rPr>
                <w:rFonts w:hint="eastAsia"/>
              </w:rPr>
              <w:t>ｆ（Ｈｚ）</w:t>
            </w:r>
          </w:p>
        </w:tc>
        <w:tc>
          <w:tcPr>
            <w:tcW w:w="1740" w:type="dxa"/>
          </w:tcPr>
          <w:p w:rsidR="00000000" w:rsidRDefault="00044E75">
            <w:pPr>
              <w:jc w:val="center"/>
              <w:rPr>
                <w:rFonts w:hint="eastAsia"/>
              </w:rPr>
            </w:pPr>
            <w:r>
              <w:rPr>
                <w:position w:val="-10"/>
              </w:rPr>
              <w:object w:dxaOrig="279" w:dyaOrig="340">
                <v:shape id="_x0000_i1028" type="#_x0000_t75" style="width:14pt;height:17pt" o:ole="" fillcolor="window">
                  <v:imagedata r:id="rId11" o:title=""/>
                </v:shape>
                <o:OLEObject Type="Embed" ProgID="Equation.3" ShapeID="_x0000_i1028" DrawAspect="Content" ObjectID="_1469020105" r:id="rId12"/>
              </w:object>
            </w:r>
            <w:r>
              <w:rPr>
                <w:rFonts w:hint="eastAsia"/>
              </w:rPr>
              <w:t>（ｖ）</w:t>
            </w:r>
          </w:p>
        </w:tc>
        <w:tc>
          <w:tcPr>
            <w:tcW w:w="1740" w:type="dxa"/>
          </w:tcPr>
          <w:p w:rsidR="00000000" w:rsidRDefault="00044E75">
            <w:pPr>
              <w:jc w:val="center"/>
              <w:rPr>
                <w:rFonts w:hint="eastAsia"/>
              </w:rPr>
            </w:pPr>
            <w:r>
              <w:rPr>
                <w:position w:val="-12"/>
              </w:rPr>
              <w:object w:dxaOrig="279" w:dyaOrig="360">
                <v:shape id="_x0000_i1029" type="#_x0000_t75" style="width:14pt;height:18pt" o:ole="" fillcolor="window">
                  <v:imagedata r:id="rId13" o:title=""/>
                </v:shape>
                <o:OLEObject Type="Embed" ProgID="Equation.3" ShapeID="_x0000_i1029" DrawAspect="Content" ObjectID="_1469020106" r:id="rId14"/>
              </w:object>
            </w:r>
            <w:r>
              <w:rPr>
                <w:rFonts w:hint="eastAsia"/>
              </w:rPr>
              <w:t>（ｖ）</w:t>
            </w:r>
          </w:p>
        </w:tc>
        <w:tc>
          <w:tcPr>
            <w:tcW w:w="1740" w:type="dxa"/>
          </w:tcPr>
          <w:p w:rsidR="00000000" w:rsidRDefault="00044E75">
            <w:pPr>
              <w:jc w:val="center"/>
              <w:rPr>
                <w:rFonts w:hint="eastAsia"/>
              </w:rPr>
            </w:pPr>
            <w:r>
              <w:rPr>
                <w:rFonts w:hint="eastAsia"/>
              </w:rPr>
              <w:t>ｂ</w:t>
            </w:r>
          </w:p>
        </w:tc>
        <w:tc>
          <w:tcPr>
            <w:tcW w:w="1740" w:type="dxa"/>
          </w:tcPr>
          <w:p w:rsidR="00000000" w:rsidRDefault="00044E75">
            <w:pPr>
              <w:jc w:val="center"/>
              <w:rPr>
                <w:rFonts w:hint="eastAsia"/>
              </w:rPr>
            </w:pPr>
            <w:r>
              <w:rPr>
                <w:rFonts w:hint="eastAsia"/>
              </w:rPr>
              <w:t>ｃ</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５００</w:t>
            </w:r>
          </w:p>
        </w:tc>
        <w:tc>
          <w:tcPr>
            <w:tcW w:w="1740" w:type="dxa"/>
          </w:tcPr>
          <w:p w:rsidR="00000000" w:rsidRDefault="00044E75">
            <w:pPr>
              <w:jc w:val="center"/>
              <w:rPr>
                <w:rFonts w:hint="eastAsia"/>
              </w:rPr>
            </w:pPr>
            <w:r>
              <w:rPr>
                <w:rFonts w:hint="eastAsia"/>
              </w:rPr>
              <w:t>０．３９６</w:t>
            </w:r>
          </w:p>
        </w:tc>
        <w:tc>
          <w:tcPr>
            <w:tcW w:w="1740" w:type="dxa"/>
          </w:tcPr>
          <w:p w:rsidR="00000000" w:rsidRDefault="00044E75">
            <w:pPr>
              <w:jc w:val="center"/>
              <w:rPr>
                <w:rFonts w:hint="eastAsia"/>
              </w:rPr>
            </w:pPr>
            <w:r>
              <w:rPr>
                <w:rFonts w:hint="eastAsia"/>
              </w:rPr>
              <w:t>０．３７０</w:t>
            </w:r>
          </w:p>
        </w:tc>
        <w:tc>
          <w:tcPr>
            <w:tcW w:w="1740" w:type="dxa"/>
          </w:tcPr>
          <w:p w:rsidR="00000000" w:rsidRDefault="00044E75">
            <w:pPr>
              <w:jc w:val="center"/>
              <w:rPr>
                <w:rFonts w:hint="eastAsia"/>
              </w:rPr>
            </w:pPr>
            <w:r>
              <w:rPr>
                <w:rFonts w:hint="eastAsia"/>
              </w:rPr>
              <w:t>０．４１８</w:t>
            </w:r>
          </w:p>
        </w:tc>
        <w:tc>
          <w:tcPr>
            <w:tcW w:w="1740" w:type="dxa"/>
          </w:tcPr>
          <w:p w:rsidR="00000000" w:rsidRDefault="00044E75">
            <w:pPr>
              <w:jc w:val="center"/>
              <w:rPr>
                <w:rFonts w:hint="eastAsia"/>
              </w:rPr>
            </w:pPr>
            <w:r>
              <w:rPr>
                <w:rFonts w:hint="eastAsia"/>
              </w:rPr>
              <w:t>０．１００</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６００</w:t>
            </w:r>
          </w:p>
        </w:tc>
        <w:tc>
          <w:tcPr>
            <w:tcW w:w="1740" w:type="dxa"/>
          </w:tcPr>
          <w:p w:rsidR="00000000" w:rsidRDefault="00044E75">
            <w:pPr>
              <w:jc w:val="center"/>
              <w:rPr>
                <w:rFonts w:hint="eastAsia"/>
              </w:rPr>
            </w:pPr>
            <w:r>
              <w:rPr>
                <w:rFonts w:hint="eastAsia"/>
              </w:rPr>
              <w:t>０．３９６</w:t>
            </w:r>
          </w:p>
        </w:tc>
        <w:tc>
          <w:tcPr>
            <w:tcW w:w="1740" w:type="dxa"/>
          </w:tcPr>
          <w:p w:rsidR="00000000" w:rsidRDefault="00044E75">
            <w:pPr>
              <w:jc w:val="center"/>
              <w:rPr>
                <w:rFonts w:hint="eastAsia"/>
              </w:rPr>
            </w:pPr>
            <w:r>
              <w:rPr>
                <w:rFonts w:hint="eastAsia"/>
              </w:rPr>
              <w:t>０．３６２</w:t>
            </w:r>
          </w:p>
        </w:tc>
        <w:tc>
          <w:tcPr>
            <w:tcW w:w="1740" w:type="dxa"/>
          </w:tcPr>
          <w:p w:rsidR="00000000" w:rsidRDefault="00044E75">
            <w:pPr>
              <w:jc w:val="center"/>
              <w:rPr>
                <w:rFonts w:hint="eastAsia"/>
              </w:rPr>
            </w:pPr>
            <w:r>
              <w:rPr>
                <w:rFonts w:hint="eastAsia"/>
              </w:rPr>
              <w:t>０．３６０</w:t>
            </w:r>
          </w:p>
        </w:tc>
        <w:tc>
          <w:tcPr>
            <w:tcW w:w="1740" w:type="dxa"/>
          </w:tcPr>
          <w:p w:rsidR="00000000" w:rsidRDefault="00044E75">
            <w:pPr>
              <w:jc w:val="center"/>
              <w:rPr>
                <w:rFonts w:hint="eastAsia"/>
              </w:rPr>
            </w:pPr>
            <w:r>
              <w:rPr>
                <w:rFonts w:hint="eastAsia"/>
              </w:rPr>
              <w:t>０．１１８</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７００</w:t>
            </w:r>
          </w:p>
        </w:tc>
        <w:tc>
          <w:tcPr>
            <w:tcW w:w="1740" w:type="dxa"/>
          </w:tcPr>
          <w:p w:rsidR="00000000" w:rsidRDefault="00044E75">
            <w:pPr>
              <w:jc w:val="center"/>
              <w:rPr>
                <w:rFonts w:hint="eastAsia"/>
              </w:rPr>
            </w:pPr>
            <w:r>
              <w:rPr>
                <w:rFonts w:hint="eastAsia"/>
              </w:rPr>
              <w:t>０．３９６</w:t>
            </w:r>
          </w:p>
        </w:tc>
        <w:tc>
          <w:tcPr>
            <w:tcW w:w="1740" w:type="dxa"/>
          </w:tcPr>
          <w:p w:rsidR="00000000" w:rsidRDefault="00044E75">
            <w:pPr>
              <w:jc w:val="center"/>
              <w:rPr>
                <w:rFonts w:hint="eastAsia"/>
              </w:rPr>
            </w:pPr>
            <w:r>
              <w:rPr>
                <w:rFonts w:hint="eastAsia"/>
              </w:rPr>
              <w:t>０．３５８</w:t>
            </w:r>
          </w:p>
        </w:tc>
        <w:tc>
          <w:tcPr>
            <w:tcW w:w="1740" w:type="dxa"/>
          </w:tcPr>
          <w:p w:rsidR="00000000" w:rsidRDefault="00044E75">
            <w:pPr>
              <w:jc w:val="center"/>
              <w:rPr>
                <w:rFonts w:hint="eastAsia"/>
              </w:rPr>
            </w:pPr>
            <w:r>
              <w:rPr>
                <w:rFonts w:hint="eastAsia"/>
              </w:rPr>
              <w:t>０．３８２</w:t>
            </w:r>
          </w:p>
        </w:tc>
        <w:tc>
          <w:tcPr>
            <w:tcW w:w="1740" w:type="dxa"/>
          </w:tcPr>
          <w:p w:rsidR="00000000" w:rsidRDefault="00044E75">
            <w:pPr>
              <w:jc w:val="center"/>
              <w:rPr>
                <w:rFonts w:hint="eastAsia"/>
              </w:rPr>
            </w:pPr>
            <w:r>
              <w:rPr>
                <w:rFonts w:hint="eastAsia"/>
              </w:rPr>
              <w:t>０．１３８</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８００</w:t>
            </w:r>
          </w:p>
        </w:tc>
        <w:tc>
          <w:tcPr>
            <w:tcW w:w="1740" w:type="dxa"/>
          </w:tcPr>
          <w:p w:rsidR="00000000" w:rsidRDefault="00044E75">
            <w:pPr>
              <w:jc w:val="center"/>
              <w:rPr>
                <w:rFonts w:hint="eastAsia"/>
              </w:rPr>
            </w:pPr>
            <w:r>
              <w:rPr>
                <w:rFonts w:hint="eastAsia"/>
              </w:rPr>
              <w:t>０．３９２</w:t>
            </w:r>
          </w:p>
        </w:tc>
        <w:tc>
          <w:tcPr>
            <w:tcW w:w="1740" w:type="dxa"/>
          </w:tcPr>
          <w:p w:rsidR="00000000" w:rsidRDefault="00044E75">
            <w:pPr>
              <w:jc w:val="center"/>
              <w:rPr>
                <w:rFonts w:hint="eastAsia"/>
              </w:rPr>
            </w:pPr>
            <w:r>
              <w:rPr>
                <w:rFonts w:hint="eastAsia"/>
              </w:rPr>
              <w:t>０．３４２</w:t>
            </w:r>
          </w:p>
        </w:tc>
        <w:tc>
          <w:tcPr>
            <w:tcW w:w="1740" w:type="dxa"/>
          </w:tcPr>
          <w:p w:rsidR="00000000" w:rsidRDefault="00044E75">
            <w:pPr>
              <w:jc w:val="center"/>
              <w:rPr>
                <w:rFonts w:hint="eastAsia"/>
              </w:rPr>
            </w:pPr>
            <w:r>
              <w:rPr>
                <w:rFonts w:hint="eastAsia"/>
              </w:rPr>
              <w:t>０．３４２</w:t>
            </w:r>
          </w:p>
        </w:tc>
        <w:tc>
          <w:tcPr>
            <w:tcW w:w="1740" w:type="dxa"/>
          </w:tcPr>
          <w:p w:rsidR="00000000" w:rsidRDefault="00044E75">
            <w:pPr>
              <w:jc w:val="center"/>
              <w:rPr>
                <w:rFonts w:hint="eastAsia"/>
              </w:rPr>
            </w:pPr>
            <w:r>
              <w:rPr>
                <w:rFonts w:hint="eastAsia"/>
              </w:rPr>
              <w:t>０．１４４</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９００</w:t>
            </w:r>
          </w:p>
        </w:tc>
        <w:tc>
          <w:tcPr>
            <w:tcW w:w="1740" w:type="dxa"/>
          </w:tcPr>
          <w:p w:rsidR="00000000" w:rsidRDefault="00044E75">
            <w:pPr>
              <w:jc w:val="center"/>
              <w:rPr>
                <w:rFonts w:hint="eastAsia"/>
              </w:rPr>
            </w:pPr>
            <w:r>
              <w:rPr>
                <w:rFonts w:hint="eastAsia"/>
              </w:rPr>
              <w:t>０．３９２</w:t>
            </w:r>
          </w:p>
        </w:tc>
        <w:tc>
          <w:tcPr>
            <w:tcW w:w="1740" w:type="dxa"/>
          </w:tcPr>
          <w:p w:rsidR="00000000" w:rsidRDefault="00044E75">
            <w:pPr>
              <w:jc w:val="center"/>
              <w:rPr>
                <w:rFonts w:hint="eastAsia"/>
              </w:rPr>
            </w:pPr>
            <w:r>
              <w:rPr>
                <w:rFonts w:hint="eastAsia"/>
              </w:rPr>
              <w:t>０．３３６</w:t>
            </w:r>
          </w:p>
        </w:tc>
        <w:tc>
          <w:tcPr>
            <w:tcW w:w="1740" w:type="dxa"/>
          </w:tcPr>
          <w:p w:rsidR="00000000" w:rsidRDefault="00044E75">
            <w:pPr>
              <w:jc w:val="center"/>
              <w:rPr>
                <w:rFonts w:hint="eastAsia"/>
              </w:rPr>
            </w:pPr>
            <w:r>
              <w:rPr>
                <w:rFonts w:hint="eastAsia"/>
              </w:rPr>
              <w:t>０．３３２</w:t>
            </w:r>
          </w:p>
        </w:tc>
        <w:tc>
          <w:tcPr>
            <w:tcW w:w="1740" w:type="dxa"/>
          </w:tcPr>
          <w:p w:rsidR="00000000" w:rsidRDefault="00044E75">
            <w:pPr>
              <w:jc w:val="center"/>
              <w:rPr>
                <w:rFonts w:hint="eastAsia"/>
              </w:rPr>
            </w:pPr>
            <w:r>
              <w:rPr>
                <w:rFonts w:hint="eastAsia"/>
              </w:rPr>
              <w:t>０．１６０</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１０００</w:t>
            </w:r>
          </w:p>
        </w:tc>
        <w:tc>
          <w:tcPr>
            <w:tcW w:w="1740" w:type="dxa"/>
          </w:tcPr>
          <w:p w:rsidR="00000000" w:rsidRDefault="00044E75">
            <w:pPr>
              <w:jc w:val="center"/>
              <w:rPr>
                <w:rFonts w:hint="eastAsia"/>
              </w:rPr>
            </w:pPr>
            <w:r>
              <w:rPr>
                <w:rFonts w:hint="eastAsia"/>
              </w:rPr>
              <w:t>０．３９２</w:t>
            </w:r>
          </w:p>
        </w:tc>
        <w:tc>
          <w:tcPr>
            <w:tcW w:w="1740" w:type="dxa"/>
          </w:tcPr>
          <w:p w:rsidR="00000000" w:rsidRDefault="00044E75">
            <w:pPr>
              <w:jc w:val="center"/>
              <w:rPr>
                <w:rFonts w:hint="eastAsia"/>
              </w:rPr>
            </w:pPr>
            <w:r>
              <w:rPr>
                <w:rFonts w:hint="eastAsia"/>
              </w:rPr>
              <w:t>０．３２２</w:t>
            </w:r>
          </w:p>
        </w:tc>
        <w:tc>
          <w:tcPr>
            <w:tcW w:w="1740" w:type="dxa"/>
          </w:tcPr>
          <w:p w:rsidR="00000000" w:rsidRDefault="00044E75">
            <w:pPr>
              <w:jc w:val="center"/>
              <w:rPr>
                <w:rFonts w:hint="eastAsia"/>
              </w:rPr>
            </w:pPr>
            <w:r>
              <w:rPr>
                <w:rFonts w:hint="eastAsia"/>
              </w:rPr>
              <w:t>０．３２２</w:t>
            </w:r>
          </w:p>
        </w:tc>
        <w:tc>
          <w:tcPr>
            <w:tcW w:w="1740" w:type="dxa"/>
          </w:tcPr>
          <w:p w:rsidR="00000000" w:rsidRDefault="00044E75">
            <w:pPr>
              <w:jc w:val="center"/>
              <w:rPr>
                <w:rFonts w:hint="eastAsia"/>
              </w:rPr>
            </w:pPr>
            <w:r>
              <w:rPr>
                <w:rFonts w:hint="eastAsia"/>
              </w:rPr>
              <w:t>０．１７０</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１２００</w:t>
            </w:r>
          </w:p>
        </w:tc>
        <w:tc>
          <w:tcPr>
            <w:tcW w:w="1740" w:type="dxa"/>
          </w:tcPr>
          <w:p w:rsidR="00000000" w:rsidRDefault="00044E75">
            <w:pPr>
              <w:jc w:val="center"/>
              <w:rPr>
                <w:rFonts w:hint="eastAsia"/>
              </w:rPr>
            </w:pPr>
            <w:r>
              <w:rPr>
                <w:rFonts w:hint="eastAsia"/>
              </w:rPr>
              <w:t>０．</w:t>
            </w:r>
            <w:r>
              <w:rPr>
                <w:rFonts w:hint="eastAsia"/>
              </w:rPr>
              <w:t>３９６</w:t>
            </w:r>
          </w:p>
        </w:tc>
        <w:tc>
          <w:tcPr>
            <w:tcW w:w="1740" w:type="dxa"/>
          </w:tcPr>
          <w:p w:rsidR="00000000" w:rsidRDefault="00044E75">
            <w:pPr>
              <w:jc w:val="center"/>
              <w:rPr>
                <w:rFonts w:hint="eastAsia"/>
              </w:rPr>
            </w:pPr>
            <w:r>
              <w:rPr>
                <w:rFonts w:hint="eastAsia"/>
              </w:rPr>
              <w:t>０．３１８</w:t>
            </w:r>
          </w:p>
        </w:tc>
        <w:tc>
          <w:tcPr>
            <w:tcW w:w="1740" w:type="dxa"/>
          </w:tcPr>
          <w:p w:rsidR="00000000" w:rsidRDefault="00044E75">
            <w:pPr>
              <w:jc w:val="center"/>
              <w:rPr>
                <w:rFonts w:hint="eastAsia"/>
              </w:rPr>
            </w:pPr>
            <w:r>
              <w:rPr>
                <w:rFonts w:hint="eastAsia"/>
              </w:rPr>
              <w:t>０．３１６</w:t>
            </w:r>
          </w:p>
        </w:tc>
        <w:tc>
          <w:tcPr>
            <w:tcW w:w="1740" w:type="dxa"/>
          </w:tcPr>
          <w:p w:rsidR="00000000" w:rsidRDefault="00044E75">
            <w:pPr>
              <w:jc w:val="center"/>
              <w:rPr>
                <w:rFonts w:hint="eastAsia"/>
              </w:rPr>
            </w:pPr>
            <w:r>
              <w:rPr>
                <w:rFonts w:hint="eastAsia"/>
              </w:rPr>
              <w:t>０．１７８</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１４００</w:t>
            </w:r>
          </w:p>
        </w:tc>
        <w:tc>
          <w:tcPr>
            <w:tcW w:w="1740" w:type="dxa"/>
          </w:tcPr>
          <w:p w:rsidR="00000000" w:rsidRDefault="00044E75">
            <w:pPr>
              <w:jc w:val="center"/>
              <w:rPr>
                <w:rFonts w:hint="eastAsia"/>
              </w:rPr>
            </w:pPr>
            <w:r>
              <w:rPr>
                <w:rFonts w:hint="eastAsia"/>
              </w:rPr>
              <w:t>０．３９２</w:t>
            </w:r>
          </w:p>
        </w:tc>
        <w:tc>
          <w:tcPr>
            <w:tcW w:w="1740" w:type="dxa"/>
          </w:tcPr>
          <w:p w:rsidR="00000000" w:rsidRDefault="00044E75">
            <w:pPr>
              <w:jc w:val="center"/>
              <w:rPr>
                <w:rFonts w:hint="eastAsia"/>
              </w:rPr>
            </w:pPr>
            <w:r>
              <w:rPr>
                <w:rFonts w:hint="eastAsia"/>
              </w:rPr>
              <w:t>０．３００</w:t>
            </w:r>
          </w:p>
        </w:tc>
        <w:tc>
          <w:tcPr>
            <w:tcW w:w="1740" w:type="dxa"/>
          </w:tcPr>
          <w:p w:rsidR="00000000" w:rsidRDefault="00044E75">
            <w:pPr>
              <w:jc w:val="center"/>
              <w:rPr>
                <w:rFonts w:hint="eastAsia"/>
              </w:rPr>
            </w:pPr>
            <w:r>
              <w:rPr>
                <w:rFonts w:hint="eastAsia"/>
              </w:rPr>
              <w:t>０．２９８</w:t>
            </w:r>
          </w:p>
        </w:tc>
        <w:tc>
          <w:tcPr>
            <w:tcW w:w="1740" w:type="dxa"/>
          </w:tcPr>
          <w:p w:rsidR="00000000" w:rsidRDefault="00044E75">
            <w:pPr>
              <w:jc w:val="center"/>
              <w:rPr>
                <w:rFonts w:hint="eastAsia"/>
              </w:rPr>
            </w:pPr>
            <w:r>
              <w:rPr>
                <w:rFonts w:hint="eastAsia"/>
              </w:rPr>
              <w:t>０．１８２</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１６００</w:t>
            </w:r>
          </w:p>
        </w:tc>
        <w:tc>
          <w:tcPr>
            <w:tcW w:w="1740" w:type="dxa"/>
          </w:tcPr>
          <w:p w:rsidR="00000000" w:rsidRDefault="00044E75">
            <w:pPr>
              <w:jc w:val="center"/>
              <w:rPr>
                <w:rFonts w:hint="eastAsia"/>
              </w:rPr>
            </w:pPr>
            <w:r>
              <w:rPr>
                <w:rFonts w:hint="eastAsia"/>
              </w:rPr>
              <w:t>０．３９２</w:t>
            </w:r>
          </w:p>
        </w:tc>
        <w:tc>
          <w:tcPr>
            <w:tcW w:w="1740" w:type="dxa"/>
          </w:tcPr>
          <w:p w:rsidR="00000000" w:rsidRDefault="00044E75">
            <w:pPr>
              <w:jc w:val="center"/>
              <w:rPr>
                <w:rFonts w:hint="eastAsia"/>
              </w:rPr>
            </w:pPr>
            <w:r>
              <w:rPr>
                <w:rFonts w:hint="eastAsia"/>
              </w:rPr>
              <w:t>０．２８０</w:t>
            </w:r>
          </w:p>
        </w:tc>
        <w:tc>
          <w:tcPr>
            <w:tcW w:w="1740" w:type="dxa"/>
          </w:tcPr>
          <w:p w:rsidR="00000000" w:rsidRDefault="00044E75">
            <w:pPr>
              <w:jc w:val="center"/>
              <w:rPr>
                <w:rFonts w:hint="eastAsia"/>
              </w:rPr>
            </w:pPr>
            <w:r>
              <w:rPr>
                <w:rFonts w:hint="eastAsia"/>
              </w:rPr>
              <w:t>０．２７８</w:t>
            </w:r>
          </w:p>
        </w:tc>
        <w:tc>
          <w:tcPr>
            <w:tcW w:w="1740" w:type="dxa"/>
          </w:tcPr>
          <w:p w:rsidR="00000000" w:rsidRDefault="00044E75">
            <w:pPr>
              <w:jc w:val="center"/>
              <w:rPr>
                <w:rFonts w:hint="eastAsia"/>
              </w:rPr>
            </w:pPr>
            <w:r>
              <w:rPr>
                <w:rFonts w:hint="eastAsia"/>
              </w:rPr>
              <w:t>０．１８４</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１８００</w:t>
            </w:r>
          </w:p>
        </w:tc>
        <w:tc>
          <w:tcPr>
            <w:tcW w:w="1740" w:type="dxa"/>
          </w:tcPr>
          <w:p w:rsidR="00000000" w:rsidRDefault="00044E75">
            <w:pPr>
              <w:jc w:val="center"/>
              <w:rPr>
                <w:rFonts w:hint="eastAsia"/>
              </w:rPr>
            </w:pPr>
            <w:r>
              <w:rPr>
                <w:rFonts w:hint="eastAsia"/>
              </w:rPr>
              <w:t>０．３８８</w:t>
            </w:r>
          </w:p>
        </w:tc>
        <w:tc>
          <w:tcPr>
            <w:tcW w:w="1740" w:type="dxa"/>
          </w:tcPr>
          <w:p w:rsidR="00000000" w:rsidRDefault="00044E75">
            <w:pPr>
              <w:jc w:val="center"/>
              <w:rPr>
                <w:rFonts w:hint="eastAsia"/>
              </w:rPr>
            </w:pPr>
            <w:r>
              <w:rPr>
                <w:rFonts w:hint="eastAsia"/>
              </w:rPr>
              <w:t>０．２６２</w:t>
            </w:r>
          </w:p>
        </w:tc>
        <w:tc>
          <w:tcPr>
            <w:tcW w:w="1740" w:type="dxa"/>
          </w:tcPr>
          <w:p w:rsidR="00000000" w:rsidRDefault="00044E75">
            <w:pPr>
              <w:jc w:val="center"/>
              <w:rPr>
                <w:rFonts w:hint="eastAsia"/>
              </w:rPr>
            </w:pPr>
            <w:r>
              <w:rPr>
                <w:rFonts w:hint="eastAsia"/>
              </w:rPr>
              <w:t>０．２６０</w:t>
            </w:r>
          </w:p>
        </w:tc>
        <w:tc>
          <w:tcPr>
            <w:tcW w:w="1740" w:type="dxa"/>
          </w:tcPr>
          <w:p w:rsidR="00000000" w:rsidRDefault="00044E75">
            <w:pPr>
              <w:jc w:val="center"/>
              <w:rPr>
                <w:rFonts w:hint="eastAsia"/>
              </w:rPr>
            </w:pPr>
            <w:r>
              <w:rPr>
                <w:rFonts w:hint="eastAsia"/>
              </w:rPr>
              <w:t>０．１８４</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２０００</w:t>
            </w:r>
          </w:p>
        </w:tc>
        <w:tc>
          <w:tcPr>
            <w:tcW w:w="1740" w:type="dxa"/>
          </w:tcPr>
          <w:p w:rsidR="00000000" w:rsidRDefault="00044E75">
            <w:pPr>
              <w:jc w:val="center"/>
              <w:rPr>
                <w:rFonts w:hint="eastAsia"/>
              </w:rPr>
            </w:pPr>
            <w:r>
              <w:rPr>
                <w:rFonts w:hint="eastAsia"/>
              </w:rPr>
              <w:t>０．３８８</w:t>
            </w:r>
          </w:p>
        </w:tc>
        <w:tc>
          <w:tcPr>
            <w:tcW w:w="1740" w:type="dxa"/>
          </w:tcPr>
          <w:p w:rsidR="00000000" w:rsidRDefault="00044E75">
            <w:pPr>
              <w:jc w:val="center"/>
              <w:rPr>
                <w:rFonts w:hint="eastAsia"/>
              </w:rPr>
            </w:pPr>
            <w:r>
              <w:rPr>
                <w:rFonts w:hint="eastAsia"/>
              </w:rPr>
              <w:t>０．２４２</w:t>
            </w:r>
          </w:p>
        </w:tc>
        <w:tc>
          <w:tcPr>
            <w:tcW w:w="1740" w:type="dxa"/>
          </w:tcPr>
          <w:p w:rsidR="00000000" w:rsidRDefault="00044E75">
            <w:pPr>
              <w:jc w:val="center"/>
              <w:rPr>
                <w:rFonts w:hint="eastAsia"/>
              </w:rPr>
            </w:pPr>
            <w:r>
              <w:rPr>
                <w:rFonts w:hint="eastAsia"/>
              </w:rPr>
              <w:t>０．２４４</w:t>
            </w:r>
          </w:p>
        </w:tc>
        <w:tc>
          <w:tcPr>
            <w:tcW w:w="1740" w:type="dxa"/>
          </w:tcPr>
          <w:p w:rsidR="00000000" w:rsidRDefault="00044E75">
            <w:pPr>
              <w:jc w:val="center"/>
              <w:rPr>
                <w:rFonts w:hint="eastAsia"/>
              </w:rPr>
            </w:pPr>
            <w:r>
              <w:rPr>
                <w:rFonts w:hint="eastAsia"/>
              </w:rPr>
              <w:t>０．１８２</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３０００</w:t>
            </w:r>
          </w:p>
        </w:tc>
        <w:tc>
          <w:tcPr>
            <w:tcW w:w="1740" w:type="dxa"/>
          </w:tcPr>
          <w:p w:rsidR="00000000" w:rsidRDefault="00044E75">
            <w:pPr>
              <w:jc w:val="center"/>
              <w:rPr>
                <w:rFonts w:hint="eastAsia"/>
              </w:rPr>
            </w:pPr>
            <w:r>
              <w:rPr>
                <w:rFonts w:hint="eastAsia"/>
              </w:rPr>
              <w:t>０．３８２</w:t>
            </w:r>
          </w:p>
        </w:tc>
        <w:tc>
          <w:tcPr>
            <w:tcW w:w="1740" w:type="dxa"/>
          </w:tcPr>
          <w:p w:rsidR="00000000" w:rsidRDefault="00044E75">
            <w:pPr>
              <w:jc w:val="center"/>
              <w:rPr>
                <w:rFonts w:hint="eastAsia"/>
              </w:rPr>
            </w:pPr>
            <w:r>
              <w:rPr>
                <w:rFonts w:hint="eastAsia"/>
              </w:rPr>
              <w:t>０．１８４</w:t>
            </w:r>
          </w:p>
        </w:tc>
        <w:tc>
          <w:tcPr>
            <w:tcW w:w="1740" w:type="dxa"/>
          </w:tcPr>
          <w:p w:rsidR="00000000" w:rsidRDefault="00044E75">
            <w:pPr>
              <w:jc w:val="center"/>
              <w:rPr>
                <w:rFonts w:hint="eastAsia"/>
              </w:rPr>
            </w:pPr>
            <w:r>
              <w:rPr>
                <w:rFonts w:hint="eastAsia"/>
              </w:rPr>
              <w:t>０．１８６</w:t>
            </w:r>
          </w:p>
        </w:tc>
        <w:tc>
          <w:tcPr>
            <w:tcW w:w="1740" w:type="dxa"/>
          </w:tcPr>
          <w:p w:rsidR="00000000" w:rsidRDefault="00044E75">
            <w:pPr>
              <w:jc w:val="center"/>
              <w:rPr>
                <w:rFonts w:hint="eastAsia"/>
              </w:rPr>
            </w:pPr>
            <w:r>
              <w:rPr>
                <w:rFonts w:hint="eastAsia"/>
              </w:rPr>
              <w:t>０．１６０</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４０００</w:t>
            </w:r>
          </w:p>
        </w:tc>
        <w:tc>
          <w:tcPr>
            <w:tcW w:w="1740" w:type="dxa"/>
          </w:tcPr>
          <w:p w:rsidR="00000000" w:rsidRDefault="00044E75">
            <w:pPr>
              <w:jc w:val="center"/>
              <w:rPr>
                <w:rFonts w:hint="eastAsia"/>
              </w:rPr>
            </w:pPr>
            <w:r>
              <w:rPr>
                <w:rFonts w:hint="eastAsia"/>
              </w:rPr>
              <w:t>０．３８０</w:t>
            </w:r>
          </w:p>
        </w:tc>
        <w:tc>
          <w:tcPr>
            <w:tcW w:w="1740" w:type="dxa"/>
          </w:tcPr>
          <w:p w:rsidR="00000000" w:rsidRDefault="00044E75">
            <w:pPr>
              <w:jc w:val="center"/>
              <w:rPr>
                <w:rFonts w:hint="eastAsia"/>
              </w:rPr>
            </w:pPr>
            <w:r>
              <w:rPr>
                <w:rFonts w:hint="eastAsia"/>
              </w:rPr>
              <w:t>０．１４２</w:t>
            </w:r>
          </w:p>
        </w:tc>
        <w:tc>
          <w:tcPr>
            <w:tcW w:w="1740" w:type="dxa"/>
          </w:tcPr>
          <w:p w:rsidR="00000000" w:rsidRDefault="00044E75">
            <w:pPr>
              <w:jc w:val="center"/>
              <w:rPr>
                <w:rFonts w:hint="eastAsia"/>
              </w:rPr>
            </w:pPr>
            <w:r>
              <w:rPr>
                <w:rFonts w:hint="eastAsia"/>
              </w:rPr>
              <w:t>０．１４４</w:t>
            </w:r>
          </w:p>
        </w:tc>
        <w:tc>
          <w:tcPr>
            <w:tcW w:w="1740" w:type="dxa"/>
          </w:tcPr>
          <w:p w:rsidR="00000000" w:rsidRDefault="00044E75">
            <w:pPr>
              <w:jc w:val="center"/>
              <w:rPr>
                <w:rFonts w:hint="eastAsia"/>
              </w:rPr>
            </w:pPr>
            <w:r>
              <w:rPr>
                <w:rFonts w:hint="eastAsia"/>
              </w:rPr>
              <w:t>０．１３６</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５０００</w:t>
            </w:r>
          </w:p>
        </w:tc>
        <w:tc>
          <w:tcPr>
            <w:tcW w:w="1740" w:type="dxa"/>
          </w:tcPr>
          <w:p w:rsidR="00000000" w:rsidRDefault="00044E75">
            <w:pPr>
              <w:jc w:val="center"/>
              <w:rPr>
                <w:rFonts w:hint="eastAsia"/>
              </w:rPr>
            </w:pPr>
            <w:r>
              <w:rPr>
                <w:rFonts w:hint="eastAsia"/>
              </w:rPr>
              <w:t>０．３８０</w:t>
            </w:r>
          </w:p>
        </w:tc>
        <w:tc>
          <w:tcPr>
            <w:tcW w:w="1740" w:type="dxa"/>
          </w:tcPr>
          <w:p w:rsidR="00000000" w:rsidRDefault="00044E75">
            <w:pPr>
              <w:jc w:val="center"/>
              <w:rPr>
                <w:rFonts w:hint="eastAsia"/>
              </w:rPr>
            </w:pPr>
            <w:r>
              <w:rPr>
                <w:rFonts w:hint="eastAsia"/>
              </w:rPr>
              <w:t>０．１２０</w:t>
            </w:r>
          </w:p>
        </w:tc>
        <w:tc>
          <w:tcPr>
            <w:tcW w:w="1740" w:type="dxa"/>
          </w:tcPr>
          <w:p w:rsidR="00000000" w:rsidRDefault="00044E75">
            <w:pPr>
              <w:jc w:val="center"/>
              <w:rPr>
                <w:rFonts w:hint="eastAsia"/>
              </w:rPr>
            </w:pPr>
            <w:r>
              <w:rPr>
                <w:rFonts w:hint="eastAsia"/>
              </w:rPr>
              <w:t>０．１２２</w:t>
            </w:r>
          </w:p>
        </w:tc>
        <w:tc>
          <w:tcPr>
            <w:tcW w:w="1740" w:type="dxa"/>
          </w:tcPr>
          <w:p w:rsidR="00000000" w:rsidRDefault="00044E75">
            <w:pPr>
              <w:jc w:val="center"/>
              <w:rPr>
                <w:rFonts w:hint="eastAsia"/>
              </w:rPr>
            </w:pPr>
            <w:r>
              <w:rPr>
                <w:rFonts w:hint="eastAsia"/>
              </w:rPr>
              <w:t>０．１１２</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１００００</w:t>
            </w:r>
          </w:p>
        </w:tc>
        <w:tc>
          <w:tcPr>
            <w:tcW w:w="1740" w:type="dxa"/>
          </w:tcPr>
          <w:p w:rsidR="00000000" w:rsidRDefault="00044E75">
            <w:pPr>
              <w:jc w:val="center"/>
              <w:rPr>
                <w:rFonts w:hint="eastAsia"/>
              </w:rPr>
            </w:pPr>
            <w:r>
              <w:rPr>
                <w:rFonts w:hint="eastAsia"/>
              </w:rPr>
              <w:t>０．３７６</w:t>
            </w:r>
          </w:p>
        </w:tc>
        <w:tc>
          <w:tcPr>
            <w:tcW w:w="1740" w:type="dxa"/>
          </w:tcPr>
          <w:p w:rsidR="00000000" w:rsidRDefault="00044E75">
            <w:pPr>
              <w:jc w:val="center"/>
              <w:rPr>
                <w:rFonts w:hint="eastAsia"/>
              </w:rPr>
            </w:pPr>
            <w:r>
              <w:rPr>
                <w:rFonts w:hint="eastAsia"/>
              </w:rPr>
              <w:t>０．０６２</w:t>
            </w:r>
          </w:p>
        </w:tc>
        <w:tc>
          <w:tcPr>
            <w:tcW w:w="1740" w:type="dxa"/>
          </w:tcPr>
          <w:p w:rsidR="00000000" w:rsidRDefault="00044E75">
            <w:pPr>
              <w:jc w:val="center"/>
              <w:rPr>
                <w:rFonts w:hint="eastAsia"/>
              </w:rPr>
            </w:pPr>
            <w:r>
              <w:rPr>
                <w:rFonts w:hint="eastAsia"/>
              </w:rPr>
              <w:t>０．０６２</w:t>
            </w:r>
          </w:p>
        </w:tc>
        <w:tc>
          <w:tcPr>
            <w:tcW w:w="1740" w:type="dxa"/>
          </w:tcPr>
          <w:p w:rsidR="00000000" w:rsidRDefault="00044E75">
            <w:pPr>
              <w:jc w:val="center"/>
              <w:rPr>
                <w:rFonts w:hint="eastAsia"/>
              </w:rPr>
            </w:pPr>
            <w:r>
              <w:rPr>
                <w:rFonts w:hint="eastAsia"/>
              </w:rPr>
              <w:t>０．０６０</w:t>
            </w:r>
          </w:p>
        </w:tc>
      </w:tr>
    </w:tbl>
    <w:p w:rsidR="00000000" w:rsidRDefault="00044E75">
      <w:pPr>
        <w:rPr>
          <w:rFonts w:hint="eastAsia"/>
        </w:rPr>
      </w:pPr>
    </w:p>
    <w:p w:rsidR="00000000" w:rsidRDefault="00044E75">
      <w:pPr>
        <w:rPr>
          <w:rFonts w:hint="eastAsia"/>
        </w:rPr>
      </w:pPr>
      <w:r>
        <w:rPr>
          <w:rFonts w:hint="eastAsia"/>
        </w:rPr>
        <w:t>次項に応用課題２、１のグラフを示す。</w:t>
      </w: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rPr>
          <w:rFonts w:hint="eastAsia"/>
        </w:rPr>
      </w:pPr>
    </w:p>
    <w:p w:rsidR="00000000" w:rsidRDefault="00044E75">
      <w:pPr>
        <w:numPr>
          <w:ilvl w:val="0"/>
          <w:numId w:val="23"/>
        </w:numPr>
      </w:pPr>
      <w:r>
        <w:rPr>
          <w:rFonts w:hint="eastAsia"/>
        </w:rPr>
        <w:lastRenderedPageBreak/>
        <w:t>考察</w:t>
      </w:r>
    </w:p>
    <w:p w:rsidR="00000000" w:rsidRDefault="00044E75">
      <w:pPr>
        <w:numPr>
          <w:ilvl w:val="0"/>
          <w:numId w:val="24"/>
        </w:numPr>
      </w:pPr>
      <w:r>
        <w:rPr>
          <w:rFonts w:hint="eastAsia"/>
        </w:rPr>
        <w:t>理論値と実験値の比較</w:t>
      </w:r>
    </w:p>
    <w:p w:rsidR="00000000" w:rsidRDefault="00044E75">
      <w:pPr>
        <w:ind w:left="360"/>
      </w:pPr>
      <w:r>
        <w:rPr>
          <w:rFonts w:hint="eastAsia"/>
        </w:rPr>
        <w:t>応用課題２　　音速の測定</w:t>
      </w:r>
    </w:p>
    <w:p w:rsidR="00000000" w:rsidRDefault="00044E75">
      <w:pPr>
        <w:ind w:left="540"/>
      </w:pPr>
      <w:r>
        <w:rPr>
          <w:rFonts w:hint="eastAsia"/>
        </w:rPr>
        <w:t>理論値；ｖ</w:t>
      </w:r>
      <w:r>
        <w:t>=</w:t>
      </w:r>
      <w:r>
        <w:rPr>
          <w:rFonts w:hint="eastAsia"/>
        </w:rPr>
        <w:t>３３１．５</w:t>
      </w:r>
      <w:r>
        <w:t>+</w:t>
      </w:r>
      <w:r>
        <w:rPr>
          <w:rFonts w:hint="eastAsia"/>
        </w:rPr>
        <w:t>０．６ｔ（ｍ／ｓ）</w:t>
      </w:r>
      <w:r>
        <w:t xml:space="preserve">  </w:t>
      </w:r>
      <w:r>
        <w:rPr>
          <w:rFonts w:hint="eastAsia"/>
        </w:rPr>
        <w:t>ｔ：気温（℃）</w:t>
      </w:r>
    </w:p>
    <w:p w:rsidR="00000000" w:rsidRDefault="00044E75">
      <w:pPr>
        <w:ind w:left="1440"/>
      </w:pPr>
      <w:r>
        <w:rPr>
          <w:rFonts w:hint="eastAsia"/>
        </w:rPr>
        <w:t>よりｖ＝３４５．１８（ｍ／ｓ）</w:t>
      </w:r>
      <w:r>
        <w:t xml:space="preserve">   </w:t>
      </w:r>
      <w:r>
        <w:rPr>
          <w:rFonts w:hint="eastAsia"/>
        </w:rPr>
        <w:t>気温は２２．８℃で計算</w:t>
      </w:r>
    </w:p>
    <w:p w:rsidR="00000000" w:rsidRDefault="00044E75">
      <w:pPr>
        <w:ind w:left="540"/>
      </w:pPr>
    </w:p>
    <w:p w:rsidR="00000000" w:rsidRDefault="00044E75">
      <w:pPr>
        <w:ind w:left="540"/>
        <w:outlineLvl w:val="0"/>
      </w:pPr>
      <w:r>
        <w:rPr>
          <w:rFonts w:hint="eastAsia"/>
        </w:rPr>
        <w:t>実験値；ｖ</w:t>
      </w:r>
      <w:r>
        <w:t>=</w:t>
      </w:r>
      <w:r>
        <w:rPr>
          <w:rFonts w:hint="eastAsia"/>
        </w:rPr>
        <w:t>ｆλよりｖ＝３９８．０（ｍ／ｓ）</w:t>
      </w:r>
      <w:r>
        <w:t xml:space="preserve">  </w:t>
      </w:r>
    </w:p>
    <w:p w:rsidR="00000000" w:rsidRDefault="00044E75">
      <w:pPr>
        <w:ind w:left="1440"/>
      </w:pPr>
      <w:r>
        <w:rPr>
          <w:rFonts w:hint="eastAsia"/>
        </w:rPr>
        <w:t>ｆ</w:t>
      </w:r>
      <w:r>
        <w:t>=</w:t>
      </w:r>
      <w:r>
        <w:rPr>
          <w:rFonts w:hint="eastAsia"/>
        </w:rPr>
        <w:t>４０×１０</w:t>
      </w:r>
      <w:r>
        <w:rPr>
          <w:rFonts w:hint="eastAsia"/>
          <w:position w:val="-4"/>
        </w:rPr>
        <w:object w:dxaOrig="139" w:dyaOrig="300">
          <v:shape id="_x0000_i1030" type="#_x0000_t75" style="width:8.5pt;height:16pt" o:ole="" fillcolor="window">
            <v:imagedata r:id="rId15" o:title=""/>
          </v:shape>
          <o:OLEObject Type="Embed" ProgID="Equation.3" ShapeID="_x0000_i1030" DrawAspect="Content" ObjectID="_1469020107" r:id="rId16"/>
        </w:object>
      </w:r>
      <w:r>
        <w:rPr>
          <w:rFonts w:hint="eastAsia"/>
        </w:rPr>
        <w:t>（</w:t>
      </w:r>
      <w:r>
        <w:t>Hz</w:t>
      </w:r>
      <w:r>
        <w:rPr>
          <w:rFonts w:hint="eastAsia"/>
        </w:rPr>
        <w:t>）</w:t>
      </w:r>
      <w:r>
        <w:t xml:space="preserve"> </w:t>
      </w:r>
      <w:r>
        <w:rPr>
          <w:rFonts w:hint="eastAsia"/>
        </w:rPr>
        <w:t>λ＝９．９５×１０</w:t>
      </w:r>
      <w:r>
        <w:rPr>
          <w:rFonts w:hint="eastAsia"/>
          <w:position w:val="-4"/>
        </w:rPr>
        <w:object w:dxaOrig="220" w:dyaOrig="300">
          <v:shape id="_x0000_i1031" type="#_x0000_t75" style="width:11pt;height:15pt" o:ole="" fillcolor="window">
            <v:imagedata r:id="rId17" o:title=""/>
          </v:shape>
          <o:OLEObject Type="Embed" ProgID="Equation.3" ShapeID="_x0000_i1031" DrawAspect="Content" ObjectID="_1469020108" r:id="rId18"/>
        </w:object>
      </w:r>
      <w:r>
        <w:rPr>
          <w:rFonts w:hint="eastAsia"/>
        </w:rPr>
        <w:t>（ｍ）で計算</w:t>
      </w:r>
    </w:p>
    <w:p w:rsidR="00000000" w:rsidRDefault="00044E75">
      <w:pPr>
        <w:ind w:left="540"/>
      </w:pPr>
    </w:p>
    <w:p w:rsidR="00000000" w:rsidRDefault="00044E75">
      <w:pPr>
        <w:ind w:left="540"/>
        <w:outlineLvl w:val="0"/>
      </w:pPr>
      <w:r>
        <w:rPr>
          <w:rFonts w:hint="eastAsia"/>
        </w:rPr>
        <w:t>誤差＝１５．３（％）</w:t>
      </w:r>
    </w:p>
    <w:p w:rsidR="00000000" w:rsidRDefault="00044E75">
      <w:pPr>
        <w:ind w:left="540"/>
      </w:pPr>
      <w:r>
        <w:rPr>
          <w:rFonts w:hint="eastAsia"/>
        </w:rPr>
        <w:t>誤差要因として</w:t>
      </w:r>
    </w:p>
    <w:p w:rsidR="00000000" w:rsidRDefault="00044E75">
      <w:pPr>
        <w:ind w:left="720"/>
      </w:pPr>
      <w:r>
        <w:rPr>
          <w:rFonts w:hint="eastAsia"/>
        </w:rPr>
        <w:t>（ⅰ）周波数の</w:t>
      </w:r>
      <w:r>
        <w:rPr>
          <w:rFonts w:hint="eastAsia"/>
        </w:rPr>
        <w:t>あわせ方のずれ</w:t>
      </w:r>
    </w:p>
    <w:p w:rsidR="00000000" w:rsidRDefault="00044E75">
      <w:pPr>
        <w:ind w:left="720"/>
      </w:pPr>
      <w:r>
        <w:rPr>
          <w:rFonts w:hint="eastAsia"/>
        </w:rPr>
        <w:t>（ⅱ）空気のゆれ</w:t>
      </w:r>
    </w:p>
    <w:p w:rsidR="00000000" w:rsidRDefault="00044E75">
      <w:pPr>
        <w:ind w:left="720"/>
        <w:rPr>
          <w:rFonts w:hint="eastAsia"/>
        </w:rPr>
      </w:pPr>
      <w:r>
        <w:rPr>
          <w:rFonts w:hint="eastAsia"/>
        </w:rPr>
        <w:t>（ⅲ）リサージュ曲線をぴったり読み取ることができなかった</w:t>
      </w:r>
    </w:p>
    <w:p w:rsidR="00000000" w:rsidRDefault="00044E75">
      <w:pPr>
        <w:ind w:left="720"/>
        <w:rPr>
          <w:rFonts w:hint="eastAsia"/>
        </w:rPr>
      </w:pPr>
      <w:r>
        <w:rPr>
          <w:rFonts w:hint="eastAsia"/>
        </w:rPr>
        <w:t>（ⅳ）数値の読み違い</w:t>
      </w:r>
    </w:p>
    <w:p w:rsidR="00000000" w:rsidRDefault="00044E75">
      <w:pPr>
        <w:ind w:left="720"/>
        <w:rPr>
          <w:rFonts w:hint="eastAsia"/>
        </w:rPr>
      </w:pPr>
      <w:r>
        <w:rPr>
          <w:rFonts w:hint="eastAsia"/>
        </w:rPr>
        <w:t>などがあげられる。</w:t>
      </w:r>
    </w:p>
    <w:p w:rsidR="00000000" w:rsidRDefault="00044E75">
      <w:pPr>
        <w:ind w:left="720"/>
        <w:rPr>
          <w:rFonts w:hint="eastAsia"/>
        </w:rPr>
      </w:pPr>
    </w:p>
    <w:p w:rsidR="00000000" w:rsidRDefault="00044E75">
      <w:pPr>
        <w:ind w:left="720"/>
        <w:rPr>
          <w:rFonts w:hint="eastAsia"/>
        </w:rPr>
      </w:pPr>
      <w:r>
        <w:rPr>
          <w:rFonts w:hint="eastAsia"/>
        </w:rPr>
        <w:t>（ⅰ）について</w:t>
      </w:r>
    </w:p>
    <w:p w:rsidR="00000000" w:rsidRDefault="00044E75">
      <w:pPr>
        <w:ind w:left="360"/>
        <w:rPr>
          <w:rFonts w:hint="eastAsia"/>
        </w:rPr>
      </w:pPr>
      <w:r>
        <w:rPr>
          <w:rFonts w:hint="eastAsia"/>
        </w:rPr>
        <w:t>２つの１ｋＨｚの電圧をかけたとき、リサージュ曲線が円にならなかった。</w:t>
      </w:r>
    </w:p>
    <w:p w:rsidR="00000000" w:rsidRDefault="00044E75">
      <w:pPr>
        <w:ind w:left="360"/>
        <w:rPr>
          <w:rFonts w:hint="eastAsia"/>
        </w:rPr>
      </w:pPr>
      <w:r>
        <w:rPr>
          <w:rFonts w:hint="eastAsia"/>
        </w:rPr>
        <w:t>片方を１ｋＨｚからずらしたとい円になったので、どちらかの機械が故障していてと推測できる。</w:t>
      </w:r>
    </w:p>
    <w:p w:rsidR="00000000" w:rsidRDefault="00044E75">
      <w:pPr>
        <w:ind w:left="360"/>
        <w:rPr>
          <w:rFonts w:hint="eastAsia"/>
        </w:rPr>
      </w:pPr>
    </w:p>
    <w:p w:rsidR="00000000" w:rsidRDefault="00044E75">
      <w:pPr>
        <w:ind w:left="360"/>
        <w:rPr>
          <w:rFonts w:hint="eastAsia"/>
        </w:rPr>
      </w:pPr>
      <w:r>
        <w:rPr>
          <w:rFonts w:hint="eastAsia"/>
        </w:rPr>
        <w:t>（ⅱ）について</w:t>
      </w:r>
    </w:p>
    <w:p w:rsidR="00000000" w:rsidRDefault="00044E75">
      <w:pPr>
        <w:ind w:left="360"/>
        <w:rPr>
          <w:rFonts w:hint="eastAsia"/>
        </w:rPr>
      </w:pPr>
      <w:r>
        <w:rPr>
          <w:rFonts w:hint="eastAsia"/>
        </w:rPr>
        <w:t>音速の測定のとき、リサージュ曲線がぴったりとまらなかったので、下敷きで風を起こしてみたところ、さらに曲線がゆれてしまった。また、音をたてたときも同じだった。</w:t>
      </w:r>
    </w:p>
    <w:p w:rsidR="00000000" w:rsidRDefault="00044E75">
      <w:pPr>
        <w:ind w:left="360"/>
        <w:rPr>
          <w:rFonts w:hint="eastAsia"/>
        </w:rPr>
      </w:pPr>
    </w:p>
    <w:p w:rsidR="00000000" w:rsidRDefault="00044E75">
      <w:pPr>
        <w:ind w:left="360"/>
        <w:rPr>
          <w:rFonts w:hint="eastAsia"/>
        </w:rPr>
      </w:pPr>
      <w:r>
        <w:rPr>
          <w:rFonts w:hint="eastAsia"/>
        </w:rPr>
        <w:t>（ⅲ）について</w:t>
      </w:r>
    </w:p>
    <w:p w:rsidR="00000000" w:rsidRDefault="00044E75">
      <w:pPr>
        <w:ind w:left="360"/>
        <w:rPr>
          <w:rFonts w:hint="eastAsia"/>
        </w:rPr>
      </w:pPr>
      <w:r>
        <w:rPr>
          <w:rFonts w:hint="eastAsia"/>
        </w:rPr>
        <w:t>これは</w:t>
      </w:r>
      <w:r>
        <w:rPr>
          <w:rFonts w:hint="eastAsia"/>
        </w:rPr>
        <w:t>、（ⅱ）で述べたことが原因であろう。</w:t>
      </w:r>
    </w:p>
    <w:p w:rsidR="00000000" w:rsidRDefault="00044E75">
      <w:pPr>
        <w:ind w:left="360"/>
        <w:rPr>
          <w:rFonts w:hint="eastAsia"/>
        </w:rPr>
      </w:pPr>
    </w:p>
    <w:p w:rsidR="00000000" w:rsidRDefault="00044E75">
      <w:pPr>
        <w:ind w:left="360"/>
        <w:rPr>
          <w:rFonts w:hint="eastAsia"/>
        </w:rPr>
      </w:pPr>
      <w:r>
        <w:rPr>
          <w:rFonts w:hint="eastAsia"/>
        </w:rPr>
        <w:t>（ⅳ）について</w:t>
      </w:r>
    </w:p>
    <w:p w:rsidR="00000000" w:rsidRDefault="00044E75">
      <w:pPr>
        <w:ind w:left="360"/>
        <w:rPr>
          <w:rFonts w:hint="eastAsia"/>
        </w:rPr>
      </w:pPr>
      <w:r>
        <w:rPr>
          <w:rFonts w:hint="eastAsia"/>
        </w:rPr>
        <w:t>かなり注意して読んだのでほとんど影響していないと思われる。</w:t>
      </w:r>
    </w:p>
    <w:p w:rsidR="00000000" w:rsidRDefault="00044E75">
      <w:pPr>
        <w:ind w:left="360"/>
        <w:rPr>
          <w:rFonts w:hint="eastAsia"/>
        </w:rPr>
      </w:pPr>
    </w:p>
    <w:p w:rsidR="00000000" w:rsidRDefault="00044E75">
      <w:pPr>
        <w:ind w:left="360"/>
        <w:rPr>
          <w:rFonts w:hint="eastAsia"/>
        </w:rPr>
      </w:pPr>
    </w:p>
    <w:p w:rsidR="00000000" w:rsidRDefault="00044E75">
      <w:pPr>
        <w:ind w:left="360"/>
        <w:rPr>
          <w:rFonts w:hint="eastAsia"/>
        </w:rPr>
      </w:pPr>
    </w:p>
    <w:p w:rsidR="00000000" w:rsidRDefault="00044E75">
      <w:pPr>
        <w:ind w:left="360"/>
        <w:rPr>
          <w:rFonts w:hint="eastAsia"/>
        </w:rPr>
      </w:pPr>
    </w:p>
    <w:p w:rsidR="00000000" w:rsidRDefault="00044E75">
      <w:pPr>
        <w:ind w:left="360"/>
      </w:pPr>
      <w:r>
        <w:rPr>
          <w:rFonts w:hint="eastAsia"/>
        </w:rPr>
        <w:t xml:space="preserve">応用課題１　　</w:t>
      </w:r>
      <w:r>
        <w:rPr>
          <w:rFonts w:hint="eastAsia"/>
        </w:rPr>
        <w:t xml:space="preserve"> </w:t>
      </w:r>
      <w:r>
        <w:t>RC</w:t>
      </w:r>
      <w:r>
        <w:rPr>
          <w:rFonts w:hint="eastAsia"/>
        </w:rPr>
        <w:t>回路の交流特性</w:t>
      </w:r>
    </w:p>
    <w:p w:rsidR="00000000" w:rsidRDefault="00044E75">
      <w:pPr>
        <w:ind w:left="540"/>
      </w:pPr>
      <w:r>
        <w:rPr>
          <w:rFonts w:hint="eastAsia"/>
        </w:rPr>
        <w:lastRenderedPageBreak/>
        <w:t>交流回路の理論から</w:t>
      </w:r>
    </w:p>
    <w:p w:rsidR="00000000" w:rsidRDefault="00044E75">
      <w:pPr>
        <w:ind w:left="1440"/>
      </w:pPr>
      <w:r>
        <w:rPr>
          <w:rFonts w:hint="eastAsia"/>
          <w:position w:val="-38"/>
        </w:rPr>
        <w:object w:dxaOrig="2160" w:dyaOrig="780">
          <v:shape id="_x0000_i1032" type="#_x0000_t75" style="width:108pt;height:39pt" o:ole="" fillcolor="window">
            <v:imagedata r:id="rId19" o:title=""/>
          </v:shape>
          <o:OLEObject Type="Embed" ProgID="Equation.3" ShapeID="_x0000_i1032" DrawAspect="Content" ObjectID="_1469020109" r:id="rId20"/>
        </w:object>
      </w:r>
    </w:p>
    <w:p w:rsidR="00000000" w:rsidRDefault="00044E75">
      <w:pPr>
        <w:ind w:left="540"/>
        <w:outlineLvl w:val="0"/>
      </w:pPr>
      <w:r>
        <w:rPr>
          <w:rFonts w:hint="eastAsia"/>
        </w:rPr>
        <w:t>であり、ここで</w:t>
      </w:r>
    </w:p>
    <w:p w:rsidR="00000000" w:rsidRDefault="00044E75">
      <w:pPr>
        <w:ind w:left="1440"/>
      </w:pPr>
      <w:r>
        <w:rPr>
          <w:noProof/>
        </w:rPr>
        <mc:AlternateContent>
          <mc:Choice Requires="wps">
            <w:drawing>
              <wp:anchor distT="0" distB="0" distL="114300" distR="114300" simplePos="0" relativeHeight="251657728" behindDoc="0" locked="0" layoutInCell="0" allowOverlap="1">
                <wp:simplePos x="0" y="0"/>
                <wp:positionH relativeFrom="column">
                  <wp:posOffset>1800225</wp:posOffset>
                </wp:positionH>
                <wp:positionV relativeFrom="paragraph">
                  <wp:posOffset>114300</wp:posOffset>
                </wp:positionV>
                <wp:extent cx="5334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472A6"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9pt" to="183.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jWEA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" o:allowincell="f"/>
            </w:pict>
          </mc:Fallback>
        </mc:AlternateContent>
      </w:r>
      <w:r>
        <w:t>2</w:t>
      </w:r>
      <w:r>
        <w:rPr>
          <w:rFonts w:hint="eastAsia"/>
        </w:rPr>
        <w:t>πｆ</w:t>
      </w:r>
      <w:r>
        <w:rPr>
          <w:rFonts w:hint="eastAsia"/>
          <w:position w:val="-12"/>
        </w:rPr>
        <w:object w:dxaOrig="139" w:dyaOrig="360">
          <v:shape id="_x0000_i1033" type="#_x0000_t75" style="width:7pt;height:18pt" o:ole="" fillcolor="window">
            <v:imagedata r:id="rId21" o:title=""/>
          </v:shape>
          <o:OLEObject Type="Embed" ProgID="Equation.3" ShapeID="_x0000_i1033" DrawAspect="Content" ObjectID="_1469020110" r:id="rId22"/>
        </w:object>
      </w:r>
      <w:r>
        <w:t>RC</w:t>
      </w:r>
      <w:r>
        <w:rPr>
          <w:rFonts w:hint="eastAsia"/>
        </w:rPr>
        <w:t>＝</w:t>
      </w:r>
      <w:r>
        <w:t xml:space="preserve">1          </w:t>
      </w:r>
      <w:r>
        <w:rPr>
          <w:rFonts w:hint="eastAsia"/>
        </w:rPr>
        <w:t>①</w:t>
      </w:r>
    </w:p>
    <w:p w:rsidR="00000000" w:rsidRDefault="00044E75">
      <w:pPr>
        <w:ind w:left="540"/>
      </w:pPr>
      <w:r>
        <w:rPr>
          <w:rFonts w:hint="eastAsia"/>
        </w:rPr>
        <w:t>とすると</w:t>
      </w:r>
    </w:p>
    <w:p w:rsidR="00000000" w:rsidRDefault="00044E75">
      <w:pPr>
        <w:ind w:left="1440"/>
      </w:pPr>
      <w:r>
        <w:rPr>
          <w:rFonts w:hint="eastAsia"/>
          <w:noProof/>
          <w:position w:val="-80"/>
        </w:rPr>
        <w:drawing>
          <wp:inline distT="0" distB="0" distL="0" distR="0">
            <wp:extent cx="2501900" cy="762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1900" cy="762000"/>
                    </a:xfrm>
                    <a:prstGeom prst="rect">
                      <a:avLst/>
                    </a:prstGeom>
                    <a:noFill/>
                    <a:ln>
                      <a:noFill/>
                    </a:ln>
                  </pic:spPr>
                </pic:pic>
              </a:graphicData>
            </a:graphic>
          </wp:inline>
        </w:drawing>
      </w:r>
      <w:r>
        <w:t xml:space="preserve"> </w:t>
      </w:r>
    </w:p>
    <w:p w:rsidR="00000000" w:rsidRDefault="00044E75">
      <w:pPr>
        <w:ind w:left="540"/>
        <w:outlineLvl w:val="0"/>
      </w:pPr>
      <w:r>
        <w:rPr>
          <w:rFonts w:hint="eastAsia"/>
        </w:rPr>
        <w:t>となる。これが</w:t>
      </w:r>
      <w:r>
        <w:rPr>
          <w:rFonts w:hint="eastAsia"/>
          <w:position w:val="-30"/>
        </w:rPr>
        <w:object w:dxaOrig="420" w:dyaOrig="700">
          <v:shape id="_x0000_i1035" type="#_x0000_t75" style="width:21pt;height:35pt" o:ole="" fillcolor="window">
            <v:imagedata r:id="rId24" o:title=""/>
          </v:shape>
          <o:OLEObject Type="Embed" ProgID="Equation.3" ShapeID="_x0000_i1035" DrawAspect="Content" ObjectID="_1469020111" r:id="rId25"/>
        </w:object>
      </w:r>
      <w:r>
        <w:rPr>
          <w:rFonts w:hint="eastAsia"/>
        </w:rPr>
        <w:t>の理論値である。ここで</w:t>
      </w:r>
    </w:p>
    <w:p w:rsidR="00000000" w:rsidRDefault="00044E75">
      <w:pPr>
        <w:ind w:left="1440"/>
      </w:pPr>
      <w:r>
        <w:t>R</w:t>
      </w:r>
      <w:r>
        <w:rPr>
          <w:rFonts w:hint="eastAsia"/>
        </w:rPr>
        <w:t>＝１．０×１０</w:t>
      </w:r>
      <w:r>
        <w:rPr>
          <w:rFonts w:hint="eastAsia"/>
          <w:position w:val="-4"/>
        </w:rPr>
        <w:object w:dxaOrig="160" w:dyaOrig="300">
          <v:shape id="_x0000_i1036" type="#_x0000_t75" style="width:9.5pt;height:16pt" o:ole="" fillcolor="window">
            <v:imagedata r:id="rId26" o:title=""/>
          </v:shape>
          <o:OLEObject Type="Embed" ProgID="Equation.3" ShapeID="_x0000_i1036" DrawAspect="Content" ObjectID="_1469020112" r:id="rId27"/>
        </w:object>
      </w:r>
      <w:r>
        <w:rPr>
          <w:rFonts w:hint="eastAsia"/>
        </w:rPr>
        <w:t>（Ω）</w:t>
      </w:r>
      <w:r>
        <w:t xml:space="preserve"> </w:t>
      </w:r>
      <w:r>
        <w:rPr>
          <w:rFonts w:hint="eastAsia"/>
        </w:rPr>
        <w:t>Ｃ＝１．０×１０</w:t>
      </w:r>
      <w:r>
        <w:rPr>
          <w:rFonts w:hint="eastAsia"/>
          <w:position w:val="-4"/>
        </w:rPr>
        <w:object w:dxaOrig="220" w:dyaOrig="300">
          <v:shape id="_x0000_i1037" type="#_x0000_t75" style="width:12pt;height:15pt" o:ole="" fillcolor="window">
            <v:imagedata r:id="rId28" o:title=""/>
          </v:shape>
          <o:OLEObject Type="Embed" ProgID="Equation.3" ShapeID="_x0000_i1037" DrawAspect="Content" ObjectID="_1469020113" r:id="rId29"/>
        </w:object>
      </w:r>
    </w:p>
    <w:p w:rsidR="00000000" w:rsidRDefault="00044E75">
      <w:pPr>
        <w:ind w:left="540"/>
      </w:pPr>
      <w:r>
        <w:rPr>
          <w:rFonts w:hint="eastAsia"/>
        </w:rPr>
        <w:t>なので、①より</w:t>
      </w:r>
    </w:p>
    <w:p w:rsidR="00000000" w:rsidRDefault="00044E75">
      <w:pPr>
        <w:ind w:left="1440"/>
      </w:pPr>
      <w:r>
        <w:rPr>
          <w:rFonts w:hint="eastAsia"/>
        </w:rPr>
        <w:t>ｆ</w:t>
      </w:r>
      <w:r>
        <w:rPr>
          <w:rFonts w:hint="eastAsia"/>
          <w:position w:val="-12"/>
        </w:rPr>
        <w:object w:dxaOrig="139" w:dyaOrig="360">
          <v:shape id="_x0000_i1038" type="#_x0000_t75" style="width:7pt;height:18pt" o:ole="" fillcolor="window">
            <v:imagedata r:id="rId21" o:title=""/>
          </v:shape>
          <o:OLEObject Type="Embed" ProgID="Equation.3" ShapeID="_x0000_i1038" DrawAspect="Content" ObjectID="_1469020114" r:id="rId30"/>
        </w:object>
      </w:r>
      <w:r>
        <w:rPr>
          <w:rFonts w:hint="eastAsia"/>
        </w:rPr>
        <w:t>＝１．５</w:t>
      </w:r>
      <w:r>
        <w:t>9</w:t>
      </w:r>
      <w:r>
        <w:rPr>
          <w:rFonts w:hint="eastAsia"/>
        </w:rPr>
        <w:t>×１０</w:t>
      </w:r>
      <w:r>
        <w:rPr>
          <w:rFonts w:hint="eastAsia"/>
          <w:position w:val="-4"/>
        </w:rPr>
        <w:object w:dxaOrig="139" w:dyaOrig="300">
          <v:shape id="_x0000_i1039" type="#_x0000_t75" style="width:8.5pt;height:16pt" o:ole="" fillcolor="window">
            <v:imagedata r:id="rId15" o:title=""/>
          </v:shape>
          <o:OLEObject Type="Embed" ProgID="Equation.3" ShapeID="_x0000_i1039" DrawAspect="Content" ObjectID="_1469020115" r:id="rId31"/>
        </w:object>
      </w:r>
      <w:r>
        <w:rPr>
          <w:rFonts w:hint="eastAsia"/>
        </w:rPr>
        <w:t>（</w:t>
      </w:r>
      <w:r>
        <w:t>Hz</w:t>
      </w:r>
      <w:r>
        <w:rPr>
          <w:rFonts w:hint="eastAsia"/>
        </w:rPr>
        <w:t>）</w:t>
      </w:r>
    </w:p>
    <w:p w:rsidR="00000000" w:rsidRDefault="00044E75">
      <w:pPr>
        <w:ind w:left="540"/>
      </w:pPr>
      <w:r>
        <w:rPr>
          <w:rFonts w:hint="eastAsia"/>
        </w:rPr>
        <w:t>となる。</w:t>
      </w:r>
    </w:p>
    <w:p w:rsidR="00000000" w:rsidRDefault="00044E75">
      <w:pPr>
        <w:ind w:left="540"/>
      </w:pPr>
      <w:r>
        <w:rPr>
          <w:rFonts w:hint="eastAsia"/>
        </w:rPr>
        <w:t>また、リサージュ図形による位相差Δφの求め方は、</w:t>
      </w:r>
      <w:r>
        <w:t>X</w:t>
      </w:r>
      <w:r>
        <w:rPr>
          <w:rFonts w:hint="eastAsia"/>
        </w:rPr>
        <w:t>軸</w:t>
      </w:r>
      <w:r>
        <w:t>Y</w:t>
      </w:r>
      <w:r>
        <w:rPr>
          <w:rFonts w:hint="eastAsia"/>
        </w:rPr>
        <w:t>軸にそれぞれ</w:t>
      </w:r>
    </w:p>
    <w:p w:rsidR="00000000" w:rsidRDefault="00044E75">
      <w:pPr>
        <w:ind w:left="1440"/>
      </w:pPr>
      <w:r>
        <w:t>X=</w:t>
      </w:r>
      <w:r>
        <w:rPr>
          <w:rFonts w:hint="eastAsia"/>
        </w:rPr>
        <w:t>ａ</w:t>
      </w:r>
      <w:r>
        <w:t>sin</w:t>
      </w:r>
      <w:r>
        <w:rPr>
          <w:rFonts w:hint="eastAsia"/>
        </w:rPr>
        <w:t>ω</w:t>
      </w:r>
      <w:r>
        <w:t>t</w:t>
      </w:r>
    </w:p>
    <w:p w:rsidR="00000000" w:rsidRDefault="00044E75">
      <w:pPr>
        <w:ind w:left="1440"/>
      </w:pPr>
      <w:r>
        <w:t>Y=</w:t>
      </w:r>
      <w:r>
        <w:rPr>
          <w:rFonts w:hint="eastAsia"/>
        </w:rPr>
        <w:t>ｂ</w:t>
      </w:r>
      <w:r>
        <w:t>sin(</w:t>
      </w:r>
      <w:r>
        <w:rPr>
          <w:rFonts w:hint="eastAsia"/>
        </w:rPr>
        <w:t>ω</w:t>
      </w:r>
      <w:r>
        <w:t>t</w:t>
      </w:r>
      <w:r>
        <w:rPr>
          <w:rFonts w:hint="eastAsia"/>
        </w:rPr>
        <w:t>＋Δφ</w:t>
      </w:r>
      <w:r>
        <w:t>)</w:t>
      </w:r>
    </w:p>
    <w:p w:rsidR="00000000" w:rsidRDefault="00044E75">
      <w:pPr>
        <w:ind w:left="540"/>
      </w:pPr>
      <w:r>
        <w:rPr>
          <w:rFonts w:hint="eastAsia"/>
        </w:rPr>
        <w:t>を入力すると図４のようなリサージュ図形がえられる。図上の（</w:t>
      </w:r>
      <w:r>
        <w:t>0</w:t>
      </w:r>
      <w:r>
        <w:rPr>
          <w:rFonts w:hint="eastAsia"/>
        </w:rPr>
        <w:t>，ｃ）点はω</w:t>
      </w:r>
      <w:r>
        <w:t>t</w:t>
      </w:r>
      <w:r>
        <w:rPr>
          <w:rFonts w:hint="eastAsia"/>
        </w:rPr>
        <w:t>＝</w:t>
      </w:r>
      <w:r>
        <w:t>0</w:t>
      </w:r>
      <w:r>
        <w:rPr>
          <w:rFonts w:hint="eastAsia"/>
        </w:rPr>
        <w:t>またはπの点であるから</w:t>
      </w:r>
    </w:p>
    <w:p w:rsidR="00000000" w:rsidRDefault="00044E75">
      <w:pPr>
        <w:ind w:left="1440"/>
      </w:pPr>
      <w:r>
        <w:rPr>
          <w:rFonts w:hint="eastAsia"/>
        </w:rPr>
        <w:t>ｃ</w:t>
      </w:r>
      <w:r>
        <w:t>=</w:t>
      </w:r>
      <w:r>
        <w:rPr>
          <w:rFonts w:hint="eastAsia"/>
        </w:rPr>
        <w:t>ｂ</w:t>
      </w:r>
      <w:r>
        <w:t>sin</w:t>
      </w:r>
      <w:r>
        <w:rPr>
          <w:rFonts w:hint="eastAsia"/>
        </w:rPr>
        <w:t>Δφ</w:t>
      </w:r>
      <w:r>
        <w:t xml:space="preserve"> </w:t>
      </w:r>
      <w:r>
        <w:rPr>
          <w:rFonts w:hint="eastAsia"/>
        </w:rPr>
        <w:t>または</w:t>
      </w:r>
      <w:r>
        <w:t xml:space="preserve"> </w:t>
      </w:r>
      <w:r>
        <w:rPr>
          <w:rFonts w:hint="eastAsia"/>
        </w:rPr>
        <w:t>－ｂ</w:t>
      </w:r>
      <w:r>
        <w:t>sin</w:t>
      </w:r>
      <w:r>
        <w:rPr>
          <w:rFonts w:hint="eastAsia"/>
        </w:rPr>
        <w:t>Δφ</w:t>
      </w:r>
    </w:p>
    <w:p w:rsidR="00000000" w:rsidRDefault="00044E75">
      <w:pPr>
        <w:ind w:left="1440"/>
      </w:pPr>
      <w:r>
        <w:rPr>
          <w:rFonts w:hint="eastAsia"/>
        </w:rPr>
        <w:t>∴</w:t>
      </w:r>
      <w:r>
        <w:t xml:space="preserve"> sin</w:t>
      </w:r>
      <w:r>
        <w:rPr>
          <w:rFonts w:hint="eastAsia"/>
        </w:rPr>
        <w:t>Δφ＝</w:t>
      </w:r>
      <w:r>
        <w:rPr>
          <w:rFonts w:hint="eastAsia"/>
          <w:position w:val="-24"/>
        </w:rPr>
        <w:object w:dxaOrig="240" w:dyaOrig="620">
          <v:shape id="_x0000_i1040" type="#_x0000_t75" style="width:12pt;height:31pt" o:ole="" fillcolor="window">
            <v:imagedata r:id="rId32" o:title=""/>
          </v:shape>
          <o:OLEObject Type="Embed" ProgID="Equation.3" ShapeID="_x0000_i1040" DrawAspect="Content" ObjectID="_1469020116" r:id="rId33"/>
        </w:object>
      </w:r>
      <w:r>
        <w:t xml:space="preserve"> </w:t>
      </w:r>
      <w:r>
        <w:rPr>
          <w:rFonts w:hint="eastAsia"/>
        </w:rPr>
        <w:t>または</w:t>
      </w:r>
      <w:r>
        <w:t xml:space="preserve"> </w:t>
      </w:r>
      <w:r>
        <w:rPr>
          <w:rFonts w:hint="eastAsia"/>
        </w:rPr>
        <w:t>－</w:t>
      </w:r>
      <w:r>
        <w:rPr>
          <w:rFonts w:hint="eastAsia"/>
          <w:position w:val="-24"/>
        </w:rPr>
        <w:object w:dxaOrig="240" w:dyaOrig="620">
          <v:shape id="_x0000_i1041" type="#_x0000_t75" style="width:12pt;height:31pt" o:ole="" fillcolor="window">
            <v:imagedata r:id="rId34" o:title=""/>
          </v:shape>
          <o:OLEObject Type="Embed" ProgID="Equation.3" ShapeID="_x0000_i1041" DrawAspect="Content" ObjectID="_1469020117" r:id="rId35"/>
        </w:object>
      </w:r>
    </w:p>
    <w:p w:rsidR="00000000" w:rsidRDefault="00044E75">
      <w:pPr>
        <w:ind w:left="540"/>
      </w:pPr>
      <w:r>
        <w:rPr>
          <w:rFonts w:hint="eastAsia"/>
        </w:rPr>
        <w:t>となる。よって実験値のデルタφは</w:t>
      </w:r>
    </w:p>
    <w:p w:rsidR="00000000" w:rsidRDefault="00044E75">
      <w:pPr>
        <w:ind w:left="1440"/>
      </w:pPr>
      <w:r>
        <w:rPr>
          <w:rFonts w:hint="eastAsia"/>
        </w:rPr>
        <w:t>Δφ</w:t>
      </w:r>
      <w:r>
        <w:softHyphen/>
      </w:r>
      <w:r>
        <w:rPr>
          <w:rFonts w:hint="eastAsia"/>
        </w:rPr>
        <w:t>＝</w:t>
      </w:r>
      <w:r>
        <w:t>sin</w:t>
      </w:r>
      <w:r>
        <w:rPr>
          <w:rFonts w:hint="eastAsia"/>
          <w:position w:val="-4"/>
        </w:rPr>
        <w:object w:dxaOrig="220" w:dyaOrig="300">
          <v:shape id="_x0000_i1042" type="#_x0000_t75" style="width:11pt;height:15pt" o:ole="" fillcolor="window">
            <v:imagedata r:id="rId36" o:title=""/>
          </v:shape>
          <o:OLEObject Type="Embed" ProgID="Equation.3" ShapeID="_x0000_i1042" DrawAspect="Content" ObjectID="_1469020118" r:id="rId37"/>
        </w:object>
      </w:r>
      <w:r>
        <w:rPr>
          <w:rFonts w:hint="eastAsia"/>
          <w:position w:val="-24"/>
        </w:rPr>
        <w:object w:dxaOrig="240" w:dyaOrig="620">
          <v:shape id="_x0000_i1043" type="#_x0000_t75" style="width:12pt;height:31pt" o:ole="" fillcolor="window">
            <v:imagedata r:id="rId32" o:title=""/>
          </v:shape>
          <o:OLEObject Type="Embed" ProgID="Equation.3" ShapeID="_x0000_i1043" DrawAspect="Content" ObjectID="_1469020119" r:id="rId38"/>
        </w:object>
      </w:r>
    </w:p>
    <w:p w:rsidR="00000000" w:rsidRDefault="00044E75">
      <w:pPr>
        <w:ind w:left="540"/>
      </w:pPr>
      <w:r>
        <w:rPr>
          <w:rFonts w:hint="eastAsia"/>
        </w:rPr>
        <w:t>である。これに対して理論値のΔφは</w:t>
      </w:r>
    </w:p>
    <w:p w:rsidR="00000000" w:rsidRDefault="00044E75">
      <w:pPr>
        <w:ind w:left="1440"/>
      </w:pPr>
      <w:r>
        <w:rPr>
          <w:rFonts w:hint="eastAsia"/>
        </w:rPr>
        <w:t>Δφ</w:t>
      </w:r>
      <w:r>
        <w:softHyphen/>
      </w:r>
      <w:r>
        <w:rPr>
          <w:rFonts w:hint="eastAsia"/>
        </w:rPr>
        <w:t>＝</w:t>
      </w:r>
      <w:r>
        <w:t>tan</w:t>
      </w:r>
      <w:r>
        <w:rPr>
          <w:rFonts w:hint="eastAsia"/>
          <w:position w:val="-4"/>
        </w:rPr>
        <w:object w:dxaOrig="220" w:dyaOrig="300">
          <v:shape id="_x0000_i1044" type="#_x0000_t75" style="width:11pt;height:15pt" o:ole="" fillcolor="window">
            <v:imagedata r:id="rId36" o:title=""/>
          </v:shape>
          <o:OLEObject Type="Embed" ProgID="Equation.3" ShapeID="_x0000_i1044" DrawAspect="Content" ObjectID="_1469020120" r:id="rId39"/>
        </w:object>
      </w:r>
      <w:r>
        <w:t xml:space="preserve"> </w:t>
      </w:r>
      <w:r>
        <w:rPr>
          <w:rFonts w:hint="eastAsia"/>
          <w:position w:val="-30"/>
        </w:rPr>
        <w:object w:dxaOrig="360" w:dyaOrig="680">
          <v:shape id="_x0000_i1045" type="#_x0000_t75" style="width:18pt;height:34pt" o:ole="" fillcolor="window">
            <v:imagedata r:id="rId40" o:title=""/>
          </v:shape>
          <o:OLEObject Type="Embed" ProgID="Equation.3" ShapeID="_x0000_i1045" DrawAspect="Content" ObjectID="_1469020121" r:id="rId41"/>
        </w:object>
      </w:r>
    </w:p>
    <w:p w:rsidR="00000000" w:rsidRDefault="00044E75">
      <w:pPr>
        <w:ind w:left="540"/>
      </w:pPr>
      <w:r>
        <w:rPr>
          <w:rFonts w:hint="eastAsia"/>
        </w:rPr>
        <w:t>である。</w:t>
      </w:r>
    </w:p>
    <w:p w:rsidR="00000000" w:rsidRDefault="00044E75">
      <w:pPr>
        <w:ind w:left="540"/>
      </w:pPr>
      <w:r>
        <w:rPr>
          <w:rFonts w:hint="eastAsia"/>
        </w:rPr>
        <w:t>これより理論値と実験値の比較を次の表に示す。</w:t>
      </w:r>
    </w:p>
    <w:p w:rsidR="00000000" w:rsidRDefault="00044E75">
      <w:pPr>
        <w:ind w:left="360"/>
        <w:jc w:val="center"/>
        <w:outlineLvl w:val="0"/>
      </w:pPr>
      <w:r>
        <w:br w:type="page"/>
      </w:r>
      <w:r>
        <w:rPr>
          <w:rFonts w:hint="eastAsia"/>
        </w:rPr>
        <w:lastRenderedPageBreak/>
        <w:t>表３</w:t>
      </w:r>
      <w:r>
        <w:t xml:space="preserve"> RC</w:t>
      </w:r>
      <w:r>
        <w:rPr>
          <w:rFonts w:hint="eastAsia"/>
        </w:rPr>
        <w:t>回路による理論値と実験値の比較</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40"/>
        <w:gridCol w:w="1740"/>
        <w:gridCol w:w="1741"/>
        <w:gridCol w:w="1740"/>
        <w:gridCol w:w="1741"/>
      </w:tblGrid>
      <w:tr w:rsidR="00000000">
        <w:tblPrEx>
          <w:tblCellMar>
            <w:top w:w="0" w:type="dxa"/>
            <w:bottom w:w="0" w:type="dxa"/>
          </w:tblCellMar>
        </w:tblPrEx>
        <w:tc>
          <w:tcPr>
            <w:tcW w:w="1740" w:type="dxa"/>
          </w:tcPr>
          <w:p w:rsidR="00000000" w:rsidRDefault="00044E75">
            <w:pPr>
              <w:jc w:val="center"/>
            </w:pPr>
            <w:r>
              <w:rPr>
                <w:rFonts w:hint="eastAsia"/>
              </w:rPr>
              <w:t>ｆ（</w:t>
            </w:r>
            <w:r>
              <w:t>Hz</w:t>
            </w:r>
            <w:r>
              <w:rPr>
                <w:rFonts w:hint="eastAsia"/>
              </w:rPr>
              <w:t>）</w:t>
            </w:r>
          </w:p>
        </w:tc>
        <w:tc>
          <w:tcPr>
            <w:tcW w:w="1740" w:type="dxa"/>
          </w:tcPr>
          <w:p w:rsidR="00000000" w:rsidRDefault="00044E75">
            <w:pPr>
              <w:jc w:val="center"/>
            </w:pPr>
            <w:r>
              <w:rPr>
                <w:rFonts w:hint="eastAsia"/>
              </w:rPr>
              <w:t>Ｖ</w:t>
            </w:r>
            <w:r>
              <w:rPr>
                <w:rFonts w:hint="eastAsia"/>
                <w:position w:val="-12"/>
              </w:rPr>
              <w:object w:dxaOrig="139" w:dyaOrig="360">
                <v:shape id="_x0000_i1046" type="#_x0000_t75" style="width:7pt;height:18pt" o:ole="" fillcolor="window">
                  <v:imagedata r:id="rId42" o:title=""/>
                </v:shape>
                <o:OLEObject Type="Embed" ProgID="Equation.3" ShapeID="_x0000_i1046" DrawAspect="Content" ObjectID="_1469020122" r:id="rId43"/>
              </w:object>
            </w:r>
            <w:r>
              <w:rPr>
                <w:rFonts w:hint="eastAsia"/>
              </w:rPr>
              <w:t>／Ｖ</w:t>
            </w:r>
            <w:r>
              <w:rPr>
                <w:rFonts w:hint="eastAsia"/>
                <w:position w:val="-10"/>
              </w:rPr>
              <w:object w:dxaOrig="139" w:dyaOrig="340">
                <v:shape id="_x0000_i1047" type="#_x0000_t75" style="width:7pt;height:17pt" o:ole="" fillcolor="window">
                  <v:imagedata r:id="rId44" o:title=""/>
                </v:shape>
                <o:OLEObject Type="Embed" ProgID="Equation.3" ShapeID="_x0000_i1047" DrawAspect="Content" ObjectID="_1469020123" r:id="rId45"/>
              </w:object>
            </w:r>
            <w:r>
              <w:rPr>
                <w:rFonts w:hint="eastAsia"/>
              </w:rPr>
              <w:t>（実）</w:t>
            </w:r>
          </w:p>
        </w:tc>
        <w:tc>
          <w:tcPr>
            <w:tcW w:w="1741" w:type="dxa"/>
          </w:tcPr>
          <w:p w:rsidR="00000000" w:rsidRDefault="00044E75">
            <w:pPr>
              <w:jc w:val="center"/>
            </w:pPr>
            <w:r>
              <w:rPr>
                <w:rFonts w:hint="eastAsia"/>
              </w:rPr>
              <w:t>Ｖ</w:t>
            </w:r>
            <w:r>
              <w:rPr>
                <w:rFonts w:hint="eastAsia"/>
                <w:position w:val="-12"/>
              </w:rPr>
              <w:object w:dxaOrig="139" w:dyaOrig="360">
                <v:shape id="_x0000_i1048" type="#_x0000_t75" style="width:7pt;height:18pt" o:ole="" fillcolor="window">
                  <v:imagedata r:id="rId46" o:title=""/>
                </v:shape>
                <o:OLEObject Type="Embed" ProgID="Equation.3" ShapeID="_x0000_i1048" DrawAspect="Content" ObjectID="_1469020124" r:id="rId47"/>
              </w:object>
            </w:r>
            <w:r>
              <w:rPr>
                <w:rFonts w:hint="eastAsia"/>
              </w:rPr>
              <w:t>／Ｖ</w:t>
            </w:r>
            <w:r>
              <w:rPr>
                <w:rFonts w:hint="eastAsia"/>
                <w:position w:val="-10"/>
              </w:rPr>
              <w:object w:dxaOrig="139" w:dyaOrig="340">
                <v:shape id="_x0000_i1049" type="#_x0000_t75" style="width:7pt;height:17pt" o:ole="" fillcolor="window">
                  <v:imagedata r:id="rId44" o:title=""/>
                </v:shape>
                <o:OLEObject Type="Embed" ProgID="Equation.3" ShapeID="_x0000_i1049" DrawAspect="Content" ObjectID="_1469020125" r:id="rId48"/>
              </w:object>
            </w:r>
            <w:r>
              <w:rPr>
                <w:rFonts w:hint="eastAsia"/>
              </w:rPr>
              <w:t>（理）</w:t>
            </w:r>
          </w:p>
        </w:tc>
        <w:tc>
          <w:tcPr>
            <w:tcW w:w="1740" w:type="dxa"/>
          </w:tcPr>
          <w:p w:rsidR="00000000" w:rsidRDefault="00044E75">
            <w:pPr>
              <w:jc w:val="center"/>
            </w:pPr>
            <w:r>
              <w:rPr>
                <w:rFonts w:hint="eastAsia"/>
              </w:rPr>
              <w:t>Δφ（実）</w:t>
            </w:r>
          </w:p>
        </w:tc>
        <w:tc>
          <w:tcPr>
            <w:tcW w:w="1741" w:type="dxa"/>
          </w:tcPr>
          <w:p w:rsidR="00000000" w:rsidRDefault="00044E75">
            <w:pPr>
              <w:jc w:val="center"/>
            </w:pPr>
            <w:r>
              <w:rPr>
                <w:rFonts w:hint="eastAsia"/>
              </w:rPr>
              <w:t>Δφ（理）</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５００</w:t>
            </w:r>
          </w:p>
        </w:tc>
        <w:tc>
          <w:tcPr>
            <w:tcW w:w="1740" w:type="dxa"/>
          </w:tcPr>
          <w:p w:rsidR="00000000" w:rsidRDefault="00044E75">
            <w:pPr>
              <w:jc w:val="center"/>
              <w:rPr>
                <w:rFonts w:hint="eastAsia"/>
              </w:rPr>
            </w:pPr>
            <w:r>
              <w:rPr>
                <w:rFonts w:hint="eastAsia"/>
              </w:rPr>
              <w:t>０．９３４</w:t>
            </w:r>
          </w:p>
        </w:tc>
        <w:tc>
          <w:tcPr>
            <w:tcW w:w="1741" w:type="dxa"/>
          </w:tcPr>
          <w:p w:rsidR="00000000" w:rsidRDefault="00044E75">
            <w:pPr>
              <w:jc w:val="center"/>
              <w:rPr>
                <w:rFonts w:hint="eastAsia"/>
              </w:rPr>
            </w:pPr>
            <w:r>
              <w:rPr>
                <w:rFonts w:hint="eastAsia"/>
              </w:rPr>
              <w:t>０．９５４</w:t>
            </w:r>
          </w:p>
        </w:tc>
        <w:tc>
          <w:tcPr>
            <w:tcW w:w="1740" w:type="dxa"/>
          </w:tcPr>
          <w:p w:rsidR="00000000" w:rsidRDefault="00044E75">
            <w:pPr>
              <w:jc w:val="center"/>
              <w:rPr>
                <w:rFonts w:hint="eastAsia"/>
              </w:rPr>
            </w:pPr>
            <w:r>
              <w:rPr>
                <w:rFonts w:hint="eastAsia"/>
              </w:rPr>
              <w:t>１３．８４</w:t>
            </w:r>
          </w:p>
        </w:tc>
        <w:tc>
          <w:tcPr>
            <w:tcW w:w="1741" w:type="dxa"/>
          </w:tcPr>
          <w:p w:rsidR="00000000" w:rsidRDefault="00044E75">
            <w:pPr>
              <w:jc w:val="center"/>
              <w:rPr>
                <w:rFonts w:hint="eastAsia"/>
              </w:rPr>
            </w:pPr>
            <w:r>
              <w:rPr>
                <w:rFonts w:hint="eastAsia"/>
              </w:rPr>
              <w:t>１７．４６</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６００</w:t>
            </w:r>
          </w:p>
        </w:tc>
        <w:tc>
          <w:tcPr>
            <w:tcW w:w="1740" w:type="dxa"/>
          </w:tcPr>
          <w:p w:rsidR="00000000" w:rsidRDefault="00044E75">
            <w:pPr>
              <w:jc w:val="center"/>
              <w:rPr>
                <w:rFonts w:hint="eastAsia"/>
              </w:rPr>
            </w:pPr>
            <w:r>
              <w:rPr>
                <w:rFonts w:hint="eastAsia"/>
              </w:rPr>
              <w:t>０．９１４</w:t>
            </w:r>
          </w:p>
        </w:tc>
        <w:tc>
          <w:tcPr>
            <w:tcW w:w="1741" w:type="dxa"/>
          </w:tcPr>
          <w:p w:rsidR="00000000" w:rsidRDefault="00044E75">
            <w:pPr>
              <w:jc w:val="center"/>
              <w:rPr>
                <w:rFonts w:hint="eastAsia"/>
              </w:rPr>
            </w:pPr>
            <w:r>
              <w:rPr>
                <w:rFonts w:hint="eastAsia"/>
              </w:rPr>
              <w:t>０．９３６</w:t>
            </w:r>
          </w:p>
        </w:tc>
        <w:tc>
          <w:tcPr>
            <w:tcW w:w="1740" w:type="dxa"/>
          </w:tcPr>
          <w:p w:rsidR="00000000" w:rsidRDefault="00044E75">
            <w:pPr>
              <w:jc w:val="center"/>
              <w:rPr>
                <w:rFonts w:hint="eastAsia"/>
              </w:rPr>
            </w:pPr>
            <w:r>
              <w:rPr>
                <w:rFonts w:hint="eastAsia"/>
              </w:rPr>
              <w:t>１９．１３</w:t>
            </w:r>
          </w:p>
        </w:tc>
        <w:tc>
          <w:tcPr>
            <w:tcW w:w="1741" w:type="dxa"/>
          </w:tcPr>
          <w:p w:rsidR="00000000" w:rsidRDefault="00044E75">
            <w:pPr>
              <w:jc w:val="center"/>
              <w:rPr>
                <w:rFonts w:hint="eastAsia"/>
              </w:rPr>
            </w:pPr>
            <w:r>
              <w:rPr>
                <w:rFonts w:hint="eastAsia"/>
              </w:rPr>
              <w:t>２０．６７</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７００</w:t>
            </w:r>
          </w:p>
        </w:tc>
        <w:tc>
          <w:tcPr>
            <w:tcW w:w="1740" w:type="dxa"/>
          </w:tcPr>
          <w:p w:rsidR="00000000" w:rsidRDefault="00044E75">
            <w:pPr>
              <w:jc w:val="center"/>
              <w:rPr>
                <w:rFonts w:hint="eastAsia"/>
              </w:rPr>
            </w:pPr>
            <w:r>
              <w:rPr>
                <w:rFonts w:hint="eastAsia"/>
              </w:rPr>
              <w:t>０．９０４</w:t>
            </w:r>
          </w:p>
        </w:tc>
        <w:tc>
          <w:tcPr>
            <w:tcW w:w="1741" w:type="dxa"/>
          </w:tcPr>
          <w:p w:rsidR="00000000" w:rsidRDefault="00044E75">
            <w:pPr>
              <w:jc w:val="center"/>
              <w:rPr>
                <w:rFonts w:hint="eastAsia"/>
              </w:rPr>
            </w:pPr>
            <w:r>
              <w:rPr>
                <w:rFonts w:hint="eastAsia"/>
              </w:rPr>
              <w:t>０．９１５</w:t>
            </w:r>
          </w:p>
        </w:tc>
        <w:tc>
          <w:tcPr>
            <w:tcW w:w="1740" w:type="dxa"/>
          </w:tcPr>
          <w:p w:rsidR="00000000" w:rsidRDefault="00044E75">
            <w:pPr>
              <w:jc w:val="center"/>
              <w:rPr>
                <w:rFonts w:hint="eastAsia"/>
              </w:rPr>
            </w:pPr>
            <w:r>
              <w:rPr>
                <w:rFonts w:hint="eastAsia"/>
              </w:rPr>
              <w:t>２１．１８</w:t>
            </w:r>
          </w:p>
        </w:tc>
        <w:tc>
          <w:tcPr>
            <w:tcW w:w="1741" w:type="dxa"/>
          </w:tcPr>
          <w:p w:rsidR="00000000" w:rsidRDefault="00044E75">
            <w:pPr>
              <w:jc w:val="center"/>
              <w:rPr>
                <w:rFonts w:hint="eastAsia"/>
              </w:rPr>
            </w:pPr>
            <w:r>
              <w:rPr>
                <w:rFonts w:hint="eastAsia"/>
              </w:rPr>
              <w:t>２３．７６</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８００</w:t>
            </w:r>
          </w:p>
        </w:tc>
        <w:tc>
          <w:tcPr>
            <w:tcW w:w="1740" w:type="dxa"/>
          </w:tcPr>
          <w:p w:rsidR="00000000" w:rsidRDefault="00044E75">
            <w:pPr>
              <w:jc w:val="center"/>
              <w:rPr>
                <w:rFonts w:hint="eastAsia"/>
              </w:rPr>
            </w:pPr>
            <w:r>
              <w:rPr>
                <w:rFonts w:hint="eastAsia"/>
              </w:rPr>
              <w:t>０．８７２</w:t>
            </w:r>
          </w:p>
        </w:tc>
        <w:tc>
          <w:tcPr>
            <w:tcW w:w="1741" w:type="dxa"/>
          </w:tcPr>
          <w:p w:rsidR="00000000" w:rsidRDefault="00044E75">
            <w:pPr>
              <w:jc w:val="center"/>
              <w:rPr>
                <w:rFonts w:hint="eastAsia"/>
              </w:rPr>
            </w:pPr>
            <w:r>
              <w:rPr>
                <w:rFonts w:hint="eastAsia"/>
              </w:rPr>
              <w:t>０．８９３</w:t>
            </w:r>
          </w:p>
        </w:tc>
        <w:tc>
          <w:tcPr>
            <w:tcW w:w="1740" w:type="dxa"/>
          </w:tcPr>
          <w:p w:rsidR="00000000" w:rsidRDefault="00044E75">
            <w:pPr>
              <w:jc w:val="center"/>
              <w:rPr>
                <w:rFonts w:hint="eastAsia"/>
              </w:rPr>
            </w:pPr>
            <w:r>
              <w:rPr>
                <w:rFonts w:hint="eastAsia"/>
              </w:rPr>
              <w:t>２４．９０</w:t>
            </w:r>
          </w:p>
        </w:tc>
        <w:tc>
          <w:tcPr>
            <w:tcW w:w="1741" w:type="dxa"/>
          </w:tcPr>
          <w:p w:rsidR="00000000" w:rsidRDefault="00044E75">
            <w:pPr>
              <w:jc w:val="center"/>
              <w:rPr>
                <w:rFonts w:hint="eastAsia"/>
              </w:rPr>
            </w:pPr>
            <w:r>
              <w:rPr>
                <w:rFonts w:hint="eastAsia"/>
              </w:rPr>
              <w:t>２６．７１</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９００</w:t>
            </w:r>
          </w:p>
        </w:tc>
        <w:tc>
          <w:tcPr>
            <w:tcW w:w="1740" w:type="dxa"/>
          </w:tcPr>
          <w:p w:rsidR="00000000" w:rsidRDefault="00044E75">
            <w:pPr>
              <w:jc w:val="center"/>
              <w:rPr>
                <w:rFonts w:hint="eastAsia"/>
              </w:rPr>
            </w:pPr>
            <w:r>
              <w:rPr>
                <w:rFonts w:hint="eastAsia"/>
              </w:rPr>
              <w:t>０．８５７</w:t>
            </w:r>
          </w:p>
        </w:tc>
        <w:tc>
          <w:tcPr>
            <w:tcW w:w="1741" w:type="dxa"/>
          </w:tcPr>
          <w:p w:rsidR="00000000" w:rsidRDefault="00044E75">
            <w:pPr>
              <w:jc w:val="center"/>
              <w:rPr>
                <w:rFonts w:hint="eastAsia"/>
              </w:rPr>
            </w:pPr>
            <w:r>
              <w:rPr>
                <w:rFonts w:hint="eastAsia"/>
              </w:rPr>
              <w:t>０．８７０</w:t>
            </w:r>
          </w:p>
        </w:tc>
        <w:tc>
          <w:tcPr>
            <w:tcW w:w="1740" w:type="dxa"/>
          </w:tcPr>
          <w:p w:rsidR="00000000" w:rsidRDefault="00044E75">
            <w:pPr>
              <w:jc w:val="center"/>
              <w:rPr>
                <w:rFonts w:hint="eastAsia"/>
              </w:rPr>
            </w:pPr>
            <w:r>
              <w:rPr>
                <w:rFonts w:hint="eastAsia"/>
              </w:rPr>
              <w:t>２８．８１</w:t>
            </w:r>
          </w:p>
        </w:tc>
        <w:tc>
          <w:tcPr>
            <w:tcW w:w="1741" w:type="dxa"/>
          </w:tcPr>
          <w:p w:rsidR="00000000" w:rsidRDefault="00044E75">
            <w:pPr>
              <w:jc w:val="center"/>
              <w:rPr>
                <w:rFonts w:hint="eastAsia"/>
              </w:rPr>
            </w:pPr>
            <w:r>
              <w:rPr>
                <w:rFonts w:hint="eastAsia"/>
              </w:rPr>
              <w:t>２９．５１</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１０００</w:t>
            </w:r>
          </w:p>
        </w:tc>
        <w:tc>
          <w:tcPr>
            <w:tcW w:w="1740" w:type="dxa"/>
          </w:tcPr>
          <w:p w:rsidR="00000000" w:rsidRDefault="00044E75">
            <w:pPr>
              <w:jc w:val="center"/>
              <w:rPr>
                <w:rFonts w:hint="eastAsia"/>
              </w:rPr>
            </w:pPr>
            <w:r>
              <w:rPr>
                <w:rFonts w:hint="eastAsia"/>
              </w:rPr>
              <w:t>０．８２１</w:t>
            </w:r>
          </w:p>
        </w:tc>
        <w:tc>
          <w:tcPr>
            <w:tcW w:w="1741" w:type="dxa"/>
          </w:tcPr>
          <w:p w:rsidR="00000000" w:rsidRDefault="00044E75">
            <w:pPr>
              <w:jc w:val="center"/>
              <w:rPr>
                <w:rFonts w:hint="eastAsia"/>
              </w:rPr>
            </w:pPr>
            <w:r>
              <w:rPr>
                <w:rFonts w:hint="eastAsia"/>
              </w:rPr>
              <w:t>０．８４６</w:t>
            </w:r>
          </w:p>
        </w:tc>
        <w:tc>
          <w:tcPr>
            <w:tcW w:w="1740" w:type="dxa"/>
          </w:tcPr>
          <w:p w:rsidR="00000000" w:rsidRDefault="00044E75">
            <w:pPr>
              <w:jc w:val="center"/>
              <w:rPr>
                <w:rFonts w:hint="eastAsia"/>
              </w:rPr>
            </w:pPr>
            <w:r>
              <w:rPr>
                <w:rFonts w:hint="eastAsia"/>
              </w:rPr>
              <w:t>３１．８７</w:t>
            </w:r>
          </w:p>
        </w:tc>
        <w:tc>
          <w:tcPr>
            <w:tcW w:w="1741" w:type="dxa"/>
          </w:tcPr>
          <w:p w:rsidR="00000000" w:rsidRDefault="00044E75">
            <w:pPr>
              <w:jc w:val="center"/>
              <w:rPr>
                <w:rFonts w:hint="eastAsia"/>
              </w:rPr>
            </w:pPr>
            <w:r>
              <w:rPr>
                <w:rFonts w:hint="eastAsia"/>
              </w:rPr>
              <w:t>３２．１７</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１２００</w:t>
            </w:r>
          </w:p>
        </w:tc>
        <w:tc>
          <w:tcPr>
            <w:tcW w:w="1740" w:type="dxa"/>
          </w:tcPr>
          <w:p w:rsidR="00000000" w:rsidRDefault="00044E75">
            <w:pPr>
              <w:jc w:val="center"/>
              <w:rPr>
                <w:rFonts w:hint="eastAsia"/>
              </w:rPr>
            </w:pPr>
            <w:r>
              <w:rPr>
                <w:rFonts w:hint="eastAsia"/>
              </w:rPr>
              <w:t>０．８０３</w:t>
            </w:r>
          </w:p>
        </w:tc>
        <w:tc>
          <w:tcPr>
            <w:tcW w:w="1741" w:type="dxa"/>
          </w:tcPr>
          <w:p w:rsidR="00000000" w:rsidRDefault="00044E75">
            <w:pPr>
              <w:jc w:val="center"/>
              <w:rPr>
                <w:rFonts w:hint="eastAsia"/>
              </w:rPr>
            </w:pPr>
            <w:r>
              <w:rPr>
                <w:rFonts w:hint="eastAsia"/>
              </w:rPr>
              <w:t>０．７９８</w:t>
            </w:r>
          </w:p>
        </w:tc>
        <w:tc>
          <w:tcPr>
            <w:tcW w:w="1740" w:type="dxa"/>
          </w:tcPr>
          <w:p w:rsidR="00000000" w:rsidRDefault="00044E75">
            <w:pPr>
              <w:jc w:val="center"/>
              <w:rPr>
                <w:rFonts w:hint="eastAsia"/>
              </w:rPr>
            </w:pPr>
            <w:r>
              <w:rPr>
                <w:rFonts w:hint="eastAsia"/>
              </w:rPr>
              <w:t>３４．２８</w:t>
            </w:r>
          </w:p>
        </w:tc>
        <w:tc>
          <w:tcPr>
            <w:tcW w:w="1741" w:type="dxa"/>
          </w:tcPr>
          <w:p w:rsidR="00000000" w:rsidRDefault="00044E75">
            <w:pPr>
              <w:jc w:val="center"/>
              <w:rPr>
                <w:rFonts w:hint="eastAsia"/>
              </w:rPr>
            </w:pPr>
            <w:r>
              <w:rPr>
                <w:rFonts w:hint="eastAsia"/>
              </w:rPr>
              <w:t>３７．０４</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１４００</w:t>
            </w:r>
          </w:p>
        </w:tc>
        <w:tc>
          <w:tcPr>
            <w:tcW w:w="1740" w:type="dxa"/>
          </w:tcPr>
          <w:p w:rsidR="00000000" w:rsidRDefault="00044E75">
            <w:pPr>
              <w:jc w:val="center"/>
              <w:rPr>
                <w:rFonts w:hint="eastAsia"/>
              </w:rPr>
            </w:pPr>
            <w:r>
              <w:rPr>
                <w:rFonts w:hint="eastAsia"/>
              </w:rPr>
              <w:t>０</w:t>
            </w:r>
            <w:r>
              <w:rPr>
                <w:rFonts w:hint="eastAsia"/>
              </w:rPr>
              <w:t>．７６５</w:t>
            </w:r>
          </w:p>
        </w:tc>
        <w:tc>
          <w:tcPr>
            <w:tcW w:w="1741" w:type="dxa"/>
          </w:tcPr>
          <w:p w:rsidR="00000000" w:rsidRDefault="00044E75">
            <w:pPr>
              <w:jc w:val="center"/>
              <w:rPr>
                <w:rFonts w:hint="eastAsia"/>
              </w:rPr>
            </w:pPr>
            <w:r>
              <w:rPr>
                <w:rFonts w:hint="eastAsia"/>
              </w:rPr>
              <w:t>０．７５１</w:t>
            </w:r>
          </w:p>
        </w:tc>
        <w:tc>
          <w:tcPr>
            <w:tcW w:w="1740" w:type="dxa"/>
          </w:tcPr>
          <w:p w:rsidR="00000000" w:rsidRDefault="00044E75">
            <w:pPr>
              <w:jc w:val="center"/>
              <w:rPr>
                <w:rFonts w:hint="eastAsia"/>
              </w:rPr>
            </w:pPr>
            <w:r>
              <w:rPr>
                <w:rFonts w:hint="eastAsia"/>
              </w:rPr>
              <w:t>３７．６４</w:t>
            </w:r>
          </w:p>
        </w:tc>
        <w:tc>
          <w:tcPr>
            <w:tcW w:w="1741" w:type="dxa"/>
          </w:tcPr>
          <w:p w:rsidR="00000000" w:rsidRDefault="00044E75">
            <w:pPr>
              <w:jc w:val="center"/>
              <w:rPr>
                <w:rFonts w:hint="eastAsia"/>
              </w:rPr>
            </w:pPr>
            <w:r>
              <w:rPr>
                <w:rFonts w:hint="eastAsia"/>
              </w:rPr>
              <w:t>４１．３６</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１６００</w:t>
            </w:r>
          </w:p>
        </w:tc>
        <w:tc>
          <w:tcPr>
            <w:tcW w:w="1740" w:type="dxa"/>
          </w:tcPr>
          <w:p w:rsidR="00000000" w:rsidRDefault="00044E75">
            <w:pPr>
              <w:jc w:val="center"/>
              <w:rPr>
                <w:rFonts w:hint="eastAsia"/>
              </w:rPr>
            </w:pPr>
            <w:r>
              <w:rPr>
                <w:rFonts w:hint="eastAsia"/>
              </w:rPr>
              <w:t>０．７１４</w:t>
            </w:r>
          </w:p>
        </w:tc>
        <w:tc>
          <w:tcPr>
            <w:tcW w:w="1741" w:type="dxa"/>
          </w:tcPr>
          <w:p w:rsidR="00000000" w:rsidRDefault="00044E75">
            <w:pPr>
              <w:jc w:val="center"/>
              <w:rPr>
                <w:rFonts w:hint="eastAsia"/>
              </w:rPr>
            </w:pPr>
            <w:r>
              <w:rPr>
                <w:rFonts w:hint="eastAsia"/>
              </w:rPr>
              <w:t>０．７０５</w:t>
            </w:r>
          </w:p>
        </w:tc>
        <w:tc>
          <w:tcPr>
            <w:tcW w:w="1740" w:type="dxa"/>
          </w:tcPr>
          <w:p w:rsidR="00000000" w:rsidRDefault="00044E75">
            <w:pPr>
              <w:jc w:val="center"/>
              <w:rPr>
                <w:rFonts w:hint="eastAsia"/>
              </w:rPr>
            </w:pPr>
            <w:r>
              <w:rPr>
                <w:rFonts w:hint="eastAsia"/>
              </w:rPr>
              <w:t>４１．４４</w:t>
            </w:r>
          </w:p>
        </w:tc>
        <w:tc>
          <w:tcPr>
            <w:tcW w:w="1741" w:type="dxa"/>
          </w:tcPr>
          <w:p w:rsidR="00000000" w:rsidRDefault="00044E75">
            <w:pPr>
              <w:jc w:val="center"/>
              <w:rPr>
                <w:rFonts w:hint="eastAsia"/>
              </w:rPr>
            </w:pPr>
            <w:r>
              <w:rPr>
                <w:rFonts w:hint="eastAsia"/>
              </w:rPr>
              <w:t>４５．１８</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１８００</w:t>
            </w:r>
          </w:p>
        </w:tc>
        <w:tc>
          <w:tcPr>
            <w:tcW w:w="1740" w:type="dxa"/>
          </w:tcPr>
          <w:p w:rsidR="00000000" w:rsidRDefault="00044E75">
            <w:pPr>
              <w:jc w:val="center"/>
              <w:rPr>
                <w:rFonts w:hint="eastAsia"/>
              </w:rPr>
            </w:pPr>
            <w:r>
              <w:rPr>
                <w:rFonts w:hint="eastAsia"/>
              </w:rPr>
              <w:t>０．６７５</w:t>
            </w:r>
          </w:p>
        </w:tc>
        <w:tc>
          <w:tcPr>
            <w:tcW w:w="1741" w:type="dxa"/>
          </w:tcPr>
          <w:p w:rsidR="00000000" w:rsidRDefault="00044E75">
            <w:pPr>
              <w:jc w:val="center"/>
              <w:rPr>
                <w:rFonts w:hint="eastAsia"/>
              </w:rPr>
            </w:pPr>
            <w:r>
              <w:rPr>
                <w:rFonts w:hint="eastAsia"/>
              </w:rPr>
              <w:t>０．６６２</w:t>
            </w:r>
          </w:p>
        </w:tc>
        <w:tc>
          <w:tcPr>
            <w:tcW w:w="1740" w:type="dxa"/>
          </w:tcPr>
          <w:p w:rsidR="00000000" w:rsidRDefault="00044E75">
            <w:pPr>
              <w:jc w:val="center"/>
              <w:rPr>
                <w:rFonts w:hint="eastAsia"/>
              </w:rPr>
            </w:pPr>
            <w:r>
              <w:rPr>
                <w:rFonts w:hint="eastAsia"/>
              </w:rPr>
              <w:t>４５．０５</w:t>
            </w:r>
          </w:p>
        </w:tc>
        <w:tc>
          <w:tcPr>
            <w:tcW w:w="1741" w:type="dxa"/>
          </w:tcPr>
          <w:p w:rsidR="00000000" w:rsidRDefault="00044E75">
            <w:pPr>
              <w:jc w:val="center"/>
              <w:rPr>
                <w:rFonts w:hint="eastAsia"/>
              </w:rPr>
            </w:pPr>
            <w:r>
              <w:rPr>
                <w:rFonts w:hint="eastAsia"/>
              </w:rPr>
              <w:t>４８．５４</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２０００</w:t>
            </w:r>
          </w:p>
        </w:tc>
        <w:tc>
          <w:tcPr>
            <w:tcW w:w="1740" w:type="dxa"/>
          </w:tcPr>
          <w:p w:rsidR="00000000" w:rsidRDefault="00044E75">
            <w:pPr>
              <w:jc w:val="center"/>
              <w:rPr>
                <w:rFonts w:hint="eastAsia"/>
              </w:rPr>
            </w:pPr>
            <w:r>
              <w:rPr>
                <w:rFonts w:hint="eastAsia"/>
              </w:rPr>
              <w:t>０．６２４</w:t>
            </w:r>
          </w:p>
        </w:tc>
        <w:tc>
          <w:tcPr>
            <w:tcW w:w="1741" w:type="dxa"/>
          </w:tcPr>
          <w:p w:rsidR="00000000" w:rsidRDefault="00044E75">
            <w:pPr>
              <w:jc w:val="center"/>
              <w:rPr>
                <w:rFonts w:hint="eastAsia"/>
              </w:rPr>
            </w:pPr>
            <w:r>
              <w:rPr>
                <w:rFonts w:hint="eastAsia"/>
              </w:rPr>
              <w:t>０．６２２</w:t>
            </w:r>
          </w:p>
        </w:tc>
        <w:tc>
          <w:tcPr>
            <w:tcW w:w="1740" w:type="dxa"/>
          </w:tcPr>
          <w:p w:rsidR="00000000" w:rsidRDefault="00044E75">
            <w:pPr>
              <w:jc w:val="center"/>
              <w:rPr>
                <w:rFonts w:hint="eastAsia"/>
              </w:rPr>
            </w:pPr>
            <w:r>
              <w:rPr>
                <w:rFonts w:hint="eastAsia"/>
              </w:rPr>
              <w:t>４８．２４</w:t>
            </w:r>
          </w:p>
        </w:tc>
        <w:tc>
          <w:tcPr>
            <w:tcW w:w="1741" w:type="dxa"/>
          </w:tcPr>
          <w:p w:rsidR="00000000" w:rsidRDefault="00044E75">
            <w:pPr>
              <w:jc w:val="center"/>
              <w:rPr>
                <w:rFonts w:hint="eastAsia"/>
              </w:rPr>
            </w:pPr>
            <w:r>
              <w:rPr>
                <w:rFonts w:hint="eastAsia"/>
              </w:rPr>
              <w:t>５１．５２</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３０００</w:t>
            </w:r>
          </w:p>
        </w:tc>
        <w:tc>
          <w:tcPr>
            <w:tcW w:w="1740" w:type="dxa"/>
          </w:tcPr>
          <w:p w:rsidR="00000000" w:rsidRDefault="00044E75">
            <w:pPr>
              <w:jc w:val="center"/>
              <w:rPr>
                <w:rFonts w:hint="eastAsia"/>
              </w:rPr>
            </w:pPr>
            <w:r>
              <w:rPr>
                <w:rFonts w:hint="eastAsia"/>
              </w:rPr>
              <w:t>０．４８２</w:t>
            </w:r>
          </w:p>
        </w:tc>
        <w:tc>
          <w:tcPr>
            <w:tcW w:w="1741" w:type="dxa"/>
          </w:tcPr>
          <w:p w:rsidR="00000000" w:rsidRDefault="00044E75">
            <w:pPr>
              <w:jc w:val="center"/>
              <w:rPr>
                <w:rFonts w:hint="eastAsia"/>
              </w:rPr>
            </w:pPr>
            <w:r>
              <w:rPr>
                <w:rFonts w:hint="eastAsia"/>
              </w:rPr>
              <w:t>０．４６８</w:t>
            </w:r>
          </w:p>
        </w:tc>
        <w:tc>
          <w:tcPr>
            <w:tcW w:w="1740" w:type="dxa"/>
          </w:tcPr>
          <w:p w:rsidR="00000000" w:rsidRDefault="00044E75">
            <w:pPr>
              <w:jc w:val="center"/>
              <w:rPr>
                <w:rFonts w:hint="eastAsia"/>
              </w:rPr>
            </w:pPr>
            <w:r>
              <w:rPr>
                <w:rFonts w:hint="eastAsia"/>
              </w:rPr>
              <w:t>５９．３４</w:t>
            </w:r>
          </w:p>
        </w:tc>
        <w:tc>
          <w:tcPr>
            <w:tcW w:w="1741" w:type="dxa"/>
          </w:tcPr>
          <w:p w:rsidR="00000000" w:rsidRDefault="00044E75">
            <w:pPr>
              <w:jc w:val="center"/>
              <w:rPr>
                <w:rFonts w:hint="eastAsia"/>
              </w:rPr>
            </w:pPr>
            <w:r>
              <w:rPr>
                <w:rFonts w:hint="eastAsia"/>
              </w:rPr>
              <w:t>６２．０８</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４０００</w:t>
            </w:r>
          </w:p>
        </w:tc>
        <w:tc>
          <w:tcPr>
            <w:tcW w:w="1740" w:type="dxa"/>
          </w:tcPr>
          <w:p w:rsidR="00000000" w:rsidRDefault="00044E75">
            <w:pPr>
              <w:jc w:val="center"/>
              <w:rPr>
                <w:rFonts w:hint="eastAsia"/>
              </w:rPr>
            </w:pPr>
            <w:r>
              <w:rPr>
                <w:rFonts w:hint="eastAsia"/>
              </w:rPr>
              <w:t>０．３７４</w:t>
            </w:r>
          </w:p>
        </w:tc>
        <w:tc>
          <w:tcPr>
            <w:tcW w:w="1741" w:type="dxa"/>
          </w:tcPr>
          <w:p w:rsidR="00000000" w:rsidRDefault="00044E75">
            <w:pPr>
              <w:jc w:val="center"/>
              <w:rPr>
                <w:rFonts w:hint="eastAsia"/>
              </w:rPr>
            </w:pPr>
            <w:r>
              <w:rPr>
                <w:rFonts w:hint="eastAsia"/>
              </w:rPr>
              <w:t>０．３６９</w:t>
            </w:r>
          </w:p>
        </w:tc>
        <w:tc>
          <w:tcPr>
            <w:tcW w:w="1740" w:type="dxa"/>
          </w:tcPr>
          <w:p w:rsidR="00000000" w:rsidRDefault="00044E75">
            <w:pPr>
              <w:jc w:val="center"/>
              <w:rPr>
                <w:rFonts w:hint="eastAsia"/>
              </w:rPr>
            </w:pPr>
            <w:r>
              <w:rPr>
                <w:rFonts w:hint="eastAsia"/>
              </w:rPr>
              <w:t>７０．８１</w:t>
            </w:r>
          </w:p>
        </w:tc>
        <w:tc>
          <w:tcPr>
            <w:tcW w:w="1741" w:type="dxa"/>
          </w:tcPr>
          <w:p w:rsidR="00000000" w:rsidRDefault="00044E75">
            <w:pPr>
              <w:jc w:val="center"/>
              <w:rPr>
                <w:rFonts w:hint="eastAsia"/>
              </w:rPr>
            </w:pPr>
            <w:r>
              <w:rPr>
                <w:rFonts w:hint="eastAsia"/>
              </w:rPr>
              <w:t>６８．３２</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５０００</w:t>
            </w:r>
          </w:p>
        </w:tc>
        <w:tc>
          <w:tcPr>
            <w:tcW w:w="1740" w:type="dxa"/>
          </w:tcPr>
          <w:p w:rsidR="00000000" w:rsidRDefault="00044E75">
            <w:pPr>
              <w:jc w:val="center"/>
              <w:rPr>
                <w:rFonts w:hint="eastAsia"/>
              </w:rPr>
            </w:pPr>
            <w:r>
              <w:rPr>
                <w:rFonts w:hint="eastAsia"/>
              </w:rPr>
              <w:t>０．３１６</w:t>
            </w:r>
          </w:p>
        </w:tc>
        <w:tc>
          <w:tcPr>
            <w:tcW w:w="1741" w:type="dxa"/>
          </w:tcPr>
          <w:p w:rsidR="00000000" w:rsidRDefault="00044E75">
            <w:pPr>
              <w:jc w:val="center"/>
              <w:rPr>
                <w:rFonts w:hint="eastAsia"/>
              </w:rPr>
            </w:pPr>
            <w:r>
              <w:rPr>
                <w:rFonts w:hint="eastAsia"/>
              </w:rPr>
              <w:t>０．３０３</w:t>
            </w:r>
          </w:p>
        </w:tc>
        <w:tc>
          <w:tcPr>
            <w:tcW w:w="1740" w:type="dxa"/>
          </w:tcPr>
          <w:p w:rsidR="00000000" w:rsidRDefault="00044E75">
            <w:pPr>
              <w:jc w:val="center"/>
              <w:rPr>
                <w:rFonts w:hint="eastAsia"/>
              </w:rPr>
            </w:pPr>
            <w:r>
              <w:rPr>
                <w:rFonts w:hint="eastAsia"/>
              </w:rPr>
              <w:t>６６．６４</w:t>
            </w:r>
          </w:p>
        </w:tc>
        <w:tc>
          <w:tcPr>
            <w:tcW w:w="1741" w:type="dxa"/>
          </w:tcPr>
          <w:p w:rsidR="00000000" w:rsidRDefault="00044E75">
            <w:pPr>
              <w:jc w:val="center"/>
              <w:rPr>
                <w:rFonts w:hint="eastAsia"/>
              </w:rPr>
            </w:pPr>
            <w:r>
              <w:rPr>
                <w:rFonts w:hint="eastAsia"/>
              </w:rPr>
              <w:t>７２．３６</w:t>
            </w:r>
          </w:p>
        </w:tc>
      </w:tr>
      <w:tr w:rsidR="00000000">
        <w:tblPrEx>
          <w:tblCellMar>
            <w:top w:w="0" w:type="dxa"/>
            <w:bottom w:w="0" w:type="dxa"/>
          </w:tblCellMar>
        </w:tblPrEx>
        <w:tc>
          <w:tcPr>
            <w:tcW w:w="1740" w:type="dxa"/>
          </w:tcPr>
          <w:p w:rsidR="00000000" w:rsidRDefault="00044E75">
            <w:pPr>
              <w:jc w:val="center"/>
              <w:rPr>
                <w:rFonts w:hint="eastAsia"/>
              </w:rPr>
            </w:pPr>
            <w:r>
              <w:rPr>
                <w:rFonts w:hint="eastAsia"/>
              </w:rPr>
              <w:t>１００００</w:t>
            </w:r>
          </w:p>
        </w:tc>
        <w:tc>
          <w:tcPr>
            <w:tcW w:w="1740" w:type="dxa"/>
          </w:tcPr>
          <w:p w:rsidR="00000000" w:rsidRDefault="00044E75">
            <w:pPr>
              <w:jc w:val="center"/>
              <w:rPr>
                <w:rFonts w:hint="eastAsia"/>
              </w:rPr>
            </w:pPr>
            <w:r>
              <w:rPr>
                <w:rFonts w:hint="eastAsia"/>
              </w:rPr>
              <w:t>０．１６５</w:t>
            </w:r>
          </w:p>
        </w:tc>
        <w:tc>
          <w:tcPr>
            <w:tcW w:w="1741" w:type="dxa"/>
          </w:tcPr>
          <w:p w:rsidR="00000000" w:rsidRDefault="00044E75">
            <w:pPr>
              <w:jc w:val="center"/>
              <w:rPr>
                <w:rFonts w:hint="eastAsia"/>
              </w:rPr>
            </w:pPr>
            <w:r>
              <w:rPr>
                <w:rFonts w:hint="eastAsia"/>
              </w:rPr>
              <w:t>０．１５７</w:t>
            </w:r>
          </w:p>
        </w:tc>
        <w:tc>
          <w:tcPr>
            <w:tcW w:w="1740" w:type="dxa"/>
          </w:tcPr>
          <w:p w:rsidR="00000000" w:rsidRDefault="00044E75">
            <w:pPr>
              <w:jc w:val="center"/>
              <w:rPr>
                <w:rFonts w:hint="eastAsia"/>
              </w:rPr>
            </w:pPr>
            <w:r>
              <w:rPr>
                <w:rFonts w:hint="eastAsia"/>
              </w:rPr>
              <w:t>７５．４１</w:t>
            </w:r>
          </w:p>
        </w:tc>
        <w:tc>
          <w:tcPr>
            <w:tcW w:w="1741" w:type="dxa"/>
          </w:tcPr>
          <w:p w:rsidR="00000000" w:rsidRDefault="00044E75">
            <w:pPr>
              <w:jc w:val="center"/>
              <w:rPr>
                <w:rFonts w:hint="eastAsia"/>
              </w:rPr>
            </w:pPr>
            <w:r>
              <w:rPr>
                <w:rFonts w:hint="eastAsia"/>
              </w:rPr>
              <w:t>８０．９７</w:t>
            </w:r>
          </w:p>
        </w:tc>
      </w:tr>
    </w:tbl>
    <w:p w:rsidR="00000000" w:rsidRDefault="00044E75">
      <w:pPr>
        <w:ind w:left="540"/>
      </w:pPr>
    </w:p>
    <w:p w:rsidR="00000000" w:rsidRDefault="00044E75">
      <w:pPr>
        <w:ind w:left="540"/>
        <w:rPr>
          <w:rFonts w:hint="eastAsia"/>
        </w:rPr>
      </w:pPr>
    </w:p>
    <w:p w:rsidR="00000000" w:rsidRDefault="00044E75">
      <w:pPr>
        <w:ind w:left="540"/>
        <w:rPr>
          <w:rFonts w:hint="eastAsia"/>
        </w:rPr>
      </w:pPr>
    </w:p>
    <w:p w:rsidR="00000000" w:rsidRDefault="00044E75">
      <w:pPr>
        <w:numPr>
          <w:ilvl w:val="0"/>
          <w:numId w:val="21"/>
        </w:numPr>
        <w:tabs>
          <w:tab w:val="clear" w:pos="0"/>
          <w:tab w:val="num" w:pos="-2415"/>
        </w:tabs>
        <w:ind w:left="315"/>
        <w:outlineLvl w:val="0"/>
      </w:pPr>
      <w:r>
        <w:rPr>
          <w:rFonts w:hint="eastAsia"/>
        </w:rPr>
        <w:t>ｆ</w:t>
      </w:r>
      <w:r>
        <w:rPr>
          <w:rFonts w:hint="eastAsia"/>
          <w:position w:val="-12"/>
        </w:rPr>
        <w:object w:dxaOrig="139" w:dyaOrig="360">
          <v:shape id="_x0000_i1050" type="#_x0000_t75" style="width:7pt;height:18pt" o:ole="" fillcolor="window">
            <v:imagedata r:id="rId21" o:title=""/>
          </v:shape>
          <o:OLEObject Type="Embed" ProgID="Equation.3" ShapeID="_x0000_i1050" DrawAspect="Content" ObjectID="_1469020126" r:id="rId49"/>
        </w:object>
      </w:r>
      <w:r>
        <w:rPr>
          <w:rFonts w:hint="eastAsia"/>
        </w:rPr>
        <w:t>とは何か？またｆ＝ｆ</w:t>
      </w:r>
      <w:r>
        <w:rPr>
          <w:rFonts w:hint="eastAsia"/>
          <w:position w:val="-12"/>
        </w:rPr>
        <w:object w:dxaOrig="139" w:dyaOrig="360">
          <v:shape id="_x0000_i1051" type="#_x0000_t75" style="width:7pt;height:18pt" o:ole="" fillcolor="window">
            <v:imagedata r:id="rId21" o:title=""/>
          </v:shape>
          <o:OLEObject Type="Embed" ProgID="Equation.3" ShapeID="_x0000_i1051" DrawAspect="Content" ObjectID="_1469020127" r:id="rId50"/>
        </w:object>
      </w:r>
      <w:r>
        <w:rPr>
          <w:rFonts w:hint="eastAsia"/>
        </w:rPr>
        <w:t>のとき何が起るか？</w:t>
      </w:r>
    </w:p>
    <w:p w:rsidR="00000000" w:rsidRDefault="00044E75">
      <w:pPr>
        <w:ind w:left="1440"/>
        <w:rPr>
          <w:rFonts w:hint="eastAsia"/>
        </w:rPr>
      </w:pPr>
      <w:r>
        <w:rPr>
          <w:rFonts w:hint="eastAsia"/>
          <w:position w:val="-38"/>
        </w:rPr>
        <w:object w:dxaOrig="2160" w:dyaOrig="780">
          <v:shape id="_x0000_i1052" type="#_x0000_t75" style="width:108pt;height:39pt" o:ole="" fillcolor="window">
            <v:imagedata r:id="rId51" o:title=""/>
          </v:shape>
          <o:OLEObject Type="Embed" ProgID="Equation.3" ShapeID="_x0000_i1052" DrawAspect="Content" ObjectID="_1469020128" r:id="rId52"/>
        </w:object>
      </w:r>
    </w:p>
    <w:p w:rsidR="00000000" w:rsidRDefault="00044E75">
      <w:pPr>
        <w:ind w:left="720"/>
        <w:rPr>
          <w:rFonts w:hint="eastAsia"/>
        </w:rPr>
      </w:pPr>
      <w:r>
        <w:rPr>
          <w:rFonts w:hint="eastAsia"/>
        </w:rPr>
        <w:t>においてｆ＝ｆ</w:t>
      </w:r>
      <w:r>
        <w:rPr>
          <w:rFonts w:hint="eastAsia"/>
          <w:position w:val="-12"/>
        </w:rPr>
        <w:object w:dxaOrig="139" w:dyaOrig="360">
          <v:shape id="_x0000_i1053" type="#_x0000_t75" style="width:7pt;height:18pt" o:ole="" fillcolor="window">
            <v:imagedata r:id="rId21" o:title=""/>
          </v:shape>
          <o:OLEObject Type="Embed" ProgID="Equation.3" ShapeID="_x0000_i1053" DrawAspect="Content" ObjectID="_1469020129" r:id="rId53"/>
        </w:object>
      </w:r>
      <w:r>
        <w:rPr>
          <w:rFonts w:hint="eastAsia"/>
        </w:rPr>
        <w:t>の時、つまり</w:t>
      </w:r>
      <w:r>
        <w:t>2</w:t>
      </w:r>
      <w:r>
        <w:rPr>
          <w:rFonts w:hint="eastAsia"/>
        </w:rPr>
        <w:t>πｆ</w:t>
      </w:r>
      <w:r>
        <w:rPr>
          <w:rFonts w:hint="eastAsia"/>
          <w:position w:val="-12"/>
        </w:rPr>
        <w:object w:dxaOrig="139" w:dyaOrig="360">
          <v:shape id="_x0000_i1054" type="#_x0000_t75" style="width:7pt;height:18pt" o:ole="" fillcolor="window">
            <v:imagedata r:id="rId21" o:title=""/>
          </v:shape>
          <o:OLEObject Type="Embed" ProgID="Equation.3" ShapeID="_x0000_i1054" DrawAspect="Content" ObjectID="_1469020130" r:id="rId54"/>
        </w:object>
      </w:r>
      <w:r>
        <w:t>RC</w:t>
      </w:r>
      <w:r>
        <w:rPr>
          <w:rFonts w:hint="eastAsia"/>
        </w:rPr>
        <w:t>＝</w:t>
      </w:r>
      <w:r>
        <w:t>1</w:t>
      </w:r>
      <w:r>
        <w:rPr>
          <w:rFonts w:hint="eastAsia"/>
        </w:rPr>
        <w:t>をカッコの中に代入すると</w:t>
      </w:r>
    </w:p>
    <w:p w:rsidR="00000000" w:rsidRDefault="00044E75">
      <w:pPr>
        <w:ind w:left="1440"/>
        <w:outlineLvl w:val="0"/>
        <w:rPr>
          <w:rFonts w:hint="eastAsia"/>
        </w:rPr>
      </w:pPr>
      <w:r>
        <w:t xml:space="preserve"> </w:t>
      </w:r>
      <w:r>
        <w:rPr>
          <w:position w:val="-30"/>
        </w:rPr>
        <w:object w:dxaOrig="420" w:dyaOrig="700">
          <v:shape id="_x0000_i1055" type="#_x0000_t75" style="width:21pt;height:35pt" o:ole="" fillcolor="window">
            <v:imagedata r:id="rId55" o:title=""/>
          </v:shape>
          <o:OLEObject Type="Embed" ProgID="Equation.3" ShapeID="_x0000_i1055" DrawAspect="Content" ObjectID="_1469020131" r:id="rId56"/>
        </w:object>
      </w:r>
      <w:r>
        <w:rPr>
          <w:rFonts w:hint="eastAsia"/>
        </w:rPr>
        <w:t>＝</w:t>
      </w:r>
      <w:r>
        <w:rPr>
          <w:position w:val="-28"/>
        </w:rPr>
        <w:object w:dxaOrig="420" w:dyaOrig="660">
          <v:shape id="_x0000_i1056" type="#_x0000_t75" style="width:21pt;height:33pt" o:ole="" fillcolor="window">
            <v:imagedata r:id="rId57" o:title=""/>
          </v:shape>
          <o:OLEObject Type="Embed" ProgID="Equation.3" ShapeID="_x0000_i1056" DrawAspect="Content" ObjectID="_1469020132" r:id="rId58"/>
        </w:object>
      </w:r>
      <w:r>
        <w:rPr>
          <w:rFonts w:hint="eastAsia"/>
        </w:rPr>
        <w:t xml:space="preserve">           V</w:t>
      </w:r>
      <w:r>
        <w:rPr>
          <w:rFonts w:hint="eastAsia"/>
          <w:position w:val="-12"/>
        </w:rPr>
        <w:object w:dxaOrig="180" w:dyaOrig="360">
          <v:shape id="_x0000_i1057" type="#_x0000_t75" style="width:8.5pt;height:20.5pt" o:ole="" fillcolor="window">
            <v:imagedata r:id="rId59" o:title=""/>
          </v:shape>
          <o:OLEObject Type="Embed" ProgID="Equation.3" ShapeID="_x0000_i1057" DrawAspect="Content" ObjectID="_1469020133" r:id="rId60"/>
        </w:object>
      </w:r>
      <w:r>
        <w:rPr>
          <w:rFonts w:hint="eastAsia"/>
        </w:rPr>
        <w:t>＝</w:t>
      </w:r>
      <w:r>
        <w:rPr>
          <w:position w:val="-28"/>
        </w:rPr>
        <w:object w:dxaOrig="639" w:dyaOrig="660">
          <v:shape id="_x0000_i1058" type="#_x0000_t75" style="width:32pt;height:33pt" o:ole="" fillcolor="window">
            <v:imagedata r:id="rId61" o:title=""/>
          </v:shape>
          <o:OLEObject Type="Embed" ProgID="Equation.3" ShapeID="_x0000_i1058" DrawAspect="Content" ObjectID="_1469020134" r:id="rId62"/>
        </w:object>
      </w:r>
    </w:p>
    <w:p w:rsidR="00000000" w:rsidRDefault="00044E75">
      <w:pPr>
        <w:ind w:left="720"/>
        <w:rPr>
          <w:rFonts w:hint="eastAsia"/>
        </w:rPr>
      </w:pPr>
      <w:r>
        <w:rPr>
          <w:rFonts w:hint="eastAsia"/>
        </w:rPr>
        <w:t>となり、</w:t>
      </w:r>
      <w:r>
        <w:rPr>
          <w:rFonts w:hint="eastAsia"/>
        </w:rPr>
        <w:t>V</w:t>
      </w:r>
      <w:r>
        <w:rPr>
          <w:position w:val="-12"/>
        </w:rPr>
        <w:object w:dxaOrig="180" w:dyaOrig="360">
          <v:shape id="_x0000_i1059" type="#_x0000_t75" style="width:9pt;height:18pt" o:ole="" fillcolor="window">
            <v:imagedata r:id="rId63" o:title=""/>
          </v:shape>
          <o:OLEObject Type="Embed" ProgID="Equation.3" ShapeID="_x0000_i1059" DrawAspect="Content" ObjectID="_1469020135" r:id="rId64"/>
        </w:object>
      </w:r>
      <w:r>
        <w:rPr>
          <w:rFonts w:hint="eastAsia"/>
        </w:rPr>
        <w:t>が</w:t>
      </w:r>
      <w:r>
        <w:rPr>
          <w:rFonts w:hint="eastAsia"/>
        </w:rPr>
        <w:t>V</w:t>
      </w:r>
      <w:r>
        <w:rPr>
          <w:position w:val="-10"/>
        </w:rPr>
        <w:object w:dxaOrig="120" w:dyaOrig="340">
          <v:shape id="_x0000_i1060" type="#_x0000_t75" style="width:6pt;height:17pt" o:ole="" fillcolor="window">
            <v:imagedata r:id="rId65" o:title=""/>
          </v:shape>
          <o:OLEObject Type="Embed" ProgID="Equation.3" ShapeID="_x0000_i1060" DrawAspect="Content" ObjectID="_1469020136" r:id="rId66"/>
        </w:object>
      </w:r>
      <w:r>
        <w:rPr>
          <w:rFonts w:hint="eastAsia"/>
        </w:rPr>
        <w:t>の実効値になる時の</w:t>
      </w:r>
      <w:r>
        <w:rPr>
          <w:rFonts w:hint="eastAsia"/>
        </w:rPr>
        <w:t>f</w:t>
      </w:r>
      <w:r>
        <w:rPr>
          <w:rFonts w:hint="eastAsia"/>
        </w:rPr>
        <w:t>がｆ</w:t>
      </w:r>
      <w:r>
        <w:rPr>
          <w:rFonts w:hint="eastAsia"/>
          <w:position w:val="-12"/>
        </w:rPr>
        <w:object w:dxaOrig="139" w:dyaOrig="360">
          <v:shape id="_x0000_i1061" type="#_x0000_t75" style="width:7pt;height:18pt" o:ole="" fillcolor="window">
            <v:imagedata r:id="rId21" o:title=""/>
          </v:shape>
          <o:OLEObject Type="Embed" ProgID="Equation.3" ShapeID="_x0000_i1061" DrawAspect="Content" ObjectID="_1469020137" r:id="rId67"/>
        </w:object>
      </w:r>
      <w:r>
        <w:rPr>
          <w:rFonts w:hint="eastAsia"/>
        </w:rPr>
        <w:t>であることが分かる。</w:t>
      </w:r>
    </w:p>
    <w:p w:rsidR="00000000" w:rsidRDefault="00044E75">
      <w:pPr>
        <w:ind w:left="720"/>
        <w:rPr>
          <w:rFonts w:hint="eastAsia"/>
        </w:rPr>
      </w:pPr>
      <w:r>
        <w:rPr>
          <w:rFonts w:hint="eastAsia"/>
        </w:rPr>
        <w:t>よってｆ</w:t>
      </w:r>
      <w:r>
        <w:rPr>
          <w:position w:val="-12"/>
        </w:rPr>
        <w:object w:dxaOrig="139" w:dyaOrig="360">
          <v:shape id="_x0000_i1062" type="#_x0000_t75" style="width:7pt;height:18pt" o:ole="" fillcolor="window">
            <v:imagedata r:id="rId68" o:title=""/>
          </v:shape>
          <o:OLEObject Type="Embed" ProgID="Equation.3" ShapeID="_x0000_i1062" DrawAspect="Content" ObjectID="_1469020138" r:id="rId69"/>
        </w:object>
      </w:r>
      <w:r>
        <w:rPr>
          <w:rFonts w:hint="eastAsia"/>
        </w:rPr>
        <w:t>の時の</w:t>
      </w:r>
      <w:r>
        <w:rPr>
          <w:rFonts w:hint="eastAsia"/>
        </w:rPr>
        <w:t>V</w:t>
      </w:r>
      <w:r>
        <w:rPr>
          <w:position w:val="-12"/>
        </w:rPr>
        <w:object w:dxaOrig="180" w:dyaOrig="360">
          <v:shape id="_x0000_i1063" type="#_x0000_t75" style="width:9pt;height:18pt" o:ole="" fillcolor="window">
            <v:imagedata r:id="rId70" o:title=""/>
          </v:shape>
          <o:OLEObject Type="Embed" ProgID="Equation.3" ShapeID="_x0000_i1063" DrawAspect="Content" ObjectID="_1469020139" r:id="rId71"/>
        </w:object>
      </w:r>
      <w:r>
        <w:rPr>
          <w:rFonts w:hint="eastAsia"/>
        </w:rPr>
        <w:t>が交流電圧である</w:t>
      </w:r>
      <w:r>
        <w:rPr>
          <w:rFonts w:hint="eastAsia"/>
        </w:rPr>
        <w:t>V</w:t>
      </w:r>
      <w:r>
        <w:rPr>
          <w:position w:val="-10"/>
        </w:rPr>
        <w:object w:dxaOrig="120" w:dyaOrig="340">
          <v:shape id="_x0000_i1064" type="#_x0000_t75" style="width:6pt;height:17pt" o:ole="" fillcolor="window">
            <v:imagedata r:id="rId65" o:title=""/>
          </v:shape>
          <o:OLEObject Type="Embed" ProgID="Equation.3" ShapeID="_x0000_i1064" DrawAspect="Content" ObjectID="_1469020140" r:id="rId72"/>
        </w:object>
      </w:r>
      <w:r>
        <w:rPr>
          <w:rFonts w:hint="eastAsia"/>
        </w:rPr>
        <w:t>の平均値となっているのである。</w:t>
      </w:r>
    </w:p>
    <w:p w:rsidR="00000000" w:rsidRDefault="00044E75">
      <w:pPr>
        <w:ind w:left="720"/>
        <w:rPr>
          <w:rFonts w:hint="eastAsia"/>
        </w:rPr>
      </w:pPr>
    </w:p>
    <w:p w:rsidR="00000000" w:rsidRDefault="00044E75">
      <w:pPr>
        <w:ind w:left="720"/>
        <w:rPr>
          <w:rFonts w:hint="eastAsia"/>
        </w:rPr>
      </w:pPr>
    </w:p>
    <w:p w:rsidR="00000000" w:rsidRDefault="00044E75">
      <w:pPr>
        <w:ind w:left="720"/>
        <w:rPr>
          <w:rFonts w:hint="eastAsia"/>
        </w:rPr>
      </w:pPr>
    </w:p>
    <w:p w:rsidR="00000000" w:rsidRDefault="00044E75">
      <w:pPr>
        <w:numPr>
          <w:ilvl w:val="0"/>
          <w:numId w:val="22"/>
        </w:numPr>
        <w:tabs>
          <w:tab w:val="clear" w:pos="0"/>
        </w:tabs>
        <w:ind w:left="315"/>
        <w:outlineLvl w:val="0"/>
        <w:rPr>
          <w:rFonts w:hint="eastAsia"/>
        </w:rPr>
      </w:pPr>
      <w:r>
        <w:rPr>
          <w:rFonts w:hint="eastAsia"/>
        </w:rPr>
        <w:t>この回路は、何回路（何</w:t>
      </w:r>
      <w:r>
        <w:rPr>
          <w:rFonts w:hint="eastAsia"/>
        </w:rPr>
        <w:t>Filter</w:t>
      </w:r>
      <w:r>
        <w:rPr>
          <w:rFonts w:hint="eastAsia"/>
        </w:rPr>
        <w:t>）と呼ばれているか？</w:t>
      </w:r>
    </w:p>
    <w:p w:rsidR="00000000" w:rsidRDefault="00044E75">
      <w:pPr>
        <w:ind w:left="99"/>
        <w:outlineLvl w:val="0"/>
        <w:rPr>
          <w:rFonts w:hint="eastAsia"/>
        </w:rPr>
      </w:pPr>
      <w:r>
        <w:rPr>
          <w:rFonts w:hint="eastAsia"/>
        </w:rPr>
        <w:t xml:space="preserve">    </w:t>
      </w:r>
      <w:r>
        <w:rPr>
          <w:rFonts w:hint="eastAsia"/>
        </w:rPr>
        <w:t>ローパスフィルタと呼ばれていて、ラジオから出てくる音を聞きやすくすることな</w:t>
      </w:r>
      <w:r>
        <w:rPr>
          <w:rFonts w:hint="eastAsia"/>
        </w:rPr>
        <w:t>どに利用されています。</w:t>
      </w:r>
    </w:p>
    <w:p w:rsidR="00000000" w:rsidRDefault="00044E75">
      <w:pPr>
        <w:rPr>
          <w:rFonts w:hint="eastAsia"/>
        </w:rPr>
      </w:pPr>
      <w:r>
        <w:rPr>
          <w:rFonts w:hint="eastAsia"/>
        </w:rPr>
        <w:t>どのように使われているかというと、ラジオからの音声をイヤホンの端子などから入力して使います。ここでは良く使われる４つのフィルタについて考えます。</w:t>
      </w:r>
      <w:r>
        <w:t xml:space="preserve"> </w:t>
      </w:r>
      <w:r>
        <w:rPr>
          <w:rFonts w:hint="eastAsia"/>
        </w:rPr>
        <w:t>低い周波数だけを通すローパスフィルタ、高い周波数だけを通すハイパスフィルタ、ある周波数の近傍だけを通すバンドパスフィルタ、ある周波数の近傍をカットするノッチフィルタです。聞きにくい</w:t>
      </w:r>
      <w:r>
        <w:rPr>
          <w:rFonts w:hint="eastAsia"/>
        </w:rPr>
        <w:lastRenderedPageBreak/>
        <w:t>放送局を聞くときにはかなり効果があります。</w:t>
      </w:r>
      <w:r>
        <w:t xml:space="preserve"> </w:t>
      </w:r>
      <w:r>
        <w:rPr>
          <w:rFonts w:hint="eastAsia"/>
        </w:rPr>
        <w:t>特に雑音が気になるときはノッチフィルタが効果を発揮します。</w:t>
      </w:r>
      <w:r>
        <w:t xml:space="preserve"> </w:t>
      </w:r>
      <w:r>
        <w:rPr>
          <w:rFonts w:hint="eastAsia"/>
        </w:rPr>
        <w:t>高い専用の受信機を買うと付いていることが多い機能です。さら</w:t>
      </w:r>
      <w:r>
        <w:rPr>
          <w:rFonts w:hint="eastAsia"/>
        </w:rPr>
        <w:t>に効果の高いフィルタとして、デジタルフィルタというものがあります。</w:t>
      </w:r>
      <w:r>
        <w:t xml:space="preserve"> DSP(</w:t>
      </w:r>
      <w:r>
        <w:rPr>
          <w:rFonts w:hint="eastAsia"/>
        </w:rPr>
        <w:t>デジタル・シグナル・プロセッサー</w:t>
      </w:r>
      <w:r>
        <w:t>)</w:t>
      </w:r>
      <w:r>
        <w:rPr>
          <w:rFonts w:hint="eastAsia"/>
        </w:rPr>
        <w:t>というチップを用いて信号を処理するというもので音声を望むようにコントロールすることができます。</w:t>
      </w:r>
    </w:p>
    <w:p w:rsidR="00000000" w:rsidRDefault="00044E75">
      <w:pPr>
        <w:rPr>
          <w:rFonts w:hint="eastAsia"/>
        </w:rPr>
      </w:pPr>
    </w:p>
    <w:p w:rsidR="00000000" w:rsidRDefault="00044E75">
      <w:pPr>
        <w:numPr>
          <w:ilvl w:val="0"/>
          <w:numId w:val="23"/>
        </w:numPr>
        <w:rPr>
          <w:rFonts w:hint="eastAsia"/>
        </w:rPr>
      </w:pPr>
      <w:r>
        <w:rPr>
          <w:rFonts w:hint="eastAsia"/>
        </w:rPr>
        <w:t>感想</w:t>
      </w:r>
    </w:p>
    <w:p w:rsidR="00000000" w:rsidRDefault="00044E75">
      <w:pPr>
        <w:rPr>
          <w:rFonts w:hint="eastAsia"/>
        </w:rPr>
      </w:pPr>
      <w:r>
        <w:rPr>
          <w:rFonts w:hint="eastAsia"/>
        </w:rPr>
        <w:t xml:space="preserve">  </w:t>
      </w:r>
      <w:r>
        <w:rPr>
          <w:rFonts w:hint="eastAsia"/>
        </w:rPr>
        <w:t>オシロスコープが日常生活で使われることがないので、いまいちピンとこなかった。</w:t>
      </w:r>
    </w:p>
    <w:p w:rsidR="00000000" w:rsidRDefault="00044E75">
      <w:pPr>
        <w:rPr>
          <w:rFonts w:hint="eastAsia"/>
        </w:rPr>
      </w:pPr>
    </w:p>
    <w:p w:rsidR="00000000" w:rsidRDefault="00044E75">
      <w:pPr>
        <w:numPr>
          <w:ilvl w:val="0"/>
          <w:numId w:val="23"/>
        </w:numPr>
        <w:rPr>
          <w:rFonts w:hint="eastAsia"/>
        </w:rPr>
      </w:pPr>
      <w:r>
        <w:rPr>
          <w:rFonts w:hint="eastAsia"/>
        </w:rPr>
        <w:t>参考文献</w:t>
      </w:r>
    </w:p>
    <w:p w:rsidR="00000000" w:rsidRDefault="00044E75">
      <w:pPr>
        <w:pStyle w:val="a3"/>
        <w:rPr>
          <w:rFonts w:hint="eastAsia"/>
        </w:rPr>
      </w:pPr>
      <w:r>
        <w:rPr>
          <w:rFonts w:hint="eastAsia"/>
        </w:rPr>
        <w:t>ローパスフィルタについては</w:t>
      </w:r>
    </w:p>
    <w:p w:rsidR="00000000" w:rsidRDefault="00044E75">
      <w:pPr>
        <w:pStyle w:val="a3"/>
        <w:rPr>
          <w:rFonts w:hint="eastAsia"/>
          <w:color w:val="000000"/>
        </w:rPr>
      </w:pPr>
      <w:r>
        <w:rPr>
          <w:rFonts w:hint="eastAsia"/>
        </w:rPr>
        <w:t>http://www1.tokoha.ac.jp/staff/kdeguchi/hobby/radio/filter.html</w:t>
      </w:r>
      <w:r>
        <w:rPr>
          <w:rFonts w:hint="eastAsia"/>
          <w:color w:val="000000"/>
        </w:rPr>
        <w:t xml:space="preserve"> </w:t>
      </w:r>
    </w:p>
    <w:p w:rsidR="00000000" w:rsidRDefault="00044E75">
      <w:pPr>
        <w:pStyle w:val="a3"/>
        <w:rPr>
          <w:rFonts w:hint="eastAsia"/>
        </w:rPr>
      </w:pPr>
      <w:r>
        <w:rPr>
          <w:rFonts w:hint="eastAsia"/>
        </w:rPr>
        <w:t>を参考にしました。</w:t>
      </w: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DC8"/>
    <w:multiLevelType w:val="singleLevel"/>
    <w:tmpl w:val="7C0A08A6"/>
    <w:lvl w:ilvl="0">
      <w:start w:val="1"/>
      <w:numFmt w:val="decimalFullWidth"/>
      <w:lvlText w:val="%1．"/>
      <w:lvlJc w:val="left"/>
      <w:pPr>
        <w:tabs>
          <w:tab w:val="num" w:pos="420"/>
        </w:tabs>
        <w:ind w:left="420" w:hanging="420"/>
      </w:pPr>
      <w:rPr>
        <w:rFonts w:hint="eastAsia"/>
      </w:rPr>
    </w:lvl>
  </w:abstractNum>
  <w:abstractNum w:abstractNumId="1">
    <w:nsid w:val="04601903"/>
    <w:multiLevelType w:val="singleLevel"/>
    <w:tmpl w:val="564656B6"/>
    <w:lvl w:ilvl="0">
      <w:start w:val="1"/>
      <w:numFmt w:val="decimalFullWidth"/>
      <w:lvlText w:val="%1）"/>
      <w:lvlJc w:val="left"/>
      <w:pPr>
        <w:tabs>
          <w:tab w:val="num" w:pos="420"/>
        </w:tabs>
        <w:ind w:left="420" w:hanging="420"/>
      </w:pPr>
      <w:rPr>
        <w:rFonts w:hint="eastAsia"/>
      </w:rPr>
    </w:lvl>
  </w:abstractNum>
  <w:abstractNum w:abstractNumId="2">
    <w:nsid w:val="0AFD48B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C4C7D65"/>
    <w:multiLevelType w:val="singleLevel"/>
    <w:tmpl w:val="E25443C2"/>
    <w:lvl w:ilvl="0">
      <w:start w:val="1"/>
      <w:numFmt w:val="decimalFullWidth"/>
      <w:lvlText w:val="%1）"/>
      <w:lvlJc w:val="left"/>
      <w:pPr>
        <w:tabs>
          <w:tab w:val="num" w:pos="420"/>
        </w:tabs>
        <w:ind w:left="420" w:hanging="420"/>
      </w:pPr>
      <w:rPr>
        <w:rFonts w:hint="eastAsia"/>
      </w:rPr>
    </w:lvl>
  </w:abstractNum>
  <w:abstractNum w:abstractNumId="4">
    <w:nsid w:val="12C713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1558106B"/>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6">
    <w:nsid w:val="179E3F6D"/>
    <w:multiLevelType w:val="singleLevel"/>
    <w:tmpl w:val="7C625B7E"/>
    <w:lvl w:ilvl="0">
      <w:start w:val="1"/>
      <w:numFmt w:val="bullet"/>
      <w:lvlText w:val="・"/>
      <w:lvlJc w:val="left"/>
      <w:pPr>
        <w:tabs>
          <w:tab w:val="num" w:pos="425"/>
        </w:tabs>
        <w:ind w:left="425" w:hanging="425"/>
      </w:pPr>
      <w:rPr>
        <w:rFonts w:ascii="ＭＳ 明朝" w:eastAsia="ＭＳ 明朝" w:hAnsi="Wingdings" w:hint="eastAsia"/>
        <w:sz w:val="21"/>
      </w:rPr>
    </w:lvl>
  </w:abstractNum>
  <w:abstractNum w:abstractNumId="7">
    <w:nsid w:val="1863337B"/>
    <w:multiLevelType w:val="singleLevel"/>
    <w:tmpl w:val="E6FE5128"/>
    <w:lvl w:ilvl="0">
      <w:start w:val="1"/>
      <w:numFmt w:val="bullet"/>
      <w:lvlText w:val=""/>
      <w:lvlJc w:val="left"/>
      <w:pPr>
        <w:tabs>
          <w:tab w:val="num" w:pos="425"/>
        </w:tabs>
        <w:ind w:left="425" w:hanging="425"/>
      </w:pPr>
      <w:rPr>
        <w:rFonts w:ascii="Wingdings" w:hAnsi="Wingdings" w:hint="default"/>
      </w:rPr>
    </w:lvl>
  </w:abstractNum>
  <w:abstractNum w:abstractNumId="8">
    <w:nsid w:val="18BC13A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20911205"/>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10">
    <w:nsid w:val="29000D0B"/>
    <w:multiLevelType w:val="singleLevel"/>
    <w:tmpl w:val="2AA8DCBE"/>
    <w:lvl w:ilvl="0">
      <w:start w:val="1"/>
      <w:numFmt w:val="decimalFullWidth"/>
      <w:lvlText w:val="%1）"/>
      <w:lvlJc w:val="left"/>
      <w:pPr>
        <w:tabs>
          <w:tab w:val="num" w:pos="420"/>
        </w:tabs>
        <w:ind w:left="420" w:hanging="420"/>
      </w:pPr>
      <w:rPr>
        <w:rFonts w:hint="eastAsia"/>
      </w:rPr>
    </w:lvl>
  </w:abstractNum>
  <w:abstractNum w:abstractNumId="11">
    <w:nsid w:val="3FBF545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4391629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nsid w:val="4C9825B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54AA4667"/>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15">
    <w:nsid w:val="58853D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nsid w:val="59FF4650"/>
    <w:multiLevelType w:val="singleLevel"/>
    <w:tmpl w:val="82BABC24"/>
    <w:lvl w:ilvl="0">
      <w:start w:val="1"/>
      <w:numFmt w:val="decimalFullWidth"/>
      <w:lvlText w:val="%1．"/>
      <w:lvlJc w:val="left"/>
      <w:pPr>
        <w:tabs>
          <w:tab w:val="num" w:pos="420"/>
        </w:tabs>
        <w:ind w:left="420" w:hanging="420"/>
      </w:pPr>
      <w:rPr>
        <w:rFonts w:hint="eastAsia"/>
      </w:rPr>
    </w:lvl>
  </w:abstractNum>
  <w:abstractNum w:abstractNumId="17">
    <w:nsid w:val="5EAC33B4"/>
    <w:multiLevelType w:val="singleLevel"/>
    <w:tmpl w:val="721CFE7E"/>
    <w:lvl w:ilvl="0">
      <w:numFmt w:val="bullet"/>
      <w:lvlText w:val="・"/>
      <w:lvlJc w:val="left"/>
      <w:pPr>
        <w:tabs>
          <w:tab w:val="num" w:pos="210"/>
        </w:tabs>
        <w:ind w:left="210" w:hanging="210"/>
      </w:pPr>
      <w:rPr>
        <w:rFonts w:ascii="ＭＳ 明朝" w:eastAsia="ＭＳ 明朝" w:hAnsi="Century" w:hint="eastAsia"/>
      </w:rPr>
    </w:lvl>
  </w:abstractNum>
  <w:abstractNum w:abstractNumId="18">
    <w:nsid w:val="6B100DFB"/>
    <w:multiLevelType w:val="singleLevel"/>
    <w:tmpl w:val="E6FE5128"/>
    <w:lvl w:ilvl="0">
      <w:start w:val="1"/>
      <w:numFmt w:val="bullet"/>
      <w:lvlText w:val=""/>
      <w:lvlJc w:val="left"/>
      <w:pPr>
        <w:tabs>
          <w:tab w:val="num" w:pos="425"/>
        </w:tabs>
        <w:ind w:left="425" w:hanging="425"/>
      </w:pPr>
      <w:rPr>
        <w:rFonts w:ascii="Wingdings" w:hAnsi="Wingdings" w:hint="default"/>
      </w:rPr>
    </w:lvl>
  </w:abstractNum>
  <w:abstractNum w:abstractNumId="19">
    <w:nsid w:val="6FC23F9D"/>
    <w:multiLevelType w:val="singleLevel"/>
    <w:tmpl w:val="7C625B7E"/>
    <w:lvl w:ilvl="0">
      <w:start w:val="1"/>
      <w:numFmt w:val="bullet"/>
      <w:lvlText w:val="・"/>
      <w:lvlJc w:val="left"/>
      <w:pPr>
        <w:tabs>
          <w:tab w:val="num" w:pos="425"/>
        </w:tabs>
        <w:ind w:left="425" w:hanging="425"/>
      </w:pPr>
      <w:rPr>
        <w:rFonts w:ascii="ＭＳ 明朝" w:eastAsia="ＭＳ 明朝" w:hAnsi="Wingdings" w:hint="eastAsia"/>
        <w:sz w:val="21"/>
      </w:rPr>
    </w:lvl>
  </w:abstractNum>
  <w:abstractNum w:abstractNumId="20">
    <w:nsid w:val="74B5213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nsid w:val="75D82C93"/>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22">
    <w:nsid w:val="7CE23F94"/>
    <w:multiLevelType w:val="singleLevel"/>
    <w:tmpl w:val="B0204070"/>
    <w:lvl w:ilvl="0">
      <w:start w:val="1"/>
      <w:numFmt w:val="bullet"/>
      <w:lvlText w:val="・"/>
      <w:lvlJc w:val="left"/>
      <w:pPr>
        <w:tabs>
          <w:tab w:val="num" w:pos="0"/>
        </w:tabs>
        <w:ind w:left="216" w:hanging="216"/>
      </w:pPr>
      <w:rPr>
        <w:rFonts w:ascii="ＭＳ 明朝" w:eastAsia="ＭＳ 明朝" w:hint="eastAsia"/>
        <w:b w:val="0"/>
        <w:i w:val="0"/>
        <w:sz w:val="21"/>
        <w:u w:val="none"/>
      </w:rPr>
    </w:lvl>
  </w:abstractNum>
  <w:abstractNum w:abstractNumId="23">
    <w:nsid w:val="7F815DA8"/>
    <w:multiLevelType w:val="singleLevel"/>
    <w:tmpl w:val="8C089E30"/>
    <w:lvl w:ilvl="0">
      <w:start w:val="1"/>
      <w:numFmt w:val="decimalFullWidth"/>
      <w:lvlText w:val="（%1）"/>
      <w:lvlJc w:val="left"/>
      <w:pPr>
        <w:tabs>
          <w:tab w:val="num" w:pos="819"/>
        </w:tabs>
        <w:ind w:left="819" w:hanging="720"/>
      </w:pPr>
      <w:rPr>
        <w:rFonts w:hint="eastAsia"/>
      </w:rPr>
    </w:lvl>
  </w:abstractNum>
  <w:num w:numId="1">
    <w:abstractNumId w:val="17"/>
  </w:num>
  <w:num w:numId="2">
    <w:abstractNumId w:val="0"/>
  </w:num>
  <w:num w:numId="3">
    <w:abstractNumId w:val="10"/>
  </w:num>
  <w:num w:numId="4">
    <w:abstractNumId w:val="3"/>
  </w:num>
  <w:num w:numId="5">
    <w:abstractNumId w:val="1"/>
  </w:num>
  <w:num w:numId="6">
    <w:abstractNumId w:val="20"/>
  </w:num>
  <w:num w:numId="7">
    <w:abstractNumId w:val="12"/>
  </w:num>
  <w:num w:numId="8">
    <w:abstractNumId w:val="15"/>
  </w:num>
  <w:num w:numId="9">
    <w:abstractNumId w:val="4"/>
  </w:num>
  <w:num w:numId="10">
    <w:abstractNumId w:val="2"/>
  </w:num>
  <w:num w:numId="11">
    <w:abstractNumId w:val="6"/>
  </w:num>
  <w:num w:numId="12">
    <w:abstractNumId w:val="19"/>
  </w:num>
  <w:num w:numId="13">
    <w:abstractNumId w:val="8"/>
  </w:num>
  <w:num w:numId="14">
    <w:abstractNumId w:val="13"/>
  </w:num>
  <w:num w:numId="15">
    <w:abstractNumId w:val="18"/>
  </w:num>
  <w:num w:numId="16">
    <w:abstractNumId w:val="21"/>
  </w:num>
  <w:num w:numId="17">
    <w:abstractNumId w:val="5"/>
  </w:num>
  <w:num w:numId="18">
    <w:abstractNumId w:val="7"/>
  </w:num>
  <w:num w:numId="19">
    <w:abstractNumId w:val="11"/>
  </w:num>
  <w:num w:numId="20">
    <w:abstractNumId w:val="9"/>
  </w:num>
  <w:num w:numId="21">
    <w:abstractNumId w:val="22"/>
  </w:num>
  <w:num w:numId="22">
    <w:abstractNumId w:val="14"/>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75"/>
    <w:rsid w:val="00044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FF4BDDC8-96C1-4FEA-B227-3362311D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540" w:firstLine="180"/>
    </w:pPr>
  </w:style>
  <w:style w:type="paragraph" w:styleId="a4">
    <w:name w:val="Document Map"/>
    <w:basedOn w:val="a"/>
    <w:semiHidden/>
    <w:pPr>
      <w:shd w:val="clear" w:color="auto" w:fill="000080"/>
    </w:pPr>
    <w:rPr>
      <w:rFonts w:ascii="Arial" w:eastAsia="ＭＳ ゴシック" w:hAnsi="Arial"/>
    </w:rPr>
  </w:style>
  <w:style w:type="character" w:styleId="a5">
    <w:name w:val="Hyperlink"/>
    <w:basedOn w:val="a0"/>
    <w:semiHidden/>
    <w:rPr>
      <w:color w:val="0000FF"/>
      <w:u w:val="single"/>
    </w:rPr>
  </w:style>
  <w:style w:type="character" w:styleId="a6">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oleObject" Target="embeddings/oleObject26.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image" Target="media/image28.wmf"/><Relationship Id="rId7" Type="http://schemas.openxmlformats.org/officeDocument/2006/relationships/image" Target="media/image2.wmf"/><Relationship Id="rId71"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oleObject" Target="embeddings/oleObject25.bin"/><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image" Target="media/image27.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1.wmf"/><Relationship Id="rId72"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image" Target="media/image24.wmf"/><Relationship Id="rId67" Type="http://schemas.openxmlformats.org/officeDocument/2006/relationships/oleObject" Target="embeddings/oleObject36.bin"/><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2707</Words>
  <Characters>1632</Characters>
  <Application>Microsoft Office Word</Application>
  <DocSecurity>0</DocSecurity>
  <Lines>13</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実験目的</vt:lpstr>
      <vt:lpstr> 実験目的</vt:lpstr>
    </vt:vector>
  </TitlesOfParts>
  <Company>慶應義塾大学</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実験目的</dc:title>
  <dc:subject/>
  <dc:creator>日吉メディアセンター</dc:creator>
  <cp:keywords/>
  <cp:lastModifiedBy>桜庭玉藻</cp:lastModifiedBy>
  <cp:revision>2</cp:revision>
  <cp:lastPrinted>1998-10-28T13:20:00Z</cp:lastPrinted>
  <dcterms:created xsi:type="dcterms:W3CDTF">2014-08-08T07:22:00Z</dcterms:created>
  <dcterms:modified xsi:type="dcterms:W3CDTF">2014-08-08T07:22:00Z</dcterms:modified>
</cp:coreProperties>
</file>