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21498">
      <w:pPr>
        <w:rPr>
          <w:rFonts w:hint="eastAsia"/>
          <w:sz w:val="24"/>
        </w:rPr>
      </w:pPr>
      <w:bookmarkStart w:id="0" w:name="_GoBack"/>
      <w:bookmarkEnd w:id="0"/>
      <w:r>
        <w:rPr>
          <w:rFonts w:hint="eastAsia"/>
          <w:sz w:val="24"/>
        </w:rPr>
        <w:t>１．実験目的</w:t>
      </w:r>
    </w:p>
    <w:p w:rsidR="00000000" w:rsidRDefault="00B21498">
      <w:pPr>
        <w:rPr>
          <w:rFonts w:hint="eastAsia"/>
        </w:rPr>
      </w:pPr>
      <w:r>
        <w:rPr>
          <w:rFonts w:hint="eastAsia"/>
        </w:rPr>
        <w:t xml:space="preserve">　　オシロスコープの構造を理解し、基本的な使用方法を学ぶ。</w:t>
      </w:r>
    </w:p>
    <w:p w:rsidR="00000000" w:rsidRDefault="00B21498">
      <w:pPr>
        <w:rPr>
          <w:rFonts w:hint="eastAsia"/>
        </w:rPr>
      </w:pPr>
      <w:r>
        <w:rPr>
          <w:rFonts w:hint="eastAsia"/>
        </w:rPr>
        <w:t xml:space="preserve">　　オシロスコープにより音速を測定することができることを確かめる。</w:t>
      </w:r>
    </w:p>
    <w:p w:rsidR="00000000" w:rsidRDefault="00B21498">
      <w:pPr>
        <w:rPr>
          <w:rFonts w:hint="eastAsia"/>
        </w:rPr>
      </w:pPr>
    </w:p>
    <w:p w:rsidR="00000000" w:rsidRDefault="00B21498">
      <w:pPr>
        <w:rPr>
          <w:rFonts w:hint="eastAsia"/>
          <w:sz w:val="24"/>
        </w:rPr>
      </w:pPr>
      <w:r>
        <w:rPr>
          <w:rFonts w:hint="eastAsia"/>
          <w:sz w:val="24"/>
        </w:rPr>
        <w:t>２．実験原理</w:t>
      </w:r>
    </w:p>
    <w:p w:rsidR="00000000" w:rsidRDefault="00B21498">
      <w:pPr>
        <w:ind w:firstLine="210"/>
        <w:rPr>
          <w:rFonts w:hint="eastAsia"/>
        </w:rPr>
      </w:pPr>
      <w:r>
        <w:rPr>
          <w:rFonts w:hint="eastAsia"/>
        </w:rPr>
        <w:t>オシロスコープは、入力電圧の瞬時値</w:t>
      </w:r>
      <w:r>
        <w:rPr>
          <w:rFonts w:hint="eastAsia"/>
        </w:rPr>
        <w:t>(</w:t>
      </w:r>
      <w:r>
        <w:rPr>
          <w:rFonts w:hint="eastAsia"/>
        </w:rPr>
        <w:t>その時間における電圧または電流の値のこと</w:t>
      </w:r>
      <w:r>
        <w:rPr>
          <w:rFonts w:hint="eastAsia"/>
        </w:rPr>
        <w:t>)</w:t>
      </w:r>
      <w:r>
        <w:rPr>
          <w:rFonts w:hint="eastAsia"/>
        </w:rPr>
        <w:t>を電子銃によりブラウン管上に変位として表示する機器である。これによって電気信号の時間変化を可視化し、周期的な信号であればその周期や振幅を測定することができる。また、複数の信号を同時に入力し、それらの間の周波数比や位相差なども測定できる。</w:t>
      </w:r>
    </w:p>
    <w:p w:rsidR="00000000" w:rsidRDefault="00B21498">
      <w:pPr>
        <w:ind w:firstLine="210"/>
        <w:rPr>
          <w:rFonts w:hint="eastAsia"/>
        </w:rPr>
      </w:pPr>
      <w:r>
        <w:rPr>
          <w:noProof/>
          <w:sz w:val="20"/>
        </w:rPr>
        <w:object w:dxaOrig="1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54pt;margin-top:9pt;width:296.65pt;height:179.95pt;z-index:251663872;mso-position-horizontal:absolute;mso-position-horizontal-relative:text;mso-position-vertical:absolute;mso-position-vertical-relative:text" o:allowincell="f">
            <v:imagedata r:id="rId5" o:title=""/>
            <w10:wrap type="topAndBottom"/>
          </v:shape>
          <o:OLEObject Type="Embed" ProgID="Word.Picture.8" ShapeID="_x0000_s1040" DrawAspect="Content" ObjectID="_1469020228" r:id="rId6"/>
        </w:object>
      </w:r>
      <w:r>
        <w:rPr>
          <w:rFonts w:hint="eastAsia"/>
        </w:rPr>
        <w:t>オシロスコープは表示部分であるブラウ</w:t>
      </w:r>
      <w:r>
        <w:rPr>
          <w:rFonts w:hint="eastAsia"/>
        </w:rPr>
        <w:t>ン管が最も本質的な部分である。ブラウン管は電子銃、偏向電極、栄光面からなる。電子銃は、陰極から出た電子を一定速度まで加速し細いビーム状の電子流にする。電子流派</w:t>
      </w:r>
      <w:r>
        <w:rPr>
          <w:rFonts w:hint="eastAsia"/>
        </w:rPr>
        <w:t>2</w:t>
      </w:r>
      <w:r>
        <w:rPr>
          <w:rFonts w:hint="eastAsia"/>
        </w:rPr>
        <w:t>組の偏向電極の電界を通過した後、栄光面に当たり輝点を生じる。</w:t>
      </w:r>
      <w:r>
        <w:rPr>
          <w:rFonts w:hint="eastAsia"/>
        </w:rPr>
        <w:t>2</w:t>
      </w:r>
      <w:r>
        <w:rPr>
          <w:rFonts w:hint="eastAsia"/>
        </w:rPr>
        <w:t>組の偏向電極の向きは直行しているので、輝点はそれぞれの電極に加えられた電圧に比例して水平方向</w:t>
      </w:r>
      <w:r>
        <w:rPr>
          <w:rFonts w:hint="eastAsia"/>
        </w:rPr>
        <w:t>(X</w:t>
      </w:r>
      <w:r>
        <w:rPr>
          <w:rFonts w:hint="eastAsia"/>
        </w:rPr>
        <w:t>軸方向</w:t>
      </w:r>
      <w:r>
        <w:rPr>
          <w:rFonts w:hint="eastAsia"/>
        </w:rPr>
        <w:t>)</w:t>
      </w:r>
      <w:r>
        <w:rPr>
          <w:rFonts w:hint="eastAsia"/>
        </w:rPr>
        <w:t>と鉛直方向</w:t>
      </w:r>
      <w:r>
        <w:rPr>
          <w:rFonts w:hint="eastAsia"/>
        </w:rPr>
        <w:t>(Y</w:t>
      </w:r>
      <w:r>
        <w:rPr>
          <w:rFonts w:hint="eastAsia"/>
        </w:rPr>
        <w:t>軸方向</w:t>
      </w:r>
      <w:r>
        <w:rPr>
          <w:rFonts w:hint="eastAsia"/>
        </w:rPr>
        <w:t>)</w:t>
      </w:r>
      <w:r>
        <w:rPr>
          <w:rFonts w:hint="eastAsia"/>
        </w:rPr>
        <w:t>に独立に変位する。</w:t>
      </w:r>
    </w:p>
    <w:p w:rsidR="00000000" w:rsidRDefault="00B21498">
      <w:pPr>
        <w:rPr>
          <w:rFonts w:hint="eastAsia"/>
        </w:rPr>
      </w:pPr>
    </w:p>
    <w:p w:rsidR="00000000" w:rsidRDefault="00B21498">
      <w:pPr>
        <w:rPr>
          <w:rFonts w:hint="eastAsia"/>
          <w:sz w:val="24"/>
        </w:rPr>
      </w:pPr>
      <w:r>
        <w:rPr>
          <w:rFonts w:hint="eastAsia"/>
          <w:sz w:val="24"/>
        </w:rPr>
        <w:t>３．実験方法</w:t>
      </w:r>
    </w:p>
    <w:p w:rsidR="00000000" w:rsidRDefault="00B21498">
      <w:pPr>
        <w:ind w:left="630" w:hanging="630"/>
        <w:rPr>
          <w:rFonts w:hint="eastAsia"/>
        </w:rPr>
      </w:pPr>
      <w:r>
        <w:rPr>
          <w:rFonts w:hint="eastAsia"/>
        </w:rPr>
        <w:t>実験</w:t>
      </w:r>
      <w:r>
        <w:rPr>
          <w:rFonts w:hint="eastAsia"/>
        </w:rPr>
        <w:t>(1)</w:t>
      </w:r>
      <w:r>
        <w:rPr>
          <w:rFonts w:hint="eastAsia"/>
        </w:rPr>
        <w:t>約</w:t>
      </w:r>
      <w:r>
        <w:rPr>
          <w:rFonts w:hint="eastAsia"/>
        </w:rPr>
        <w:t>900Hz</w:t>
      </w:r>
      <w:r>
        <w:rPr>
          <w:rFonts w:hint="eastAsia"/>
        </w:rPr>
        <w:t>の正弦波を発信機からオシロスコープのチャンネル１に入力し、波形を観察する。このとき周波数カウンターをつなぎ</w:t>
      </w:r>
      <w:r>
        <w:rPr>
          <w:rFonts w:hint="eastAsia"/>
        </w:rPr>
        <w:t>、周波数カウンターによる正確な周波数を記録する。また、オシロスコープの</w:t>
      </w:r>
      <w:r>
        <w:rPr>
          <w:rFonts w:hint="eastAsia"/>
        </w:rPr>
        <w:t>TIME/DIV</w:t>
      </w:r>
      <w:r>
        <w:rPr>
          <w:rFonts w:hint="eastAsia"/>
        </w:rPr>
        <w:t>を変え</w:t>
      </w:r>
      <w:r>
        <w:rPr>
          <w:rFonts w:hint="eastAsia"/>
        </w:rPr>
        <w:t>(0.2ms/DIV</w:t>
      </w:r>
      <w:r>
        <w:rPr>
          <w:rFonts w:hint="eastAsia"/>
        </w:rPr>
        <w:t>、</w:t>
      </w:r>
      <w:r>
        <w:rPr>
          <w:rFonts w:hint="eastAsia"/>
        </w:rPr>
        <w:t>0.5ms/DIV</w:t>
      </w:r>
      <w:r>
        <w:rPr>
          <w:rFonts w:hint="eastAsia"/>
        </w:rPr>
        <w:t>、</w:t>
      </w:r>
      <w:r>
        <w:rPr>
          <w:rFonts w:hint="eastAsia"/>
        </w:rPr>
        <w:t>1.0ms/DIV)</w:t>
      </w:r>
      <w:r>
        <w:rPr>
          <w:rFonts w:hint="eastAsia"/>
        </w:rPr>
        <w:t>、それぞれの周波数を測定する。またトリガーの</w:t>
      </w:r>
      <w:r>
        <w:rPr>
          <w:rFonts w:hint="eastAsia"/>
        </w:rPr>
        <w:t>level</w:t>
      </w:r>
      <w:r>
        <w:rPr>
          <w:rFonts w:hint="eastAsia"/>
        </w:rPr>
        <w:t>と</w:t>
      </w:r>
      <w:r>
        <w:rPr>
          <w:rFonts w:hint="eastAsia"/>
        </w:rPr>
        <w:t>slope</w:t>
      </w:r>
      <w:r>
        <w:rPr>
          <w:rFonts w:hint="eastAsia"/>
        </w:rPr>
        <w:t>を変えるとどうなるか観察する。</w:t>
      </w:r>
    </w:p>
    <w:p w:rsidR="00000000" w:rsidRDefault="00B21498">
      <w:pPr>
        <w:ind w:left="630" w:hanging="630"/>
        <w:rPr>
          <w:rFonts w:hint="eastAsia"/>
        </w:rPr>
      </w:pPr>
      <w:r>
        <w:rPr>
          <w:rFonts w:hint="eastAsia"/>
        </w:rPr>
        <w:t>実験</w:t>
      </w:r>
      <w:r>
        <w:rPr>
          <w:rFonts w:hint="eastAsia"/>
        </w:rPr>
        <w:t>(2)TIME/DIV</w:t>
      </w:r>
      <w:r>
        <w:rPr>
          <w:rFonts w:hint="eastAsia"/>
        </w:rPr>
        <w:t>ダイヤルを</w:t>
      </w:r>
      <w:r>
        <w:rPr>
          <w:rFonts w:hint="eastAsia"/>
        </w:rPr>
        <w:t>X</w:t>
      </w:r>
      <w:r>
        <w:rPr>
          <w:rFonts w:hint="eastAsia"/>
        </w:rPr>
        <w:t>‐</w:t>
      </w:r>
      <w:r>
        <w:rPr>
          <w:rFonts w:hint="eastAsia"/>
        </w:rPr>
        <w:t>Y</w:t>
      </w:r>
      <w:r>
        <w:rPr>
          <w:rFonts w:hint="eastAsia"/>
        </w:rPr>
        <w:t>の位置にし、チャンネル１と２に同じ発信機から同じ信号を入力する。また、チャンネル１と２に別々の発信器から正弦波を入力し、</w:t>
      </w:r>
      <w:r>
        <w:rPr>
          <w:rFonts w:hint="eastAsia"/>
        </w:rPr>
        <w:t>f</w:t>
      </w:r>
      <w:r>
        <w:rPr>
          <w:rFonts w:hint="eastAsia"/>
          <w:vertAlign w:val="subscript"/>
        </w:rPr>
        <w:t>１</w:t>
      </w:r>
      <w:r>
        <w:rPr>
          <w:rFonts w:hint="eastAsia"/>
        </w:rPr>
        <w:t>＝</w:t>
      </w:r>
      <w:r>
        <w:rPr>
          <w:rFonts w:hint="eastAsia"/>
        </w:rPr>
        <w:t>nf</w:t>
      </w:r>
      <w:r>
        <w:rPr>
          <w:rFonts w:hint="eastAsia"/>
          <w:vertAlign w:val="subscript"/>
        </w:rPr>
        <w:t>2</w:t>
      </w:r>
      <w:r>
        <w:rPr>
          <w:rFonts w:hint="eastAsia"/>
        </w:rPr>
        <w:t>(</w:t>
      </w:r>
      <w:r>
        <w:rPr>
          <w:rFonts w:hint="eastAsia"/>
        </w:rPr>
        <w:t>ｎ＝</w:t>
      </w:r>
      <w:r>
        <w:rPr>
          <w:rFonts w:hint="eastAsia"/>
        </w:rPr>
        <w:t>1,2,3,4)</w:t>
      </w:r>
      <w:r>
        <w:rPr>
          <w:rFonts w:hint="eastAsia"/>
        </w:rPr>
        <w:t>にするとどのような図形が見えるかを観察する。</w:t>
      </w:r>
    </w:p>
    <w:p w:rsidR="00000000" w:rsidRDefault="00B21498">
      <w:pPr>
        <w:ind w:left="630" w:hanging="630"/>
        <w:rPr>
          <w:rFonts w:hint="eastAsia"/>
        </w:rPr>
      </w:pPr>
      <w:r>
        <w:rPr>
          <w:rFonts w:hint="eastAsia"/>
        </w:rPr>
        <w:t>実験</w:t>
      </w:r>
      <w:r>
        <w:rPr>
          <w:rFonts w:hint="eastAsia"/>
        </w:rPr>
        <w:t>(3)LINE</w:t>
      </w:r>
      <w:r>
        <w:rPr>
          <w:rFonts w:hint="eastAsia"/>
        </w:rPr>
        <w:t>トリガで波形が静止する周波数を調べる。</w:t>
      </w:r>
    </w:p>
    <w:p w:rsidR="00000000" w:rsidRDefault="00B21498">
      <w:pPr>
        <w:ind w:left="630" w:hanging="630"/>
        <w:rPr>
          <w:rFonts w:hint="eastAsia"/>
        </w:rPr>
      </w:pPr>
    </w:p>
    <w:p w:rsidR="00000000" w:rsidRDefault="00B21498">
      <w:pPr>
        <w:ind w:left="630" w:hanging="630"/>
        <w:rPr>
          <w:rFonts w:hint="eastAsia"/>
        </w:rPr>
      </w:pPr>
      <w:r>
        <w:rPr>
          <w:rFonts w:hint="eastAsia"/>
        </w:rPr>
        <w:lastRenderedPageBreak/>
        <w:t>実験</w:t>
      </w:r>
      <w:r>
        <w:rPr>
          <w:rFonts w:hint="eastAsia"/>
        </w:rPr>
        <w:t>(4)</w:t>
      </w:r>
      <w:r>
        <w:rPr>
          <w:rFonts w:hint="eastAsia"/>
        </w:rPr>
        <w:t>チャンネル１と２に同じ発信器から同じ次の周波数</w:t>
      </w:r>
      <w:r>
        <w:rPr>
          <w:rFonts w:hint="eastAsia"/>
        </w:rPr>
        <w:t>(10Hz</w:t>
      </w:r>
      <w:r>
        <w:rPr>
          <w:rFonts w:hint="eastAsia"/>
        </w:rPr>
        <w:t>、</w:t>
      </w:r>
      <w:r>
        <w:rPr>
          <w:rFonts w:hint="eastAsia"/>
        </w:rPr>
        <w:t>1Hz</w:t>
      </w:r>
      <w:r>
        <w:rPr>
          <w:rFonts w:hint="eastAsia"/>
        </w:rPr>
        <w:t>、</w:t>
      </w:r>
      <w:r>
        <w:rPr>
          <w:rFonts w:hint="eastAsia"/>
        </w:rPr>
        <w:t>0.5Hz)</w:t>
      </w:r>
      <w:r>
        <w:rPr>
          <w:rFonts w:hint="eastAsia"/>
        </w:rPr>
        <w:t>を入力する。チャンネル１の入力結合切り替えスイッチを</w:t>
      </w:r>
      <w:r>
        <w:rPr>
          <w:rFonts w:hint="eastAsia"/>
        </w:rPr>
        <w:t>DC</w:t>
      </w:r>
      <w:r>
        <w:rPr>
          <w:rFonts w:hint="eastAsia"/>
        </w:rPr>
        <w:t>結合、チャンネル２を</w:t>
      </w:r>
      <w:r>
        <w:rPr>
          <w:rFonts w:hint="eastAsia"/>
        </w:rPr>
        <w:t>AC</w:t>
      </w:r>
      <w:r>
        <w:rPr>
          <w:rFonts w:hint="eastAsia"/>
        </w:rPr>
        <w:t>結合とし、振幅の比を測定する。</w:t>
      </w:r>
    </w:p>
    <w:p w:rsidR="00000000" w:rsidRDefault="00B21498">
      <w:pPr>
        <w:ind w:left="630" w:hanging="630"/>
        <w:rPr>
          <w:rFonts w:hint="eastAsia"/>
        </w:rPr>
      </w:pPr>
      <w:r>
        <w:rPr>
          <w:rFonts w:hint="eastAsia"/>
        </w:rPr>
        <w:t>実験</w:t>
      </w:r>
      <w:r>
        <w:rPr>
          <w:rFonts w:hint="eastAsia"/>
        </w:rPr>
        <w:t>(5)</w:t>
      </w:r>
      <w:r>
        <w:rPr>
          <w:rFonts w:hint="eastAsia"/>
        </w:rPr>
        <w:t>超音波送信器を定規の上に設置し波形を観察する。定規上を移動させ</w:t>
      </w:r>
      <w:r>
        <w:rPr>
          <w:rFonts w:hint="eastAsia"/>
        </w:rPr>
        <w:t>(</w:t>
      </w:r>
      <w:r>
        <w:rPr>
          <w:rFonts w:hint="eastAsia"/>
        </w:rPr>
        <w:t>移動した距離を測定</w:t>
      </w:r>
      <w:r>
        <w:rPr>
          <w:rFonts w:hint="eastAsia"/>
        </w:rPr>
        <w:t>)</w:t>
      </w:r>
      <w:r>
        <w:rPr>
          <w:rFonts w:hint="eastAsia"/>
        </w:rPr>
        <w:t>、波形の移動した距離から、音が届くまでの時間を求め音速を求める。</w:t>
      </w:r>
    </w:p>
    <w:p w:rsidR="00000000" w:rsidRDefault="00B21498">
      <w:pPr>
        <w:rPr>
          <w:rFonts w:hint="eastAsia"/>
          <w:sz w:val="24"/>
        </w:rPr>
      </w:pPr>
    </w:p>
    <w:p w:rsidR="00000000" w:rsidRDefault="00B21498">
      <w:pPr>
        <w:rPr>
          <w:rFonts w:hint="eastAsia"/>
          <w:sz w:val="24"/>
        </w:rPr>
      </w:pPr>
      <w:r>
        <w:rPr>
          <w:rFonts w:hint="eastAsia"/>
          <w:sz w:val="24"/>
        </w:rPr>
        <w:t>４．実験結果</w:t>
      </w:r>
    </w:p>
    <w:p w:rsidR="00000000" w:rsidRDefault="00B21498">
      <w:pPr>
        <w:rPr>
          <w:rFonts w:hint="eastAsia"/>
        </w:rPr>
      </w:pPr>
      <w:r>
        <w:rPr>
          <w:noProof/>
          <w:sz w:val="20"/>
        </w:rPr>
        <w:object w:dxaOrig="1400" w:dyaOrig="320">
          <v:shape id="_x0000_s1026" type="#_x0000_t75" style="position:absolute;left:0;text-align:left;margin-left:243pt;margin-top:18pt;width:224.9pt;height:172.45pt;z-index:251651584;mso-position-horizontal:absolute;mso-position-horizontal-relative:text;mso-position-vertical:absolute;mso-position-vertical-relative:text" o:allowincell="f" fillcolor="window">
            <v:imagedata r:id="rId7" o:title=""/>
            <w10:wrap type="square" side="left"/>
          </v:shape>
          <o:OLEObject Type="Embed" ProgID="Word.Picture.8" ShapeID="_x0000_s1026" DrawAspect="Content" ObjectID="_1469020227" r:id="rId8"/>
        </w:object>
      </w:r>
      <w:r>
        <w:rPr>
          <w:rFonts w:hint="eastAsia"/>
        </w:rPr>
        <w:t>実験</w:t>
      </w:r>
      <w:r>
        <w:rPr>
          <w:rFonts w:hint="eastAsia"/>
        </w:rPr>
        <w:t>(1)</w:t>
      </w:r>
    </w:p>
    <w:p w:rsidR="00000000" w:rsidRDefault="00B21498">
      <w:pPr>
        <w:rPr>
          <w:rFonts w:hint="eastAsia"/>
        </w:rPr>
      </w:pPr>
      <w:r>
        <w:rPr>
          <w:rFonts w:hint="eastAsia"/>
        </w:rPr>
        <w:t>オシロスコープに約</w:t>
      </w:r>
      <w:r>
        <w:rPr>
          <w:rFonts w:hint="eastAsia"/>
        </w:rPr>
        <w:t>900Hz</w:t>
      </w:r>
      <w:r>
        <w:rPr>
          <w:rFonts w:hint="eastAsia"/>
        </w:rPr>
        <w:t>の周波数を流すと</w:t>
      </w:r>
    </w:p>
    <w:p w:rsidR="00000000" w:rsidRDefault="00B21498">
      <w:pPr>
        <w:rPr>
          <w:rFonts w:hint="eastAsia"/>
        </w:rPr>
      </w:pPr>
      <w:r>
        <w:rPr>
          <w:rFonts w:hint="eastAsia"/>
        </w:rPr>
        <w:t>右の図のような波形を観察できた。そ</w:t>
      </w:r>
      <w:r>
        <w:rPr>
          <w:rFonts w:hint="eastAsia"/>
        </w:rPr>
        <w:t>の周波数の測定結果をまとめると次の表のようになる。</w:t>
      </w:r>
    </w:p>
    <w:p w:rsidR="00000000" w:rsidRDefault="00B21498">
      <w:pPr>
        <w:rPr>
          <w:rFonts w:hint="eastAsia"/>
        </w:rPr>
      </w:pPr>
    </w:p>
    <w:p w:rsidR="00000000" w:rsidRDefault="00B21498">
      <w:pPr>
        <w:rPr>
          <w:rFonts w:hint="eastAsia"/>
        </w:rPr>
      </w:pPr>
    </w:p>
    <w:p w:rsidR="00000000" w:rsidRDefault="00B21498">
      <w:pPr>
        <w:rPr>
          <w:rFonts w:hint="eastAsia"/>
        </w:rPr>
      </w:pPr>
    </w:p>
    <w:p w:rsidR="00000000" w:rsidRDefault="00B21498">
      <w:pPr>
        <w:rPr>
          <w:rFonts w:hint="eastAsia"/>
        </w:rPr>
      </w:pPr>
    </w:p>
    <w:p w:rsidR="00000000" w:rsidRDefault="00B21498">
      <w:pPr>
        <w:rPr>
          <w:rFonts w:hint="eastAsia"/>
        </w:rPr>
      </w:pPr>
    </w:p>
    <w:p w:rsidR="00000000" w:rsidRDefault="00B21498">
      <w:pPr>
        <w:rPr>
          <w:rFonts w:hint="eastAsia"/>
        </w:rPr>
      </w:pPr>
    </w:p>
    <w:p w:rsidR="00000000" w:rsidRDefault="00B21498">
      <w:pPr>
        <w:rPr>
          <w:rFonts w:hint="eastAsia"/>
        </w:rPr>
      </w:pPr>
    </w:p>
    <w:tbl>
      <w:tblPr>
        <w:tblW w:w="0" w:type="auto"/>
        <w:tblInd w:w="-15" w:type="dxa"/>
        <w:tblLayout w:type="fixed"/>
        <w:tblCellMar>
          <w:left w:w="0" w:type="dxa"/>
          <w:right w:w="0" w:type="dxa"/>
        </w:tblCellMar>
        <w:tblLook w:val="0000" w:firstRow="0" w:lastRow="0" w:firstColumn="0" w:lastColumn="0" w:noHBand="0" w:noVBand="0"/>
      </w:tblPr>
      <w:tblGrid>
        <w:gridCol w:w="1220"/>
        <w:gridCol w:w="1660"/>
        <w:gridCol w:w="1612"/>
        <w:gridCol w:w="1305"/>
        <w:gridCol w:w="1583"/>
        <w:gridCol w:w="2340"/>
      </w:tblGrid>
      <w:tr w:rsidR="00000000">
        <w:tblPrEx>
          <w:tblCellMar>
            <w:top w:w="0" w:type="dxa"/>
            <w:left w:w="0" w:type="dxa"/>
            <w:bottom w:w="0" w:type="dxa"/>
            <w:right w:w="0" w:type="dxa"/>
          </w:tblCellMar>
        </w:tblPrEx>
        <w:trPr>
          <w:trHeight w:val="420"/>
        </w:trPr>
        <w:tc>
          <w:tcPr>
            <w:tcW w:w="1220" w:type="dxa"/>
            <w:tcBorders>
              <w:top w:val="nil"/>
              <w:left w:val="nil"/>
              <w:bottom w:val="nil"/>
              <w:right w:val="nil"/>
            </w:tcBorders>
            <w:vAlign w:val="bottom"/>
          </w:tcPr>
          <w:p w:rsidR="00000000" w:rsidRDefault="00B21498">
            <w:pPr>
              <w:rPr>
                <w:rFonts w:ascii="ＭＳ Ｐゴシック" w:eastAsia="ＭＳ Ｐゴシック" w:hAnsi="ＭＳ Ｐゴシック"/>
                <w:sz w:val="22"/>
              </w:rPr>
            </w:pPr>
          </w:p>
        </w:tc>
        <w:tc>
          <w:tcPr>
            <w:tcW w:w="1660" w:type="dxa"/>
            <w:tcBorders>
              <w:top w:val="nil"/>
              <w:left w:val="nil"/>
              <w:bottom w:val="nil"/>
              <w:right w:val="nil"/>
            </w:tcBorders>
            <w:vAlign w:val="bottom"/>
          </w:tcPr>
          <w:p w:rsidR="00000000" w:rsidRDefault="00B21498">
            <w:pPr>
              <w:rPr>
                <w:rFonts w:ascii="ＭＳ Ｐゴシック" w:eastAsia="ＭＳ Ｐゴシック" w:hAnsi="ＭＳ Ｐゴシック"/>
                <w:sz w:val="22"/>
              </w:rPr>
            </w:pPr>
          </w:p>
        </w:tc>
        <w:tc>
          <w:tcPr>
            <w:tcW w:w="4500" w:type="dxa"/>
            <w:gridSpan w:val="3"/>
            <w:tcBorders>
              <w:top w:val="nil"/>
              <w:left w:val="nil"/>
              <w:bottom w:val="nil"/>
              <w:right w:val="nil"/>
            </w:tcBorders>
            <w:vAlign w:val="bottom"/>
          </w:tcPr>
          <w:p w:rsidR="00000000" w:rsidRDefault="00B21498">
            <w:pPr>
              <w:rPr>
                <w:rFonts w:ascii="ＭＳ Ｐゴシック" w:eastAsia="ＭＳ Ｐゴシック" w:hAnsi="ＭＳ Ｐゴシック"/>
                <w:b/>
                <w:sz w:val="28"/>
              </w:rPr>
            </w:pPr>
            <w:r>
              <w:rPr>
                <w:rFonts w:ascii="ＭＳ Ｐゴシック" w:eastAsia="ＭＳ Ｐゴシック" w:hAnsi="ＭＳ Ｐゴシック" w:hint="eastAsia"/>
                <w:b/>
                <w:sz w:val="28"/>
              </w:rPr>
              <w:t xml:space="preserve">　　表１　周波数の測定　</w:t>
            </w:r>
          </w:p>
        </w:tc>
        <w:tc>
          <w:tcPr>
            <w:tcW w:w="2340" w:type="dxa"/>
            <w:tcBorders>
              <w:top w:val="nil"/>
              <w:left w:val="nil"/>
              <w:bottom w:val="nil"/>
              <w:right w:val="nil"/>
            </w:tcBorders>
            <w:vAlign w:val="bottom"/>
          </w:tcPr>
          <w:p w:rsidR="00000000" w:rsidRDefault="00B21498">
            <w:pPr>
              <w:rPr>
                <w:rFonts w:ascii="ＭＳ Ｐゴシック" w:eastAsia="ＭＳ Ｐゴシック" w:hAnsi="ＭＳ Ｐゴシック"/>
                <w:sz w:val="22"/>
              </w:rPr>
            </w:pPr>
          </w:p>
        </w:tc>
      </w:tr>
      <w:tr w:rsidR="00000000">
        <w:tblPrEx>
          <w:tblCellMar>
            <w:top w:w="0" w:type="dxa"/>
            <w:left w:w="0" w:type="dxa"/>
            <w:bottom w:w="0" w:type="dxa"/>
            <w:right w:w="0" w:type="dxa"/>
          </w:tblCellMar>
        </w:tblPrEx>
        <w:trPr>
          <w:trHeight w:val="360"/>
        </w:trPr>
        <w:tc>
          <w:tcPr>
            <w:tcW w:w="1220" w:type="dxa"/>
            <w:tcBorders>
              <w:top w:val="single" w:sz="4" w:space="0" w:color="auto"/>
              <w:left w:val="single" w:sz="4" w:space="0" w:color="auto"/>
              <w:bottom w:val="nil"/>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X[ms/DIV]</w:t>
            </w:r>
          </w:p>
        </w:tc>
        <w:tc>
          <w:tcPr>
            <w:tcW w:w="1660" w:type="dxa"/>
            <w:tcBorders>
              <w:top w:val="single" w:sz="4" w:space="0" w:color="auto"/>
              <w:left w:val="nil"/>
              <w:bottom w:val="nil"/>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hint="eastAsia"/>
                <w:sz w:val="22"/>
              </w:rPr>
              <w:t>距離</w:t>
            </w:r>
            <w:r>
              <w:rPr>
                <w:rFonts w:ascii="ＭＳ Ｐゴシック" w:eastAsia="ＭＳ Ｐゴシック" w:hAnsi="ＭＳ Ｐゴシック"/>
                <w:sz w:val="22"/>
              </w:rPr>
              <w:t>L[DIV]</w:t>
            </w:r>
          </w:p>
        </w:tc>
        <w:tc>
          <w:tcPr>
            <w:tcW w:w="1612" w:type="dxa"/>
            <w:tcBorders>
              <w:top w:val="single" w:sz="4" w:space="0" w:color="auto"/>
              <w:left w:val="nil"/>
              <w:bottom w:val="nil"/>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hint="eastAsia"/>
                <w:sz w:val="22"/>
              </w:rPr>
              <w:t>周期の数</w:t>
            </w:r>
            <w:r>
              <w:rPr>
                <w:rFonts w:ascii="ＭＳ Ｐゴシック" w:eastAsia="ＭＳ Ｐゴシック" w:hAnsi="ＭＳ Ｐゴシック"/>
                <w:sz w:val="22"/>
              </w:rPr>
              <w:t>n</w:t>
            </w:r>
          </w:p>
        </w:tc>
        <w:tc>
          <w:tcPr>
            <w:tcW w:w="1305" w:type="dxa"/>
            <w:tcBorders>
              <w:top w:val="single" w:sz="4" w:space="0" w:color="auto"/>
              <w:left w:val="nil"/>
              <w:bottom w:val="nil"/>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hint="eastAsia"/>
                <w:sz w:val="22"/>
              </w:rPr>
              <w:t>時間　ｔ</w:t>
            </w:r>
            <w:r>
              <w:rPr>
                <w:rFonts w:ascii="ＭＳ Ｐゴシック" w:eastAsia="ＭＳ Ｐゴシック" w:hAnsi="ＭＳ Ｐゴシック"/>
                <w:sz w:val="22"/>
              </w:rPr>
              <w:t>[</w:t>
            </w:r>
            <w:r>
              <w:rPr>
                <w:rFonts w:ascii="ＭＳ Ｐゴシック" w:eastAsia="ＭＳ Ｐゴシック" w:hAnsi="ＭＳ Ｐゴシック"/>
                <w:sz w:val="22"/>
              </w:rPr>
              <w:t>ｓ</w:t>
            </w:r>
            <w:r>
              <w:rPr>
                <w:rFonts w:ascii="ＭＳ Ｐゴシック" w:eastAsia="ＭＳ Ｐゴシック" w:hAnsi="ＭＳ Ｐゴシック"/>
                <w:sz w:val="22"/>
              </w:rPr>
              <w:t>]</w:t>
            </w:r>
          </w:p>
        </w:tc>
        <w:tc>
          <w:tcPr>
            <w:tcW w:w="1583" w:type="dxa"/>
            <w:tcBorders>
              <w:top w:val="single" w:sz="4" w:space="0" w:color="auto"/>
              <w:left w:val="nil"/>
              <w:bottom w:val="nil"/>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hint="eastAsia"/>
                <w:sz w:val="22"/>
              </w:rPr>
              <w:t>周波数　ｆ</w:t>
            </w:r>
            <w:r>
              <w:rPr>
                <w:rFonts w:ascii="ＭＳ Ｐゴシック" w:eastAsia="ＭＳ Ｐゴシック" w:hAnsi="ＭＳ Ｐゴシック"/>
                <w:sz w:val="22"/>
              </w:rPr>
              <w:t>[Hz]</w:t>
            </w:r>
          </w:p>
        </w:tc>
        <w:tc>
          <w:tcPr>
            <w:tcW w:w="2340" w:type="dxa"/>
            <w:tcBorders>
              <w:top w:val="single" w:sz="4" w:space="0" w:color="auto"/>
              <w:left w:val="nil"/>
              <w:bottom w:val="nil"/>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hint="eastAsia"/>
                <w:sz w:val="22"/>
              </w:rPr>
              <w:t xml:space="preserve">正確な周波数　</w:t>
            </w:r>
            <w:proofErr w:type="spellStart"/>
            <w:r>
              <w:rPr>
                <w:rFonts w:ascii="ＭＳ Ｐゴシック" w:eastAsia="ＭＳ Ｐゴシック" w:hAnsi="ＭＳ Ｐゴシック"/>
                <w:sz w:val="22"/>
              </w:rPr>
              <w:t>f</w:t>
            </w:r>
            <w:r>
              <w:rPr>
                <w:rFonts w:ascii="ＭＳ Ｐゴシック" w:eastAsia="ＭＳ Ｐゴシック" w:hAnsi="ＭＳ Ｐゴシック"/>
                <w:sz w:val="22"/>
                <w:vertAlign w:val="subscript"/>
              </w:rPr>
              <w:t>R</w:t>
            </w:r>
            <w:proofErr w:type="spellEnd"/>
            <w:r>
              <w:rPr>
                <w:rFonts w:ascii="ＭＳ Ｐゴシック" w:eastAsia="ＭＳ Ｐゴシック" w:hAnsi="ＭＳ Ｐゴシック"/>
                <w:sz w:val="22"/>
              </w:rPr>
              <w:t>[H</w:t>
            </w:r>
            <w:r>
              <w:rPr>
                <w:rFonts w:ascii="ＭＳ Ｐゴシック" w:eastAsia="ＭＳ Ｐゴシック" w:hAnsi="ＭＳ Ｐゴシック"/>
                <w:sz w:val="22"/>
              </w:rPr>
              <w:t>ｚ</w:t>
            </w:r>
            <w:r>
              <w:rPr>
                <w:rFonts w:ascii="ＭＳ Ｐゴシック" w:eastAsia="ＭＳ Ｐゴシック" w:hAnsi="ＭＳ Ｐゴシック"/>
                <w:sz w:val="22"/>
              </w:rPr>
              <w:t>]</w:t>
            </w:r>
          </w:p>
        </w:tc>
      </w:tr>
      <w:tr w:rsidR="00000000">
        <w:tblPrEx>
          <w:tblCellMar>
            <w:top w:w="0" w:type="dxa"/>
            <w:left w:w="0" w:type="dxa"/>
            <w:bottom w:w="0" w:type="dxa"/>
            <w:right w:w="0" w:type="dxa"/>
          </w:tblCellMar>
        </w:tblPrEx>
        <w:trPr>
          <w:trHeight w:val="360"/>
        </w:trPr>
        <w:tc>
          <w:tcPr>
            <w:tcW w:w="1220" w:type="dxa"/>
            <w:tcBorders>
              <w:top w:val="nil"/>
              <w:left w:val="single" w:sz="4" w:space="0" w:color="auto"/>
              <w:bottom w:val="single" w:sz="4" w:space="0" w:color="auto"/>
              <w:right w:val="single" w:sz="4" w:space="0" w:color="auto"/>
            </w:tcBorders>
            <w:vAlign w:val="bottom"/>
          </w:tcPr>
          <w:p w:rsidR="00000000" w:rsidRDefault="00B21498">
            <w:pPr>
              <w:rPr>
                <w:rFonts w:ascii="ＭＳ Ｐゴシック" w:eastAsia="ＭＳ Ｐゴシック" w:hAnsi="ＭＳ Ｐゴシック"/>
                <w:sz w:val="22"/>
              </w:rPr>
            </w:pPr>
            <w:r>
              <w:rPr>
                <w:rFonts w:ascii="ＭＳ Ｐゴシック" w:eastAsia="ＭＳ Ｐゴシック" w:hAnsi="ＭＳ Ｐゴシック" w:hint="eastAsia"/>
                <w:sz w:val="22"/>
              </w:rPr>
              <w:t xml:space="preserve">　</w:t>
            </w:r>
          </w:p>
        </w:tc>
        <w:tc>
          <w:tcPr>
            <w:tcW w:w="16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w:t>
            </w:r>
            <w:proofErr w:type="spellStart"/>
            <w:r>
              <w:rPr>
                <w:rFonts w:ascii="ＭＳ Ｐゴシック" w:eastAsia="ＭＳ Ｐゴシック" w:hAnsi="ＭＳ Ｐゴシック"/>
                <w:sz w:val="22"/>
              </w:rPr>
              <w:t>nT</w:t>
            </w:r>
            <w:proofErr w:type="spellEnd"/>
            <w:r>
              <w:rPr>
                <w:rFonts w:ascii="ＭＳ Ｐゴシック" w:eastAsia="ＭＳ Ｐゴシック" w:hAnsi="ＭＳ Ｐゴシック"/>
                <w:sz w:val="22"/>
              </w:rPr>
              <w:t>の距離</w:t>
            </w:r>
            <w:r>
              <w:rPr>
                <w:rFonts w:ascii="ＭＳ Ｐゴシック" w:eastAsia="ＭＳ Ｐゴシック" w:hAnsi="ＭＳ Ｐゴシック"/>
                <w:sz w:val="22"/>
              </w:rPr>
              <w:t>)</w:t>
            </w:r>
          </w:p>
        </w:tc>
        <w:tc>
          <w:tcPr>
            <w:tcW w:w="1612"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w:t>
            </w:r>
            <w:r>
              <w:rPr>
                <w:rFonts w:ascii="ＭＳ Ｐゴシック" w:eastAsia="ＭＳ Ｐゴシック" w:hAnsi="ＭＳ Ｐゴシック"/>
                <w:sz w:val="22"/>
              </w:rPr>
              <w:t>ｎ＝</w:t>
            </w:r>
            <w:r>
              <w:rPr>
                <w:rFonts w:ascii="ＭＳ Ｐゴシック" w:eastAsia="ＭＳ Ｐゴシック" w:hAnsi="ＭＳ Ｐゴシック"/>
                <w:sz w:val="22"/>
              </w:rPr>
              <w:t>1,2,3,4…)</w:t>
            </w:r>
          </w:p>
        </w:tc>
        <w:tc>
          <w:tcPr>
            <w:tcW w:w="1305" w:type="dxa"/>
            <w:tcBorders>
              <w:top w:val="nil"/>
              <w:left w:val="nil"/>
              <w:bottom w:val="single" w:sz="4" w:space="0" w:color="auto"/>
              <w:right w:val="single" w:sz="4" w:space="0" w:color="auto"/>
            </w:tcBorders>
            <w:vAlign w:val="bottom"/>
          </w:tcPr>
          <w:p w:rsidR="00000000" w:rsidRDefault="00B21498">
            <w:pPr>
              <w:rPr>
                <w:rFonts w:ascii="ＭＳ Ｐゴシック" w:eastAsia="ＭＳ Ｐゴシック" w:hAnsi="ＭＳ Ｐゴシック"/>
                <w:sz w:val="22"/>
              </w:rPr>
            </w:pPr>
            <w:r>
              <w:rPr>
                <w:rFonts w:ascii="ＭＳ Ｐゴシック" w:eastAsia="ＭＳ Ｐゴシック" w:hAnsi="ＭＳ Ｐゴシック" w:hint="eastAsia"/>
                <w:sz w:val="22"/>
              </w:rPr>
              <w:t xml:space="preserve">　</w:t>
            </w:r>
          </w:p>
        </w:tc>
        <w:tc>
          <w:tcPr>
            <w:tcW w:w="1583" w:type="dxa"/>
            <w:tcBorders>
              <w:top w:val="nil"/>
              <w:left w:val="nil"/>
              <w:bottom w:val="single" w:sz="4" w:space="0" w:color="auto"/>
              <w:right w:val="single" w:sz="4" w:space="0" w:color="auto"/>
            </w:tcBorders>
            <w:vAlign w:val="bottom"/>
          </w:tcPr>
          <w:p w:rsidR="00000000" w:rsidRDefault="00B21498">
            <w:pPr>
              <w:rPr>
                <w:rFonts w:ascii="ＭＳ Ｐゴシック" w:eastAsia="ＭＳ Ｐゴシック" w:hAnsi="ＭＳ Ｐゴシック"/>
                <w:sz w:val="22"/>
              </w:rPr>
            </w:pPr>
            <w:r>
              <w:rPr>
                <w:rFonts w:ascii="ＭＳ Ｐゴシック" w:eastAsia="ＭＳ Ｐゴシック" w:hAnsi="ＭＳ Ｐゴシック" w:hint="eastAsia"/>
                <w:sz w:val="22"/>
              </w:rPr>
              <w:t xml:space="preserve">　</w:t>
            </w:r>
          </w:p>
        </w:tc>
        <w:tc>
          <w:tcPr>
            <w:tcW w:w="2340" w:type="dxa"/>
            <w:tcBorders>
              <w:top w:val="nil"/>
              <w:left w:val="nil"/>
              <w:bottom w:val="single" w:sz="4" w:space="0" w:color="auto"/>
              <w:right w:val="single" w:sz="4" w:space="0" w:color="auto"/>
            </w:tcBorders>
            <w:vAlign w:val="bottom"/>
          </w:tcPr>
          <w:p w:rsidR="00000000" w:rsidRDefault="00B21498">
            <w:pPr>
              <w:rPr>
                <w:rFonts w:ascii="ＭＳ Ｐゴシック" w:eastAsia="ＭＳ Ｐゴシック" w:hAnsi="ＭＳ Ｐゴシック"/>
                <w:sz w:val="22"/>
              </w:rPr>
            </w:pPr>
            <w:r>
              <w:rPr>
                <w:rFonts w:ascii="ＭＳ Ｐゴシック" w:eastAsia="ＭＳ Ｐゴシック" w:hAnsi="ＭＳ Ｐゴシック" w:hint="eastAsia"/>
                <w:sz w:val="22"/>
              </w:rPr>
              <w:t xml:space="preserve">　</w:t>
            </w:r>
          </w:p>
        </w:tc>
      </w:tr>
      <w:tr w:rsidR="00000000">
        <w:tblPrEx>
          <w:tblCellMar>
            <w:top w:w="0" w:type="dxa"/>
            <w:left w:w="0" w:type="dxa"/>
            <w:bottom w:w="0" w:type="dxa"/>
            <w:right w:w="0" w:type="dxa"/>
          </w:tblCellMar>
        </w:tblPrEx>
        <w:trPr>
          <w:trHeight w:val="360"/>
        </w:trPr>
        <w:tc>
          <w:tcPr>
            <w:tcW w:w="1220"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1.0 </w:t>
            </w:r>
          </w:p>
        </w:tc>
        <w:tc>
          <w:tcPr>
            <w:tcW w:w="16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8.9 </w:t>
            </w:r>
          </w:p>
        </w:tc>
        <w:tc>
          <w:tcPr>
            <w:tcW w:w="1612"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8</w:t>
            </w:r>
          </w:p>
        </w:tc>
        <w:tc>
          <w:tcPr>
            <w:tcW w:w="1305"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1.11×10</w:t>
            </w:r>
            <w:r>
              <w:rPr>
                <w:rFonts w:ascii="ＭＳ Ｐゴシック" w:eastAsia="ＭＳ Ｐゴシック" w:hAnsi="ＭＳ Ｐゴシック" w:hint="eastAsia"/>
                <w:sz w:val="22"/>
                <w:vertAlign w:val="superscript"/>
              </w:rPr>
              <w:t>－３</w:t>
            </w:r>
          </w:p>
        </w:tc>
        <w:tc>
          <w:tcPr>
            <w:tcW w:w="1583"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900</w:t>
            </w:r>
          </w:p>
        </w:tc>
        <w:tc>
          <w:tcPr>
            <w:tcW w:w="23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901.1</w:t>
            </w:r>
          </w:p>
        </w:tc>
      </w:tr>
      <w:tr w:rsidR="00000000">
        <w:tblPrEx>
          <w:tblCellMar>
            <w:top w:w="0" w:type="dxa"/>
            <w:left w:w="0" w:type="dxa"/>
            <w:bottom w:w="0" w:type="dxa"/>
            <w:right w:w="0" w:type="dxa"/>
          </w:tblCellMar>
        </w:tblPrEx>
        <w:trPr>
          <w:trHeight w:val="360"/>
        </w:trPr>
        <w:tc>
          <w:tcPr>
            <w:tcW w:w="1220"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0.5 </w:t>
            </w:r>
          </w:p>
        </w:tc>
        <w:tc>
          <w:tcPr>
            <w:tcW w:w="16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9.0 </w:t>
            </w:r>
          </w:p>
        </w:tc>
        <w:tc>
          <w:tcPr>
            <w:tcW w:w="1612"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4</w:t>
            </w:r>
          </w:p>
        </w:tc>
        <w:tc>
          <w:tcPr>
            <w:tcW w:w="1305"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1.13×10</w:t>
            </w:r>
            <w:r>
              <w:rPr>
                <w:rFonts w:ascii="ＭＳ Ｐゴシック" w:eastAsia="ＭＳ Ｐゴシック" w:hAnsi="ＭＳ Ｐゴシック" w:hint="eastAsia"/>
                <w:sz w:val="22"/>
                <w:vertAlign w:val="superscript"/>
              </w:rPr>
              <w:t>－３</w:t>
            </w:r>
          </w:p>
        </w:tc>
        <w:tc>
          <w:tcPr>
            <w:tcW w:w="1583"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884</w:t>
            </w:r>
          </w:p>
        </w:tc>
        <w:tc>
          <w:tcPr>
            <w:tcW w:w="23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901.4</w:t>
            </w:r>
          </w:p>
        </w:tc>
      </w:tr>
      <w:tr w:rsidR="00000000">
        <w:tblPrEx>
          <w:tblCellMar>
            <w:top w:w="0" w:type="dxa"/>
            <w:left w:w="0" w:type="dxa"/>
            <w:bottom w:w="0" w:type="dxa"/>
            <w:right w:w="0" w:type="dxa"/>
          </w:tblCellMar>
        </w:tblPrEx>
        <w:trPr>
          <w:trHeight w:val="360"/>
        </w:trPr>
        <w:tc>
          <w:tcPr>
            <w:tcW w:w="1220"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0.2 </w:t>
            </w:r>
          </w:p>
        </w:tc>
        <w:tc>
          <w:tcPr>
            <w:tcW w:w="16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5.6 </w:t>
            </w:r>
          </w:p>
        </w:tc>
        <w:tc>
          <w:tcPr>
            <w:tcW w:w="1612"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1</w:t>
            </w:r>
          </w:p>
        </w:tc>
        <w:tc>
          <w:tcPr>
            <w:tcW w:w="1305"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1.12×10</w:t>
            </w:r>
            <w:r>
              <w:rPr>
                <w:rFonts w:ascii="ＭＳ Ｐゴシック" w:eastAsia="ＭＳ Ｐゴシック" w:hAnsi="ＭＳ Ｐゴシック" w:hint="eastAsia"/>
                <w:sz w:val="22"/>
                <w:vertAlign w:val="superscript"/>
              </w:rPr>
              <w:t>－３</w:t>
            </w:r>
          </w:p>
        </w:tc>
        <w:tc>
          <w:tcPr>
            <w:tcW w:w="1583"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892</w:t>
            </w:r>
          </w:p>
        </w:tc>
        <w:tc>
          <w:tcPr>
            <w:tcW w:w="23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901.2</w:t>
            </w:r>
          </w:p>
        </w:tc>
      </w:tr>
    </w:tbl>
    <w:p w:rsidR="00000000" w:rsidRDefault="00B21498">
      <w:pPr>
        <w:rPr>
          <w:rFonts w:hint="eastAsia"/>
        </w:rPr>
      </w:pPr>
    </w:p>
    <w:p w:rsidR="00000000" w:rsidRDefault="00B21498">
      <w:pPr>
        <w:ind w:firstLine="210"/>
        <w:rPr>
          <w:rFonts w:hint="eastAsia"/>
        </w:rPr>
      </w:pPr>
      <w:r>
        <w:rPr>
          <w:rFonts w:hint="eastAsia"/>
        </w:rPr>
        <w:t>TIME/DIV</w:t>
      </w:r>
      <w:r>
        <w:rPr>
          <w:rFonts w:hint="eastAsia"/>
        </w:rPr>
        <w:t>によってオシロスコー</w:t>
      </w:r>
      <w:r>
        <w:rPr>
          <w:rFonts w:hint="eastAsia"/>
        </w:rPr>
        <w:t>プの画面上に映る波形の周期の数が違うため、すべての場合において読み取れる最大の周期の数と、その距離</w:t>
      </w:r>
      <w:r>
        <w:rPr>
          <w:rFonts w:hint="eastAsia"/>
        </w:rPr>
        <w:t>DIV</w:t>
      </w:r>
      <w:r>
        <w:rPr>
          <w:rFonts w:hint="eastAsia"/>
        </w:rPr>
        <w:t>を測定する。</w:t>
      </w:r>
      <w:r>
        <w:rPr>
          <w:rFonts w:hint="eastAsia"/>
        </w:rPr>
        <w:t>TIME/DIV</w:t>
      </w:r>
      <w:r>
        <w:rPr>
          <w:rFonts w:hint="eastAsia"/>
        </w:rPr>
        <w:t>の値を</w:t>
      </w:r>
      <w:r>
        <w:rPr>
          <w:rFonts w:hint="eastAsia"/>
        </w:rPr>
        <w:t xml:space="preserve">X[ms/DIV] </w:t>
      </w:r>
      <w:r>
        <w:rPr>
          <w:rFonts w:hint="eastAsia"/>
        </w:rPr>
        <w:t>、距離を</w:t>
      </w:r>
      <w:r>
        <w:rPr>
          <w:rFonts w:hint="eastAsia"/>
        </w:rPr>
        <w:t>L[DIV]</w:t>
      </w:r>
      <w:r>
        <w:rPr>
          <w:rFonts w:hint="eastAsia"/>
        </w:rPr>
        <w:t>、１周期を</w:t>
      </w:r>
      <w:r>
        <w:rPr>
          <w:rFonts w:hint="eastAsia"/>
        </w:rPr>
        <w:t>T</w:t>
      </w:r>
      <w:r>
        <w:rPr>
          <w:rFonts w:hint="eastAsia"/>
        </w:rPr>
        <w:t>、周期の数を</w:t>
      </w:r>
      <w:proofErr w:type="spellStart"/>
      <w:r>
        <w:rPr>
          <w:rFonts w:hint="eastAsia"/>
        </w:rPr>
        <w:t>nT</w:t>
      </w:r>
      <w:proofErr w:type="spellEnd"/>
      <w:r>
        <w:rPr>
          <w:rFonts w:hint="eastAsia"/>
        </w:rPr>
        <w:t>[s](</w:t>
      </w:r>
      <w:r>
        <w:rPr>
          <w:rFonts w:hint="eastAsia"/>
        </w:rPr>
        <w:t>ｎ＝</w:t>
      </w:r>
      <w:r>
        <w:rPr>
          <w:rFonts w:hint="eastAsia"/>
        </w:rPr>
        <w:t>1,2,3,4</w:t>
      </w:r>
      <w:r>
        <w:rPr>
          <w:rFonts w:hint="eastAsia"/>
        </w:rPr>
        <w:t>…</w:t>
      </w:r>
      <w:r>
        <w:rPr>
          <w:rFonts w:hint="eastAsia"/>
        </w:rPr>
        <w:t>)</w:t>
      </w:r>
      <w:r>
        <w:rPr>
          <w:rFonts w:hint="eastAsia"/>
        </w:rPr>
        <w:t>、時間をｔ</w:t>
      </w:r>
      <w:r>
        <w:rPr>
          <w:rFonts w:hint="eastAsia"/>
        </w:rPr>
        <w:t>[ms]</w:t>
      </w:r>
      <w:r>
        <w:rPr>
          <w:rFonts w:hint="eastAsia"/>
        </w:rPr>
        <w:t>、周波数をｆ</w:t>
      </w:r>
      <w:r>
        <w:rPr>
          <w:rFonts w:hint="eastAsia"/>
        </w:rPr>
        <w:t>[Hz]</w:t>
      </w:r>
      <w:r>
        <w:rPr>
          <w:rFonts w:hint="eastAsia"/>
        </w:rPr>
        <w:t>と置き、次の式により周波数を出す。</w:t>
      </w:r>
    </w:p>
    <w:p w:rsidR="00000000" w:rsidRDefault="00B21498">
      <w:pPr>
        <w:rPr>
          <w:rFonts w:hint="eastAsia"/>
        </w:rPr>
      </w:pPr>
      <w:r>
        <w:rPr>
          <w:rFonts w:hint="eastAsia"/>
        </w:rPr>
        <w:t>L[DIV]</w:t>
      </w:r>
      <w:r>
        <w:rPr>
          <w:rFonts w:hint="eastAsia"/>
        </w:rPr>
        <w:t>×</w:t>
      </w:r>
      <w:r>
        <w:rPr>
          <w:rFonts w:hint="eastAsia"/>
        </w:rPr>
        <w:t>X[ms/DIV</w:t>
      </w:r>
      <w:r>
        <w:t>]</w:t>
      </w:r>
      <w:r>
        <w:rPr>
          <w:rFonts w:hint="eastAsia"/>
        </w:rPr>
        <w:t>＝ｔ</w:t>
      </w:r>
      <w:r>
        <w:rPr>
          <w:rFonts w:hint="eastAsia"/>
        </w:rPr>
        <w:t>[ms]</w:t>
      </w:r>
    </w:p>
    <w:p w:rsidR="00000000" w:rsidRDefault="00B21498">
      <w:pPr>
        <w:rPr>
          <w:rFonts w:hint="eastAsia"/>
        </w:rPr>
      </w:pPr>
      <w:r>
        <w:rPr>
          <w:rFonts w:hint="eastAsia"/>
        </w:rPr>
        <w:t>t[ms]</w:t>
      </w:r>
      <w:r>
        <w:rPr>
          <w:rFonts w:hint="eastAsia"/>
        </w:rPr>
        <w:t>×</w:t>
      </w:r>
      <w:r>
        <w:rPr>
          <w:rFonts w:hint="eastAsia"/>
        </w:rPr>
        <w:t>10</w:t>
      </w:r>
      <w:r>
        <w:rPr>
          <w:rFonts w:hint="eastAsia"/>
          <w:vertAlign w:val="superscript"/>
        </w:rPr>
        <w:t xml:space="preserve">－３　</w:t>
      </w:r>
      <w:r>
        <w:rPr>
          <w:rFonts w:hint="eastAsia"/>
        </w:rPr>
        <w:t>[s]</w:t>
      </w:r>
      <w:r>
        <w:rPr>
          <w:rFonts w:hint="eastAsia"/>
        </w:rPr>
        <w:t>＝</w:t>
      </w:r>
      <w:proofErr w:type="spellStart"/>
      <w:r>
        <w:rPr>
          <w:rFonts w:hint="eastAsia"/>
        </w:rPr>
        <w:t>nT</w:t>
      </w:r>
      <w:proofErr w:type="spellEnd"/>
      <w:r>
        <w:rPr>
          <w:rFonts w:hint="eastAsia"/>
        </w:rPr>
        <w:t xml:space="preserve">[s]   </w:t>
      </w:r>
    </w:p>
    <w:p w:rsidR="00000000" w:rsidRDefault="00B21498">
      <w:pPr>
        <w:rPr>
          <w:rFonts w:hint="eastAsia"/>
        </w:rPr>
      </w:pPr>
      <w:r>
        <w:rPr>
          <w:rFonts w:hint="eastAsia"/>
        </w:rPr>
        <w:t>ｆ</w:t>
      </w:r>
      <w:r>
        <w:rPr>
          <w:rFonts w:hint="eastAsia"/>
        </w:rPr>
        <w:t>[Hz]</w:t>
      </w:r>
      <w:r>
        <w:rPr>
          <w:rFonts w:hint="eastAsia"/>
        </w:rPr>
        <w:t>＝</w:t>
      </w:r>
      <w:r>
        <w:rPr>
          <w:rFonts w:hint="eastAsia"/>
        </w:rPr>
        <w:t>1/T[s]</w:t>
      </w:r>
    </w:p>
    <w:p w:rsidR="00000000" w:rsidRDefault="00B21498">
      <w:pPr>
        <w:rPr>
          <w:rFonts w:hint="eastAsia"/>
          <w:i/>
          <w:sz w:val="24"/>
        </w:rPr>
      </w:pPr>
    </w:p>
    <w:p w:rsidR="00000000" w:rsidRDefault="00B21498">
      <w:pPr>
        <w:rPr>
          <w:rFonts w:hint="eastAsia"/>
        </w:rPr>
      </w:pPr>
      <w:r>
        <w:rPr>
          <w:rFonts w:hint="eastAsia"/>
        </w:rPr>
        <w:t>今回の場合、距離</w:t>
      </w:r>
      <w:r>
        <w:rPr>
          <w:rFonts w:hint="eastAsia"/>
        </w:rPr>
        <w:t>L</w:t>
      </w:r>
      <w:r>
        <w:rPr>
          <w:rFonts w:hint="eastAsia"/>
        </w:rPr>
        <w:t>が有効数字２桁であるため、上の表１の周波数はそれぞれ</w:t>
      </w:r>
      <w:r>
        <w:rPr>
          <w:rFonts w:hint="eastAsia"/>
        </w:rPr>
        <w:t>9.0</w:t>
      </w:r>
      <w:r>
        <w:rPr>
          <w:rFonts w:hint="eastAsia"/>
        </w:rPr>
        <w:t>×</w:t>
      </w:r>
      <w:r>
        <w:rPr>
          <w:rFonts w:hint="eastAsia"/>
        </w:rPr>
        <w:t>1</w:t>
      </w:r>
      <w:r>
        <w:rPr>
          <w:rFonts w:hint="eastAsia"/>
        </w:rPr>
        <w:t>0</w:t>
      </w:r>
      <w:r>
        <w:rPr>
          <w:rFonts w:hint="eastAsia"/>
          <w:vertAlign w:val="superscript"/>
        </w:rPr>
        <w:t xml:space="preserve">２　</w:t>
      </w:r>
      <w:r>
        <w:rPr>
          <w:rFonts w:hint="eastAsia"/>
        </w:rPr>
        <w:t>[Hz]</w:t>
      </w:r>
      <w:r>
        <w:rPr>
          <w:rFonts w:hint="eastAsia"/>
        </w:rPr>
        <w:t>、</w:t>
      </w:r>
      <w:r>
        <w:rPr>
          <w:rFonts w:hint="eastAsia"/>
        </w:rPr>
        <w:t>8.9</w:t>
      </w:r>
      <w:r>
        <w:rPr>
          <w:rFonts w:hint="eastAsia"/>
        </w:rPr>
        <w:t>×</w:t>
      </w:r>
      <w:r>
        <w:rPr>
          <w:rFonts w:hint="eastAsia"/>
        </w:rPr>
        <w:t>10</w:t>
      </w:r>
      <w:r>
        <w:rPr>
          <w:rFonts w:hint="eastAsia"/>
          <w:vertAlign w:val="superscript"/>
        </w:rPr>
        <w:t xml:space="preserve">２　</w:t>
      </w:r>
      <w:r>
        <w:rPr>
          <w:rFonts w:hint="eastAsia"/>
        </w:rPr>
        <w:t>｢</w:t>
      </w:r>
      <w:r>
        <w:rPr>
          <w:rFonts w:hint="eastAsia"/>
        </w:rPr>
        <w:t>Hz</w:t>
      </w:r>
      <w:r>
        <w:rPr>
          <w:rFonts w:hint="eastAsia"/>
        </w:rPr>
        <w:t>｣、</w:t>
      </w:r>
      <w:r>
        <w:rPr>
          <w:rFonts w:hint="eastAsia"/>
        </w:rPr>
        <w:t>8.9</w:t>
      </w:r>
      <w:r>
        <w:rPr>
          <w:rFonts w:hint="eastAsia"/>
        </w:rPr>
        <w:t>×</w:t>
      </w:r>
      <w:r>
        <w:rPr>
          <w:rFonts w:hint="eastAsia"/>
        </w:rPr>
        <w:t>10</w:t>
      </w:r>
      <w:r>
        <w:rPr>
          <w:rFonts w:hint="eastAsia"/>
          <w:vertAlign w:val="superscript"/>
        </w:rPr>
        <w:t xml:space="preserve">２　</w:t>
      </w:r>
      <w:r>
        <w:rPr>
          <w:rFonts w:hint="eastAsia"/>
        </w:rPr>
        <w:t>[Hz]</w:t>
      </w:r>
      <w:r>
        <w:rPr>
          <w:rFonts w:hint="eastAsia"/>
        </w:rPr>
        <w:t>となる。</w:t>
      </w:r>
    </w:p>
    <w:p w:rsidR="00000000" w:rsidRDefault="00B21498">
      <w:pPr>
        <w:rPr>
          <w:rFonts w:hint="eastAsia"/>
        </w:rPr>
      </w:pPr>
      <w:r>
        <w:rPr>
          <w:rFonts w:hint="eastAsia"/>
        </w:rPr>
        <w:t>実験</w:t>
      </w:r>
      <w:r>
        <w:rPr>
          <w:rFonts w:hint="eastAsia"/>
        </w:rPr>
        <w:t>(2)</w:t>
      </w:r>
    </w:p>
    <w:p w:rsidR="00000000" w:rsidRDefault="00B21498">
      <w:pPr>
        <w:ind w:firstLine="210"/>
        <w:rPr>
          <w:rFonts w:hint="eastAsia"/>
        </w:rPr>
      </w:pPr>
      <w:r>
        <w:rPr>
          <w:rFonts w:hint="eastAsia"/>
        </w:rPr>
        <w:lastRenderedPageBreak/>
        <w:t>チャンネル１と２に同じ信号を入力すると下の図２のようになった。また</w:t>
      </w:r>
      <w:r>
        <w:rPr>
          <w:rFonts w:hint="eastAsia"/>
        </w:rPr>
        <w:t>1</w:t>
      </w:r>
      <w:r>
        <w:rPr>
          <w:rFonts w:hint="eastAsia"/>
        </w:rPr>
        <w:t>：２、１：３などは別プリントリサージュ曲線を参考。</w:t>
      </w:r>
    </w:p>
    <w:p w:rsidR="00000000" w:rsidRDefault="00B21498">
      <w:pPr>
        <w:rPr>
          <w:rFonts w:hint="eastAsia"/>
        </w:rPr>
      </w:pPr>
      <w:r>
        <w:rPr>
          <w:noProof/>
          <w:sz w:val="20"/>
        </w:rPr>
        <mc:AlternateContent>
          <mc:Choice Requires="wps">
            <w:drawing>
              <wp:anchor distT="0" distB="0" distL="114300" distR="114300" simplePos="0" relativeHeight="251662848" behindDoc="0" locked="0" layoutInCell="0" allowOverlap="1">
                <wp:simplePos x="0" y="0"/>
                <wp:positionH relativeFrom="column">
                  <wp:posOffset>4686300</wp:posOffset>
                </wp:positionH>
                <wp:positionV relativeFrom="paragraph">
                  <wp:posOffset>114300</wp:posOffset>
                </wp:positionV>
                <wp:extent cx="1028700" cy="1028700"/>
                <wp:effectExtent l="0" t="0" r="0" b="0"/>
                <wp:wrapNone/>
                <wp:docPr id="1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28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6C865" id="Rectangle 15" o:spid="_x0000_s1026" style="position:absolute;left:0;text-align:left;margin-left:369pt;margin-top:9pt;width:81pt;height:8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5msHgIAAD8EAAAOAAAAZHJzL2Uyb0RvYy54bWysU1Fv0zAQfkfiP1h+p0mqlm1R02nqKEIa&#10;bGLwA1zHSSwcnzm7Tcuv5+y0pQOeEH6wfL7z57vvu1vc7nvDdgq9BlvxYpJzpqyEWtu24l+/rN9c&#10;c+aDsLUwYFXFD8rz2+XrV4vBlWoKHZhaISMQ68vBVbwLwZVZ5mWneuEn4JQlZwPYi0AmtlmNYiD0&#10;3mTTPH+bDYC1Q5DKe7q9H518mfCbRsnw2DReBWYqTrmFtGPaN3HPlgtRtihcp+UxDfEPWfRCW/r0&#10;DHUvgmBb1H9A9VoieGjCREKfQdNoqVINVE2R/1bNcyecSrUQOd6dafL/D1Z+2j0h0zVpV3BmRU8a&#10;fSbWhG2NYsU8EjQ4X1Lcs3vCWKJ3DyC/eWZh1VGYukOEoVOiprSKGJ+9eBANT0/ZZvgINcGLbYDE&#10;1b7BPgISC2yfJDmcJVH7wCRdFvn0+ion5ST5Tkb8Q5Sn5w59eK+gZ/FQcaTsE7zYPfgwhp5CUvpg&#10;dL3WxiQD283KINsJ6o91WqkCqvIyzFg2VPxmPp0n5Bc+fwmRp/U3iF4HanSj+4pfn4NEGXl7Z2tK&#10;U5RBaDOeqTpjj0RG7kYNNlAfiEeEsYtp6ujQAf7gbKAOrrj/vhWoODMfLGlxU8xmseWTMZtfTcnA&#10;S8/m0iOsJKiKB87G4yqMY7J1qNuOfipS7RbuSL9GJ2ajtmNWx2SpS5M2x4mKY3Bpp6hfc7/8CQAA&#10;//8DAFBLAwQUAAYACAAAACEAxzEoPdsAAAAKAQAADwAAAGRycy9kb3ducmV2LnhtbExPy07DMBC8&#10;I/EP1iJxozatVNoQp0KgInFs0wu3TbIkgXgdxU4b+PpuucBpHzOaR7qZXKeONITWs4X7mQFFXPqq&#10;5drCId/erUCFiFxh55ksfFOATXZ9lWJS+RPv6LiPtRIRDglaaGLsE61D2ZDDMPM9sWAffnAY5Rxq&#10;XQ14EnHX6bkxS+2wZXFosKfnhsqv/egsFO38gD+7/NW49XYR36b8c3x/sfb2Znp6BBVpin9kuMSX&#10;6JBJpsKPXAXVWXhYrKRLFOAyhbA2Rpbi92FAZ6n+XyE7AwAA//8DAFBLAQItABQABgAIAAAAIQC2&#10;gziS/gAAAOEBAAATAAAAAAAAAAAAAAAAAAAAAABbQ29udGVudF9UeXBlc10ueG1sUEsBAi0AFAAG&#10;AAgAAAAhADj9If/WAAAAlAEAAAsAAAAAAAAAAAAAAAAALwEAAF9yZWxzLy5yZWxzUEsBAi0AFAAG&#10;AAgAAAAhAOYPmaweAgAAPwQAAA4AAAAAAAAAAAAAAAAALgIAAGRycy9lMm9Eb2MueG1sUEsBAi0A&#10;FAAGAAgAAAAhAMcxKD3bAAAACgEAAA8AAAAAAAAAAAAAAAAAeAQAAGRycy9kb3ducmV2LnhtbFBL&#10;BQYAAAAABAAEAPMAAACABQAAAAA=&#10;" o:allowincell="f"/>
            </w:pict>
          </mc:Fallback>
        </mc:AlternateContent>
      </w:r>
      <w:r>
        <w:rPr>
          <w:noProof/>
          <w:sz w:val="20"/>
        </w:rPr>
        <mc:AlternateContent>
          <mc:Choice Requires="wps">
            <w:drawing>
              <wp:anchor distT="0" distB="0" distL="114300" distR="114300" simplePos="0" relativeHeight="251661824" behindDoc="0" locked="0" layoutInCell="0" allowOverlap="1">
                <wp:simplePos x="0" y="0"/>
                <wp:positionH relativeFrom="column">
                  <wp:posOffset>3429000</wp:posOffset>
                </wp:positionH>
                <wp:positionV relativeFrom="paragraph">
                  <wp:posOffset>114300</wp:posOffset>
                </wp:positionV>
                <wp:extent cx="1028700" cy="1028700"/>
                <wp:effectExtent l="0" t="0" r="0" b="0"/>
                <wp:wrapNone/>
                <wp:docPr id="1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28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67A38" id="Rectangle 14" o:spid="_x0000_s1026" style="position:absolute;left:0;text-align:left;margin-left:270pt;margin-top:9pt;width:81pt;height:8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oJbHgIAAD8EAAAOAAAAZHJzL2Uyb0RvYy54bWysU1Fv0zAQfkfiP1h+p0mqlm1R02nqKEIa&#10;bGLwA66Ok1g4tjm7Tcuv5+y0pQOeEH6wfL7z5+++u1vc7nvNdhK9sqbixSTnTBpha2Xain/9sn5z&#10;zZkPYGrQ1siKH6Tnt8vXrxaDK+XUdlbXEhmBGF8OruJdCK7MMi862YOfWCcNORuLPQQysc1qhIHQ&#10;e51N8/xtNlisHVohvafb+9HJlwm/aaQIj03jZWC64sQtpB3Tvol7tlxA2SK4TokjDfgHFj0oQ5+e&#10;oe4hANui+gOqVwKtt02YCNtntmmUkCkHyqbIf8vmuQMnUy4kjndnmfz/gxWfdk/IVE21I3kM9FSj&#10;z6QamFZLVsyiQIPzJcU9uyeMKXr3YMU3z4xddRQm7xDt0EmoiVYR47MXD6Lh6SnbDB9tTfCwDTZp&#10;tW+wj4CkAtunkhzOJZH7wARdFvn0+ionaoJ8JyP+AeXpuUMf3kvbs3ioOBL7BA+7Bx/G0FNIom+1&#10;qtdK62Rgu1lpZDug/linlTKgLC/DtGFDxW/m03lCfuHzlxB5Wn+D6FWgRteqr/j1OQjKqNs7UxNN&#10;KAMoPZ4pO22OQkbtxhpsbH0gHdGOXUxTR4fO4g/OBurgivvvW0DJmf5gqBY3xWwWWz4Zs/nVlAy8&#10;9GwuPWAEQVU8cDYeV2Eck61D1Xb0U5FyN/aO6teopGys7cjqSJa6NNXmOFFxDC7tFPVr7pc/AQAA&#10;//8DAFBLAwQUAAYACAAAACEAOYibXNsAAAAKAQAADwAAAGRycy9kb3ducmV2LnhtbExPyU7DMBC9&#10;I/EP1iBxozZhKyFOhUBF4timF26TZEgC8TiKnTbw9Qy9wGmW9/SWbDW7Xu1pDJ1nC5cLA4q48nXH&#10;jYVdsb5YggoRucbeM1n4ogCr/PQkw7T2B97QfhsbJSIcUrTQxjikWoeqJYdh4Qdiwd796DDKOTa6&#10;HvEg4q7XiTG32mHH4tDiQE8tVZ/byVkou2SH35vixbj79VV8nYuP6e3Z2vOz+fEBVKQ5/pHhN75E&#10;h1wylX7iOqjews21kS5RgKVMIdyZRJby+DCg80z/r5D/AAAA//8DAFBLAQItABQABgAIAAAAIQC2&#10;gziS/gAAAOEBAAATAAAAAAAAAAAAAAAAAAAAAABbQ29udGVudF9UeXBlc10ueG1sUEsBAi0AFAAG&#10;AAgAAAAhADj9If/WAAAAlAEAAAsAAAAAAAAAAAAAAAAALwEAAF9yZWxzLy5yZWxzUEsBAi0AFAAG&#10;AAgAAAAhALGKglseAgAAPwQAAA4AAAAAAAAAAAAAAAAALgIAAGRycy9lMm9Eb2MueG1sUEsBAi0A&#10;FAAGAAgAAAAhADmIm1zbAAAACgEAAA8AAAAAAAAAAAAAAAAAeAQAAGRycy9kb3ducmV2LnhtbFBL&#10;BQYAAAAABAAEAPMAAACABQAAAAA=&#10;" o:allowincell="f"/>
            </w:pict>
          </mc:Fallback>
        </mc:AlternateContent>
      </w:r>
      <w:r>
        <w:rPr>
          <w:noProof/>
          <w:sz w:val="20"/>
        </w:rPr>
        <mc:AlternateContent>
          <mc:Choice Requires="wps">
            <w:drawing>
              <wp:anchor distT="0" distB="0" distL="114300" distR="114300" simplePos="0" relativeHeight="251660800" behindDoc="0" locked="0" layoutInCell="0" allowOverlap="1">
                <wp:simplePos x="0" y="0"/>
                <wp:positionH relativeFrom="column">
                  <wp:posOffset>2171700</wp:posOffset>
                </wp:positionH>
                <wp:positionV relativeFrom="paragraph">
                  <wp:posOffset>114300</wp:posOffset>
                </wp:positionV>
                <wp:extent cx="1028700" cy="1028700"/>
                <wp:effectExtent l="0" t="0" r="0" b="0"/>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28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1FAAB" id="Rectangle 13" o:spid="_x0000_s1026" style="position:absolute;left:0;text-align:left;margin-left:171pt;margin-top:9pt;width:81pt;height:8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MjmHgIAAD4EAAAOAAAAZHJzL2Uyb0RvYy54bWysU8GO0zAQvSPxD5bvNElp2W7UdLXqUoS0&#10;wIqFD5g6TmLh2GbsNl2+nrHTli5wQvhgeTzj5zdvZpY3h16zvUSvrKl4Mck5k0bYWpm24l+/bF4t&#10;OPMBTA3aGlnxJ+n5zerli+XgSjm1ndW1REYgxpeDq3gXgiuzzItO9uAn1klDzsZiD4FMbLMaYSD0&#10;XmfTPH+TDRZrh1ZI7+n2bnTyVcJvGinCp6bxMjBdceIW0o5p38Y9Wy2hbBFcp8SRBvwDix6UoU/P&#10;UHcQgO1Q/QHVK4HW2yZMhO0z2zRKyJQDZVPkv2Xz2IGTKRcSx7uzTP7/wYqP+wdkqq74NWcGeirR&#10;ZxINTKslK15HfQbnSwp7dA8YM/Tu3opvnhm77ihM3iLaoZNQE6sixmfPHkTD01O2HT7YmuBhF2yS&#10;6tBgHwFJBHZIFXk6V0QeAhN0WeTTxVVOhRPkOxnxDyhPzx368E7ansVDxZHYJ3jY3/swhp5CEn2r&#10;Vb1RWicD2+1aI9sDtccmrZQBZXkZpg0bSKD5dJ6Qn/n8JUSe1t8gehWoz7XqK744B0EZdXtraqIJ&#10;ZQClxzNlp81RyKjdWIOtrZ9IR7RjE9PQ0aGz+IOzgRq44v77DlBypt8bqsV1MZvFjk/GbH41JQMv&#10;PdtLDxhBUBUPnI3HdRinZOdQtR39VKTcjb2l+jUqKRtrO7I6kqUmTbU5DlScgks7Rf0a+9VPAAAA&#10;//8DAFBLAwQUAAYACAAAACEA7NQCotsAAAAKAQAADwAAAGRycy9kb3ducmV2LnhtbExPTU+DQBC9&#10;m/gfNmPize5Kq6nI0hhNTTy29OJtgBFQdpawS4v+ekcvepqP9/I+ss3senWkMXSeLVwvDCjiytcd&#10;NxYOxfZqDSpE5Bp7z2ThkwJs8vOzDNPan3hHx31slIhwSNFCG+OQah2qlhyGhR+IBXvzo8Mo59jo&#10;esSTiLteJ8bcaocdi0OLAz22VH3sJ2eh7JIDfu2KZ+Putsv4Mhfv0+uTtZcX88M9qEhz/CPDT3yJ&#10;DrlkKv3EdVC9heUqkS5RgLVMIdyYlSzl78OAzjP9v0L+DQAA//8DAFBLAQItABQABgAIAAAAIQC2&#10;gziS/gAAAOEBAAATAAAAAAAAAAAAAAAAAAAAAABbQ29udGVudF9UeXBlc10ueG1sUEsBAi0AFAAG&#10;AAgAAAAhADj9If/WAAAAlAEAAAsAAAAAAAAAAAAAAAAALwEAAF9yZWxzLy5yZWxzUEsBAi0AFAAG&#10;AAgAAAAhAB0EyOYeAgAAPgQAAA4AAAAAAAAAAAAAAAAALgIAAGRycy9lMm9Eb2MueG1sUEsBAi0A&#10;FAAGAAgAAAAhAOzUAqLbAAAACgEAAA8AAAAAAAAAAAAAAAAAeAQAAGRycy9kb3ducmV2LnhtbFBL&#10;BQYAAAAABAAEAPMAAACABQAAAAA=&#10;" o:allowincell="f"/>
            </w:pict>
          </mc:Fallback>
        </mc:AlternateContent>
      </w:r>
      <w:r>
        <w:rPr>
          <w:noProof/>
          <w:sz w:val="20"/>
        </w:rPr>
        <mc:AlternateContent>
          <mc:Choice Requires="wps">
            <w:drawing>
              <wp:anchor distT="0" distB="0" distL="114300" distR="114300" simplePos="0" relativeHeight="251659776" behindDoc="0" locked="0" layoutInCell="0" allowOverlap="1">
                <wp:simplePos x="0" y="0"/>
                <wp:positionH relativeFrom="column">
                  <wp:posOffset>914400</wp:posOffset>
                </wp:positionH>
                <wp:positionV relativeFrom="paragraph">
                  <wp:posOffset>114300</wp:posOffset>
                </wp:positionV>
                <wp:extent cx="1028700" cy="1028700"/>
                <wp:effectExtent l="0" t="0" r="0" b="0"/>
                <wp:wrapNone/>
                <wp:docPr id="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28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6BAAD" id="Rectangle 12" o:spid="_x0000_s1026" style="position:absolute;left:0;text-align:left;margin-left:1in;margin-top:9pt;width:81pt;height:8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MRHQIAAD4EAAAOAAAAZHJzL2Uyb0RvYy54bWysU9tuEzEQfUfiHyy/k70ooe0qm6pKCUIq&#10;tKLwAY7Xm7XweszYySZ8PWNvElLgCeEHy+MZH8+cMzO/3feG7RR6DbbmxSTnTFkJjbabmn/9snpz&#10;zZkPwjbCgFU1PyjPbxevX80HV6kSOjCNQkYg1leDq3kXgquyzMtO9cJPwClLzhawF4FM3GQNioHQ&#10;e5OVef42GwAbhyCV93R7Pzr5IuG3rZLhsW29CszUnHILace0r+OeLeai2qBwnZbHNMQ/ZNELbenT&#10;M9S9CIJtUf8B1WuJ4KENEwl9Bm2rpUo1UDVF/ls1z51wKtVC5Hh3psn/P1j5afeETDc1J6Gs6Emi&#10;z0SasBujWFFGfgbnKwp7dk8YK/TuAeQ3zywsOwpTd4gwdEo0lFUR47MXD6Lh6SlbDx+hIXixDZCo&#10;2rfYR0Aige2TIoezImofmKTLIi+vr3ISTpLvZMQ/RHV67tCH9wp6Fg81R8o+wYvdgw9j6CkkpQ9G&#10;NyttTDJws14aZDtB7bFKK1VAVV6GGcuGmt/MyllCfuHzlxB5Wn+D6HWgPje6J6LPQaKKvL2zDaUp&#10;qiC0Gc9UnbFHIiN3owZraA7EI8LYxDR0dOgAf3A2UAPX3H/fClScmQ+WtLgpptPY8cmYzq5KMvDS&#10;s770CCsJquaBs/G4DOOUbB3qTUc/Fal2C3ekX6sTs1HbMatjstSkSZvjQMUpuLRT1K+xX/wEAAD/&#10;/wMAUEsDBBQABgAIAAAAIQDRkvri3AAAAAoBAAAPAAAAZHJzL2Rvd25yZXYueG1sTE9BTsNADLwj&#10;8YeVkbjRXdqqKmk2FQIViWObXrg5iZsEst4ou2kDr8dwgZNn7NF4Jt1OrlNnGkLr2cL9zIAiLn3V&#10;cm3hmO/u1qBCRK6w80wWPinANru+SjGp/IX3dD7EWokJhwQtNDH2idahbMhhmPmeWG4nPziMQoda&#10;VwNexNx1em7MSjtsWT402NNTQ+XHYXQWinZ+xK99/mLcw24RX6f8fXx7tvb2ZnrcgIo0xT8x/MSX&#10;6JBJpsKPXAXVCV8upUsUsJYpgoVZCSh+FwZ0lur/FbJvAAAA//8DAFBLAQItABQABgAIAAAAIQC2&#10;gziS/gAAAOEBAAATAAAAAAAAAAAAAAAAAAAAAABbQ29udGVudF9UeXBlc10ueG1sUEsBAi0AFAAG&#10;AAgAAAAhADj9If/WAAAAlAEAAAsAAAAAAAAAAAAAAAAALwEAAF9yZWxzLy5yZWxzUEsBAi0AFAAG&#10;AAgAAAAhAEqB0xEdAgAAPgQAAA4AAAAAAAAAAAAAAAAALgIAAGRycy9lMm9Eb2MueG1sUEsBAi0A&#10;FAAGAAgAAAAhANGS+uLcAAAACgEAAA8AAAAAAAAAAAAAAAAAdwQAAGRycy9kb3ducmV2LnhtbFBL&#10;BQYAAAAABAAEAPMAAACABQAAAAA=&#10;" o:allowincell="f"/>
            </w:pict>
          </mc:Fallback>
        </mc:AlternateContent>
      </w:r>
      <w:r>
        <w:rPr>
          <w:noProof/>
          <w:sz w:val="20"/>
        </w:rPr>
        <mc:AlternateContent>
          <mc:Choice Requires="wps">
            <w:drawing>
              <wp:anchor distT="0" distB="0" distL="114300" distR="114300" simplePos="0" relativeHeight="251658752" behindDoc="0" locked="0" layoutInCell="0" allowOverlap="1">
                <wp:simplePos x="0" y="0"/>
                <wp:positionH relativeFrom="column">
                  <wp:posOffset>-342900</wp:posOffset>
                </wp:positionH>
                <wp:positionV relativeFrom="paragraph">
                  <wp:posOffset>114300</wp:posOffset>
                </wp:positionV>
                <wp:extent cx="1028700" cy="1028700"/>
                <wp:effectExtent l="0" t="0" r="0" b="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28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467B1" id="Rectangle 11" o:spid="_x0000_s1026" style="position:absolute;left:0;text-align:left;margin-left:-27pt;margin-top:9pt;width:81pt;height:8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e0jHQIAAD4EAAAOAAAAZHJzL2Uyb0RvYy54bWysU8GO0zAQvSPxD5bvNEnV0m7UdLXqUoS0&#10;sCsWPsB1nMbC9pix27R8PROnLV3ghPDB8njGz2/ezCxuD9awvcKgwVW8GOWcKSeh1m5b8a9f1m/m&#10;nIUoXC0MOFXxowr8dvn61aLzpRpDC6ZWyAjEhbLzFW9j9GWWBdkqK8IIvHLkbACtiGTiNqtRdIRu&#10;TTbO87dZB1h7BKlCoNv7wcmXCb9plIyPTRNUZKbixC2mHdO+6fdsuRDlFoVvtTzREP/Awgrt6NML&#10;1L2Igu1Q/wFltUQI0MSRBJtB02ipUg6UTZH/ls1zK7xKuZA4wV9kCv8PVn7aPyHTdcVnnDlhqUSf&#10;STThtkaxouj16XwoKezZP2GfYfAPIL8F5mDVUpi6Q4SuVaImVik+e/GgNwI9ZZvuI9QEL3YRklSH&#10;Bm0PSCKwQ6rI8VIRdYhM0mWRj+eznAonyXc2iFMmyvNzjyG+V2BZf6g4EvsEL/YPIQ6h55BEH4yu&#10;19qYZOB2szLI9oLaY51WnzGhh+sw41hX8ZvpeJqQX/jCNUSe1t8grI7U50bbis8vQaLsdXvnavpT&#10;lFFoM5zpf+OIxlm7oQYbqI+kI8LQxDR0dGgBf3DWUQNXPHzfCVScmQ+OanFTTCZ9xydjMp2NycBr&#10;z+baI5wkqIpHzobjKg5TsvOoty39VKTcHdxR/RqdlO35DaxOZKlJk3qngeqn4NpOUb/GfvkTAAD/&#10;/wMAUEsDBBQABgAIAAAAIQC+TzQE2wAAAAoBAAAPAAAAZHJzL2Rvd25yZXYueG1sTE/JTsMwEL0j&#10;8Q/WIHFrbcqiEuJUCFQkjm164TZJhiQQj6PYaQNfz4QLnGZ5T29JN5Pr1JGG0Hq2cLU0oIhLX7Vc&#10;Wzjk28UaVIjIFXaeycIXBdhk52cpJpU/8Y6O+1grEeGQoIUmxj7ROpQNOQxL3xML9u4Hh1HOodbV&#10;gCcRd51eGXOnHbYsDg329NRQ+bkfnYWiXR3we5e/GHe/vY6vU/4xvj1be3kxPT6AijTFPzLM8SU6&#10;ZJKp8CNXQXUWFrc30iUKsJY5E8y8FL8PAzpL9f8K2Q8AAAD//wMAUEsBAi0AFAAGAAgAAAAhALaD&#10;OJL+AAAA4QEAABMAAAAAAAAAAAAAAAAAAAAAAFtDb250ZW50X1R5cGVzXS54bWxQSwECLQAUAAYA&#10;CAAAACEAOP0h/9YAAACUAQAACwAAAAAAAAAAAAAAAAAvAQAAX3JlbHMvLnJlbHNQSwECLQAUAAYA&#10;CAAAACEAxB3tIx0CAAA+BAAADgAAAAAAAAAAAAAAAAAuAgAAZHJzL2Uyb0RvYy54bWxQSwECLQAU&#10;AAYACAAAACEAvk80BNsAAAAKAQAADwAAAAAAAAAAAAAAAAB3BAAAZHJzL2Rvd25yZXYueG1sUEsF&#10;BgAAAAAEAAQA8wAAAH8FAAAAAA==&#10;" o:allowincell="f"/>
            </w:pict>
          </mc:Fallback>
        </mc:AlternateContent>
      </w:r>
    </w:p>
    <w:p w:rsidR="00000000" w:rsidRDefault="00B21498">
      <w:pPr>
        <w:rPr>
          <w:rFonts w:hint="eastAsia"/>
        </w:rPr>
      </w:pPr>
    </w:p>
    <w:p w:rsidR="00000000" w:rsidRDefault="00B21498">
      <w:pPr>
        <w:rPr>
          <w:rFonts w:hint="eastAsia"/>
        </w:rPr>
      </w:pPr>
    </w:p>
    <w:p w:rsidR="00000000" w:rsidRDefault="00B21498">
      <w:pPr>
        <w:rPr>
          <w:rFonts w:hint="eastAsia"/>
        </w:rPr>
      </w:pPr>
    </w:p>
    <w:p w:rsidR="00000000" w:rsidRDefault="00B21498">
      <w:pPr>
        <w:rPr>
          <w:rFonts w:hint="eastAsia"/>
        </w:rPr>
      </w:pPr>
    </w:p>
    <w:p w:rsidR="00000000" w:rsidRDefault="00B21498">
      <w:pPr>
        <w:rPr>
          <w:rFonts w:hint="eastAsia"/>
        </w:rPr>
      </w:pPr>
      <w:r>
        <w:rPr>
          <w:rFonts w:hint="eastAsia"/>
        </w:rPr>
        <w:t>図２周波数比</w:t>
      </w:r>
      <w:r>
        <w:rPr>
          <w:rFonts w:hint="eastAsia"/>
        </w:rPr>
        <w:t>1</w:t>
      </w:r>
      <w:r>
        <w:rPr>
          <w:rFonts w:hint="eastAsia"/>
        </w:rPr>
        <w:t>：１の時の波形の変化の図</w:t>
      </w:r>
      <w:r>
        <w:rPr>
          <w:rFonts w:hint="eastAsia"/>
        </w:rPr>
        <w:t>(</w:t>
      </w:r>
      <w:r>
        <w:rPr>
          <w:rFonts w:hint="eastAsia"/>
        </w:rPr>
        <w:t>左から右端へ、右端から再び左端へと変化する</w:t>
      </w:r>
      <w:r>
        <w:rPr>
          <w:rFonts w:hint="eastAsia"/>
        </w:rPr>
        <w:t>)</w:t>
      </w:r>
    </w:p>
    <w:p w:rsidR="00000000" w:rsidRDefault="00B21498">
      <w:pPr>
        <w:rPr>
          <w:rFonts w:hint="eastAsia"/>
        </w:rPr>
      </w:pPr>
    </w:p>
    <w:p w:rsidR="00000000" w:rsidRDefault="00B21498">
      <w:pPr>
        <w:rPr>
          <w:rFonts w:hint="eastAsia"/>
        </w:rPr>
      </w:pPr>
      <w:r>
        <w:rPr>
          <w:rFonts w:hint="eastAsia"/>
        </w:rPr>
        <w:t>実験</w:t>
      </w:r>
      <w:r>
        <w:rPr>
          <w:rFonts w:hint="eastAsia"/>
        </w:rPr>
        <w:t>(3)</w:t>
      </w:r>
    </w:p>
    <w:p w:rsidR="00000000" w:rsidRDefault="00B21498">
      <w:pPr>
        <w:ind w:firstLine="210"/>
        <w:rPr>
          <w:rFonts w:hint="eastAsia"/>
        </w:rPr>
      </w:pPr>
      <w:r>
        <w:rPr>
          <w:rFonts w:hint="eastAsia"/>
        </w:rPr>
        <w:t>LINE</w:t>
      </w:r>
      <w:r>
        <w:rPr>
          <w:rFonts w:hint="eastAsia"/>
        </w:rPr>
        <w:t>トリガで波形が静止する周波数は次のようになった。図は、それぞれの周波数の波形である。</w:t>
      </w:r>
    </w:p>
    <w:p w:rsidR="00000000" w:rsidRDefault="00B21498">
      <w:pPr>
        <w:rPr>
          <w:rFonts w:hint="eastAsia"/>
        </w:rPr>
      </w:pPr>
    </w:p>
    <w:p w:rsidR="00000000" w:rsidRDefault="00B21498">
      <w:pPr>
        <w:rPr>
          <w:rFonts w:hint="eastAsia"/>
          <w:vertAlign w:val="superscript"/>
        </w:rPr>
      </w:pPr>
      <w:r>
        <w:rPr>
          <w:noProof/>
          <w:sz w:val="20"/>
        </w:rPr>
        <mc:AlternateContent>
          <mc:Choice Requires="wps">
            <w:drawing>
              <wp:anchor distT="0" distB="0" distL="114300" distR="114300" simplePos="0" relativeHeight="251653632" behindDoc="0" locked="0" layoutInCell="0" allowOverlap="1">
                <wp:simplePos x="0" y="0"/>
                <wp:positionH relativeFrom="column">
                  <wp:posOffset>-342900</wp:posOffset>
                </wp:positionH>
                <wp:positionV relativeFrom="paragraph">
                  <wp:posOffset>0</wp:posOffset>
                </wp:positionV>
                <wp:extent cx="1028700" cy="102870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28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64DA0" id="Rectangle 6" o:spid="_x0000_s1026" style="position:absolute;left:0;text-align:left;margin-left:-27pt;margin-top:0;width:81pt;height:8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h/HQIAAD0EAAAOAAAAZHJzL2Uyb0RvYy54bWysU8GO0zAQvSPxD5bvNEnVdrtR09WqSxHS&#10;AisWPmDqOI2FY5ux27R8PWOnLV3ghPDB8njGz2/ezCzuDp1me4leWVPxYpRzJo2wtTLbin/9sn4z&#10;58wHMDVoa2TFj9Lzu+XrV4velXJsW6triYxAjC97V/E2BFdmmRet7MCPrJOGnI3FDgKZuM1qhJ7Q&#10;O52N83yW9RZrh1ZI7+n2YXDyZcJvGinCp6bxMjBdceIW0o5p38Q9Wy6g3CK4VokTDfgHFh0oQ59e&#10;oB4gANuh+gOqUwKtt00YCdtltmmUkCkHyqbIf8vmuQUnUy4kjncXmfz/gxUf90/IVF3xGWcGOirR&#10;ZxINzFZLNovy9M6XFPXsnjAm6N2jFd88M3bVUpS8R7R9K6EmUkWMz148iIanp2zTf7A1ocMu2KTU&#10;ocEuApIG7JAKcrwURB4CE3RZ5OP5TU51E+Q7G/EPKM/PHfrwTtqOxUPFkcgneNg/+jCEnkMSfatV&#10;vVZaJwO3m5VGtgfqjnVaKQPK8jpMG9ZX/HY6nibkFz5/DZGn9TeITgVqc626is8vQVBG3d6ammhC&#10;GUDp4UzZaXMSMmo31GBj6yPpiHboYZo5OrQWf3DWU/9W3H/fAUrO9HtDtbgtJpPY8MmYTG/GZOC1&#10;Z3PtASMIquKBs+G4CsOQ7ByqbUs/FSl3Y++pfo1KysbaDqxOZKlHU21O8xSH4NpOUb+mfvkTAAD/&#10;/wMAUEsDBBQABgAIAAAAIQD/s6/23AAAAAgBAAAPAAAAZHJzL2Rvd25yZXYueG1sTI9BT8MwDIXv&#10;SPyHyEjctoQC0yhNJwQaEsetu3BzW9MWGqdq0q3w6/FOcLGe9azn72Wb2fXqSGPoPFu4WRpQxJWv&#10;O24sHIrtYg0qROQae89k4ZsCbPLLiwzT2p94R8d9bJSEcEjRQhvjkGodqpYchqUfiMX78KPDKOvY&#10;6HrEk4S7XifGrLTDjuVDiwM9t1R97SdnoeySA/7silfjHra38W0uPqf3F2uvr+anR1CR5vh3DGd8&#10;QYdcmEo/cR1Ub2FxfyddogWZZ9usRZQiVokBnWf6f4H8FwAA//8DAFBLAQItABQABgAIAAAAIQC2&#10;gziS/gAAAOEBAAATAAAAAAAAAAAAAAAAAAAAAABbQ29udGVudF9UeXBlc10ueG1sUEsBAi0AFAAG&#10;AAgAAAAhADj9If/WAAAAlAEAAAsAAAAAAAAAAAAAAAAALwEAAF9yZWxzLy5yZWxzUEsBAi0AFAAG&#10;AAgAAAAhACGiyH8dAgAAPQQAAA4AAAAAAAAAAAAAAAAALgIAAGRycy9lMm9Eb2MueG1sUEsBAi0A&#10;FAAGAAgAAAAhAP+zr/bcAAAACAEAAA8AAAAAAAAAAAAAAAAAdwQAAGRycy9kb3ducmV2LnhtbFBL&#10;BQYAAAAABAAEAPMAAACABQAAAAA=&#10;" o:allowincell="f"/>
            </w:pict>
          </mc:Fallback>
        </mc:AlternateContent>
      </w:r>
      <w:r>
        <w:rPr>
          <w:noProof/>
          <w:sz w:val="20"/>
        </w:rPr>
        <mc:AlternateContent>
          <mc:Choice Requires="wps">
            <w:drawing>
              <wp:anchor distT="0" distB="0" distL="114300" distR="114300" simplePos="0" relativeHeight="251657728" behindDoc="0" locked="0" layoutInCell="0" allowOverlap="1">
                <wp:simplePos x="0" y="0"/>
                <wp:positionH relativeFrom="column">
                  <wp:posOffset>4686300</wp:posOffset>
                </wp:positionH>
                <wp:positionV relativeFrom="paragraph">
                  <wp:posOffset>0</wp:posOffset>
                </wp:positionV>
                <wp:extent cx="1028700" cy="1028700"/>
                <wp:effectExtent l="0" t="0" r="0" b="0"/>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28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CEF14" id="Rectangle 10" o:spid="_x0000_s1026" style="position:absolute;left:0;text-align:left;margin-left:369pt;margin-top:0;width:81pt;height: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YFHAIAAD4EAAAOAAAAZHJzL2Uyb0RvYy54bWysU1Fv0zAQfkfiP1h+p0mqlm1R02nqKEIa&#10;MDH4Aa7jJBaOz5zdpuXXc3bargOeEH6wfL7z5/u+u1vc7nvDdgq9BlvxYpJzpqyEWtu24t++rt9c&#10;c+aDsLUwYFXFD8rz2+XrV4vBlWoKHZhaISMQ68vBVbwLwZVZ5mWneuEn4JQlZwPYi0AmtlmNYiD0&#10;3mTTPH+bDYC1Q5DKe7q9H518mfCbRsnwuWm8CsxUnHILace0b+KeLReibFG4TstjGuIfsuiFtvTp&#10;GepeBMG2qP+A6rVE8NCEiYQ+g6bRUiUOxKbIf2Pz1AmnEhcSx7uzTP7/wcpPu0dkuq74nDMreirR&#10;FxJN2NYoViR9BudLCntyjxgZevcA8rtnFlYdhak7RBg6JWrKqoh6Zi8eRMPTU7YZPkJN8GIbIEm1&#10;b7CPgCQC26eKHM4VUfvAJF0W+fT6KqfCSfKdjPiHKE/PHfrwXkHP4qHiSNkneLF78GEMPYWk9MHo&#10;eq2NSQa2m5VBthPUHuu0EgNieRlmLBsqfjOfzhPyC5+/hMjT+htErwP1udF9xa/PQaKMur2zderC&#10;ILQZz8TO2KOQUbvYzb7cQH0gHRHGJqaho0MH+JOzgRq44v7HVqDizHywVIubYjaLHZ+M2fxqSgZe&#10;ejaXHmElQVU8cDYeV2Gckq1D3Xb0U5G4W7ij+jU6Kfuc1TFZatJUm+NAxSm4tFPU89gvfwEAAP//&#10;AwBQSwMEFAAGAAgAAAAhAC6uKlTdAAAACAEAAA8AAABkcnMvZG93bnJldi54bWxMj0FPwzAMhe9I&#10;/IfISNxYQieNrTSdEGhIHLfuws1tTVtonKpJt8Kvx5zYxbL1np6/l21n16sTjaHzbOF+YUARV77u&#10;uLFwLHZ3a1AhItfYeyYL3xRgm19fZZjW/sx7Oh1ioySEQ4oW2hiHVOtQteQwLPxALNqHHx1GOcdG&#10;1yOeJdz1OjFmpR12LB9aHOi5perrMDkLZZcc8WdfvBq32S3j21x8Tu8v1t7ezE+PoCLN8d8Mf/iC&#10;DrkwlX7iOqjewsNyLV2iBZkib4yRpRTfKjGg80xfFsh/AQAA//8DAFBLAQItABQABgAIAAAAIQC2&#10;gziS/gAAAOEBAAATAAAAAAAAAAAAAAAAAAAAAABbQ29udGVudF9UeXBlc10ueG1sUEsBAi0AFAAG&#10;AAgAAAAhADj9If/WAAAAlAEAAAsAAAAAAAAAAAAAAAAALwEAAF9yZWxzLy5yZWxzUEsBAi0AFAAG&#10;AAgAAAAhAP7eVgUcAgAAPgQAAA4AAAAAAAAAAAAAAAAALgIAAGRycy9lMm9Eb2MueG1sUEsBAi0A&#10;FAAGAAgAAAAhAC6uKlTdAAAACAEAAA8AAAAAAAAAAAAAAAAAdgQAAGRycy9kb3ducmV2LnhtbFBL&#10;BQYAAAAABAAEAPMAAACABQAAAAA=&#10;" o:allowincell="f"/>
            </w:pict>
          </mc:Fallback>
        </mc:AlternateContent>
      </w:r>
      <w:r>
        <w:rPr>
          <w:noProof/>
          <w:sz w:val="20"/>
        </w:rPr>
        <mc:AlternateContent>
          <mc:Choice Requires="wps">
            <w:drawing>
              <wp:anchor distT="0" distB="0" distL="114300" distR="114300" simplePos="0" relativeHeight="251656704" behindDoc="0" locked="0" layoutInCell="0" allowOverlap="1">
                <wp:simplePos x="0" y="0"/>
                <wp:positionH relativeFrom="column">
                  <wp:posOffset>3429000</wp:posOffset>
                </wp:positionH>
                <wp:positionV relativeFrom="paragraph">
                  <wp:posOffset>0</wp:posOffset>
                </wp:positionV>
                <wp:extent cx="1028700" cy="102870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28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B857D" id="Rectangle 9" o:spid="_x0000_s1026" style="position:absolute;left:0;text-align:left;margin-left:270pt;margin-top:0;width:81pt;height:8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yHHQIAAD0EAAAOAAAAZHJzL2Uyb0RvYy54bWysU8GO0zAQvSPxD5bvNEnVsm3UdLXqUoS0&#10;sCsWPmDqOI2FY5ux27R8PWOnLV3ghPDB8njGz2/ezCxuD51me4leWVPxYpRzJo2wtTLbin/9sn4z&#10;48wHMDVoa2TFj9Lz2+XrV4velXJsW6triYxAjC97V/E2BFdmmRet7MCPrJOGnI3FDgKZuM1qhJ7Q&#10;O52N8/xt1lusHVohvafb+8HJlwm/aaQIj03jZWC64sQtpB3Tvol7tlxAuUVwrRInGvAPLDpQhj69&#10;QN1DALZD9QdUpwRab5swErbLbNMoIVMOlE2R/5bNcwtOplxIHO8uMvn/Bys+7Z+QqbriE84MdFSi&#10;zyQamK2WbB7l6Z0vKerZPWFM0LsHK755ZuyqpSh5h2j7VkJNpIoYn714EA1PT9mm/2hrQoddsEmp&#10;Q4NdBCQN2CEV5HgpiDwEJuiyyMezm5zqJsh3NuIfUJ6fO/ThvbQdi4eKI5FP8LB/8GEIPYck+lar&#10;eq20TgZuNyuNbA/UHeu0UgaU5XWYNqyv+Hw6nibkFz5/DZGn9TeITgVqc626is8uQVBG3d6ZmmhC&#10;GUDp4UzZaXMSMmo31GBj6yPpiHboYZo5OrQWf3DWU/9W3H/fAUrO9AdDtZgXk0ls+GRMpjdjMvDa&#10;s7n2gBEEVfHA2XBchWFIdg7VtqWfipS7sXdUv0YlZWNtB1YnstSjqTaneYpDcG2nqF9Tv/wJAAD/&#10;/wMAUEsDBBQABgAIAAAAIQAZD+lq2wAAAAgBAAAPAAAAZHJzL2Rvd25yZXYueG1sTE9NT4NAEL2b&#10;+B82Y+LN7opaW2RpjKYmHlt68TbACCg7S9ilRX+940kvkzd5L+8j28yuV0caQ+fZwvXCgCKufN1x&#10;Y+FQbK9WoEJErrH3TBa+KMAmPz/LMK39iXd03MdGiQmHFC20MQ6p1qFqyWFY+IFYuHc/Oozyjo2u&#10;RzyJuet1YsxSO+xYEloc6Kml6nM/OQtllxzwe1e8GLfe3sTXufiY3p6tvbyYHx9ARZrjnxh+60t1&#10;yKVT6Seug+ot3N0a2RItyBX63iQCStEtBeg80/8H5D8AAAD//wMAUEsBAi0AFAAGAAgAAAAhALaD&#10;OJL+AAAA4QEAABMAAAAAAAAAAAAAAAAAAAAAAFtDb250ZW50X1R5cGVzXS54bWxQSwECLQAUAAYA&#10;CAAAACEAOP0h/9YAAACUAQAACwAAAAAAAAAAAAAAAAAvAQAAX3JlbHMvLnJlbHNQSwECLQAUAAYA&#10;CAAAACEAp0cshx0CAAA9BAAADgAAAAAAAAAAAAAAAAAuAgAAZHJzL2Uyb0RvYy54bWxQSwECLQAU&#10;AAYACAAAACEAGQ/patsAAAAIAQAADwAAAAAAAAAAAAAAAAB3BAAAZHJzL2Rvd25yZXYueG1sUEsF&#10;BgAAAAAEAAQA8wAAAH8FAAAAAA==&#10;" o:allowincell="f"/>
            </w:pict>
          </mc:Fallback>
        </mc:AlternateContent>
      </w:r>
      <w:r>
        <w:rPr>
          <w:noProof/>
          <w:sz w:val="20"/>
        </w:rPr>
        <mc:AlternateContent>
          <mc:Choice Requires="wps">
            <w:drawing>
              <wp:anchor distT="0" distB="0" distL="114300" distR="114300" simplePos="0" relativeHeight="251655680" behindDoc="0" locked="0" layoutInCell="0" allowOverlap="1">
                <wp:simplePos x="0" y="0"/>
                <wp:positionH relativeFrom="column">
                  <wp:posOffset>2171700</wp:posOffset>
                </wp:positionH>
                <wp:positionV relativeFrom="paragraph">
                  <wp:posOffset>0</wp:posOffset>
                </wp:positionV>
                <wp:extent cx="1028700" cy="1028700"/>
                <wp:effectExtent l="0" t="0" r="0" b="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28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A2FF3" id="Rectangle 8" o:spid="_x0000_s1026" style="position:absolute;left:0;text-align:left;margin-left:171pt;margin-top:0;width:81pt;height:8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u2HQIAAD0EAAAOAAAAZHJzL2Uyb0RvYy54bWysU8GO0zAQvSPxD5bvNElp2W7UdLXqUoS0&#10;wIqFD5g6TmLh2GbsNl2+nrHTli5wQvhgeTzj5zdvZpY3h16zvUSvrKl4Mck5k0bYWpm24l+/bF4t&#10;OPMBTA3aGlnxJ+n5zerli+XgSjm1ndW1REYgxpeDq3gXgiuzzItO9uAn1klDzsZiD4FMbLMaYSD0&#10;XmfTPH+TDRZrh1ZI7+n2bnTyVcJvGinCp6bxMjBdceIW0o5p38Y9Wy2hbBFcp8SRBvwDix6UoU/P&#10;UHcQgO1Q/QHVK4HW2yZMhO0z2zRKyJQDZVPkv2Xz2IGTKRcSx7uzTP7/wYqP+wdkqq74a84M9FSi&#10;zyQamFZLtojyDM6XFPXoHjAm6N29Fd88M3bdUZS8RbRDJ6EmUkWMz549iIanp2w7fLA1ocMu2KTU&#10;ocE+ApIG7JAK8nQuiDwEJuiyyKeLq5zqJsh3MuIfUJ6eO/ThnbQ9i4eKI5FP8LC/92EMPYUk+lar&#10;eqO0Tga227VGtgfqjk1aKQPK8jJMGzZU/Ho+nSfkZz5/CZGn9TeIXgVqc636ii/OQVBG3d6ammhC&#10;GUDp8UzZaXMUMmo31mBr6yfSEe3YwzRzdOgs/uBsoP6tuP++A5Sc6feGanFdzGax4ZMxm19NycBL&#10;z/bSA0YQVMUDZ+NxHcYh2TlUbUc/FSl3Y2+pfo1KysbajqyOZKlHU22O8xSH4NJOUb+mfvUTAAD/&#10;/wMAUEsDBBQABgAIAAAAIQDNIdNp2wAAAAgBAAAPAAAAZHJzL2Rvd25yZXYueG1sTE9NT8MwDL0j&#10;8R8iI3FjKd2YoDSdEGhIHLfuws1tTFtonKpJt8Kvx5zGxbL9nt5Hvpldr440hs6zgdtFAoq49rbj&#10;xsCh3N7cgwoR2WLvmQx8U4BNcXmRY2b9iXd03MdGiQiHDA20MQ6Z1qFuyWFY+IFYsA8/Ooxyjo22&#10;I55E3PU6TZK1dtixOLQ40HNL9dd+cgaqLj3gz658TdzDdhnf5vJzen8x5vpqfnoEFWmOZzL8xZfo&#10;UEimyk9sg+oNLFepdIkGZAp8l6xkqYS3lr8ucv2/QPELAAD//wMAUEsBAi0AFAAGAAgAAAAhALaD&#10;OJL+AAAA4QEAABMAAAAAAAAAAAAAAAAAAAAAAFtDb250ZW50X1R5cGVzXS54bWxQSwECLQAUAAYA&#10;CAAAACEAOP0h/9YAAACUAQAACwAAAAAAAAAAAAAAAAAvAQAAX3JlbHMvLnJlbHNQSwECLQAUAAYA&#10;CAAAACEAwE/bth0CAAA9BAAADgAAAAAAAAAAAAAAAAAuAgAAZHJzL2Uyb0RvYy54bWxQSwECLQAU&#10;AAYACAAAACEAzSHTadsAAAAIAQAADwAAAAAAAAAAAAAAAAB3BAAAZHJzL2Rvd25yZXYueG1sUEsF&#10;BgAAAAAEAAQA8wAAAH8FAAAAAA==&#10;" o:allowincell="f"/>
            </w:pict>
          </mc:Fallback>
        </mc:AlternateContent>
      </w:r>
      <w:r>
        <w:rPr>
          <w:noProof/>
          <w:sz w:val="20"/>
        </w:rPr>
        <mc:AlternateContent>
          <mc:Choice Requires="wps">
            <w:drawing>
              <wp:anchor distT="0" distB="0" distL="114300" distR="114300" simplePos="0" relativeHeight="251654656" behindDoc="0" locked="0" layoutInCell="0" allowOverlap="1">
                <wp:simplePos x="0" y="0"/>
                <wp:positionH relativeFrom="column">
                  <wp:posOffset>914400</wp:posOffset>
                </wp:positionH>
                <wp:positionV relativeFrom="paragraph">
                  <wp:posOffset>0</wp:posOffset>
                </wp:positionV>
                <wp:extent cx="1028700" cy="1028700"/>
                <wp:effectExtent l="0" t="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28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0B64C" id="Rectangle 7" o:spid="_x0000_s1026" style="position:absolute;left:0;text-align:left;margin-left:1in;margin-top:0;width:81pt;height:8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h5VHQIAAD0EAAAOAAAAZHJzL2Uyb0RvYy54bWysU9uO0zAQfUfiHyy/01zU0m7UdLXqUoS0&#10;sCsWPsB1nMTCN8Zu0/L1jJ22dIEnhB8sj2d8fObMzPL2oBXZC/DSmpoWk5wSYbhtpOlq+vXL5s2C&#10;Eh+YaZiyRtT0KDy9Xb1+tRxcJUrbW9UIIAhifDW4mvYhuCrLPO+FZn5inTDobC1oFtCELmuADYiu&#10;VVbm+dtssNA4sFx4j7f3o5OuEn7bCh4e29aLQFRNkVtIO6R9G/dstWRVB8z1kp9osH9goZk0+OkF&#10;6p4FRnYg/4DSkoP1tg0TbnVm21ZykXLAbIr8t2yee+ZEygXF8e4ik/9/sPzT/gmIbGpaUmKYxhJ9&#10;RtGY6ZQg8yjP4HyFUc/uCWKC3j1Y/s0TY9c9Rok7ADv0gjVIqojx2YsH0fD4lGyHj7ZBdLYLNil1&#10;aEFHQNSAHFJBjpeCiEMgHC+LvFzMc6wbR9/ZiH+w6vzcgQ/vhdUkHmoKSD7Bs/2DD2PoOSTRt0o2&#10;G6lUMqDbrhWQPcPu2KSVMsAsr8OUIUNNb2blLCG/8PlriDytv0FoGbDNldQ1XVyCWBV1e2capMmq&#10;wKQaz5idMicho3ZjDba2OaKOYMcexpnDQ2/hByUD9m9N/fcdA0GJ+mCwFjfFdBobPhnT2bxEA649&#10;22sPMxyhahooGY/rMA7JzoHsevypSLkbe4f1a2VSNtZ2ZHUiiz2aanOapzgE13aK+jX1q58AAAD/&#10;/wMAUEsDBBQABgAIAAAAIQAJR++K2wAAAAgBAAAPAAAAZHJzL2Rvd25yZXYueG1sTE9NT8MwDL0j&#10;8R8iI3FjCd1UQWk6IdCQOG7dhZvbmrbQOFWTboVfjznBxfLzs95Hvl3coE40hd6zhduVAUVc+6bn&#10;1sKx3N3cgQoRucHBM1n4ogDb4vIix6zxZ97T6RBbJSIcMrTQxThmWoe6I4dh5Udi4d795DAKnFrd&#10;THgWcTfoxJhUO+xZHDoc6amj+vMwOwtVnxzxe1++GHe/W8fXpfyY356tvb5aHh9ARVri3zP8xpfo&#10;UEimys/cBDUI3mykS7QgU+i1SWWp5J4mBnSR6/8Fih8AAAD//wMAUEsBAi0AFAAGAAgAAAAhALaD&#10;OJL+AAAA4QEAABMAAAAAAAAAAAAAAAAAAAAAAFtDb250ZW50X1R5cGVzXS54bWxQSwECLQAUAAYA&#10;CAAAACEAOP0h/9YAAACUAQAACwAAAAAAAAAAAAAAAAAvAQAAX3JlbHMvLnJlbHNQSwECLQAUAAYA&#10;CAAAACEA4jYeVR0CAAA9BAAADgAAAAAAAAAAAAAAAAAuAgAAZHJzL2Uyb0RvYy54bWxQSwECLQAU&#10;AAYACAAAACEACUfvitsAAAAIAQAADwAAAAAAAAAAAAAAAAB3BAAAZHJzL2Rvd25yZXYueG1sUEsF&#10;BgAAAAAEAAQA8wAAAH8FAAAAAA==&#10;" o:allowincell="f"/>
            </w:pict>
          </mc:Fallback>
        </mc:AlternateContent>
      </w:r>
    </w:p>
    <w:p w:rsidR="00000000" w:rsidRDefault="00B21498">
      <w:pPr>
        <w:rPr>
          <w:rFonts w:hint="eastAsia"/>
          <w:vertAlign w:val="superscript"/>
        </w:rPr>
      </w:pPr>
    </w:p>
    <w:p w:rsidR="00000000" w:rsidRDefault="00B21498">
      <w:pPr>
        <w:rPr>
          <w:rFonts w:hint="eastAsia"/>
          <w:vertAlign w:val="superscript"/>
        </w:rPr>
      </w:pPr>
    </w:p>
    <w:p w:rsidR="00000000" w:rsidRDefault="00B21498">
      <w:pPr>
        <w:rPr>
          <w:rFonts w:hint="eastAsia"/>
          <w:vertAlign w:val="superscript"/>
        </w:rPr>
      </w:pPr>
    </w:p>
    <w:p w:rsidR="00000000" w:rsidRDefault="00B21498">
      <w:pPr>
        <w:rPr>
          <w:rFonts w:hint="eastAsia"/>
          <w:vertAlign w:val="superscript"/>
        </w:rPr>
      </w:pPr>
      <w:r>
        <w:rPr>
          <w:noProof/>
          <w:sz w:val="20"/>
          <w:vertAlign w:val="superscript"/>
        </w:rPr>
        <mc:AlternateContent>
          <mc:Choice Requires="wps">
            <w:drawing>
              <wp:anchor distT="0" distB="0" distL="114300" distR="114300" simplePos="0" relativeHeight="251652608" behindDoc="0" locked="0" layoutInCell="0" allowOverlap="1">
                <wp:simplePos x="0" y="0"/>
                <wp:positionH relativeFrom="column">
                  <wp:posOffset>114300</wp:posOffset>
                </wp:positionH>
                <wp:positionV relativeFrom="paragraph">
                  <wp:posOffset>114300</wp:posOffset>
                </wp:positionV>
                <wp:extent cx="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9E175" id="Line 5"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pt" to="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9ZGCwIAACIEAAAOAAAAZHJzL2Uyb0RvYy54bWysU8GO2jAQvVfqP1i+QxIKFCLCqkqgF9pF&#10;2u0HGNshVh3bsg0BVf33jh2C2PZSVc3BGXtmnt/MG6+eLq1EZ26d0KrA2TjFiCuqmVDHAn973Y4W&#10;GDlPFCNSK17gK3f4af3+3aozOZ/oRkvGLQIQ5fLOFLjx3uRJ4mjDW+LG2nAFzlrblnjY2mPCLOkA&#10;vZXJJE3nSactM1ZT7hycVr0TryN+XXPqn+vacY9kgYGbj6uN6yGsyXpF8qMlphH0RoP8A4uWCAWX&#10;3qEq4gk6WfEHVCuo1U7Xfkx1m+i6FpTHGqCaLP2tmpeGGB5rgeY4c2+T+3+w9Ot5b5FgoB1GirQg&#10;0U4ojmahM51xOQSUam9DbfSiXsxO0+8OKV02RB15ZPh6NZCWhYzkTUrYOAP4h+6LZhBDTl7HNl1q&#10;2wZIaAC6RDWudzX4xSPaH9LhNCH5kGKs85+5blEwCiyBbYQk553zgQLJh5Bwg9JbIWWUWSrUFXg5&#10;m8xigtNSsOAMYc4eD6W06EzCoMQv1gOexzCrT4pFsIYTtrnZngjZ23C5VAEPigA6N6ufhB/LdLlZ&#10;bBbT0XQy34ymaVWNPm3L6Wi+zT7Oqg9VWVbZz0Atm+aNYIyrwG6Yymz6d6rf3kc/T/e5vLcheYse&#10;+wVkh38kHVUMwvUjcNDsureDujCIMfj2aMKkP+7Bfnza618AAAD//wMAUEsDBBQABgAIAAAAIQAp&#10;DJj21gAAAAcBAAAPAAAAZHJzL2Rvd25yZXYueG1sTI9BS8NAEIXvgv9hmYKXYjdWkBKzKUXNzUur&#10;4nWanSah2dk0u21jf70TFPT0eLzhzfey5eBadaI+NJ4N3M0SUMSltw1XBt7fitsFqBCRLbaeycAX&#10;BVjm11cZptafeU2nTayUlHBI0UAdY5dqHcqaHIaZ74gl2/neYRTbV9r2eJZy1+p5kjxohw3Lhxo7&#10;eqqp3G+OzkAoPuhQXKblNPm8rzzND8+vL2jMzWRYPYKKNMS/YxjxBR1yYdr6I9ugWvELmRJ/dcxH&#10;v/1RnWf6P3/+DQAA//8DAFBLAQItABQABgAIAAAAIQC2gziS/gAAAOEBAAATAAAAAAAAAAAAAAAA&#10;AAAAAABbQ29udGVudF9UeXBlc10ueG1sUEsBAi0AFAAGAAgAAAAhADj9If/WAAAAlAEAAAsAAAAA&#10;AAAAAAAAAAAALwEAAF9yZWxzLy5yZWxzUEsBAi0AFAAGAAgAAAAhAF3L1kYLAgAAIgQAAA4AAAAA&#10;AAAAAAAAAAAALgIAAGRycy9lMm9Eb2MueG1sUEsBAi0AFAAGAAgAAAAhACkMmPbWAAAABwEAAA8A&#10;AAAAAAAAAAAAAAAAZQQAAGRycy9kb3ducmV2LnhtbFBLBQYAAAAABAAEAPMAAABoBQAAAAA=&#10;" o:allowincell="f"/>
            </w:pict>
          </mc:Fallback>
        </mc:AlternateContent>
      </w:r>
    </w:p>
    <w:p w:rsidR="00000000" w:rsidRDefault="00B21498">
      <w:pPr>
        <w:ind w:left="-540" w:right="-496" w:firstLine="420"/>
        <w:rPr>
          <w:rFonts w:hint="eastAsia"/>
        </w:rPr>
      </w:pPr>
      <w:r>
        <w:rPr>
          <w:rFonts w:hint="eastAsia"/>
        </w:rPr>
        <w:t>99.953Hz</w:t>
      </w:r>
      <w:r>
        <w:rPr>
          <w:rFonts w:hint="eastAsia"/>
        </w:rPr>
        <w:t xml:space="preserve">　　　　　</w:t>
      </w:r>
      <w:r>
        <w:rPr>
          <w:rFonts w:hint="eastAsia"/>
        </w:rPr>
        <w:t>74.982H</w:t>
      </w:r>
      <w:r>
        <w:rPr>
          <w:rFonts w:hint="eastAsia"/>
        </w:rPr>
        <w:t xml:space="preserve">ｚ　　　　</w:t>
      </w:r>
      <w:r>
        <w:rPr>
          <w:rFonts w:hint="eastAsia"/>
        </w:rPr>
        <w:t>49.956Hz</w:t>
      </w:r>
      <w:r>
        <w:rPr>
          <w:rFonts w:hint="eastAsia"/>
        </w:rPr>
        <w:t xml:space="preserve">　　　　　</w:t>
      </w:r>
      <w:r>
        <w:rPr>
          <w:rFonts w:hint="eastAsia"/>
        </w:rPr>
        <w:t xml:space="preserve">24.986Hz </w:t>
      </w:r>
      <w:r>
        <w:rPr>
          <w:rFonts w:hint="eastAsia"/>
        </w:rPr>
        <w:t xml:space="preserve">　　　　　</w:t>
      </w:r>
      <w:r>
        <w:rPr>
          <w:rFonts w:hint="eastAsia"/>
        </w:rPr>
        <w:t>33.321Hz</w:t>
      </w:r>
    </w:p>
    <w:p w:rsidR="00000000" w:rsidRDefault="00B21498">
      <w:pPr>
        <w:ind w:left="-540" w:right="-496" w:firstLine="420"/>
        <w:rPr>
          <w:rFonts w:hint="eastAsia"/>
        </w:rPr>
      </w:pPr>
    </w:p>
    <w:p w:rsidR="00000000" w:rsidRDefault="00B21498">
      <w:pPr>
        <w:ind w:left="-178" w:right="42" w:firstLine="59"/>
        <w:rPr>
          <w:rFonts w:hint="eastAsia"/>
        </w:rPr>
      </w:pPr>
      <w:r>
        <w:rPr>
          <w:rFonts w:hint="eastAsia"/>
        </w:rPr>
        <w:t>左側の４つの波形は一つの正弦曲線であるが、一番右の波形</w:t>
      </w:r>
      <w:r>
        <w:rPr>
          <w:rFonts w:hint="eastAsia"/>
        </w:rPr>
        <w:t>33.321Hz</w:t>
      </w:r>
      <w:r>
        <w:rPr>
          <w:rFonts w:hint="eastAsia"/>
        </w:rPr>
        <w:t>は正弦曲線を３つ組み合わせた波形となった。</w:t>
      </w:r>
    </w:p>
    <w:p w:rsidR="00000000" w:rsidRDefault="00B21498">
      <w:pPr>
        <w:ind w:left="-178" w:right="42" w:firstLine="59"/>
        <w:rPr>
          <w:rFonts w:hint="eastAsia"/>
        </w:rPr>
      </w:pPr>
    </w:p>
    <w:p w:rsidR="00000000" w:rsidRDefault="00B21498">
      <w:pPr>
        <w:ind w:left="-178" w:right="42" w:firstLine="59"/>
        <w:rPr>
          <w:rFonts w:hint="eastAsia"/>
        </w:rPr>
      </w:pPr>
      <w:r>
        <w:rPr>
          <w:rFonts w:hint="eastAsia"/>
        </w:rPr>
        <w:t>実験</w:t>
      </w:r>
      <w:r>
        <w:rPr>
          <w:rFonts w:hint="eastAsia"/>
        </w:rPr>
        <w:t>(4)</w:t>
      </w:r>
      <w:r>
        <w:rPr>
          <w:rFonts w:hint="eastAsia"/>
        </w:rPr>
        <w:t>チャンネル１を</w:t>
      </w:r>
      <w:r>
        <w:rPr>
          <w:rFonts w:hint="eastAsia"/>
        </w:rPr>
        <w:t>DC</w:t>
      </w:r>
      <w:r>
        <w:rPr>
          <w:rFonts w:hint="eastAsia"/>
        </w:rPr>
        <w:t>結合、チャンネル２を</w:t>
      </w:r>
      <w:r>
        <w:rPr>
          <w:rFonts w:hint="eastAsia"/>
        </w:rPr>
        <w:t>AC</w:t>
      </w:r>
      <w:r>
        <w:rPr>
          <w:rFonts w:hint="eastAsia"/>
        </w:rPr>
        <w:t>結合とするとしたの表のような振幅の比の差がでた。</w:t>
      </w:r>
    </w:p>
    <w:tbl>
      <w:tblPr>
        <w:tblW w:w="0" w:type="auto"/>
        <w:tblInd w:w="-15" w:type="dxa"/>
        <w:tblLayout w:type="fixed"/>
        <w:tblCellMar>
          <w:left w:w="0" w:type="dxa"/>
          <w:right w:w="0" w:type="dxa"/>
        </w:tblCellMar>
        <w:tblLook w:val="0000" w:firstRow="0" w:lastRow="0" w:firstColumn="0" w:lastColumn="0" w:noHBand="0" w:noVBand="0"/>
      </w:tblPr>
      <w:tblGrid>
        <w:gridCol w:w="2480"/>
        <w:gridCol w:w="2889"/>
        <w:gridCol w:w="1331"/>
        <w:gridCol w:w="1860"/>
      </w:tblGrid>
      <w:tr w:rsidR="00000000">
        <w:tblPrEx>
          <w:tblCellMar>
            <w:top w:w="0" w:type="dxa"/>
            <w:left w:w="0" w:type="dxa"/>
            <w:bottom w:w="0" w:type="dxa"/>
            <w:right w:w="0" w:type="dxa"/>
          </w:tblCellMar>
        </w:tblPrEx>
        <w:trPr>
          <w:trHeight w:val="630"/>
        </w:trPr>
        <w:tc>
          <w:tcPr>
            <w:tcW w:w="2480" w:type="dxa"/>
            <w:tcBorders>
              <w:top w:val="nil"/>
              <w:left w:val="nil"/>
              <w:bottom w:val="nil"/>
              <w:right w:val="nil"/>
            </w:tcBorders>
            <w:vAlign w:val="bottom"/>
          </w:tcPr>
          <w:p w:rsidR="00000000" w:rsidRDefault="00B21498">
            <w:pPr>
              <w:rPr>
                <w:rFonts w:ascii="ＭＳ Ｐゴシック" w:eastAsia="ＭＳ Ｐゴシック" w:hAnsi="ＭＳ Ｐゴシック"/>
                <w:sz w:val="22"/>
              </w:rPr>
            </w:pPr>
          </w:p>
        </w:tc>
        <w:tc>
          <w:tcPr>
            <w:tcW w:w="4220" w:type="dxa"/>
            <w:gridSpan w:val="2"/>
            <w:tcBorders>
              <w:top w:val="nil"/>
              <w:left w:val="nil"/>
              <w:bottom w:val="nil"/>
              <w:right w:val="nil"/>
            </w:tcBorders>
            <w:vAlign w:val="bottom"/>
          </w:tcPr>
          <w:p w:rsidR="00000000" w:rsidRDefault="00B21498">
            <w:pPr>
              <w:rPr>
                <w:rFonts w:ascii="ＭＳ Ｐゴシック" w:eastAsia="ＭＳ Ｐゴシック" w:hAnsi="ＭＳ Ｐゴシック"/>
                <w:b/>
                <w:sz w:val="28"/>
              </w:rPr>
            </w:pPr>
            <w:r>
              <w:rPr>
                <w:rFonts w:ascii="ＭＳ Ｐゴシック" w:eastAsia="ＭＳ Ｐゴシック" w:hAnsi="ＭＳ Ｐゴシック" w:hint="eastAsia"/>
                <w:b/>
                <w:sz w:val="28"/>
              </w:rPr>
              <w:t xml:space="preserve">表２　　</w:t>
            </w:r>
            <w:r>
              <w:rPr>
                <w:rFonts w:ascii="ＭＳ Ｐゴシック" w:eastAsia="ＭＳ Ｐゴシック" w:hAnsi="ＭＳ Ｐゴシック"/>
                <w:b/>
                <w:sz w:val="28"/>
              </w:rPr>
              <w:t>AC</w:t>
            </w:r>
            <w:r>
              <w:rPr>
                <w:rFonts w:ascii="ＭＳ Ｐゴシック" w:eastAsia="ＭＳ Ｐゴシック" w:hAnsi="ＭＳ Ｐゴシック" w:hint="eastAsia"/>
                <w:b/>
                <w:sz w:val="28"/>
              </w:rPr>
              <w:t>結合と</w:t>
            </w:r>
            <w:r>
              <w:rPr>
                <w:rFonts w:ascii="ＭＳ Ｐゴシック" w:eastAsia="ＭＳ Ｐゴシック" w:hAnsi="ＭＳ Ｐゴシック"/>
                <w:b/>
                <w:sz w:val="28"/>
              </w:rPr>
              <w:t>DC</w:t>
            </w:r>
            <w:r>
              <w:rPr>
                <w:rFonts w:ascii="ＭＳ Ｐゴシック" w:eastAsia="ＭＳ Ｐゴシック" w:hAnsi="ＭＳ Ｐゴシック" w:hint="eastAsia"/>
                <w:b/>
                <w:sz w:val="28"/>
              </w:rPr>
              <w:t>結合の振幅</w:t>
            </w:r>
          </w:p>
        </w:tc>
        <w:tc>
          <w:tcPr>
            <w:tcW w:w="1860" w:type="dxa"/>
            <w:tcBorders>
              <w:top w:val="nil"/>
              <w:left w:val="nil"/>
              <w:bottom w:val="nil"/>
              <w:right w:val="nil"/>
            </w:tcBorders>
            <w:vAlign w:val="bottom"/>
          </w:tcPr>
          <w:p w:rsidR="00000000" w:rsidRDefault="00B21498">
            <w:pPr>
              <w:rPr>
                <w:rFonts w:ascii="ＭＳ Ｐゴシック" w:eastAsia="ＭＳ Ｐゴシック" w:hAnsi="ＭＳ Ｐゴシック"/>
                <w:sz w:val="22"/>
              </w:rPr>
            </w:pPr>
          </w:p>
        </w:tc>
      </w:tr>
      <w:tr w:rsidR="00000000">
        <w:tblPrEx>
          <w:tblCellMar>
            <w:top w:w="0" w:type="dxa"/>
            <w:left w:w="0" w:type="dxa"/>
            <w:bottom w:w="0" w:type="dxa"/>
            <w:right w:w="0" w:type="dxa"/>
          </w:tblCellMar>
        </w:tblPrEx>
        <w:trPr>
          <w:trHeight w:val="360"/>
        </w:trPr>
        <w:tc>
          <w:tcPr>
            <w:tcW w:w="2480" w:type="dxa"/>
            <w:tcBorders>
              <w:top w:val="single" w:sz="4" w:space="0" w:color="auto"/>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hint="eastAsia"/>
                <w:sz w:val="22"/>
              </w:rPr>
              <w:t xml:space="preserve">周波数　</w:t>
            </w:r>
            <w:r>
              <w:rPr>
                <w:rFonts w:ascii="ＭＳ Ｐゴシック" w:eastAsia="ＭＳ Ｐゴシック" w:hAnsi="ＭＳ Ｐゴシック"/>
                <w:sz w:val="22"/>
              </w:rPr>
              <w:t>f[Hz]</w:t>
            </w:r>
          </w:p>
        </w:tc>
        <w:tc>
          <w:tcPr>
            <w:tcW w:w="2889" w:type="dxa"/>
            <w:tcBorders>
              <w:top w:val="single" w:sz="4" w:space="0" w:color="auto"/>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X[ms/DIV]</w:t>
            </w:r>
          </w:p>
        </w:tc>
        <w:tc>
          <w:tcPr>
            <w:tcW w:w="1331" w:type="dxa"/>
            <w:tcBorders>
              <w:top w:val="single" w:sz="4" w:space="0" w:color="auto"/>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hint="eastAsia"/>
                <w:sz w:val="22"/>
              </w:rPr>
              <w:t>結合</w:t>
            </w:r>
          </w:p>
        </w:tc>
        <w:tc>
          <w:tcPr>
            <w:tcW w:w="1860" w:type="dxa"/>
            <w:tcBorders>
              <w:top w:val="single" w:sz="4" w:space="0" w:color="auto"/>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hint="eastAsia"/>
                <w:sz w:val="22"/>
              </w:rPr>
              <w:t>振幅</w:t>
            </w:r>
            <w:r>
              <w:rPr>
                <w:rFonts w:ascii="ＭＳ Ｐゴシック" w:eastAsia="ＭＳ Ｐゴシック" w:hAnsi="ＭＳ Ｐゴシック"/>
                <w:sz w:val="22"/>
              </w:rPr>
              <w:t>[DIV]</w:t>
            </w:r>
          </w:p>
        </w:tc>
      </w:tr>
      <w:tr w:rsidR="00000000">
        <w:tblPrEx>
          <w:tblCellMar>
            <w:top w:w="0" w:type="dxa"/>
            <w:left w:w="0" w:type="dxa"/>
            <w:bottom w:w="0" w:type="dxa"/>
            <w:right w:w="0" w:type="dxa"/>
          </w:tblCellMar>
        </w:tblPrEx>
        <w:trPr>
          <w:trHeight w:val="360"/>
        </w:trPr>
        <w:tc>
          <w:tcPr>
            <w:tcW w:w="2480"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10 </w:t>
            </w:r>
          </w:p>
        </w:tc>
        <w:tc>
          <w:tcPr>
            <w:tcW w:w="2889"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10 </w:t>
            </w:r>
          </w:p>
        </w:tc>
        <w:tc>
          <w:tcPr>
            <w:tcW w:w="1331"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DC</w:t>
            </w:r>
          </w:p>
        </w:tc>
        <w:tc>
          <w:tcPr>
            <w:tcW w:w="18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6.0 </w:t>
            </w:r>
          </w:p>
        </w:tc>
      </w:tr>
      <w:tr w:rsidR="00000000">
        <w:tblPrEx>
          <w:tblCellMar>
            <w:top w:w="0" w:type="dxa"/>
            <w:left w:w="0" w:type="dxa"/>
            <w:bottom w:w="0" w:type="dxa"/>
            <w:right w:w="0" w:type="dxa"/>
          </w:tblCellMar>
        </w:tblPrEx>
        <w:trPr>
          <w:trHeight w:val="360"/>
        </w:trPr>
        <w:tc>
          <w:tcPr>
            <w:tcW w:w="2480"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10 </w:t>
            </w:r>
          </w:p>
        </w:tc>
        <w:tc>
          <w:tcPr>
            <w:tcW w:w="2889"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10 </w:t>
            </w:r>
          </w:p>
        </w:tc>
        <w:tc>
          <w:tcPr>
            <w:tcW w:w="1331"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AC</w:t>
            </w:r>
          </w:p>
        </w:tc>
        <w:tc>
          <w:tcPr>
            <w:tcW w:w="18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5.8 </w:t>
            </w:r>
          </w:p>
        </w:tc>
      </w:tr>
      <w:tr w:rsidR="00000000">
        <w:tblPrEx>
          <w:tblCellMar>
            <w:top w:w="0" w:type="dxa"/>
            <w:left w:w="0" w:type="dxa"/>
            <w:bottom w:w="0" w:type="dxa"/>
            <w:right w:w="0" w:type="dxa"/>
          </w:tblCellMar>
        </w:tblPrEx>
        <w:trPr>
          <w:trHeight w:val="360"/>
        </w:trPr>
        <w:tc>
          <w:tcPr>
            <w:tcW w:w="2480"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1.0 </w:t>
            </w:r>
          </w:p>
        </w:tc>
        <w:tc>
          <w:tcPr>
            <w:tcW w:w="2889"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50 </w:t>
            </w:r>
          </w:p>
        </w:tc>
        <w:tc>
          <w:tcPr>
            <w:tcW w:w="1331"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DC</w:t>
            </w:r>
          </w:p>
        </w:tc>
        <w:tc>
          <w:tcPr>
            <w:tcW w:w="18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6.0 </w:t>
            </w:r>
          </w:p>
        </w:tc>
      </w:tr>
      <w:tr w:rsidR="00000000">
        <w:tblPrEx>
          <w:tblCellMar>
            <w:top w:w="0" w:type="dxa"/>
            <w:left w:w="0" w:type="dxa"/>
            <w:bottom w:w="0" w:type="dxa"/>
            <w:right w:w="0" w:type="dxa"/>
          </w:tblCellMar>
        </w:tblPrEx>
        <w:trPr>
          <w:trHeight w:val="360"/>
        </w:trPr>
        <w:tc>
          <w:tcPr>
            <w:tcW w:w="2480"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1.0 </w:t>
            </w:r>
          </w:p>
        </w:tc>
        <w:tc>
          <w:tcPr>
            <w:tcW w:w="2889"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50 </w:t>
            </w:r>
          </w:p>
        </w:tc>
        <w:tc>
          <w:tcPr>
            <w:tcW w:w="1331"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AC</w:t>
            </w:r>
          </w:p>
        </w:tc>
        <w:tc>
          <w:tcPr>
            <w:tcW w:w="18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2.</w:t>
            </w:r>
            <w:r>
              <w:rPr>
                <w:rFonts w:ascii="ＭＳ Ｐゴシック" w:eastAsia="ＭＳ Ｐゴシック" w:hAnsi="ＭＳ Ｐゴシック"/>
                <w:sz w:val="22"/>
              </w:rPr>
              <w:t xml:space="preserve">0 </w:t>
            </w:r>
          </w:p>
        </w:tc>
      </w:tr>
      <w:tr w:rsidR="00000000">
        <w:tblPrEx>
          <w:tblCellMar>
            <w:top w:w="0" w:type="dxa"/>
            <w:left w:w="0" w:type="dxa"/>
            <w:bottom w:w="0" w:type="dxa"/>
            <w:right w:w="0" w:type="dxa"/>
          </w:tblCellMar>
        </w:tblPrEx>
        <w:trPr>
          <w:trHeight w:val="360"/>
        </w:trPr>
        <w:tc>
          <w:tcPr>
            <w:tcW w:w="2480"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0.1 </w:t>
            </w:r>
          </w:p>
        </w:tc>
        <w:tc>
          <w:tcPr>
            <w:tcW w:w="2889"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100 </w:t>
            </w:r>
          </w:p>
        </w:tc>
        <w:tc>
          <w:tcPr>
            <w:tcW w:w="1331"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DC</w:t>
            </w:r>
          </w:p>
        </w:tc>
        <w:tc>
          <w:tcPr>
            <w:tcW w:w="18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6.0 </w:t>
            </w:r>
          </w:p>
        </w:tc>
      </w:tr>
      <w:tr w:rsidR="00000000">
        <w:tblPrEx>
          <w:tblCellMar>
            <w:top w:w="0" w:type="dxa"/>
            <w:left w:w="0" w:type="dxa"/>
            <w:bottom w:w="0" w:type="dxa"/>
            <w:right w:w="0" w:type="dxa"/>
          </w:tblCellMar>
        </w:tblPrEx>
        <w:trPr>
          <w:trHeight w:val="360"/>
        </w:trPr>
        <w:tc>
          <w:tcPr>
            <w:tcW w:w="2480"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0.1 </w:t>
            </w:r>
          </w:p>
        </w:tc>
        <w:tc>
          <w:tcPr>
            <w:tcW w:w="2889"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100 </w:t>
            </w:r>
          </w:p>
        </w:tc>
        <w:tc>
          <w:tcPr>
            <w:tcW w:w="1331"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AC</w:t>
            </w:r>
          </w:p>
        </w:tc>
        <w:tc>
          <w:tcPr>
            <w:tcW w:w="18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0.2 </w:t>
            </w:r>
          </w:p>
        </w:tc>
      </w:tr>
    </w:tbl>
    <w:p w:rsidR="00000000" w:rsidRDefault="00B21498">
      <w:pPr>
        <w:ind w:left="-178" w:right="42" w:firstLine="59"/>
        <w:rPr>
          <w:rFonts w:hint="eastAsia"/>
        </w:rPr>
      </w:pPr>
      <w:r>
        <w:rPr>
          <w:rFonts w:hint="eastAsia"/>
        </w:rPr>
        <w:t xml:space="preserve">　表から、周波数が低いほど</w:t>
      </w:r>
      <w:r>
        <w:rPr>
          <w:rFonts w:hint="eastAsia"/>
        </w:rPr>
        <w:t>DC</w:t>
      </w:r>
      <w:r>
        <w:rPr>
          <w:rFonts w:hint="eastAsia"/>
        </w:rPr>
        <w:t>結合と</w:t>
      </w:r>
      <w:r>
        <w:rPr>
          <w:rFonts w:hint="eastAsia"/>
        </w:rPr>
        <w:t>AC</w:t>
      </w:r>
      <w:r>
        <w:rPr>
          <w:rFonts w:hint="eastAsia"/>
        </w:rPr>
        <w:t>結合の振幅の差が大きくなることがわかる。</w:t>
      </w:r>
    </w:p>
    <w:p w:rsidR="00000000" w:rsidRDefault="00B21498">
      <w:pPr>
        <w:ind w:right="42"/>
        <w:rPr>
          <w:rFonts w:hint="eastAsia"/>
        </w:rPr>
      </w:pPr>
      <w:r>
        <w:rPr>
          <w:rFonts w:hint="eastAsia"/>
        </w:rPr>
        <w:t>実験５</w:t>
      </w:r>
    </w:p>
    <w:p w:rsidR="00000000" w:rsidRDefault="00B21498">
      <w:pPr>
        <w:ind w:left="-178" w:right="42" w:firstLine="269"/>
        <w:rPr>
          <w:rFonts w:hint="eastAsia"/>
        </w:rPr>
      </w:pPr>
      <w:r>
        <w:rPr>
          <w:rFonts w:hint="eastAsia"/>
        </w:rPr>
        <w:lastRenderedPageBreak/>
        <w:t>音速を測定においての数値の結果は次の表３のようになった。</w:t>
      </w:r>
    </w:p>
    <w:p w:rsidR="00000000" w:rsidRDefault="00B21498">
      <w:pPr>
        <w:ind w:left="-178" w:right="42" w:firstLine="59"/>
      </w:pPr>
      <w:r>
        <w:rPr>
          <w:rFonts w:hint="eastAsia"/>
        </w:rPr>
        <w:t xml:space="preserve">　</w:t>
      </w:r>
    </w:p>
    <w:tbl>
      <w:tblPr>
        <w:tblW w:w="0" w:type="auto"/>
        <w:tblLayout w:type="fixed"/>
        <w:tblCellMar>
          <w:left w:w="0" w:type="dxa"/>
          <w:right w:w="0" w:type="dxa"/>
        </w:tblCellMar>
        <w:tblLook w:val="0000" w:firstRow="0" w:lastRow="0" w:firstColumn="0" w:lastColumn="0" w:noHBand="0" w:noVBand="0"/>
      </w:tblPr>
      <w:tblGrid>
        <w:gridCol w:w="1585"/>
        <w:gridCol w:w="1475"/>
        <w:gridCol w:w="1440"/>
        <w:gridCol w:w="1440"/>
        <w:gridCol w:w="1440"/>
        <w:gridCol w:w="1260"/>
      </w:tblGrid>
      <w:tr w:rsidR="00000000">
        <w:tblPrEx>
          <w:tblCellMar>
            <w:top w:w="0" w:type="dxa"/>
            <w:left w:w="0" w:type="dxa"/>
            <w:bottom w:w="0" w:type="dxa"/>
            <w:right w:w="0" w:type="dxa"/>
          </w:tblCellMar>
        </w:tblPrEx>
        <w:trPr>
          <w:trHeight w:val="450"/>
        </w:trPr>
        <w:tc>
          <w:tcPr>
            <w:tcW w:w="1585" w:type="dxa"/>
            <w:tcBorders>
              <w:top w:val="nil"/>
              <w:left w:val="nil"/>
              <w:bottom w:val="nil"/>
              <w:right w:val="nil"/>
            </w:tcBorders>
            <w:vAlign w:val="bottom"/>
          </w:tcPr>
          <w:p w:rsidR="00000000" w:rsidRDefault="00B21498">
            <w:pPr>
              <w:rPr>
                <w:rFonts w:ascii="ＭＳ Ｐゴシック" w:eastAsia="ＭＳ Ｐゴシック" w:hAnsi="ＭＳ Ｐゴシック"/>
                <w:sz w:val="22"/>
              </w:rPr>
            </w:pPr>
          </w:p>
        </w:tc>
        <w:tc>
          <w:tcPr>
            <w:tcW w:w="1475" w:type="dxa"/>
            <w:tcBorders>
              <w:top w:val="nil"/>
              <w:left w:val="nil"/>
              <w:bottom w:val="nil"/>
              <w:right w:val="nil"/>
            </w:tcBorders>
            <w:vAlign w:val="bottom"/>
          </w:tcPr>
          <w:p w:rsidR="00000000" w:rsidRDefault="00B21498">
            <w:pPr>
              <w:rPr>
                <w:rFonts w:ascii="ＭＳ Ｐゴシック" w:eastAsia="ＭＳ Ｐゴシック" w:hAnsi="ＭＳ Ｐゴシック"/>
                <w:sz w:val="22"/>
              </w:rPr>
            </w:pPr>
          </w:p>
        </w:tc>
        <w:tc>
          <w:tcPr>
            <w:tcW w:w="2880" w:type="dxa"/>
            <w:gridSpan w:val="2"/>
            <w:tcBorders>
              <w:top w:val="nil"/>
              <w:left w:val="nil"/>
              <w:bottom w:val="nil"/>
              <w:right w:val="nil"/>
            </w:tcBorders>
            <w:vAlign w:val="bottom"/>
          </w:tcPr>
          <w:p w:rsidR="00000000" w:rsidRDefault="00B21498">
            <w:pPr>
              <w:rPr>
                <w:rFonts w:ascii="ＭＳ Ｐゴシック" w:eastAsia="ＭＳ Ｐゴシック" w:hAnsi="ＭＳ Ｐゴシック"/>
                <w:b/>
                <w:sz w:val="28"/>
              </w:rPr>
            </w:pPr>
            <w:r>
              <w:rPr>
                <w:rFonts w:ascii="ＭＳ Ｐゴシック" w:eastAsia="ＭＳ Ｐゴシック" w:hAnsi="ＭＳ Ｐゴシック" w:hint="eastAsia"/>
                <w:b/>
                <w:sz w:val="28"/>
              </w:rPr>
              <w:t>表３　音速の測定</w:t>
            </w:r>
          </w:p>
        </w:tc>
        <w:tc>
          <w:tcPr>
            <w:tcW w:w="1440" w:type="dxa"/>
            <w:tcBorders>
              <w:top w:val="nil"/>
              <w:left w:val="nil"/>
              <w:bottom w:val="nil"/>
              <w:right w:val="nil"/>
            </w:tcBorders>
            <w:vAlign w:val="bottom"/>
          </w:tcPr>
          <w:p w:rsidR="00000000" w:rsidRDefault="00B21498">
            <w:pPr>
              <w:rPr>
                <w:rFonts w:ascii="ＭＳ Ｐゴシック" w:eastAsia="ＭＳ Ｐゴシック" w:hAnsi="ＭＳ Ｐゴシック"/>
                <w:sz w:val="22"/>
              </w:rPr>
            </w:pPr>
          </w:p>
        </w:tc>
        <w:tc>
          <w:tcPr>
            <w:tcW w:w="1260" w:type="dxa"/>
            <w:tcBorders>
              <w:top w:val="nil"/>
              <w:left w:val="nil"/>
              <w:bottom w:val="nil"/>
              <w:right w:val="nil"/>
            </w:tcBorders>
            <w:vAlign w:val="bottom"/>
          </w:tcPr>
          <w:p w:rsidR="00000000" w:rsidRDefault="00B21498">
            <w:pPr>
              <w:rPr>
                <w:rFonts w:ascii="ＭＳ Ｐゴシック" w:eastAsia="ＭＳ Ｐゴシック" w:hAnsi="ＭＳ Ｐゴシック"/>
                <w:sz w:val="22"/>
              </w:rPr>
            </w:pPr>
          </w:p>
        </w:tc>
      </w:tr>
      <w:tr w:rsidR="00000000">
        <w:tblPrEx>
          <w:tblCellMar>
            <w:top w:w="0" w:type="dxa"/>
            <w:left w:w="0" w:type="dxa"/>
            <w:bottom w:w="0" w:type="dxa"/>
            <w:right w:w="0" w:type="dxa"/>
          </w:tblCellMar>
        </w:tblPrEx>
        <w:trPr>
          <w:trHeight w:val="360"/>
        </w:trPr>
        <w:tc>
          <w:tcPr>
            <w:tcW w:w="1585" w:type="dxa"/>
            <w:tcBorders>
              <w:top w:val="single" w:sz="4" w:space="0" w:color="auto"/>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hint="eastAsia"/>
                <w:sz w:val="22"/>
              </w:rPr>
              <w:t>周波数</w:t>
            </w:r>
            <w:r>
              <w:rPr>
                <w:rFonts w:ascii="ＭＳ Ｐゴシック" w:eastAsia="ＭＳ Ｐゴシック" w:hAnsi="ＭＳ Ｐゴシック"/>
                <w:sz w:val="22"/>
              </w:rPr>
              <w:t>[kHz]</w:t>
            </w:r>
          </w:p>
        </w:tc>
        <w:tc>
          <w:tcPr>
            <w:tcW w:w="1475" w:type="dxa"/>
            <w:tcBorders>
              <w:top w:val="single" w:sz="4" w:space="0" w:color="auto"/>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X[</w:t>
            </w:r>
            <w:proofErr w:type="spellStart"/>
            <w:r>
              <w:rPr>
                <w:rFonts w:ascii="ＭＳ Ｐゴシック" w:eastAsia="ＭＳ Ｐゴシック" w:hAnsi="ＭＳ Ｐゴシック"/>
                <w:sz w:val="22"/>
              </w:rPr>
              <w:t>μs</w:t>
            </w:r>
            <w:proofErr w:type="spellEnd"/>
            <w:r>
              <w:rPr>
                <w:rFonts w:ascii="ＭＳ Ｐゴシック" w:eastAsia="ＭＳ Ｐゴシック" w:hAnsi="ＭＳ Ｐゴシック"/>
                <w:sz w:val="22"/>
              </w:rPr>
              <w:t>/DIV]</w:t>
            </w:r>
          </w:p>
        </w:tc>
        <w:tc>
          <w:tcPr>
            <w:tcW w:w="1440" w:type="dxa"/>
            <w:tcBorders>
              <w:top w:val="single" w:sz="4" w:space="0" w:color="auto"/>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hint="eastAsia"/>
                <w:sz w:val="22"/>
              </w:rPr>
              <w:t>距離⊿</w:t>
            </w:r>
            <w:r>
              <w:rPr>
                <w:rFonts w:ascii="ＭＳ Ｐゴシック" w:eastAsia="ＭＳ Ｐゴシック" w:hAnsi="ＭＳ Ｐゴシック" w:hint="eastAsia"/>
                <w:sz w:val="22"/>
              </w:rPr>
              <w:t>L</w:t>
            </w:r>
            <w:r>
              <w:rPr>
                <w:rFonts w:ascii="ＭＳ Ｐゴシック" w:eastAsia="ＭＳ Ｐゴシック" w:hAnsi="ＭＳ Ｐゴシック" w:hint="eastAsia"/>
                <w:sz w:val="22"/>
                <w:vertAlign w:val="subscript"/>
              </w:rPr>
              <w:t>１</w:t>
            </w:r>
            <w:r>
              <w:rPr>
                <w:rFonts w:ascii="ＭＳ Ｐゴシック" w:eastAsia="ＭＳ Ｐゴシック" w:hAnsi="ＭＳ Ｐゴシック"/>
                <w:sz w:val="22"/>
              </w:rPr>
              <w:t>[DIV]</w:t>
            </w:r>
          </w:p>
        </w:tc>
        <w:tc>
          <w:tcPr>
            <w:tcW w:w="1440" w:type="dxa"/>
            <w:tcBorders>
              <w:top w:val="single" w:sz="4" w:space="0" w:color="auto"/>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hint="eastAsia"/>
                <w:sz w:val="22"/>
              </w:rPr>
              <w:t>⊿</w:t>
            </w:r>
            <w:r>
              <w:rPr>
                <w:rFonts w:ascii="ＭＳ Ｐゴシック" w:eastAsia="ＭＳ Ｐゴシック" w:hAnsi="ＭＳ Ｐゴシック"/>
                <w:sz w:val="22"/>
              </w:rPr>
              <w:t>L</w:t>
            </w:r>
            <w:r>
              <w:rPr>
                <w:rFonts w:ascii="ＭＳ Ｐゴシック" w:eastAsia="ＭＳ Ｐゴシック" w:hAnsi="ＭＳ Ｐゴシック" w:hint="eastAsia"/>
                <w:sz w:val="22"/>
                <w:vertAlign w:val="subscript"/>
              </w:rPr>
              <w:t>２</w:t>
            </w:r>
            <w:r>
              <w:rPr>
                <w:rFonts w:ascii="ＭＳ Ｐゴシック" w:eastAsia="ＭＳ Ｐゴシック" w:hAnsi="ＭＳ Ｐゴシック"/>
                <w:sz w:val="22"/>
              </w:rPr>
              <w:t>[</w:t>
            </w:r>
            <w:r>
              <w:rPr>
                <w:rFonts w:ascii="ＭＳ Ｐゴシック" w:eastAsia="ＭＳ Ｐゴシック" w:hAnsi="ＭＳ Ｐゴシック" w:hint="eastAsia"/>
                <w:sz w:val="22"/>
              </w:rPr>
              <w:t>c</w:t>
            </w:r>
            <w:r>
              <w:rPr>
                <w:rFonts w:ascii="ＭＳ Ｐゴシック" w:eastAsia="ＭＳ Ｐゴシック" w:hAnsi="ＭＳ Ｐゴシック"/>
                <w:sz w:val="22"/>
              </w:rPr>
              <w:t>m]</w:t>
            </w:r>
          </w:p>
        </w:tc>
        <w:tc>
          <w:tcPr>
            <w:tcW w:w="1440" w:type="dxa"/>
            <w:tcBorders>
              <w:top w:val="single" w:sz="4" w:space="0" w:color="auto"/>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hint="eastAsia"/>
                <w:sz w:val="22"/>
              </w:rPr>
              <w:t>⊿ｔ</w:t>
            </w:r>
            <w:r>
              <w:rPr>
                <w:rFonts w:ascii="ＭＳ Ｐゴシック" w:eastAsia="ＭＳ Ｐゴシック" w:hAnsi="ＭＳ Ｐゴシック"/>
                <w:sz w:val="22"/>
              </w:rPr>
              <w:t>[s]</w:t>
            </w:r>
          </w:p>
        </w:tc>
        <w:tc>
          <w:tcPr>
            <w:tcW w:w="1260" w:type="dxa"/>
            <w:tcBorders>
              <w:top w:val="single" w:sz="4" w:space="0" w:color="auto"/>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V[m/s]</w:t>
            </w:r>
          </w:p>
        </w:tc>
      </w:tr>
      <w:tr w:rsidR="00000000">
        <w:tblPrEx>
          <w:tblCellMar>
            <w:top w:w="0" w:type="dxa"/>
            <w:left w:w="0" w:type="dxa"/>
            <w:bottom w:w="0" w:type="dxa"/>
            <w:right w:w="0" w:type="dxa"/>
          </w:tblCellMar>
        </w:tblPrEx>
        <w:trPr>
          <w:trHeight w:val="360"/>
        </w:trPr>
        <w:tc>
          <w:tcPr>
            <w:tcW w:w="1585"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39.02</w:t>
            </w:r>
          </w:p>
        </w:tc>
        <w:tc>
          <w:tcPr>
            <w:tcW w:w="1475"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20</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1.4 </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1.00 </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2.8×10</w:t>
            </w:r>
            <w:r>
              <w:rPr>
                <w:rFonts w:ascii="ＭＳ Ｐゴシック" w:eastAsia="ＭＳ Ｐゴシック" w:hAnsi="ＭＳ Ｐゴシック" w:hint="eastAsia"/>
                <w:sz w:val="22"/>
                <w:vertAlign w:val="superscript"/>
              </w:rPr>
              <w:t>－</w:t>
            </w:r>
            <w:r>
              <w:rPr>
                <w:rFonts w:ascii="ＭＳ Ｐゴシック" w:eastAsia="ＭＳ Ｐゴシック" w:hAnsi="ＭＳ Ｐゴシック"/>
                <w:sz w:val="22"/>
                <w:vertAlign w:val="superscript"/>
              </w:rPr>
              <w:t>5</w:t>
            </w:r>
          </w:p>
        </w:tc>
        <w:tc>
          <w:tcPr>
            <w:tcW w:w="12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357</w:t>
            </w:r>
          </w:p>
        </w:tc>
      </w:tr>
      <w:tr w:rsidR="00000000">
        <w:tblPrEx>
          <w:tblCellMar>
            <w:top w:w="0" w:type="dxa"/>
            <w:left w:w="0" w:type="dxa"/>
            <w:bottom w:w="0" w:type="dxa"/>
            <w:right w:w="0" w:type="dxa"/>
          </w:tblCellMar>
        </w:tblPrEx>
        <w:trPr>
          <w:trHeight w:val="360"/>
        </w:trPr>
        <w:tc>
          <w:tcPr>
            <w:tcW w:w="1585"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39.02</w:t>
            </w:r>
          </w:p>
        </w:tc>
        <w:tc>
          <w:tcPr>
            <w:tcW w:w="1475"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20</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2.8 </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2.00 </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5.6×10</w:t>
            </w:r>
            <w:r>
              <w:rPr>
                <w:rFonts w:ascii="ＭＳ Ｐゴシック" w:eastAsia="ＭＳ Ｐゴシック" w:hAnsi="ＭＳ Ｐゴシック" w:hint="eastAsia"/>
                <w:sz w:val="22"/>
                <w:vertAlign w:val="superscript"/>
              </w:rPr>
              <w:t>－</w:t>
            </w:r>
            <w:r>
              <w:rPr>
                <w:rFonts w:ascii="ＭＳ Ｐゴシック" w:eastAsia="ＭＳ Ｐゴシック" w:hAnsi="ＭＳ Ｐゴシック"/>
                <w:sz w:val="22"/>
                <w:vertAlign w:val="superscript"/>
              </w:rPr>
              <w:t>5</w:t>
            </w:r>
          </w:p>
        </w:tc>
        <w:tc>
          <w:tcPr>
            <w:tcW w:w="12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357</w:t>
            </w:r>
          </w:p>
        </w:tc>
      </w:tr>
      <w:tr w:rsidR="00000000">
        <w:tblPrEx>
          <w:tblCellMar>
            <w:top w:w="0" w:type="dxa"/>
            <w:left w:w="0" w:type="dxa"/>
            <w:bottom w:w="0" w:type="dxa"/>
            <w:right w:w="0" w:type="dxa"/>
          </w:tblCellMar>
        </w:tblPrEx>
        <w:trPr>
          <w:trHeight w:val="360"/>
        </w:trPr>
        <w:tc>
          <w:tcPr>
            <w:tcW w:w="1585"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39.0</w:t>
            </w:r>
            <w:r>
              <w:rPr>
                <w:rFonts w:ascii="ＭＳ Ｐゴシック" w:eastAsia="ＭＳ Ｐゴシック" w:hAnsi="ＭＳ Ｐゴシック"/>
                <w:sz w:val="22"/>
              </w:rPr>
              <w:t>2</w:t>
            </w:r>
          </w:p>
        </w:tc>
        <w:tc>
          <w:tcPr>
            <w:tcW w:w="1475"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20</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4.3 </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3.00 </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8.6×10</w:t>
            </w:r>
            <w:r>
              <w:rPr>
                <w:rFonts w:ascii="ＭＳ Ｐゴシック" w:eastAsia="ＭＳ Ｐゴシック" w:hAnsi="ＭＳ Ｐゴシック" w:hint="eastAsia"/>
                <w:sz w:val="22"/>
                <w:vertAlign w:val="superscript"/>
              </w:rPr>
              <w:t>－</w:t>
            </w:r>
            <w:r>
              <w:rPr>
                <w:rFonts w:ascii="ＭＳ Ｐゴシック" w:eastAsia="ＭＳ Ｐゴシック" w:hAnsi="ＭＳ Ｐゴシック"/>
                <w:sz w:val="22"/>
                <w:vertAlign w:val="superscript"/>
              </w:rPr>
              <w:t>5</w:t>
            </w:r>
          </w:p>
        </w:tc>
        <w:tc>
          <w:tcPr>
            <w:tcW w:w="12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349</w:t>
            </w:r>
          </w:p>
        </w:tc>
      </w:tr>
      <w:tr w:rsidR="00000000">
        <w:tblPrEx>
          <w:tblCellMar>
            <w:top w:w="0" w:type="dxa"/>
            <w:left w:w="0" w:type="dxa"/>
            <w:bottom w:w="0" w:type="dxa"/>
            <w:right w:w="0" w:type="dxa"/>
          </w:tblCellMar>
        </w:tblPrEx>
        <w:trPr>
          <w:trHeight w:val="360"/>
        </w:trPr>
        <w:tc>
          <w:tcPr>
            <w:tcW w:w="1585"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39.02</w:t>
            </w:r>
          </w:p>
        </w:tc>
        <w:tc>
          <w:tcPr>
            <w:tcW w:w="1475"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20</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5.7 </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4.00 </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1.14×10</w:t>
            </w:r>
            <w:r>
              <w:rPr>
                <w:rFonts w:ascii="ＭＳ Ｐゴシック" w:eastAsia="ＭＳ Ｐゴシック" w:hAnsi="ＭＳ Ｐゴシック" w:hint="eastAsia"/>
                <w:sz w:val="22"/>
                <w:vertAlign w:val="superscript"/>
              </w:rPr>
              <w:t>－</w:t>
            </w:r>
            <w:r>
              <w:rPr>
                <w:rFonts w:ascii="ＭＳ Ｐゴシック" w:eastAsia="ＭＳ Ｐゴシック" w:hAnsi="ＭＳ Ｐゴシック"/>
                <w:sz w:val="22"/>
                <w:vertAlign w:val="superscript"/>
              </w:rPr>
              <w:t>4</w:t>
            </w:r>
          </w:p>
        </w:tc>
        <w:tc>
          <w:tcPr>
            <w:tcW w:w="12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350</w:t>
            </w:r>
          </w:p>
        </w:tc>
      </w:tr>
      <w:tr w:rsidR="00000000">
        <w:tblPrEx>
          <w:tblCellMar>
            <w:top w:w="0" w:type="dxa"/>
            <w:left w:w="0" w:type="dxa"/>
            <w:bottom w:w="0" w:type="dxa"/>
            <w:right w:w="0" w:type="dxa"/>
          </w:tblCellMar>
        </w:tblPrEx>
        <w:trPr>
          <w:trHeight w:val="360"/>
        </w:trPr>
        <w:tc>
          <w:tcPr>
            <w:tcW w:w="1585"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39.02</w:t>
            </w:r>
          </w:p>
        </w:tc>
        <w:tc>
          <w:tcPr>
            <w:tcW w:w="1475"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20</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7.2 </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5.00 </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1.44×10</w:t>
            </w:r>
            <w:r>
              <w:rPr>
                <w:rFonts w:ascii="ＭＳ Ｐゴシック" w:eastAsia="ＭＳ Ｐゴシック" w:hAnsi="ＭＳ Ｐゴシック" w:hint="eastAsia"/>
                <w:sz w:val="22"/>
                <w:vertAlign w:val="superscript"/>
              </w:rPr>
              <w:t>－</w:t>
            </w:r>
            <w:r>
              <w:rPr>
                <w:rFonts w:ascii="ＭＳ Ｐゴシック" w:eastAsia="ＭＳ Ｐゴシック" w:hAnsi="ＭＳ Ｐゴシック"/>
                <w:sz w:val="22"/>
                <w:vertAlign w:val="superscript"/>
              </w:rPr>
              <w:t>4</w:t>
            </w:r>
          </w:p>
        </w:tc>
        <w:tc>
          <w:tcPr>
            <w:tcW w:w="12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347</w:t>
            </w:r>
          </w:p>
        </w:tc>
      </w:tr>
      <w:tr w:rsidR="00000000">
        <w:tblPrEx>
          <w:tblCellMar>
            <w:top w:w="0" w:type="dxa"/>
            <w:left w:w="0" w:type="dxa"/>
            <w:bottom w:w="0" w:type="dxa"/>
            <w:right w:w="0" w:type="dxa"/>
          </w:tblCellMar>
        </w:tblPrEx>
        <w:trPr>
          <w:trHeight w:val="360"/>
        </w:trPr>
        <w:tc>
          <w:tcPr>
            <w:tcW w:w="1585"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39.02</w:t>
            </w:r>
          </w:p>
        </w:tc>
        <w:tc>
          <w:tcPr>
            <w:tcW w:w="1475"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50</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5.8 </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10.00 </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2.9×10</w:t>
            </w:r>
            <w:r>
              <w:rPr>
                <w:rFonts w:ascii="ＭＳ Ｐゴシック" w:eastAsia="ＭＳ Ｐゴシック" w:hAnsi="ＭＳ Ｐゴシック" w:hint="eastAsia"/>
                <w:sz w:val="22"/>
                <w:vertAlign w:val="superscript"/>
              </w:rPr>
              <w:t>－</w:t>
            </w:r>
            <w:r>
              <w:rPr>
                <w:rFonts w:ascii="ＭＳ Ｐゴシック" w:eastAsia="ＭＳ Ｐゴシック" w:hAnsi="ＭＳ Ｐゴシック"/>
                <w:sz w:val="22"/>
                <w:vertAlign w:val="superscript"/>
              </w:rPr>
              <w:t>4</w:t>
            </w:r>
          </w:p>
        </w:tc>
        <w:tc>
          <w:tcPr>
            <w:tcW w:w="12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345</w:t>
            </w:r>
          </w:p>
        </w:tc>
      </w:tr>
      <w:tr w:rsidR="00000000">
        <w:tblPrEx>
          <w:tblCellMar>
            <w:top w:w="0" w:type="dxa"/>
            <w:left w:w="0" w:type="dxa"/>
            <w:bottom w:w="0" w:type="dxa"/>
            <w:right w:w="0" w:type="dxa"/>
          </w:tblCellMar>
        </w:tblPrEx>
        <w:trPr>
          <w:trHeight w:val="360"/>
        </w:trPr>
        <w:tc>
          <w:tcPr>
            <w:tcW w:w="1585"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39.02</w:t>
            </w:r>
          </w:p>
        </w:tc>
        <w:tc>
          <w:tcPr>
            <w:tcW w:w="1475"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50</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8.0 </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 xml:space="preserve">13.80 </w:t>
            </w:r>
          </w:p>
        </w:tc>
        <w:tc>
          <w:tcPr>
            <w:tcW w:w="144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4×10</w:t>
            </w:r>
            <w:r>
              <w:rPr>
                <w:rFonts w:ascii="ＭＳ Ｐゴシック" w:eastAsia="ＭＳ Ｐゴシック" w:hAnsi="ＭＳ Ｐゴシック" w:hint="eastAsia"/>
                <w:sz w:val="22"/>
                <w:vertAlign w:val="superscript"/>
              </w:rPr>
              <w:t>－</w:t>
            </w:r>
            <w:r>
              <w:rPr>
                <w:rFonts w:ascii="ＭＳ Ｐゴシック" w:eastAsia="ＭＳ Ｐゴシック" w:hAnsi="ＭＳ Ｐゴシック"/>
                <w:sz w:val="22"/>
                <w:vertAlign w:val="superscript"/>
              </w:rPr>
              <w:t>4</w:t>
            </w:r>
          </w:p>
        </w:tc>
        <w:tc>
          <w:tcPr>
            <w:tcW w:w="12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345</w:t>
            </w:r>
          </w:p>
        </w:tc>
      </w:tr>
    </w:tbl>
    <w:p w:rsidR="00000000" w:rsidRDefault="00B21498">
      <w:pPr>
        <w:ind w:left="-178" w:right="42" w:firstLine="59"/>
        <w:rPr>
          <w:rFonts w:hint="eastAsia"/>
        </w:rPr>
      </w:pPr>
      <w:r>
        <w:rPr>
          <w:rFonts w:hint="eastAsia"/>
        </w:rPr>
        <w:t xml:space="preserve">　　　　　　　　　　　　　　　　　　　　　　　　　　　　　　</w:t>
      </w:r>
    </w:p>
    <w:p w:rsidR="00000000" w:rsidRDefault="00B21498">
      <w:pPr>
        <w:ind w:right="42"/>
        <w:rPr>
          <w:rFonts w:hint="eastAsia"/>
        </w:rPr>
      </w:pPr>
      <w:r>
        <w:rPr>
          <w:rFonts w:hint="eastAsia"/>
        </w:rPr>
        <w:t>TIME/DIV</w:t>
      </w:r>
      <w:r>
        <w:rPr>
          <w:rFonts w:hint="eastAsia"/>
        </w:rPr>
        <w:t>を</w:t>
      </w:r>
      <w:r>
        <w:rPr>
          <w:rFonts w:hint="eastAsia"/>
        </w:rPr>
        <w:t>X[</w:t>
      </w:r>
      <w:r>
        <w:rPr>
          <w:rFonts w:hint="eastAsia"/>
        </w:rPr>
        <w:t>μ</w:t>
      </w:r>
      <w:r>
        <w:rPr>
          <w:rFonts w:hint="eastAsia"/>
        </w:rPr>
        <w:t>s/DIV]</w:t>
      </w:r>
      <w:r>
        <w:rPr>
          <w:rFonts w:hint="eastAsia"/>
        </w:rPr>
        <w:t>、超音波測定器の送信器と受信器の距離を移動させた時のオシロスコープ画面の波形の</w:t>
      </w:r>
      <w:r>
        <w:rPr>
          <w:rFonts w:hint="eastAsia"/>
        </w:rPr>
        <w:t>ずれの距離を⊿</w:t>
      </w:r>
      <w:r>
        <w:rPr>
          <w:rFonts w:hint="eastAsia"/>
        </w:rPr>
        <w:t xml:space="preserve">L </w:t>
      </w:r>
      <w:r>
        <w:rPr>
          <w:rFonts w:hint="eastAsia"/>
          <w:vertAlign w:val="subscript"/>
        </w:rPr>
        <w:t>1</w:t>
      </w:r>
      <w:r>
        <w:rPr>
          <w:rFonts w:hint="eastAsia"/>
        </w:rPr>
        <w:t>[DIV]</w:t>
      </w:r>
      <w:r>
        <w:rPr>
          <w:rFonts w:hint="eastAsia"/>
        </w:rPr>
        <w:t>、送信器と受信器の実際の移動した距離を⊿</w:t>
      </w:r>
      <w:r>
        <w:rPr>
          <w:rFonts w:hint="eastAsia"/>
        </w:rPr>
        <w:t>L</w:t>
      </w:r>
      <w:r>
        <w:rPr>
          <w:rFonts w:hint="eastAsia"/>
          <w:vertAlign w:val="subscript"/>
        </w:rPr>
        <w:t>２</w:t>
      </w:r>
      <w:r>
        <w:rPr>
          <w:rFonts w:hint="eastAsia"/>
        </w:rPr>
        <w:t>[cm]</w:t>
      </w:r>
      <w:r>
        <w:rPr>
          <w:rFonts w:hint="eastAsia"/>
        </w:rPr>
        <w:t>、送信器から受信器に届く音の時間を⊿</w:t>
      </w:r>
      <w:r>
        <w:rPr>
          <w:rFonts w:hint="eastAsia"/>
        </w:rPr>
        <w:t>t[s]</w:t>
      </w:r>
      <w:r>
        <w:rPr>
          <w:rFonts w:hint="eastAsia"/>
        </w:rPr>
        <w:t>、音速を</w:t>
      </w:r>
      <w:r>
        <w:rPr>
          <w:rFonts w:hint="eastAsia"/>
        </w:rPr>
        <w:t>V[m/s]</w:t>
      </w:r>
      <w:r>
        <w:rPr>
          <w:rFonts w:hint="eastAsia"/>
        </w:rPr>
        <w:t>とおくと、次の式から音速</w:t>
      </w:r>
      <w:r>
        <w:rPr>
          <w:rFonts w:hint="eastAsia"/>
        </w:rPr>
        <w:t>V</w:t>
      </w:r>
      <w:r>
        <w:rPr>
          <w:rFonts w:hint="eastAsia"/>
        </w:rPr>
        <w:t>を導き出せる。</w:t>
      </w:r>
    </w:p>
    <w:p w:rsidR="00000000" w:rsidRDefault="00B21498">
      <w:pPr>
        <w:ind w:right="42"/>
        <w:rPr>
          <w:rFonts w:hint="eastAsia"/>
        </w:rPr>
      </w:pPr>
    </w:p>
    <w:p w:rsidR="00000000" w:rsidRDefault="00B21498">
      <w:pPr>
        <w:ind w:right="42"/>
        <w:rPr>
          <w:rFonts w:hint="eastAsia"/>
        </w:rPr>
      </w:pPr>
      <w:r>
        <w:rPr>
          <w:rFonts w:hint="eastAsia"/>
        </w:rPr>
        <w:t>X[</w:t>
      </w:r>
      <w:r>
        <w:rPr>
          <w:rFonts w:hint="eastAsia"/>
        </w:rPr>
        <w:t>μ</w:t>
      </w:r>
      <w:r>
        <w:rPr>
          <w:rFonts w:hint="eastAsia"/>
        </w:rPr>
        <w:t>s/DIV]</w:t>
      </w:r>
      <w:r>
        <w:rPr>
          <w:rFonts w:hint="eastAsia"/>
        </w:rPr>
        <w:t>×⊿</w:t>
      </w:r>
      <w:r>
        <w:rPr>
          <w:rFonts w:hint="eastAsia"/>
        </w:rPr>
        <w:t>L</w:t>
      </w:r>
      <w:r>
        <w:rPr>
          <w:rFonts w:hint="eastAsia"/>
          <w:vertAlign w:val="subscript"/>
        </w:rPr>
        <w:t>１</w:t>
      </w:r>
      <w:r>
        <w:rPr>
          <w:rFonts w:hint="eastAsia"/>
        </w:rPr>
        <w:t>=</w:t>
      </w:r>
      <w:r>
        <w:rPr>
          <w:rFonts w:hint="eastAsia"/>
        </w:rPr>
        <w:t>⊿ｔ</w:t>
      </w:r>
      <w:r>
        <w:rPr>
          <w:rFonts w:hint="eastAsia"/>
        </w:rPr>
        <w:t>[s]</w:t>
      </w:r>
    </w:p>
    <w:p w:rsidR="00000000" w:rsidRDefault="00B21498">
      <w:pPr>
        <w:ind w:right="42"/>
        <w:rPr>
          <w:rFonts w:hint="eastAsia"/>
        </w:rPr>
      </w:pPr>
      <w:r>
        <w:rPr>
          <w:rFonts w:hint="eastAsia"/>
        </w:rPr>
        <w:t>⊿</w:t>
      </w:r>
      <w:r>
        <w:rPr>
          <w:rFonts w:hint="eastAsia"/>
        </w:rPr>
        <w:t>L</w:t>
      </w:r>
      <w:r>
        <w:rPr>
          <w:rFonts w:hint="eastAsia"/>
          <w:vertAlign w:val="subscript"/>
        </w:rPr>
        <w:t>２</w:t>
      </w:r>
      <w:r>
        <w:rPr>
          <w:rFonts w:hint="eastAsia"/>
        </w:rPr>
        <w:t>×</w:t>
      </w:r>
      <w:r>
        <w:rPr>
          <w:rFonts w:hint="eastAsia"/>
        </w:rPr>
        <w:t>10</w:t>
      </w:r>
      <w:r>
        <w:rPr>
          <w:rFonts w:hint="eastAsia"/>
          <w:vertAlign w:val="superscript"/>
        </w:rPr>
        <w:t>－３</w:t>
      </w:r>
      <w:r>
        <w:rPr>
          <w:rFonts w:hint="eastAsia"/>
        </w:rPr>
        <w:t>[m]/</w:t>
      </w:r>
      <w:r>
        <w:rPr>
          <w:rFonts w:hint="eastAsia"/>
        </w:rPr>
        <w:t>⊿</w:t>
      </w:r>
      <w:r>
        <w:rPr>
          <w:rFonts w:hint="eastAsia"/>
        </w:rPr>
        <w:t>t[s]=V[m/s]</w:t>
      </w:r>
    </w:p>
    <w:p w:rsidR="00000000" w:rsidRDefault="00B21498">
      <w:pPr>
        <w:ind w:right="42"/>
        <w:rPr>
          <w:rFonts w:hint="eastAsia"/>
        </w:rPr>
      </w:pPr>
    </w:p>
    <w:p w:rsidR="00000000" w:rsidRDefault="00B21498">
      <w:pPr>
        <w:ind w:right="42"/>
        <w:rPr>
          <w:rFonts w:hint="eastAsia"/>
          <w:sz w:val="24"/>
        </w:rPr>
      </w:pPr>
      <w:r>
        <w:rPr>
          <w:rFonts w:hint="eastAsia"/>
          <w:sz w:val="24"/>
        </w:rPr>
        <w:t>５．考察</w:t>
      </w:r>
    </w:p>
    <w:p w:rsidR="00000000" w:rsidRDefault="00B21498">
      <w:pPr>
        <w:ind w:right="42"/>
        <w:rPr>
          <w:rFonts w:hint="eastAsia"/>
        </w:rPr>
      </w:pPr>
      <w:r>
        <w:rPr>
          <w:rFonts w:hint="eastAsia"/>
        </w:rPr>
        <w:t>実験１</w:t>
      </w:r>
    </w:p>
    <w:p w:rsidR="00000000" w:rsidRDefault="00B21498">
      <w:pPr>
        <w:ind w:right="42" w:firstLine="210"/>
        <w:rPr>
          <w:rFonts w:hint="eastAsia"/>
        </w:rPr>
      </w:pPr>
      <w:r>
        <w:rPr>
          <w:rFonts w:hint="eastAsia"/>
        </w:rPr>
        <w:t>結果にも書いたが、オシロスコープに入力した周波数が不明でも次の方法で周波数を求めることが出来る。</w:t>
      </w:r>
    </w:p>
    <w:p w:rsidR="00000000" w:rsidRDefault="00B21498">
      <w:pPr>
        <w:rPr>
          <w:rFonts w:hint="eastAsia"/>
        </w:rPr>
      </w:pPr>
      <w:r>
        <w:rPr>
          <w:rFonts w:hint="eastAsia"/>
        </w:rPr>
        <w:t>L[DIV]</w:t>
      </w:r>
      <w:r>
        <w:rPr>
          <w:rFonts w:hint="eastAsia"/>
        </w:rPr>
        <w:t>×</w:t>
      </w:r>
      <w:r>
        <w:rPr>
          <w:rFonts w:hint="eastAsia"/>
        </w:rPr>
        <w:t>X[ms/DIV</w:t>
      </w:r>
      <w:r>
        <w:t>]</w:t>
      </w:r>
      <w:r>
        <w:rPr>
          <w:rFonts w:hint="eastAsia"/>
        </w:rPr>
        <w:t>＝ｔ</w:t>
      </w:r>
      <w:r>
        <w:rPr>
          <w:rFonts w:hint="eastAsia"/>
        </w:rPr>
        <w:t>[ms]</w:t>
      </w:r>
    </w:p>
    <w:p w:rsidR="00000000" w:rsidRDefault="00B21498">
      <w:pPr>
        <w:rPr>
          <w:rFonts w:hint="eastAsia"/>
        </w:rPr>
      </w:pPr>
      <w:r>
        <w:rPr>
          <w:rFonts w:hint="eastAsia"/>
        </w:rPr>
        <w:t>t[ms]</w:t>
      </w:r>
      <w:r>
        <w:rPr>
          <w:rFonts w:hint="eastAsia"/>
        </w:rPr>
        <w:t>×</w:t>
      </w:r>
      <w:r>
        <w:rPr>
          <w:rFonts w:hint="eastAsia"/>
        </w:rPr>
        <w:t>10</w:t>
      </w:r>
      <w:r>
        <w:rPr>
          <w:rFonts w:hint="eastAsia"/>
          <w:vertAlign w:val="superscript"/>
        </w:rPr>
        <w:t xml:space="preserve">－３　</w:t>
      </w:r>
      <w:r>
        <w:rPr>
          <w:rFonts w:hint="eastAsia"/>
        </w:rPr>
        <w:t>[s]</w:t>
      </w:r>
      <w:r>
        <w:rPr>
          <w:rFonts w:hint="eastAsia"/>
        </w:rPr>
        <w:t>＝</w:t>
      </w:r>
      <w:proofErr w:type="spellStart"/>
      <w:r>
        <w:rPr>
          <w:rFonts w:hint="eastAsia"/>
        </w:rPr>
        <w:t>nT</w:t>
      </w:r>
      <w:proofErr w:type="spellEnd"/>
      <w:r>
        <w:rPr>
          <w:rFonts w:hint="eastAsia"/>
        </w:rPr>
        <w:t xml:space="preserve">[s]   </w:t>
      </w:r>
    </w:p>
    <w:p w:rsidR="00000000" w:rsidRDefault="00B21498">
      <w:pPr>
        <w:rPr>
          <w:rFonts w:hint="eastAsia"/>
        </w:rPr>
      </w:pPr>
      <w:r>
        <w:rPr>
          <w:rFonts w:hint="eastAsia"/>
        </w:rPr>
        <w:t>ｆ</w:t>
      </w:r>
      <w:r>
        <w:rPr>
          <w:rFonts w:hint="eastAsia"/>
        </w:rPr>
        <w:t>[Hz]</w:t>
      </w:r>
      <w:r>
        <w:rPr>
          <w:rFonts w:hint="eastAsia"/>
        </w:rPr>
        <w:t>＝</w:t>
      </w:r>
      <w:r>
        <w:rPr>
          <w:rFonts w:hint="eastAsia"/>
        </w:rPr>
        <w:t>1/T[</w:t>
      </w:r>
      <w:r>
        <w:rPr>
          <w:rFonts w:hint="eastAsia"/>
        </w:rPr>
        <w:t>s]</w:t>
      </w:r>
    </w:p>
    <w:p w:rsidR="00000000" w:rsidRDefault="00B21498">
      <w:pPr>
        <w:ind w:right="42"/>
        <w:rPr>
          <w:rFonts w:hint="eastAsia"/>
        </w:rPr>
      </w:pPr>
      <w:r>
        <w:rPr>
          <w:rFonts w:hint="eastAsia"/>
        </w:rPr>
        <w:t>ここでの誤差を考える。</w:t>
      </w:r>
      <w:r>
        <w:rPr>
          <w:rFonts w:hint="eastAsia"/>
        </w:rPr>
        <w:t>L[DIV]</w:t>
      </w:r>
      <w:r>
        <w:rPr>
          <w:rFonts w:hint="eastAsia"/>
        </w:rPr>
        <w:t>では、</w:t>
      </w:r>
      <w:r>
        <w:rPr>
          <w:rFonts w:hint="eastAsia"/>
        </w:rPr>
        <w:t>0.1DIV</w:t>
      </w:r>
      <w:r>
        <w:rPr>
          <w:rFonts w:hint="eastAsia"/>
        </w:rPr>
        <w:t>まで読み取っているのだから、有効数字は２桁であり、精度はそれぞれ表の上から順に</w:t>
      </w:r>
      <w:r>
        <w:rPr>
          <w:rFonts w:hint="eastAsia"/>
        </w:rPr>
        <w:t>0.011</w:t>
      </w:r>
      <w:r>
        <w:rPr>
          <w:rFonts w:hint="eastAsia"/>
        </w:rPr>
        <w:t>、</w:t>
      </w:r>
      <w:r>
        <w:rPr>
          <w:rFonts w:hint="eastAsia"/>
        </w:rPr>
        <w:t>0.011</w:t>
      </w:r>
      <w:r>
        <w:rPr>
          <w:rFonts w:hint="eastAsia"/>
        </w:rPr>
        <w:t>、</w:t>
      </w:r>
      <w:r>
        <w:rPr>
          <w:rFonts w:hint="eastAsia"/>
        </w:rPr>
        <w:t>0.018</w:t>
      </w:r>
      <w:r>
        <w:rPr>
          <w:rFonts w:hint="eastAsia"/>
        </w:rPr>
        <w:t>となる。ｎは周期の数であるため正確である。また、</w:t>
      </w:r>
      <w:r>
        <w:rPr>
          <w:rFonts w:hint="eastAsia"/>
        </w:rPr>
        <w:t>X[ms/DIV]</w:t>
      </w:r>
      <w:r>
        <w:rPr>
          <w:rFonts w:hint="eastAsia"/>
        </w:rPr>
        <w:t>もまた機器によるもので、検定公差がないもの</w:t>
      </w:r>
      <w:r>
        <w:rPr>
          <w:rFonts w:hint="eastAsia"/>
        </w:rPr>
        <w:t>(</w:t>
      </w:r>
      <w:r>
        <w:rPr>
          <w:rFonts w:hint="eastAsia"/>
        </w:rPr>
        <w:t>不明であるため</w:t>
      </w:r>
      <w:r>
        <w:rPr>
          <w:rFonts w:hint="eastAsia"/>
        </w:rPr>
        <w:t>)</w:t>
      </w:r>
      <w:r>
        <w:rPr>
          <w:rFonts w:hint="eastAsia"/>
        </w:rPr>
        <w:t>とすると、</w:t>
      </w:r>
    </w:p>
    <w:p w:rsidR="00000000" w:rsidRDefault="00B21498">
      <w:pPr>
        <w:ind w:right="42"/>
        <w:rPr>
          <w:rFonts w:hint="eastAsia"/>
        </w:rPr>
      </w:pPr>
      <w:r>
        <w:rPr>
          <w:rFonts w:hint="eastAsia"/>
        </w:rPr>
        <w:t>1[ms/DIV]</w:t>
      </w:r>
      <w:r>
        <w:rPr>
          <w:rFonts w:hint="eastAsia"/>
        </w:rPr>
        <w:t xml:space="preserve">のとき　　</w:t>
      </w:r>
      <w:r>
        <w:rPr>
          <w:rFonts w:hint="eastAsia"/>
        </w:rPr>
        <w:t>900</w:t>
      </w:r>
      <w:r>
        <w:rPr>
          <w:rFonts w:hint="eastAsia"/>
        </w:rPr>
        <w:t>×</w:t>
      </w:r>
      <w:r>
        <w:rPr>
          <w:rFonts w:hint="eastAsia"/>
        </w:rPr>
        <w:t>0.011=9.9</w:t>
      </w:r>
      <w:r>
        <w:rPr>
          <w:rFonts w:hint="eastAsia"/>
        </w:rPr>
        <w:t xml:space="preserve">　　よって</w:t>
      </w:r>
      <w:r>
        <w:rPr>
          <w:rFonts w:hint="eastAsia"/>
        </w:rPr>
        <w:t>900</w:t>
      </w:r>
      <w:r>
        <w:rPr>
          <w:rFonts w:hint="eastAsia"/>
        </w:rPr>
        <w:t>±</w:t>
      </w:r>
      <w:r>
        <w:rPr>
          <w:rFonts w:hint="eastAsia"/>
        </w:rPr>
        <w:t>10Hz</w:t>
      </w:r>
    </w:p>
    <w:p w:rsidR="00000000" w:rsidRDefault="00B21498">
      <w:pPr>
        <w:ind w:right="42"/>
        <w:rPr>
          <w:rFonts w:hint="eastAsia"/>
        </w:rPr>
      </w:pPr>
      <w:r>
        <w:rPr>
          <w:rFonts w:hint="eastAsia"/>
        </w:rPr>
        <w:t>0.5[ms/DIV]</w:t>
      </w:r>
      <w:r>
        <w:rPr>
          <w:rFonts w:hint="eastAsia"/>
        </w:rPr>
        <w:t xml:space="preserve">のとき　</w:t>
      </w:r>
      <w:r>
        <w:rPr>
          <w:rFonts w:hint="eastAsia"/>
        </w:rPr>
        <w:t>884</w:t>
      </w:r>
      <w:r>
        <w:rPr>
          <w:rFonts w:hint="eastAsia"/>
        </w:rPr>
        <w:t>×</w:t>
      </w:r>
      <w:r>
        <w:rPr>
          <w:rFonts w:hint="eastAsia"/>
        </w:rPr>
        <w:t>0.011=9.7</w:t>
      </w:r>
      <w:r>
        <w:rPr>
          <w:rFonts w:hint="eastAsia"/>
        </w:rPr>
        <w:t xml:space="preserve">　　よって</w:t>
      </w:r>
      <w:r>
        <w:rPr>
          <w:rFonts w:hint="eastAsia"/>
        </w:rPr>
        <w:t>880</w:t>
      </w:r>
      <w:r>
        <w:rPr>
          <w:rFonts w:hint="eastAsia"/>
        </w:rPr>
        <w:t>±</w:t>
      </w:r>
      <w:r>
        <w:rPr>
          <w:rFonts w:hint="eastAsia"/>
        </w:rPr>
        <w:t>10Hz</w:t>
      </w:r>
    </w:p>
    <w:p w:rsidR="00000000" w:rsidRDefault="00B21498">
      <w:pPr>
        <w:ind w:right="42"/>
        <w:rPr>
          <w:rFonts w:hint="eastAsia"/>
        </w:rPr>
      </w:pPr>
      <w:r>
        <w:rPr>
          <w:rFonts w:hint="eastAsia"/>
        </w:rPr>
        <w:t>0.2[ms/DIV]</w:t>
      </w:r>
      <w:r>
        <w:rPr>
          <w:rFonts w:hint="eastAsia"/>
        </w:rPr>
        <w:t xml:space="preserve">のとき　</w:t>
      </w:r>
      <w:r>
        <w:rPr>
          <w:rFonts w:hint="eastAsia"/>
        </w:rPr>
        <w:t>892</w:t>
      </w:r>
      <w:r>
        <w:rPr>
          <w:rFonts w:hint="eastAsia"/>
        </w:rPr>
        <w:t>×</w:t>
      </w:r>
      <w:r>
        <w:rPr>
          <w:rFonts w:hint="eastAsia"/>
        </w:rPr>
        <w:t>0.018=16</w:t>
      </w:r>
      <w:r>
        <w:rPr>
          <w:rFonts w:hint="eastAsia"/>
        </w:rPr>
        <w:t xml:space="preserve">　　よって</w:t>
      </w:r>
      <w:r>
        <w:rPr>
          <w:rFonts w:hint="eastAsia"/>
        </w:rPr>
        <w:t>890</w:t>
      </w:r>
      <w:r>
        <w:rPr>
          <w:rFonts w:hint="eastAsia"/>
        </w:rPr>
        <w:t>±</w:t>
      </w:r>
      <w:r>
        <w:rPr>
          <w:rFonts w:hint="eastAsia"/>
        </w:rPr>
        <w:t>20Hz</w:t>
      </w:r>
      <w:r>
        <w:rPr>
          <w:rFonts w:hint="eastAsia"/>
        </w:rPr>
        <w:t>となる</w:t>
      </w:r>
    </w:p>
    <w:p w:rsidR="00000000" w:rsidRDefault="00B21498">
      <w:pPr>
        <w:ind w:right="42"/>
        <w:rPr>
          <w:rFonts w:hint="eastAsia"/>
        </w:rPr>
      </w:pPr>
      <w:r>
        <w:rPr>
          <w:rFonts w:hint="eastAsia"/>
        </w:rPr>
        <w:t>この誤差の大きさは</w:t>
      </w:r>
      <w:r>
        <w:rPr>
          <w:rFonts w:hint="eastAsia"/>
        </w:rPr>
        <w:t>L[DIV]</w:t>
      </w:r>
      <w:r>
        <w:rPr>
          <w:rFonts w:hint="eastAsia"/>
        </w:rPr>
        <w:t>を測るときに起こっていると考えられる。これが起こる理由として、オシロスコープの目盛の数が細かくないことによるもの、観測者の測定技術による</w:t>
      </w:r>
      <w:r>
        <w:rPr>
          <w:rFonts w:hint="eastAsia"/>
        </w:rPr>
        <w:lastRenderedPageBreak/>
        <w:t>ものである。機器による検定公差がないものとすれば、この理由以外には計算上考えられない。また、波形にはある程度の線の太さがあるため、このことも、実験の誤差を大きくする原因と考えられる。</w:t>
      </w:r>
    </w:p>
    <w:p w:rsidR="00000000" w:rsidRDefault="00B21498">
      <w:pPr>
        <w:ind w:right="42"/>
        <w:rPr>
          <w:rFonts w:hint="eastAsia"/>
        </w:rPr>
      </w:pPr>
    </w:p>
    <w:p w:rsidR="00000000" w:rsidRDefault="00B21498">
      <w:pPr>
        <w:rPr>
          <w:rFonts w:hint="eastAsia"/>
        </w:rPr>
      </w:pPr>
      <w:r>
        <w:rPr>
          <w:rFonts w:hint="eastAsia"/>
        </w:rPr>
        <w:t>実験２</w:t>
      </w:r>
    </w:p>
    <w:p w:rsidR="00000000" w:rsidRDefault="00B21498">
      <w:pPr>
        <w:rPr>
          <w:rFonts w:hint="eastAsia"/>
        </w:rPr>
      </w:pPr>
      <w:r>
        <w:rPr>
          <w:rFonts w:hint="eastAsia"/>
        </w:rPr>
        <w:t>リサージュ図形が楕円形になる理由は、正弦波を</w:t>
      </w:r>
      <w:r>
        <w:rPr>
          <w:rFonts w:hint="eastAsia"/>
        </w:rPr>
        <w:t>2</w:t>
      </w:r>
      <w:r>
        <w:rPr>
          <w:rFonts w:hint="eastAsia"/>
        </w:rPr>
        <w:t>つの軸にとったからである。こので、楕円になった理由を詳し</w:t>
      </w:r>
      <w:r>
        <w:rPr>
          <w:rFonts w:hint="eastAsia"/>
        </w:rPr>
        <w:t>く見てみる。</w:t>
      </w:r>
      <w:r>
        <w:rPr>
          <w:position w:val="-10"/>
        </w:rPr>
        <w:object w:dxaOrig="1400" w:dyaOrig="320">
          <v:shape id="_x0000_i1025" type="#_x0000_t75" style="width:70pt;height:16pt" o:ole="">
            <v:imagedata r:id="rId9" o:title=""/>
          </v:shape>
          <o:OLEObject Type="Embed" ProgID="Equation.3" ShapeID="_x0000_i1025" DrawAspect="Content" ObjectID="_1469020219" r:id="rId10"/>
        </w:object>
      </w:r>
      <w:r>
        <w:rPr>
          <w:rFonts w:hint="eastAsia"/>
        </w:rPr>
        <w:t>、</w:t>
      </w:r>
      <w:r>
        <w:rPr>
          <w:position w:val="-10"/>
        </w:rPr>
        <w:object w:dxaOrig="1920" w:dyaOrig="320">
          <v:shape id="_x0000_i1026" type="#_x0000_t75" style="width:96pt;height:16pt" o:ole="">
            <v:imagedata r:id="rId11" o:title=""/>
          </v:shape>
          <o:OLEObject Type="Embed" ProgID="Equation.3" ShapeID="_x0000_i1026" DrawAspect="Content" ObjectID="_1469020220" r:id="rId12"/>
        </w:object>
      </w:r>
      <w:r>
        <w:rPr>
          <w:rFonts w:hint="eastAsia"/>
        </w:rPr>
        <w:t>とおくと、</w:t>
      </w:r>
    </w:p>
    <w:p w:rsidR="00000000" w:rsidRDefault="00B21498">
      <w:pPr>
        <w:ind w:left="210" w:firstLine="210"/>
        <w:rPr>
          <w:rFonts w:hint="eastAsia"/>
        </w:rPr>
      </w:pPr>
      <w:r>
        <w:rPr>
          <w:rFonts w:hint="eastAsia"/>
        </w:rPr>
        <w:tab/>
      </w:r>
      <w:r>
        <w:rPr>
          <w:position w:val="-54"/>
        </w:rPr>
        <w:object w:dxaOrig="2980" w:dyaOrig="1200">
          <v:shape id="_x0000_i1027" type="#_x0000_t75" style="width:149pt;height:60pt" o:ole="">
            <v:imagedata r:id="rId13" o:title=""/>
          </v:shape>
          <o:OLEObject Type="Embed" ProgID="Equation.3" ShapeID="_x0000_i1027" DrawAspect="Content" ObjectID="_1469020221" r:id="rId14"/>
        </w:object>
      </w:r>
    </w:p>
    <w:p w:rsidR="00000000" w:rsidRDefault="00B21498">
      <w:pPr>
        <w:rPr>
          <w:rFonts w:hint="eastAsia"/>
        </w:rPr>
      </w:pPr>
      <w:r>
        <w:rPr>
          <w:rFonts w:hint="eastAsia"/>
        </w:rPr>
        <w:t>ここで、</w:t>
      </w:r>
      <w:r>
        <w:rPr>
          <w:position w:val="-6"/>
        </w:rPr>
        <w:object w:dxaOrig="380" w:dyaOrig="220">
          <v:shape id="_x0000_i1028" type="#_x0000_t75" style="width:19pt;height:11pt" o:ole="">
            <v:imagedata r:id="rId15" o:title=""/>
          </v:shape>
          <o:OLEObject Type="Embed" ProgID="Equation.3" ShapeID="_x0000_i1028" DrawAspect="Content" ObjectID="_1469020222" r:id="rId16"/>
        </w:object>
      </w:r>
      <w:r>
        <w:rPr>
          <w:rFonts w:hint="eastAsia"/>
        </w:rPr>
        <w:t>及び</w:t>
      </w:r>
      <w:r>
        <w:rPr>
          <w:position w:val="-10"/>
        </w:rPr>
        <w:object w:dxaOrig="900" w:dyaOrig="320">
          <v:shape id="_x0000_i1029" type="#_x0000_t75" style="width:45pt;height:16pt" o:ole="">
            <v:imagedata r:id="rId17" o:title=""/>
          </v:shape>
          <o:OLEObject Type="Embed" ProgID="Equation.3" ShapeID="_x0000_i1029" DrawAspect="Content" ObjectID="_1469020223" r:id="rId18"/>
        </w:object>
      </w:r>
      <w:r>
        <w:rPr>
          <w:rFonts w:hint="eastAsia"/>
        </w:rPr>
        <w:t>は定数であるため、傾きが</w:t>
      </w:r>
      <w:r>
        <w:rPr>
          <w:rFonts w:ascii="Times New Roman" w:hAnsi="Times New Roman" w:hint="eastAsia"/>
          <w:i/>
        </w:rPr>
        <w:t>t</w:t>
      </w:r>
      <w:r>
        <w:rPr>
          <w:rFonts w:ascii="Times New Roman" w:hAnsi="Times New Roman" w:hint="eastAsia"/>
        </w:rPr>
        <w:t>のみを変数に持つ三角関数となる。</w:t>
      </w:r>
      <w:r>
        <w:rPr>
          <w:position w:val="-10"/>
        </w:rPr>
        <w:object w:dxaOrig="5120" w:dyaOrig="320">
          <v:shape id="_x0000_i1030" type="#_x0000_t75" style="width:256pt;height:16pt" o:ole="">
            <v:imagedata r:id="rId19" o:title=""/>
          </v:shape>
          <o:OLEObject Type="Embed" ProgID="Equation.3" ShapeID="_x0000_i1030" DrawAspect="Content" ObjectID="_1469020224" r:id="rId20"/>
        </w:object>
      </w:r>
      <w:r>
        <w:rPr>
          <w:rFonts w:hint="eastAsia"/>
        </w:rPr>
        <w:t>なので、</w:t>
      </w:r>
    </w:p>
    <w:p w:rsidR="00000000" w:rsidRDefault="00B21498">
      <w:pPr>
        <w:ind w:left="210" w:firstLine="630"/>
        <w:rPr>
          <w:rFonts w:hint="eastAsia"/>
        </w:rPr>
      </w:pPr>
      <w:r>
        <w:rPr>
          <w:position w:val="-24"/>
        </w:rPr>
        <w:object w:dxaOrig="3580" w:dyaOrig="620">
          <v:shape id="_x0000_i1031" type="#_x0000_t75" style="width:179pt;height:31pt" o:ole="">
            <v:imagedata r:id="rId21" o:title=""/>
          </v:shape>
          <o:OLEObject Type="Embed" ProgID="Equation.3" ShapeID="_x0000_i1031" DrawAspect="Content" ObjectID="_1469020225" r:id="rId22"/>
        </w:object>
      </w:r>
    </w:p>
    <w:p w:rsidR="00000000" w:rsidRDefault="00B21498">
      <w:pPr>
        <w:rPr>
          <w:rFonts w:hint="eastAsia"/>
        </w:rPr>
      </w:pPr>
      <w:r>
        <w:rPr>
          <w:rFonts w:hint="eastAsia"/>
        </w:rPr>
        <w:t>よって、傾きは</w:t>
      </w:r>
      <w:r>
        <w:rPr>
          <w:position w:val="-10"/>
        </w:rPr>
        <w:object w:dxaOrig="900" w:dyaOrig="320">
          <v:shape id="_x0000_i1032" type="#_x0000_t75" style="width:45pt;height:16pt" o:ole="">
            <v:imagedata r:id="rId23" o:title=""/>
          </v:shape>
          <o:OLEObject Type="Embed" ProgID="Equation.3" ShapeID="_x0000_i1032" DrawAspect="Content" ObjectID="_1469020226" r:id="rId24"/>
        </w:object>
      </w:r>
      <w:r>
        <w:rPr>
          <w:rFonts w:hint="eastAsia"/>
        </w:rPr>
        <w:t>の関数となる。これ</w:t>
      </w:r>
      <w:r>
        <w:rPr>
          <w:rFonts w:hint="eastAsia"/>
        </w:rPr>
        <w:t>より、リサージュ図形は楕円となることが分かる。</w:t>
      </w:r>
    </w:p>
    <w:p w:rsidR="00000000" w:rsidRDefault="00B21498">
      <w:pPr>
        <w:ind w:right="42"/>
        <w:rPr>
          <w:rFonts w:hint="eastAsia"/>
        </w:rPr>
      </w:pPr>
    </w:p>
    <w:p w:rsidR="00000000" w:rsidRDefault="00B21498">
      <w:pPr>
        <w:ind w:right="42"/>
        <w:rPr>
          <w:rFonts w:hint="eastAsia"/>
        </w:rPr>
      </w:pPr>
      <w:r>
        <w:rPr>
          <w:rFonts w:hint="eastAsia"/>
        </w:rPr>
        <w:t>実験３</w:t>
      </w:r>
    </w:p>
    <w:p w:rsidR="00000000" w:rsidRDefault="00B21498">
      <w:pPr>
        <w:ind w:right="42" w:firstLine="210"/>
        <w:rPr>
          <w:rFonts w:hint="eastAsia"/>
        </w:rPr>
      </w:pPr>
      <w:r>
        <w:rPr>
          <w:rFonts w:hint="eastAsia"/>
        </w:rPr>
        <w:t>トリガ信号源を</w:t>
      </w:r>
      <w:r>
        <w:rPr>
          <w:rFonts w:hint="eastAsia"/>
        </w:rPr>
        <w:t>LINE</w:t>
      </w:r>
      <w:r>
        <w:rPr>
          <w:rFonts w:hint="eastAsia"/>
        </w:rPr>
        <w:t>にすると、オシロスコープに電力を供給している電源電圧の</w:t>
      </w:r>
      <w:r>
        <w:rPr>
          <w:rFonts w:hint="eastAsia"/>
        </w:rPr>
        <w:t>50Hz</w:t>
      </w:r>
      <w:r>
        <w:rPr>
          <w:rFonts w:hint="eastAsia"/>
        </w:rPr>
        <w:t>の正弦波が信号波形となる。この波形を静止させるためには、掃引の周期を信号の周期の整数倍にすればよい。</w:t>
      </w:r>
    </w:p>
    <w:p w:rsidR="00000000" w:rsidRDefault="00B21498">
      <w:pPr>
        <w:ind w:right="42"/>
        <w:rPr>
          <w:rFonts w:hint="eastAsia"/>
        </w:rPr>
      </w:pPr>
      <w:r>
        <w:rPr>
          <w:rFonts w:hint="eastAsia"/>
        </w:rPr>
        <w:t>信号の周期</w:t>
      </w:r>
      <w:r>
        <w:rPr>
          <w:rFonts w:hint="eastAsia"/>
        </w:rPr>
        <w:t>T</w:t>
      </w:r>
      <w:r>
        <w:rPr>
          <w:rFonts w:hint="eastAsia"/>
          <w:vertAlign w:val="subscript"/>
        </w:rPr>
        <w:t>１</w:t>
      </w:r>
      <w:r>
        <w:rPr>
          <w:rFonts w:hint="eastAsia"/>
        </w:rPr>
        <w:t>を考えると</w:t>
      </w:r>
      <w:r>
        <w:rPr>
          <w:rFonts w:hint="eastAsia"/>
        </w:rPr>
        <w:t>T</w:t>
      </w:r>
      <w:r>
        <w:rPr>
          <w:rFonts w:hint="eastAsia"/>
          <w:vertAlign w:val="subscript"/>
        </w:rPr>
        <w:t>１</w:t>
      </w:r>
      <w:r>
        <w:rPr>
          <w:rFonts w:hint="eastAsia"/>
        </w:rPr>
        <w:t>=</w:t>
      </w:r>
      <w:r>
        <w:rPr>
          <w:rFonts w:hint="eastAsia"/>
        </w:rPr>
        <w:t>１</w:t>
      </w:r>
      <w:r>
        <w:rPr>
          <w:rFonts w:hint="eastAsia"/>
        </w:rPr>
        <w:t>/</w:t>
      </w:r>
      <w:r>
        <w:rPr>
          <w:rFonts w:hint="eastAsia"/>
        </w:rPr>
        <w:t>ｆよりｆ</w:t>
      </w:r>
      <w:r>
        <w:rPr>
          <w:rFonts w:hint="eastAsia"/>
        </w:rPr>
        <w:t>=50[Hz]</w:t>
      </w:r>
      <w:r>
        <w:rPr>
          <w:rFonts w:hint="eastAsia"/>
        </w:rPr>
        <w:t>であるから信号の周期</w:t>
      </w:r>
      <w:r>
        <w:rPr>
          <w:rFonts w:hint="eastAsia"/>
        </w:rPr>
        <w:t>T=0.020</w:t>
      </w:r>
      <w:r>
        <w:rPr>
          <w:rFonts w:hint="eastAsia"/>
        </w:rPr>
        <w:t>となる。</w:t>
      </w:r>
    </w:p>
    <w:p w:rsidR="00000000" w:rsidRDefault="00B21498">
      <w:pPr>
        <w:ind w:right="42"/>
        <w:rPr>
          <w:rFonts w:hint="eastAsia"/>
        </w:rPr>
      </w:pPr>
      <w:r>
        <w:rPr>
          <w:rFonts w:hint="eastAsia"/>
        </w:rPr>
        <w:t>ここで、波形が静止した掃引の周期を求めると、それぞれ周期は</w:t>
      </w:r>
      <w:r>
        <w:rPr>
          <w:rFonts w:hint="eastAsia"/>
        </w:rPr>
        <w:t>0.010(99.953Hz)</w:t>
      </w:r>
      <w:r>
        <w:rPr>
          <w:rFonts w:hint="eastAsia"/>
        </w:rPr>
        <w:t>、</w:t>
      </w:r>
      <w:r>
        <w:rPr>
          <w:rFonts w:hint="eastAsia"/>
        </w:rPr>
        <w:t>0.013(74.982Hz)</w:t>
      </w:r>
      <w:r>
        <w:rPr>
          <w:rFonts w:hint="eastAsia"/>
        </w:rPr>
        <w:t>、</w:t>
      </w:r>
      <w:r>
        <w:rPr>
          <w:rFonts w:hint="eastAsia"/>
        </w:rPr>
        <w:t>0.020(49.956Hz)</w:t>
      </w:r>
      <w:r>
        <w:rPr>
          <w:rFonts w:hint="eastAsia"/>
        </w:rPr>
        <w:t>、</w:t>
      </w:r>
      <w:r>
        <w:rPr>
          <w:rFonts w:hint="eastAsia"/>
        </w:rPr>
        <w:t>0.040(2</w:t>
      </w:r>
      <w:r>
        <w:rPr>
          <w:rFonts w:hint="eastAsia"/>
        </w:rPr>
        <w:t>4.986Hz)</w:t>
      </w:r>
      <w:r>
        <w:rPr>
          <w:rFonts w:hint="eastAsia"/>
        </w:rPr>
        <w:t>、</w:t>
      </w:r>
      <w:r>
        <w:rPr>
          <w:rFonts w:hint="eastAsia"/>
        </w:rPr>
        <w:t>0.030(33.321Hz)</w:t>
      </w:r>
      <w:r>
        <w:rPr>
          <w:rFonts w:hint="eastAsia"/>
        </w:rPr>
        <w:t>となっている。</w:t>
      </w:r>
    </w:p>
    <w:p w:rsidR="00000000" w:rsidRDefault="00B21498">
      <w:pPr>
        <w:ind w:right="42"/>
        <w:rPr>
          <w:rFonts w:hint="eastAsia"/>
        </w:rPr>
      </w:pPr>
      <w:r>
        <w:rPr>
          <w:rFonts w:hint="eastAsia"/>
        </w:rPr>
        <w:t>24.986Hz</w:t>
      </w:r>
      <w:r>
        <w:rPr>
          <w:rFonts w:hint="eastAsia"/>
        </w:rPr>
        <w:t>の周期は、信号の周期の</w:t>
      </w:r>
      <w:r>
        <w:rPr>
          <w:rFonts w:hint="eastAsia"/>
        </w:rPr>
        <w:t>2</w:t>
      </w:r>
      <w:r>
        <w:rPr>
          <w:rFonts w:hint="eastAsia"/>
        </w:rPr>
        <w:t>倍であるため、</w:t>
      </w:r>
      <w:r>
        <w:rPr>
          <w:rFonts w:hint="eastAsia"/>
        </w:rPr>
        <w:t>49.956</w:t>
      </w:r>
      <w:r>
        <w:rPr>
          <w:rFonts w:hint="eastAsia"/>
        </w:rPr>
        <w:t>Ｈ</w:t>
      </w:r>
      <w:r>
        <w:rPr>
          <w:rFonts w:hint="eastAsia"/>
        </w:rPr>
        <w:t>z</w:t>
      </w:r>
      <w:r>
        <w:rPr>
          <w:rFonts w:hint="eastAsia"/>
        </w:rPr>
        <w:t>の周期は信号の周期と等しいため波形が静止するの明らかである。逆に</w:t>
      </w:r>
      <w:r>
        <w:rPr>
          <w:rFonts w:hint="eastAsia"/>
        </w:rPr>
        <w:t>99.953Hz</w:t>
      </w:r>
      <w:r>
        <w:rPr>
          <w:rFonts w:hint="eastAsia"/>
        </w:rPr>
        <w:t>の場合、信号の周期の</w:t>
      </w:r>
      <w:r>
        <w:rPr>
          <w:rFonts w:hint="eastAsia"/>
        </w:rPr>
        <w:t>1/2</w:t>
      </w:r>
      <w:r>
        <w:rPr>
          <w:rFonts w:hint="eastAsia"/>
        </w:rPr>
        <w:t>倍であるが、この時掃引開始の波形の</w:t>
      </w:r>
      <w:r>
        <w:rPr>
          <w:rFonts w:hint="eastAsia"/>
        </w:rPr>
        <w:t>1</w:t>
      </w:r>
      <w:r>
        <w:rPr>
          <w:rFonts w:hint="eastAsia"/>
        </w:rPr>
        <w:t>周期内の同じ点となるため波形が静止すると考えられる。</w:t>
      </w:r>
      <w:r>
        <w:rPr>
          <w:rFonts w:hint="eastAsia"/>
        </w:rPr>
        <w:t>74.982Hz</w:t>
      </w:r>
      <w:r>
        <w:rPr>
          <w:rFonts w:hint="eastAsia"/>
        </w:rPr>
        <w:t>は考え調べたが、波形が静止する理由の推測さえ思いつかなかった。</w:t>
      </w:r>
      <w:r>
        <w:rPr>
          <w:rFonts w:hint="eastAsia"/>
        </w:rPr>
        <w:t>33.321Hz</w:t>
      </w:r>
      <w:r>
        <w:rPr>
          <w:rFonts w:hint="eastAsia"/>
        </w:rPr>
        <w:t>だけはその他の静止した波形と異なり、</w:t>
      </w:r>
      <w:r>
        <w:rPr>
          <w:rFonts w:hint="eastAsia"/>
        </w:rPr>
        <w:t>3</w:t>
      </w:r>
      <w:r>
        <w:rPr>
          <w:rFonts w:hint="eastAsia"/>
        </w:rPr>
        <w:t>本の波形が現れた。これは周期が</w:t>
      </w:r>
      <w:r>
        <w:rPr>
          <w:rFonts w:hint="eastAsia"/>
        </w:rPr>
        <w:t>0.030</w:t>
      </w:r>
      <w:r>
        <w:rPr>
          <w:rFonts w:hint="eastAsia"/>
        </w:rPr>
        <w:t>、信号の周期</w:t>
      </w:r>
      <w:r>
        <w:rPr>
          <w:rFonts w:hint="eastAsia"/>
        </w:rPr>
        <w:t>が</w:t>
      </w:r>
      <w:r>
        <w:rPr>
          <w:rFonts w:hint="eastAsia"/>
        </w:rPr>
        <w:t>0.020</w:t>
      </w:r>
      <w:r>
        <w:rPr>
          <w:rFonts w:hint="eastAsia"/>
        </w:rPr>
        <w:t>と掃引開始の波形の</w:t>
      </w:r>
      <w:r>
        <w:rPr>
          <w:rFonts w:hint="eastAsia"/>
        </w:rPr>
        <w:t>1</w:t>
      </w:r>
      <w:r>
        <w:rPr>
          <w:rFonts w:hint="eastAsia"/>
        </w:rPr>
        <w:t>周期内の同じ点となることが不連続的におこるために波形が</w:t>
      </w:r>
      <w:r>
        <w:rPr>
          <w:rFonts w:hint="eastAsia"/>
        </w:rPr>
        <w:t>3</w:t>
      </w:r>
      <w:r>
        <w:rPr>
          <w:rFonts w:hint="eastAsia"/>
        </w:rPr>
        <w:t>本となってしまったと推測される。しかし、これについても何も参考になるものが文献に載っておらず、詳しいことは不明である。</w:t>
      </w:r>
    </w:p>
    <w:p w:rsidR="00000000" w:rsidRDefault="00B21498">
      <w:pPr>
        <w:ind w:right="42"/>
        <w:rPr>
          <w:rFonts w:hint="eastAsia"/>
        </w:rPr>
      </w:pPr>
    </w:p>
    <w:p w:rsidR="00000000" w:rsidRDefault="00B21498">
      <w:pPr>
        <w:ind w:right="42"/>
        <w:rPr>
          <w:rFonts w:hint="eastAsia"/>
        </w:rPr>
      </w:pPr>
      <w:r>
        <w:rPr>
          <w:rFonts w:hint="eastAsia"/>
        </w:rPr>
        <w:t>実験４</w:t>
      </w:r>
    </w:p>
    <w:p w:rsidR="00000000" w:rsidRDefault="00B21498">
      <w:pPr>
        <w:ind w:right="42"/>
        <w:rPr>
          <w:rFonts w:hint="eastAsia"/>
        </w:rPr>
      </w:pPr>
      <w:r>
        <w:rPr>
          <w:rFonts w:hint="eastAsia"/>
        </w:rPr>
        <w:t>結果「</w:t>
      </w:r>
      <w:r>
        <w:rPr>
          <w:rFonts w:hint="eastAsia"/>
        </w:rPr>
        <w:t>DC</w:t>
      </w:r>
      <w:r>
        <w:rPr>
          <w:rFonts w:hint="eastAsia"/>
        </w:rPr>
        <w:t>結合の方が</w:t>
      </w:r>
      <w:r>
        <w:rPr>
          <w:rFonts w:hint="eastAsia"/>
        </w:rPr>
        <w:t>AC</w:t>
      </w:r>
      <w:r>
        <w:rPr>
          <w:rFonts w:hint="eastAsia"/>
        </w:rPr>
        <w:t>結合より低周波数の時に振幅が大きい」という理由を考えると次</w:t>
      </w:r>
      <w:r>
        <w:rPr>
          <w:rFonts w:hint="eastAsia"/>
        </w:rPr>
        <w:lastRenderedPageBreak/>
        <w:t>のことが考えられる。</w:t>
      </w:r>
    </w:p>
    <w:p w:rsidR="00000000" w:rsidRDefault="00B21498">
      <w:pPr>
        <w:ind w:right="42"/>
        <w:rPr>
          <w:rFonts w:hint="eastAsia"/>
        </w:rPr>
      </w:pPr>
      <w:r>
        <w:rPr>
          <w:rFonts w:hint="eastAsia"/>
        </w:rPr>
        <w:t>AC</w:t>
      </w:r>
      <w:r>
        <w:rPr>
          <w:rFonts w:hint="eastAsia"/>
        </w:rPr>
        <w:t>結合は大容量のコンデンサでトリガ増幅器へ結合されていて、トリガ信号中の直流分をカットして交流信号でトリガをかけるときに使う。一方</w:t>
      </w:r>
      <w:r>
        <w:rPr>
          <w:rFonts w:hint="eastAsia"/>
        </w:rPr>
        <w:t>DC</w:t>
      </w:r>
      <w:r>
        <w:rPr>
          <w:rFonts w:hint="eastAsia"/>
        </w:rPr>
        <w:t>結合は直接トリガ増幅器へ加わるので、直流レベルでトリガ</w:t>
      </w:r>
      <w:r>
        <w:rPr>
          <w:rFonts w:hint="eastAsia"/>
        </w:rPr>
        <w:t>をかけることが出来るとともに、低周波の交流信号でもトリガをかけることができる。実験では交流を流しているため</w:t>
      </w:r>
      <w:r>
        <w:rPr>
          <w:rFonts w:hint="eastAsia"/>
        </w:rPr>
        <w:t>AC</w:t>
      </w:r>
      <w:r>
        <w:rPr>
          <w:rFonts w:hint="eastAsia"/>
        </w:rPr>
        <w:t>と</w:t>
      </w:r>
      <w:r>
        <w:rPr>
          <w:rFonts w:hint="eastAsia"/>
        </w:rPr>
        <w:t>DC</w:t>
      </w:r>
      <w:r>
        <w:rPr>
          <w:rFonts w:hint="eastAsia"/>
        </w:rPr>
        <w:t>の結合の差はないと考えられる。しかし、</w:t>
      </w:r>
      <w:r>
        <w:rPr>
          <w:rFonts w:hint="eastAsia"/>
        </w:rPr>
        <w:t>AC</w:t>
      </w:r>
      <w:r>
        <w:rPr>
          <w:rFonts w:hint="eastAsia"/>
        </w:rPr>
        <w:t>結合は低周波の時、直流成分がなくても直流成分があると誤認識して交流成分の一部をカットしてしまう。ある一定の直流成分と誤認識してカットしてしまうため、低周波になればなるほど、カットされる成分の割合が高くなる。そのために実際の交流成分の値とカットされた交流成分の値の比が低周波になるほど大きくなると考えられる。</w:t>
      </w:r>
    </w:p>
    <w:p w:rsidR="00000000" w:rsidRDefault="00B21498">
      <w:pPr>
        <w:ind w:right="42"/>
        <w:rPr>
          <w:rFonts w:hint="eastAsia"/>
        </w:rPr>
      </w:pPr>
    </w:p>
    <w:p w:rsidR="00000000" w:rsidRDefault="00B21498">
      <w:pPr>
        <w:ind w:right="42"/>
        <w:rPr>
          <w:rFonts w:hint="eastAsia"/>
        </w:rPr>
      </w:pPr>
      <w:r>
        <w:rPr>
          <w:rFonts w:hint="eastAsia"/>
        </w:rPr>
        <w:t>実験５</w:t>
      </w:r>
    </w:p>
    <w:p w:rsidR="00000000" w:rsidRDefault="00B21498">
      <w:pPr>
        <w:ind w:right="42"/>
        <w:rPr>
          <w:rFonts w:hint="eastAsia"/>
        </w:rPr>
      </w:pPr>
      <w:r>
        <w:rPr>
          <w:rFonts w:hint="eastAsia"/>
        </w:rPr>
        <w:t>結果にも書いたが次の式によって実験結</w:t>
      </w:r>
      <w:r>
        <w:rPr>
          <w:rFonts w:hint="eastAsia"/>
        </w:rPr>
        <w:t>果により音速を求められる。</w:t>
      </w:r>
    </w:p>
    <w:p w:rsidR="00000000" w:rsidRDefault="00B21498">
      <w:pPr>
        <w:ind w:right="42"/>
        <w:rPr>
          <w:rFonts w:hint="eastAsia"/>
        </w:rPr>
      </w:pPr>
      <w:r>
        <w:rPr>
          <w:rFonts w:hint="eastAsia"/>
        </w:rPr>
        <w:t>X[</w:t>
      </w:r>
      <w:r>
        <w:rPr>
          <w:rFonts w:hint="eastAsia"/>
        </w:rPr>
        <w:t>μ</w:t>
      </w:r>
      <w:r>
        <w:rPr>
          <w:rFonts w:hint="eastAsia"/>
        </w:rPr>
        <w:t>s/DIV]</w:t>
      </w:r>
      <w:r>
        <w:rPr>
          <w:rFonts w:hint="eastAsia"/>
        </w:rPr>
        <w:t>×⊿</w:t>
      </w:r>
      <w:r>
        <w:rPr>
          <w:rFonts w:hint="eastAsia"/>
        </w:rPr>
        <w:t>L</w:t>
      </w:r>
      <w:r>
        <w:rPr>
          <w:rFonts w:hint="eastAsia"/>
          <w:vertAlign w:val="subscript"/>
        </w:rPr>
        <w:t>１</w:t>
      </w:r>
      <w:r>
        <w:rPr>
          <w:rFonts w:hint="eastAsia"/>
        </w:rPr>
        <w:t>=</w:t>
      </w:r>
      <w:r>
        <w:rPr>
          <w:rFonts w:hint="eastAsia"/>
        </w:rPr>
        <w:t>⊿ｔ</w:t>
      </w:r>
      <w:r>
        <w:rPr>
          <w:rFonts w:hint="eastAsia"/>
        </w:rPr>
        <w:t>[s]</w:t>
      </w:r>
    </w:p>
    <w:p w:rsidR="00000000" w:rsidRDefault="00B21498">
      <w:pPr>
        <w:ind w:right="42"/>
        <w:rPr>
          <w:rFonts w:hint="eastAsia"/>
        </w:rPr>
      </w:pPr>
      <w:r>
        <w:rPr>
          <w:rFonts w:hint="eastAsia"/>
        </w:rPr>
        <w:t>⊿</w:t>
      </w:r>
      <w:r>
        <w:rPr>
          <w:rFonts w:hint="eastAsia"/>
        </w:rPr>
        <w:t>L</w:t>
      </w:r>
      <w:r>
        <w:rPr>
          <w:rFonts w:hint="eastAsia"/>
          <w:vertAlign w:val="subscript"/>
        </w:rPr>
        <w:t>２</w:t>
      </w:r>
      <w:r>
        <w:rPr>
          <w:rFonts w:hint="eastAsia"/>
        </w:rPr>
        <w:t>×</w:t>
      </w:r>
      <w:r>
        <w:rPr>
          <w:rFonts w:hint="eastAsia"/>
        </w:rPr>
        <w:t>10</w:t>
      </w:r>
      <w:r>
        <w:rPr>
          <w:rFonts w:hint="eastAsia"/>
          <w:vertAlign w:val="superscript"/>
        </w:rPr>
        <w:t>－３</w:t>
      </w:r>
      <w:r>
        <w:rPr>
          <w:rFonts w:hint="eastAsia"/>
        </w:rPr>
        <w:t>[m]/</w:t>
      </w:r>
      <w:r>
        <w:rPr>
          <w:rFonts w:hint="eastAsia"/>
        </w:rPr>
        <w:t>⊿</w:t>
      </w:r>
      <w:r>
        <w:rPr>
          <w:rFonts w:hint="eastAsia"/>
        </w:rPr>
        <w:t>t[s]=V[m/s]</w:t>
      </w:r>
    </w:p>
    <w:p w:rsidR="00000000" w:rsidRDefault="00B21498">
      <w:pPr>
        <w:ind w:right="42"/>
        <w:rPr>
          <w:rFonts w:hint="eastAsia"/>
        </w:rPr>
      </w:pPr>
    </w:p>
    <w:tbl>
      <w:tblPr>
        <w:tblW w:w="0" w:type="auto"/>
        <w:tblInd w:w="-15" w:type="dxa"/>
        <w:tblLayout w:type="fixed"/>
        <w:tblCellMar>
          <w:left w:w="0" w:type="dxa"/>
          <w:right w:w="0" w:type="dxa"/>
        </w:tblCellMar>
        <w:tblLook w:val="0000" w:firstRow="0" w:lastRow="0" w:firstColumn="0" w:lastColumn="0" w:noHBand="0" w:noVBand="0"/>
      </w:tblPr>
      <w:tblGrid>
        <w:gridCol w:w="1120"/>
        <w:gridCol w:w="1941"/>
        <w:gridCol w:w="2159"/>
        <w:gridCol w:w="2060"/>
      </w:tblGrid>
      <w:tr w:rsidR="00000000">
        <w:tblPrEx>
          <w:tblCellMar>
            <w:top w:w="0" w:type="dxa"/>
            <w:left w:w="0" w:type="dxa"/>
            <w:bottom w:w="0" w:type="dxa"/>
            <w:right w:w="0" w:type="dxa"/>
          </w:tblCellMar>
        </w:tblPrEx>
        <w:trPr>
          <w:trHeight w:val="465"/>
        </w:trPr>
        <w:tc>
          <w:tcPr>
            <w:tcW w:w="1120" w:type="dxa"/>
            <w:tcBorders>
              <w:top w:val="nil"/>
              <w:left w:val="nil"/>
              <w:bottom w:val="nil"/>
              <w:right w:val="nil"/>
            </w:tcBorders>
            <w:vAlign w:val="bottom"/>
          </w:tcPr>
          <w:p w:rsidR="00000000" w:rsidRDefault="00B21498">
            <w:pPr>
              <w:rPr>
                <w:rFonts w:ascii="ＭＳ Ｐゴシック" w:eastAsia="ＭＳ Ｐゴシック" w:hAnsi="ＭＳ Ｐゴシック"/>
                <w:sz w:val="22"/>
              </w:rPr>
            </w:pPr>
          </w:p>
        </w:tc>
        <w:tc>
          <w:tcPr>
            <w:tcW w:w="4100" w:type="dxa"/>
            <w:gridSpan w:val="2"/>
            <w:tcBorders>
              <w:top w:val="nil"/>
              <w:left w:val="nil"/>
              <w:bottom w:val="nil"/>
              <w:right w:val="nil"/>
            </w:tcBorders>
            <w:vAlign w:val="bottom"/>
          </w:tcPr>
          <w:p w:rsidR="00000000" w:rsidRDefault="00B21498">
            <w:pPr>
              <w:rPr>
                <w:rFonts w:ascii="ＭＳ Ｐゴシック" w:eastAsia="ＭＳ Ｐゴシック" w:hAnsi="ＭＳ Ｐゴシック"/>
                <w:sz w:val="22"/>
              </w:rPr>
            </w:pPr>
            <w:r>
              <w:rPr>
                <w:rFonts w:ascii="ＭＳ Ｐゴシック" w:eastAsia="ＭＳ Ｐゴシック" w:hAnsi="ＭＳ Ｐゴシック" w:hint="eastAsia"/>
                <w:sz w:val="22"/>
              </w:rPr>
              <w:t xml:space="preserve">　　　</w:t>
            </w:r>
            <w:r>
              <w:rPr>
                <w:rFonts w:ascii="ＭＳ Ｐゴシック" w:eastAsia="ＭＳ Ｐゴシック" w:hAnsi="ＭＳ Ｐゴシック" w:hint="eastAsia"/>
                <w:b/>
                <w:sz w:val="28"/>
              </w:rPr>
              <w:t>表３．５</w:t>
            </w:r>
            <w:r>
              <w:rPr>
                <w:rFonts w:ascii="ＭＳ Ｐゴシック" w:eastAsia="ＭＳ Ｐゴシック" w:hAnsi="ＭＳ Ｐゴシック" w:hint="eastAsia"/>
                <w:sz w:val="22"/>
              </w:rPr>
              <w:t xml:space="preserve">　</w:t>
            </w:r>
            <w:r>
              <w:rPr>
                <w:rFonts w:ascii="ＭＳ Ｐゴシック" w:eastAsia="ＭＳ Ｐゴシック" w:hAnsi="ＭＳ Ｐゴシック" w:hint="eastAsia"/>
                <w:b/>
                <w:sz w:val="28"/>
              </w:rPr>
              <w:t>音速の測定</w:t>
            </w:r>
          </w:p>
        </w:tc>
        <w:tc>
          <w:tcPr>
            <w:tcW w:w="2060" w:type="dxa"/>
            <w:tcBorders>
              <w:top w:val="nil"/>
              <w:left w:val="nil"/>
              <w:bottom w:val="nil"/>
              <w:right w:val="nil"/>
            </w:tcBorders>
            <w:vAlign w:val="bottom"/>
          </w:tcPr>
          <w:p w:rsidR="00000000" w:rsidRDefault="00B21498">
            <w:pPr>
              <w:rPr>
                <w:rFonts w:ascii="ＭＳ Ｐゴシック" w:eastAsia="ＭＳ Ｐゴシック" w:hAnsi="ＭＳ Ｐゴシック"/>
                <w:sz w:val="22"/>
              </w:rPr>
            </w:pPr>
          </w:p>
        </w:tc>
      </w:tr>
      <w:tr w:rsidR="00000000">
        <w:tblPrEx>
          <w:tblCellMar>
            <w:top w:w="0" w:type="dxa"/>
            <w:left w:w="0" w:type="dxa"/>
            <w:bottom w:w="0" w:type="dxa"/>
            <w:right w:w="0" w:type="dxa"/>
          </w:tblCellMar>
        </w:tblPrEx>
        <w:trPr>
          <w:trHeight w:val="360"/>
        </w:trPr>
        <w:tc>
          <w:tcPr>
            <w:tcW w:w="1120" w:type="dxa"/>
            <w:tcBorders>
              <w:top w:val="single" w:sz="4" w:space="0" w:color="auto"/>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proofErr w:type="spellStart"/>
            <w:r>
              <w:rPr>
                <w:rFonts w:ascii="ＭＳ Ｐゴシック" w:eastAsia="ＭＳ Ｐゴシック" w:hAnsi="ＭＳ Ｐゴシック"/>
                <w:sz w:val="22"/>
              </w:rPr>
              <w:t>i</w:t>
            </w:r>
            <w:proofErr w:type="spellEnd"/>
          </w:p>
        </w:tc>
        <w:tc>
          <w:tcPr>
            <w:tcW w:w="1941" w:type="dxa"/>
            <w:tcBorders>
              <w:top w:val="single" w:sz="4" w:space="0" w:color="auto"/>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V</w:t>
            </w:r>
            <w:r>
              <w:rPr>
                <w:rFonts w:ascii="ＭＳ Ｐゴシック" w:eastAsia="ＭＳ Ｐゴシック" w:hAnsi="ＭＳ Ｐゴシック"/>
                <w:sz w:val="22"/>
                <w:vertAlign w:val="subscript"/>
              </w:rPr>
              <w:t>i</w:t>
            </w:r>
            <w:r>
              <w:rPr>
                <w:rFonts w:ascii="ＭＳ Ｐゴシック" w:eastAsia="ＭＳ Ｐゴシック" w:hAnsi="ＭＳ Ｐゴシック"/>
                <w:sz w:val="22"/>
              </w:rPr>
              <w:t>[m/s]</w:t>
            </w:r>
          </w:p>
        </w:tc>
        <w:tc>
          <w:tcPr>
            <w:tcW w:w="2159" w:type="dxa"/>
            <w:tcBorders>
              <w:top w:val="single" w:sz="4" w:space="0" w:color="auto"/>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hint="eastAsia"/>
                <w:sz w:val="22"/>
              </w:rPr>
              <w:t>δ</w:t>
            </w:r>
            <w:proofErr w:type="spellStart"/>
            <w:r>
              <w:rPr>
                <w:rFonts w:ascii="ＭＳ Ｐゴシック" w:eastAsia="ＭＳ Ｐゴシック" w:hAnsi="ＭＳ Ｐゴシック"/>
                <w:sz w:val="22"/>
                <w:vertAlign w:val="subscript"/>
              </w:rPr>
              <w:t>i</w:t>
            </w:r>
            <w:proofErr w:type="spellEnd"/>
            <w:r>
              <w:rPr>
                <w:rFonts w:ascii="ＭＳ Ｐゴシック" w:eastAsia="ＭＳ Ｐゴシック" w:hAnsi="ＭＳ Ｐゴシック"/>
                <w:sz w:val="22"/>
              </w:rPr>
              <w:t>[m/s]</w:t>
            </w:r>
          </w:p>
        </w:tc>
        <w:tc>
          <w:tcPr>
            <w:tcW w:w="2060" w:type="dxa"/>
            <w:tcBorders>
              <w:top w:val="single" w:sz="4" w:space="0" w:color="auto"/>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hint="eastAsia"/>
                <w:sz w:val="22"/>
              </w:rPr>
              <w:t>δ</w:t>
            </w:r>
            <w:proofErr w:type="spellStart"/>
            <w:r>
              <w:rPr>
                <w:rFonts w:ascii="ＭＳ Ｐゴシック" w:eastAsia="ＭＳ Ｐゴシック" w:hAnsi="ＭＳ Ｐゴシック"/>
                <w:sz w:val="22"/>
                <w:vertAlign w:val="subscript"/>
              </w:rPr>
              <w:t>i</w:t>
            </w:r>
            <w:proofErr w:type="spellEnd"/>
            <w:r>
              <w:rPr>
                <w:rFonts w:ascii="ＭＳ Ｐゴシック" w:eastAsia="ＭＳ Ｐゴシック" w:hAnsi="ＭＳ Ｐゴシック" w:hint="eastAsia"/>
                <w:sz w:val="22"/>
                <w:vertAlign w:val="superscript"/>
              </w:rPr>
              <w:t>２</w:t>
            </w:r>
            <w:r>
              <w:rPr>
                <w:rFonts w:ascii="ＭＳ Ｐゴシック" w:eastAsia="ＭＳ Ｐゴシック" w:hAnsi="ＭＳ Ｐゴシック"/>
                <w:sz w:val="22"/>
              </w:rPr>
              <w:t>[m/s]</w:t>
            </w:r>
          </w:p>
        </w:tc>
      </w:tr>
      <w:tr w:rsidR="00000000">
        <w:tblPrEx>
          <w:tblCellMar>
            <w:top w:w="0" w:type="dxa"/>
            <w:left w:w="0" w:type="dxa"/>
            <w:bottom w:w="0" w:type="dxa"/>
            <w:right w:w="0" w:type="dxa"/>
          </w:tblCellMar>
        </w:tblPrEx>
        <w:trPr>
          <w:trHeight w:val="360"/>
        </w:trPr>
        <w:tc>
          <w:tcPr>
            <w:tcW w:w="1120"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1</w:t>
            </w:r>
          </w:p>
        </w:tc>
        <w:tc>
          <w:tcPr>
            <w:tcW w:w="1941"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357</w:t>
            </w:r>
          </w:p>
        </w:tc>
        <w:tc>
          <w:tcPr>
            <w:tcW w:w="2159"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7</w:t>
            </w:r>
          </w:p>
        </w:tc>
        <w:tc>
          <w:tcPr>
            <w:tcW w:w="20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49</w:t>
            </w:r>
          </w:p>
        </w:tc>
      </w:tr>
      <w:tr w:rsidR="00000000">
        <w:tblPrEx>
          <w:tblCellMar>
            <w:top w:w="0" w:type="dxa"/>
            <w:left w:w="0" w:type="dxa"/>
            <w:bottom w:w="0" w:type="dxa"/>
            <w:right w:w="0" w:type="dxa"/>
          </w:tblCellMar>
        </w:tblPrEx>
        <w:trPr>
          <w:trHeight w:val="360"/>
        </w:trPr>
        <w:tc>
          <w:tcPr>
            <w:tcW w:w="1120"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2</w:t>
            </w:r>
          </w:p>
        </w:tc>
        <w:tc>
          <w:tcPr>
            <w:tcW w:w="1941"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357</w:t>
            </w:r>
          </w:p>
        </w:tc>
        <w:tc>
          <w:tcPr>
            <w:tcW w:w="2159"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7</w:t>
            </w:r>
          </w:p>
        </w:tc>
        <w:tc>
          <w:tcPr>
            <w:tcW w:w="20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49</w:t>
            </w:r>
          </w:p>
        </w:tc>
      </w:tr>
      <w:tr w:rsidR="00000000">
        <w:tblPrEx>
          <w:tblCellMar>
            <w:top w:w="0" w:type="dxa"/>
            <w:left w:w="0" w:type="dxa"/>
            <w:bottom w:w="0" w:type="dxa"/>
            <w:right w:w="0" w:type="dxa"/>
          </w:tblCellMar>
        </w:tblPrEx>
        <w:trPr>
          <w:trHeight w:val="360"/>
        </w:trPr>
        <w:tc>
          <w:tcPr>
            <w:tcW w:w="1120"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w:t>
            </w:r>
          </w:p>
        </w:tc>
        <w:tc>
          <w:tcPr>
            <w:tcW w:w="1941"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349</w:t>
            </w:r>
          </w:p>
        </w:tc>
        <w:tc>
          <w:tcPr>
            <w:tcW w:w="2159"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-1</w:t>
            </w:r>
          </w:p>
        </w:tc>
        <w:tc>
          <w:tcPr>
            <w:tcW w:w="20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1</w:t>
            </w:r>
          </w:p>
        </w:tc>
      </w:tr>
      <w:tr w:rsidR="00000000">
        <w:tblPrEx>
          <w:tblCellMar>
            <w:top w:w="0" w:type="dxa"/>
            <w:left w:w="0" w:type="dxa"/>
            <w:bottom w:w="0" w:type="dxa"/>
            <w:right w:w="0" w:type="dxa"/>
          </w:tblCellMar>
        </w:tblPrEx>
        <w:trPr>
          <w:trHeight w:val="360"/>
        </w:trPr>
        <w:tc>
          <w:tcPr>
            <w:tcW w:w="1120"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4</w:t>
            </w:r>
          </w:p>
        </w:tc>
        <w:tc>
          <w:tcPr>
            <w:tcW w:w="1941"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350</w:t>
            </w:r>
          </w:p>
        </w:tc>
        <w:tc>
          <w:tcPr>
            <w:tcW w:w="2159"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0</w:t>
            </w:r>
          </w:p>
        </w:tc>
        <w:tc>
          <w:tcPr>
            <w:tcW w:w="20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0</w:t>
            </w:r>
          </w:p>
        </w:tc>
      </w:tr>
      <w:tr w:rsidR="00000000">
        <w:tblPrEx>
          <w:tblCellMar>
            <w:top w:w="0" w:type="dxa"/>
            <w:left w:w="0" w:type="dxa"/>
            <w:bottom w:w="0" w:type="dxa"/>
            <w:right w:w="0" w:type="dxa"/>
          </w:tblCellMar>
        </w:tblPrEx>
        <w:trPr>
          <w:trHeight w:val="360"/>
        </w:trPr>
        <w:tc>
          <w:tcPr>
            <w:tcW w:w="1120"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5</w:t>
            </w:r>
          </w:p>
        </w:tc>
        <w:tc>
          <w:tcPr>
            <w:tcW w:w="1941"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347</w:t>
            </w:r>
          </w:p>
        </w:tc>
        <w:tc>
          <w:tcPr>
            <w:tcW w:w="2159"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w:t>
            </w:r>
          </w:p>
        </w:tc>
        <w:tc>
          <w:tcPr>
            <w:tcW w:w="20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9</w:t>
            </w:r>
          </w:p>
        </w:tc>
      </w:tr>
      <w:tr w:rsidR="00000000">
        <w:tblPrEx>
          <w:tblCellMar>
            <w:top w:w="0" w:type="dxa"/>
            <w:left w:w="0" w:type="dxa"/>
            <w:bottom w:w="0" w:type="dxa"/>
            <w:right w:w="0" w:type="dxa"/>
          </w:tblCellMar>
        </w:tblPrEx>
        <w:trPr>
          <w:trHeight w:val="360"/>
        </w:trPr>
        <w:tc>
          <w:tcPr>
            <w:tcW w:w="1120"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6</w:t>
            </w:r>
          </w:p>
        </w:tc>
        <w:tc>
          <w:tcPr>
            <w:tcW w:w="1941"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345</w:t>
            </w:r>
          </w:p>
        </w:tc>
        <w:tc>
          <w:tcPr>
            <w:tcW w:w="2159"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-5</w:t>
            </w:r>
          </w:p>
        </w:tc>
        <w:tc>
          <w:tcPr>
            <w:tcW w:w="20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25</w:t>
            </w:r>
          </w:p>
        </w:tc>
      </w:tr>
      <w:tr w:rsidR="00000000">
        <w:tblPrEx>
          <w:tblCellMar>
            <w:top w:w="0" w:type="dxa"/>
            <w:left w:w="0" w:type="dxa"/>
            <w:bottom w:w="0" w:type="dxa"/>
            <w:right w:w="0" w:type="dxa"/>
          </w:tblCellMar>
        </w:tblPrEx>
        <w:trPr>
          <w:trHeight w:val="360"/>
        </w:trPr>
        <w:tc>
          <w:tcPr>
            <w:tcW w:w="1120"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7</w:t>
            </w:r>
          </w:p>
        </w:tc>
        <w:tc>
          <w:tcPr>
            <w:tcW w:w="1941"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345</w:t>
            </w:r>
          </w:p>
        </w:tc>
        <w:tc>
          <w:tcPr>
            <w:tcW w:w="2159"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-5</w:t>
            </w:r>
          </w:p>
        </w:tc>
        <w:tc>
          <w:tcPr>
            <w:tcW w:w="20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25</w:t>
            </w:r>
          </w:p>
        </w:tc>
      </w:tr>
      <w:tr w:rsidR="00000000">
        <w:tblPrEx>
          <w:tblCellMar>
            <w:top w:w="0" w:type="dxa"/>
            <w:left w:w="0" w:type="dxa"/>
            <w:bottom w:w="0" w:type="dxa"/>
            <w:right w:w="0" w:type="dxa"/>
          </w:tblCellMar>
        </w:tblPrEx>
        <w:trPr>
          <w:trHeight w:val="360"/>
        </w:trPr>
        <w:tc>
          <w:tcPr>
            <w:tcW w:w="1120" w:type="dxa"/>
            <w:tcBorders>
              <w:top w:val="nil"/>
              <w:left w:val="single" w:sz="4" w:space="0" w:color="auto"/>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hint="eastAsia"/>
                <w:sz w:val="22"/>
              </w:rPr>
              <w:t>合計</w:t>
            </w:r>
          </w:p>
        </w:tc>
        <w:tc>
          <w:tcPr>
            <w:tcW w:w="1941"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2450</w:t>
            </w:r>
          </w:p>
        </w:tc>
        <w:tc>
          <w:tcPr>
            <w:tcW w:w="2159"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0</w:t>
            </w:r>
          </w:p>
        </w:tc>
        <w:tc>
          <w:tcPr>
            <w:tcW w:w="2060" w:type="dxa"/>
            <w:tcBorders>
              <w:top w:val="nil"/>
              <w:left w:val="nil"/>
              <w:bottom w:val="single" w:sz="4" w:space="0" w:color="auto"/>
              <w:right w:val="single" w:sz="4" w:space="0" w:color="auto"/>
            </w:tcBorders>
            <w:vAlign w:val="bottom"/>
          </w:tcPr>
          <w:p w:rsidR="00000000" w:rsidRDefault="00B21498">
            <w:pPr>
              <w:jc w:val="center"/>
              <w:rPr>
                <w:rFonts w:ascii="ＭＳ Ｐゴシック" w:eastAsia="ＭＳ Ｐゴシック" w:hAnsi="ＭＳ Ｐゴシック"/>
                <w:sz w:val="22"/>
              </w:rPr>
            </w:pPr>
            <w:r>
              <w:rPr>
                <w:rFonts w:ascii="ＭＳ Ｐゴシック" w:eastAsia="ＭＳ Ｐゴシック" w:hAnsi="ＭＳ Ｐゴシック"/>
                <w:sz w:val="22"/>
              </w:rPr>
              <w:t>158</w:t>
            </w:r>
          </w:p>
        </w:tc>
      </w:tr>
    </w:tbl>
    <w:p w:rsidR="00000000" w:rsidRDefault="00B21498">
      <w:pPr>
        <w:rPr>
          <w:rFonts w:hint="eastAsia"/>
        </w:rPr>
      </w:pPr>
    </w:p>
    <w:p w:rsidR="00000000" w:rsidRDefault="00B21498">
      <w:pPr>
        <w:rPr>
          <w:rFonts w:hint="eastAsia"/>
        </w:rPr>
      </w:pPr>
      <w:r>
        <w:rPr>
          <w:rFonts w:hint="eastAsia"/>
        </w:rPr>
        <w:t>また、平均自乗誤差はσ</w:t>
      </w:r>
      <w:r>
        <w:rPr>
          <w:rFonts w:hint="eastAsia"/>
        </w:rPr>
        <w:t>=</w:t>
      </w:r>
      <w:r>
        <w:rPr>
          <w:rFonts w:hint="eastAsia"/>
        </w:rPr>
        <w:t>√</w:t>
      </w:r>
      <w:r>
        <w:rPr>
          <w:rFonts w:hint="eastAsia"/>
        </w:rPr>
        <w:t>(</w:t>
      </w:r>
      <w:r>
        <w:rPr>
          <w:rFonts w:hint="eastAsia"/>
        </w:rPr>
        <w:t>１</w:t>
      </w:r>
      <w:r>
        <w:rPr>
          <w:rFonts w:hint="eastAsia"/>
        </w:rPr>
        <w:t>/n</w:t>
      </w:r>
      <w:r>
        <w:rPr>
          <w:rFonts w:hint="eastAsia"/>
        </w:rPr>
        <w:t>－</w:t>
      </w:r>
      <w:r>
        <w:rPr>
          <w:rFonts w:hint="eastAsia"/>
        </w:rPr>
        <w:t>1)</w:t>
      </w:r>
      <w:r>
        <w:rPr>
          <w:rFonts w:hint="eastAsia"/>
        </w:rPr>
        <w:t>∑δ</w:t>
      </w:r>
      <w:r>
        <w:rPr>
          <w:rFonts w:hint="eastAsia"/>
          <w:vertAlign w:val="subscript"/>
        </w:rPr>
        <w:t>i</w:t>
      </w:r>
      <w:r>
        <w:rPr>
          <w:rFonts w:hint="eastAsia"/>
          <w:vertAlign w:val="superscript"/>
        </w:rPr>
        <w:t>2</w:t>
      </w:r>
      <w:r>
        <w:rPr>
          <w:rFonts w:hint="eastAsia"/>
          <w:vertAlign w:val="superscript"/>
        </w:rPr>
        <w:t xml:space="preserve">　</w:t>
      </w:r>
      <w:r>
        <w:rPr>
          <w:rFonts w:hint="eastAsia"/>
        </w:rPr>
        <w:t>より</w:t>
      </w:r>
      <w:r>
        <w:rPr>
          <w:rFonts w:hint="eastAsia"/>
        </w:rPr>
        <w:t>0.5</w:t>
      </w:r>
      <w:r>
        <w:rPr>
          <w:rFonts w:hint="eastAsia"/>
        </w:rPr>
        <w:t>×</w:t>
      </w:r>
      <w:r>
        <w:rPr>
          <w:rFonts w:hint="eastAsia"/>
        </w:rPr>
        <w:t>10</w:t>
      </w:r>
      <w:r>
        <w:rPr>
          <w:rFonts w:hint="eastAsia"/>
          <w:vertAlign w:val="superscript"/>
        </w:rPr>
        <w:t>１</w:t>
      </w:r>
      <w:r>
        <w:rPr>
          <w:rFonts w:hint="eastAsia"/>
        </w:rPr>
        <w:t>[m/s]</w:t>
      </w:r>
      <w:r>
        <w:rPr>
          <w:rFonts w:hint="eastAsia"/>
        </w:rPr>
        <w:t>となるから、実験から得た</w:t>
      </w:r>
      <w:r>
        <w:rPr>
          <w:rFonts w:hint="eastAsia"/>
        </w:rPr>
        <w:t>音速値は</w:t>
      </w:r>
      <w:r>
        <w:rPr>
          <w:rFonts w:hint="eastAsia"/>
        </w:rPr>
        <w:t>3.5</w:t>
      </w:r>
      <w:r>
        <w:rPr>
          <w:rFonts w:hint="eastAsia"/>
        </w:rPr>
        <w:t>×</w:t>
      </w:r>
      <w:r>
        <w:rPr>
          <w:rFonts w:hint="eastAsia"/>
        </w:rPr>
        <w:t>10</w:t>
      </w:r>
      <w:r>
        <w:rPr>
          <w:rFonts w:hint="eastAsia"/>
          <w:vertAlign w:val="superscript"/>
        </w:rPr>
        <w:t>２</w:t>
      </w:r>
      <w:r>
        <w:rPr>
          <w:rFonts w:hint="eastAsia"/>
        </w:rPr>
        <w:t>±</w:t>
      </w:r>
      <w:r>
        <w:rPr>
          <w:rFonts w:hint="eastAsia"/>
        </w:rPr>
        <w:t>0.5</w:t>
      </w:r>
      <w:r>
        <w:rPr>
          <w:rFonts w:hint="eastAsia"/>
        </w:rPr>
        <w:t>×</w:t>
      </w:r>
      <w:r>
        <w:rPr>
          <w:rFonts w:hint="eastAsia"/>
        </w:rPr>
        <w:t>10</w:t>
      </w:r>
      <w:r>
        <w:rPr>
          <w:rFonts w:hint="eastAsia"/>
          <w:vertAlign w:val="superscript"/>
        </w:rPr>
        <w:t>１</w:t>
      </w:r>
      <w:r>
        <w:rPr>
          <w:rFonts w:hint="eastAsia"/>
        </w:rPr>
        <w:t>[m/s]</w:t>
      </w:r>
      <w:r>
        <w:rPr>
          <w:rFonts w:hint="eastAsia"/>
        </w:rPr>
        <w:t>となる</w:t>
      </w:r>
    </w:p>
    <w:p w:rsidR="00000000" w:rsidRDefault="00B21498">
      <w:pPr>
        <w:ind w:firstLine="210"/>
        <w:rPr>
          <w:rFonts w:hint="eastAsia"/>
        </w:rPr>
      </w:pPr>
      <w:r>
        <w:rPr>
          <w:rFonts w:hint="eastAsia"/>
        </w:rPr>
        <w:t>実験を行ったとき、室温は</w:t>
      </w:r>
      <w:r>
        <w:rPr>
          <w:rFonts w:hint="eastAsia"/>
        </w:rPr>
        <w:t>21</w:t>
      </w:r>
      <w:r>
        <w:rPr>
          <w:rFonts w:hint="eastAsia"/>
        </w:rPr>
        <w:t>℃であった。これを音速を求める式に代入すると</w:t>
      </w:r>
      <w:r>
        <w:rPr>
          <w:rFonts w:hint="eastAsia"/>
        </w:rPr>
        <w:t>V=331.45+0.607</w:t>
      </w:r>
      <w:r>
        <w:rPr>
          <w:rFonts w:hint="eastAsia"/>
        </w:rPr>
        <w:t>ｔより</w:t>
      </w:r>
      <w:r>
        <w:rPr>
          <w:rFonts w:hint="eastAsia"/>
        </w:rPr>
        <w:t>V[m/s]=344.197[m/s]</w:t>
      </w:r>
      <w:r>
        <w:rPr>
          <w:rFonts w:hint="eastAsia"/>
        </w:rPr>
        <w:t>となる。気温が</w:t>
      </w:r>
      <w:r>
        <w:rPr>
          <w:rFonts w:hint="eastAsia"/>
        </w:rPr>
        <w:t>21</w:t>
      </w:r>
      <w:r>
        <w:rPr>
          <w:rFonts w:hint="eastAsia"/>
        </w:rPr>
        <w:t>℃と有効数字</w:t>
      </w:r>
      <w:r>
        <w:rPr>
          <w:rFonts w:hint="eastAsia"/>
        </w:rPr>
        <w:t>2</w:t>
      </w:r>
      <w:r>
        <w:rPr>
          <w:rFonts w:hint="eastAsia"/>
        </w:rPr>
        <w:t>桁であることを考慮すると、音速は</w:t>
      </w:r>
      <w:r>
        <w:rPr>
          <w:rFonts w:hint="eastAsia"/>
        </w:rPr>
        <w:t>3.4</w:t>
      </w:r>
      <w:r>
        <w:rPr>
          <w:rFonts w:hint="eastAsia"/>
        </w:rPr>
        <w:t>×</w:t>
      </w:r>
      <w:r>
        <w:rPr>
          <w:rFonts w:hint="eastAsia"/>
        </w:rPr>
        <w:t>10</w:t>
      </w:r>
      <w:r>
        <w:rPr>
          <w:rFonts w:hint="eastAsia"/>
          <w:vertAlign w:val="superscript"/>
        </w:rPr>
        <w:t>２</w:t>
      </w:r>
      <w:r>
        <w:rPr>
          <w:rFonts w:hint="eastAsia"/>
        </w:rPr>
        <w:t>[m/s]</w:t>
      </w:r>
      <w:r>
        <w:rPr>
          <w:rFonts w:hint="eastAsia"/>
        </w:rPr>
        <w:t>となる。平均自乗誤差によって出した実験による音速値は</w:t>
      </w:r>
      <w:r>
        <w:rPr>
          <w:rFonts w:hint="eastAsia"/>
        </w:rPr>
        <w:t>V=3.5</w:t>
      </w:r>
      <w:r>
        <w:rPr>
          <w:rFonts w:hint="eastAsia"/>
        </w:rPr>
        <w:t>×</w:t>
      </w:r>
      <w:r>
        <w:rPr>
          <w:rFonts w:hint="eastAsia"/>
        </w:rPr>
        <w:t>10</w:t>
      </w:r>
      <w:r>
        <w:rPr>
          <w:rFonts w:hint="eastAsia"/>
          <w:vertAlign w:val="superscript"/>
        </w:rPr>
        <w:t>２</w:t>
      </w:r>
      <w:r>
        <w:rPr>
          <w:rFonts w:hint="eastAsia"/>
        </w:rPr>
        <w:t>±</w:t>
      </w:r>
      <w:r>
        <w:rPr>
          <w:rFonts w:hint="eastAsia"/>
        </w:rPr>
        <w:t>0.5</w:t>
      </w:r>
      <w:r>
        <w:rPr>
          <w:rFonts w:hint="eastAsia"/>
        </w:rPr>
        <w:t>×</w:t>
      </w:r>
      <w:r>
        <w:rPr>
          <w:rFonts w:hint="eastAsia"/>
        </w:rPr>
        <w:t>10</w:t>
      </w:r>
      <w:r>
        <w:rPr>
          <w:rFonts w:hint="eastAsia"/>
          <w:vertAlign w:val="superscript"/>
        </w:rPr>
        <w:t>１</w:t>
      </w:r>
      <w:r>
        <w:rPr>
          <w:rFonts w:hint="eastAsia"/>
        </w:rPr>
        <w:t>[m/s]</w:t>
      </w:r>
      <w:r>
        <w:rPr>
          <w:rFonts w:hint="eastAsia"/>
        </w:rPr>
        <w:t>であるが、誤差の範囲に理論値が入っていない。この誤差の原因を考えなければならない。</w:t>
      </w:r>
    </w:p>
    <w:p w:rsidR="00000000" w:rsidRDefault="00B21498">
      <w:pPr>
        <w:ind w:firstLine="210"/>
        <w:rPr>
          <w:rFonts w:hint="eastAsia"/>
        </w:rPr>
      </w:pPr>
      <w:r>
        <w:rPr>
          <w:rFonts w:hint="eastAsia"/>
        </w:rPr>
        <w:t>音速の実験の誤差になったことには、次のような</w:t>
      </w:r>
      <w:r>
        <w:rPr>
          <w:rFonts w:hint="eastAsia"/>
        </w:rPr>
        <w:t>原因が考えられる。</w:t>
      </w:r>
    </w:p>
    <w:p w:rsidR="00000000" w:rsidRDefault="00B21498">
      <w:pPr>
        <w:rPr>
          <w:rFonts w:hint="eastAsia"/>
        </w:rPr>
      </w:pPr>
      <w:r>
        <w:rPr>
          <w:rFonts w:hint="eastAsia"/>
        </w:rPr>
        <w:t>まずは、超音波受信器と超音波発振器の向きの関係が性格ではなかったのではということ</w:t>
      </w:r>
      <w:r>
        <w:rPr>
          <w:rFonts w:hint="eastAsia"/>
        </w:rPr>
        <w:lastRenderedPageBreak/>
        <w:t>である。これは、距離の測定の誤差を生むだけでなく、位相の異なる超音波を受信してしまうため、超音波同士が干渉を起こしてしまうことが考えられる。しかし、干渉については、表示された値は平均値であるため、毎回これが原因となって波長が長くなったとは考えにくい。他の音源があったとしても、断続的なものは無かったため、実験に影響したとは思えない。</w:t>
      </w:r>
    </w:p>
    <w:p w:rsidR="00000000" w:rsidRDefault="00B21498">
      <w:pPr>
        <w:ind w:firstLine="210"/>
        <w:rPr>
          <w:rFonts w:hint="eastAsia"/>
        </w:rPr>
      </w:pPr>
      <w:r>
        <w:rPr>
          <w:rFonts w:hint="eastAsia"/>
        </w:rPr>
        <w:t>他には温度計の場所と、実験を行なった場所の違いが考えられる。温度計は柱の上の方</w:t>
      </w:r>
      <w:r>
        <w:rPr>
          <w:rFonts w:hint="eastAsia"/>
        </w:rPr>
        <w:t>に掛かっているのに対し、実験を行なっていた場所は人間がいるためにその体温で暖められていた可能性がある。</w:t>
      </w:r>
    </w:p>
    <w:p w:rsidR="00000000" w:rsidRDefault="00B21498">
      <w:pPr>
        <w:ind w:firstLine="210"/>
        <w:rPr>
          <w:rFonts w:hint="eastAsia"/>
        </w:rPr>
      </w:pPr>
      <w:r>
        <w:rPr>
          <w:rFonts w:hint="eastAsia"/>
        </w:rPr>
        <w:t>また、教室の湿度の影響。音は湿度が増すと、その速度を増す。つまり人間の存在、例えば人間の吐く息などでも音速は変化するため、この可能性も考えられる。</w:t>
      </w:r>
    </w:p>
    <w:p w:rsidR="00000000" w:rsidRDefault="00B21498">
      <w:pPr>
        <w:rPr>
          <w:rFonts w:hint="eastAsia"/>
          <w:sz w:val="24"/>
        </w:rPr>
      </w:pPr>
      <w:r>
        <w:rPr>
          <w:rFonts w:hint="eastAsia"/>
          <w:sz w:val="24"/>
        </w:rPr>
        <w:t>６．参考文献</w:t>
      </w:r>
    </w:p>
    <w:p w:rsidR="00000000" w:rsidRDefault="00B21498">
      <w:pPr>
        <w:rPr>
          <w:rFonts w:hint="eastAsia"/>
        </w:rPr>
      </w:pPr>
      <w:r>
        <w:rPr>
          <w:rFonts w:hint="eastAsia"/>
        </w:rPr>
        <w:t>・理工学部</w:t>
      </w:r>
      <w:r>
        <w:rPr>
          <w:rFonts w:hint="eastAsia"/>
        </w:rPr>
        <w:t>1</w:t>
      </w:r>
      <w:r>
        <w:rPr>
          <w:rFonts w:hint="eastAsia"/>
        </w:rPr>
        <w:t xml:space="preserve">年　自然化学実験物理学編　</w:t>
      </w:r>
      <w:r>
        <w:rPr>
          <w:rFonts w:hint="eastAsia"/>
        </w:rPr>
        <w:t>2003</w:t>
      </w:r>
      <w:r>
        <w:rPr>
          <w:rFonts w:hint="eastAsia"/>
        </w:rPr>
        <w:t xml:space="preserve">　　　　慶應義塾大学理工学部</w:t>
      </w:r>
    </w:p>
    <w:p w:rsidR="00000000" w:rsidRDefault="00B21498">
      <w:pPr>
        <w:numPr>
          <w:ilvl w:val="0"/>
          <w:numId w:val="4"/>
        </w:numPr>
        <w:rPr>
          <w:rFonts w:hint="eastAsia"/>
        </w:rPr>
      </w:pPr>
      <w:r>
        <w:rPr>
          <w:rFonts w:hint="eastAsia"/>
        </w:rPr>
        <w:t>オシロスコープ活用法　トリオ株式会社測定器事業部　著</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F1F8A"/>
    <w:multiLevelType w:val="hybridMultilevel"/>
    <w:tmpl w:val="44E42C16"/>
    <w:lvl w:ilvl="0">
      <w:start w:val="1"/>
      <w:numFmt w:val="decimal"/>
      <w:lvlText w:val="(%1)"/>
      <w:lvlJc w:val="left"/>
      <w:pPr>
        <w:tabs>
          <w:tab w:val="num" w:pos="360"/>
        </w:tabs>
        <w:ind w:left="360" w:hanging="36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1">
    <w:nsid w:val="589103F0"/>
    <w:multiLevelType w:val="hybridMultilevel"/>
    <w:tmpl w:val="841249DC"/>
    <w:lvl w:ilvl="0">
      <w:numFmt w:val="bullet"/>
      <w:lvlText w:val="・"/>
      <w:lvlJc w:val="left"/>
      <w:pPr>
        <w:tabs>
          <w:tab w:val="num" w:pos="420"/>
        </w:tabs>
        <w:ind w:left="420" w:hanging="420"/>
      </w:pPr>
      <w:rPr>
        <w:rFonts w:ascii="ＭＳ 明朝" w:eastAsia="ＭＳ 明朝" w:hAnsi="ＭＳ 明朝" w:cs="Times New Roman" w:hint="eastAsia"/>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
    <w:nsid w:val="70EA0BF3"/>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nsid w:val="7A27728E"/>
    <w:multiLevelType w:val="hybridMultilevel"/>
    <w:tmpl w:val="BE3EDE36"/>
    <w:lvl w:ilvl="0">
      <w:start w:val="6"/>
      <w:numFmt w:val="bullet"/>
      <w:lvlText w:val="・"/>
      <w:lvlJc w:val="left"/>
      <w:pPr>
        <w:tabs>
          <w:tab w:val="num" w:pos="360"/>
        </w:tabs>
        <w:ind w:left="360" w:hanging="360"/>
      </w:pPr>
      <w:rPr>
        <w:rFonts w:ascii="ＭＳ 明朝" w:eastAsia="ＭＳ 明朝" w:hAnsi="ＭＳ 明朝" w:cs="Times New Roman" w:hint="eastAsia"/>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498"/>
    <w:rsid w:val="00B21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EFA5B375-B05B-4495-8A28-27C2A2BD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3936</Words>
  <Characters>1638</Characters>
  <Application>Microsoft Office Word</Application>
  <DocSecurity>0</DocSecurity>
  <Lines>13</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vt:lpstr>
      <vt:lpstr>１</vt:lpstr>
    </vt:vector>
  </TitlesOfParts>
  <Company>慶応義塾</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subject/>
  <dc:creator>間下　充顕</dc:creator>
  <cp:keywords/>
  <dc:description/>
  <cp:lastModifiedBy>桜庭玉藻</cp:lastModifiedBy>
  <cp:revision>2</cp:revision>
  <dcterms:created xsi:type="dcterms:W3CDTF">2014-08-08T07:24:00Z</dcterms:created>
  <dcterms:modified xsi:type="dcterms:W3CDTF">2014-08-08T07:24:00Z</dcterms:modified>
</cp:coreProperties>
</file>