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36B47">
      <w:pPr>
        <w:rPr>
          <w:rFonts w:hint="eastAsia"/>
          <w:b/>
          <w:bCs/>
        </w:rPr>
      </w:pPr>
      <w:bookmarkStart w:id="0" w:name="_GoBack"/>
      <w:r>
        <w:rPr>
          <w:rFonts w:hint="eastAsia"/>
          <w:b/>
          <w:bCs/>
        </w:rPr>
        <w:t>その他</w:t>
      </w:r>
    </w:p>
    <w:bookmarkEnd w:id="0"/>
    <w:p w:rsidR="00000000" w:rsidRDefault="00E36B47">
      <w:pPr>
        <w:pStyle w:val="a3"/>
        <w:rPr>
          <w:rFonts w:hAnsi="ＭＳ 明朝" w:hint="eastAsia"/>
        </w:rPr>
      </w:pPr>
      <w:r>
        <w:rPr>
          <w:rFonts w:hAnsi="ＭＳ 明朝" w:hint="eastAsia"/>
        </w:rPr>
        <w:t xml:space="preserve">　操作</w:t>
      </w:r>
      <w:r>
        <w:rPr>
          <w:rFonts w:hAnsi="ＭＳ 明朝" w:hint="eastAsia"/>
        </w:rPr>
        <w:t>3</w:t>
      </w:r>
      <w:r>
        <w:rPr>
          <w:rFonts w:hAnsi="ＭＳ 明朝" w:hint="eastAsia"/>
        </w:rPr>
        <w:t>では導電ペイントを塗って等電位線の測定を行った。ここで、導電ペイント内は抵抗が約</w:t>
      </w:r>
      <w:r>
        <w:rPr>
          <w:rFonts w:hAnsi="ＭＳ 明朝" w:hint="eastAsia"/>
        </w:rPr>
        <w:t>3</w:t>
      </w:r>
      <w:r>
        <w:rPr>
          <w:rFonts w:hAnsi="ＭＳ 明朝" w:hint="eastAsia"/>
        </w:rPr>
        <w:t>Ωと周りの抵抗の差が十分に大きかった為に、電流はなるべく導体内を通り、けっか見かけ上、ペイント部の‐側では周囲の電流が増え、電位が上がる。また＋側から見れば、等電位のペイント部がせり出すことで、一部電位の低い部分ができる。</w:t>
      </w:r>
    </w:p>
    <w:p w:rsidR="00000000" w:rsidRDefault="00E36B47">
      <w:pPr>
        <w:pStyle w:val="a3"/>
        <w:rPr>
          <w:rFonts w:hAnsi="ＭＳ 明朝" w:hint="eastAsia"/>
        </w:rPr>
      </w:pPr>
      <w:r>
        <w:rPr>
          <w:rFonts w:hAnsi="ＭＳ 明朝" w:hint="eastAsia"/>
        </w:rPr>
        <w:t xml:space="preserve">　また、操作</w:t>
      </w:r>
      <w:r>
        <w:rPr>
          <w:rFonts w:hAnsi="ＭＳ 明朝" w:hint="eastAsia"/>
        </w:rPr>
        <w:t>4</w:t>
      </w:r>
      <w:r>
        <w:rPr>
          <w:rFonts w:hAnsi="ＭＳ 明朝" w:hint="eastAsia"/>
        </w:rPr>
        <w:t>では反対に切り抜かれた部分に来た電流は、その部分を避けて通らざるを得ないので、図形周辺部の電位があがることになる。</w:t>
      </w:r>
    </w:p>
    <w:p w:rsidR="00000000" w:rsidRDefault="00E36B47">
      <w:pPr>
        <w:rPr>
          <w:rFonts w:hint="eastAsia"/>
        </w:rPr>
      </w:pPr>
    </w:p>
    <w:p w:rsidR="00000000" w:rsidRDefault="00E36B47">
      <w:pPr>
        <w:rPr>
          <w:rFonts w:hint="eastAsia"/>
        </w:rPr>
      </w:pPr>
      <w:r>
        <w:rPr>
          <w:rFonts w:hint="eastAsia"/>
        </w:rPr>
        <w:t>１つは等電位線の間隔が狭いところでは電気力線は密になる、と</w:t>
      </w:r>
      <w:r>
        <w:rPr>
          <w:rFonts w:hint="eastAsia"/>
        </w:rPr>
        <w:t>いうことである。２つ目は導体に出入りする電気力線は導体の表面に垂直になる､ということである。</w:t>
      </w:r>
    </w:p>
    <w:p w:rsidR="00000000" w:rsidRDefault="00E36B47">
      <w:pPr>
        <w:rPr>
          <w:rFonts w:hint="eastAsia"/>
        </w:rPr>
      </w:pPr>
    </w:p>
    <w:p w:rsidR="00000000" w:rsidRDefault="00E36B47">
      <w:pPr>
        <w:pStyle w:val="a3"/>
        <w:numPr>
          <w:ilvl w:val="0"/>
          <w:numId w:val="1"/>
        </w:numPr>
        <w:rPr>
          <w:rFonts w:hAnsi="ＭＳ 明朝" w:hint="eastAsia"/>
        </w:rPr>
      </w:pPr>
      <w:r>
        <w:rPr>
          <w:rFonts w:hAnsi="ＭＳ 明朝" w:hint="eastAsia"/>
        </w:rPr>
        <w:t>導体を切り抜た前後に於ける電流の流れ方の変化について。</w:t>
      </w:r>
    </w:p>
    <w:p w:rsidR="00000000" w:rsidRDefault="00E36B47">
      <w:pPr>
        <w:pStyle w:val="a3"/>
        <w:ind w:leftChars="114" w:left="239"/>
        <w:rPr>
          <w:rFonts w:hAnsi="ＭＳ 明朝" w:hint="eastAsia"/>
        </w:rPr>
      </w:pPr>
      <w:r>
        <w:rPr>
          <w:rFonts w:hAnsi="ＭＳ 明朝" w:hint="eastAsia"/>
        </w:rPr>
        <w:t>切り抜く前（図</w:t>
      </w:r>
      <w:r>
        <w:rPr>
          <w:rFonts w:hAnsi="ＭＳ 明朝" w:hint="eastAsia"/>
        </w:rPr>
        <w:t>3</w:t>
      </w:r>
      <w:r>
        <w:rPr>
          <w:rFonts w:hAnsi="ＭＳ 明朝" w:hint="eastAsia"/>
        </w:rPr>
        <w:t>左図）の実験では電流は導体内を通過することができたが、実験</w:t>
      </w:r>
      <w:r>
        <w:rPr>
          <w:rFonts w:hAnsi="ＭＳ 明朝" w:hint="eastAsia"/>
        </w:rPr>
        <w:t>3</w:t>
      </w:r>
      <w:r>
        <w:rPr>
          <w:rFonts w:hAnsi="ＭＳ 明朝" w:hint="eastAsia"/>
        </w:rPr>
        <w:t>（図</w:t>
      </w:r>
      <w:r>
        <w:rPr>
          <w:rFonts w:hAnsi="ＭＳ 明朝" w:hint="eastAsia"/>
        </w:rPr>
        <w:t>3</w:t>
      </w:r>
      <w:r>
        <w:rPr>
          <w:rFonts w:hAnsi="ＭＳ 明朝" w:hint="eastAsia"/>
        </w:rPr>
        <w:t>右図）に於いては導伝紙が切り抜かれていたので、電流はこの部分を通ることができない</w:t>
      </w:r>
      <w:r>
        <w:rPr>
          <w:rFonts w:hAnsi="ＭＳ 明朝" w:hint="eastAsia"/>
        </w:rPr>
        <w:t>(</w:t>
      </w:r>
      <w:r>
        <w:rPr>
          <w:rFonts w:hAnsi="ＭＳ 明朝" w:hint="eastAsia"/>
        </w:rPr>
        <w:t>空気の抵抗は無限大と考えられるから</w:t>
      </w:r>
      <w:r>
        <w:rPr>
          <w:rFonts w:hAnsi="ＭＳ 明朝" w:hint="eastAsia"/>
        </w:rPr>
        <w:t>)</w:t>
      </w:r>
      <w:r>
        <w:rPr>
          <w:rFonts w:hAnsi="ＭＳ 明朝" w:hint="eastAsia"/>
        </w:rPr>
        <w:t>。電流はこの切り抜かれた部分をさけて通らなければならない。</w:t>
      </w:r>
    </w:p>
    <w:p w:rsidR="00000000" w:rsidRDefault="00E36B47">
      <w:pPr>
        <w:pStyle w:val="a3"/>
        <w:ind w:leftChars="114" w:left="239"/>
        <w:rPr>
          <w:rFonts w:hAnsi="ＭＳ 明朝" w:hint="eastAsia"/>
        </w:rPr>
      </w:pPr>
      <w:r>
        <w:rPr>
          <w:rFonts w:hAnsi="ＭＳ 明朝" w:hint="eastAsia"/>
        </w:rPr>
        <w:t>つまり導電ペイント内の導体部分の抵抗は他の部分と比べて極めて低く電流は導体内に集中して伝わったと考え</w:t>
      </w:r>
      <w:r>
        <w:rPr>
          <w:rFonts w:hAnsi="ＭＳ 明朝" w:hint="eastAsia"/>
        </w:rPr>
        <w:t>られる。そして導体を切り抜いた後には逆に電流が流れにくくなり電流は切り抜かれた部分を避けるように流れる。</w:t>
      </w:r>
    </w:p>
    <w:p w:rsidR="00000000" w:rsidRDefault="00E36B47">
      <w:pPr>
        <w:pStyle w:val="a3"/>
        <w:ind w:leftChars="114" w:left="239" w:firstLineChars="600" w:firstLine="1260"/>
        <w:rPr>
          <w:rFonts w:hAnsi="ＭＳ 明朝" w:hint="eastAsia"/>
        </w:rPr>
      </w:pPr>
    </w:p>
    <w:p w:rsidR="00000000" w:rsidRDefault="00E36B47">
      <w:pPr>
        <w:pStyle w:val="a3"/>
        <w:ind w:leftChars="114" w:left="239" w:firstLineChars="600" w:firstLine="1260"/>
        <w:rPr>
          <w:rFonts w:hAnsi="ＭＳ 明朝" w:hint="eastAsia"/>
        </w:rPr>
      </w:pPr>
      <w:r>
        <w:rPr>
          <w:rFonts w:hAnsi="ＭＳ 明朝"/>
        </w:rPr>
        <w:object w:dxaOrig="6089" w:dyaOrig="2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5pt;height:122.5pt" o:ole="">
            <v:imagedata r:id="rId5" o:title=""/>
          </v:shape>
          <o:OLEObject Type="Embed" ProgID="PBrush" ShapeID="_x0000_i1025" DrawAspect="Content" ObjectID="_1469109176" r:id="rId6"/>
        </w:object>
      </w:r>
    </w:p>
    <w:p w:rsidR="00000000" w:rsidRDefault="00E36B47">
      <w:pPr>
        <w:pStyle w:val="a3"/>
        <w:ind w:leftChars="114" w:left="239" w:firstLineChars="1000" w:firstLine="2100"/>
        <w:rPr>
          <w:rFonts w:hAnsi="ＭＳ 明朝" w:hint="eastAsia"/>
        </w:rPr>
      </w:pPr>
      <w:r>
        <w:rPr>
          <w:rFonts w:hAnsi="ＭＳ 明朝" w:hint="eastAsia"/>
        </w:rPr>
        <w:t>図</w:t>
      </w:r>
      <w:r>
        <w:rPr>
          <w:rFonts w:hAnsi="ＭＳ 明朝" w:hint="eastAsia"/>
        </w:rPr>
        <w:t>3</w:t>
      </w:r>
      <w:r>
        <w:rPr>
          <w:rFonts w:hAnsi="ＭＳ 明朝" w:hint="eastAsia"/>
        </w:rPr>
        <w:t xml:space="preserve">　　電流の流れる様子</w:t>
      </w:r>
    </w:p>
    <w:p w:rsidR="00000000" w:rsidRDefault="00E36B47">
      <w:pPr>
        <w:pStyle w:val="a3"/>
        <w:rPr>
          <w:rFonts w:hAnsi="ＭＳ 明朝" w:hint="eastAsia"/>
          <w:color w:val="0000FF"/>
        </w:rPr>
      </w:pPr>
      <w:r>
        <w:rPr>
          <w:rFonts w:hAnsi="ＭＳ 明朝" w:hint="eastAsia"/>
        </w:rPr>
        <w:t>そのため､切り抜いた図形によっては電流の流れがまちまちになり疎密状態になる。例えば切り抜いた部分が尖ったりしていると、その部分は電流が密になる。電流が密の状態になるとその部分の電界が大きくなり電位の幅は小さくなる。このときの電流の流れを線で示すと、切り抜いた部分を避けて回り込んでいる線がかける。</w:t>
      </w:r>
    </w:p>
    <w:p w:rsidR="00000000" w:rsidRDefault="00E36B47">
      <w:pPr>
        <w:pStyle w:val="a3"/>
        <w:rPr>
          <w:rFonts w:hAnsi="ＭＳ 明朝" w:hint="eastAsia"/>
        </w:rPr>
      </w:pPr>
      <w:r>
        <w:rPr>
          <w:rFonts w:hAnsi="ＭＳ 明朝" w:hint="eastAsia"/>
        </w:rPr>
        <w:t>この電流が電界の向きを示している。すなわ</w:t>
      </w:r>
      <w:r>
        <w:rPr>
          <w:rFonts w:hAnsi="ＭＳ 明朝" w:hint="eastAsia"/>
        </w:rPr>
        <w:t>ち電気力線である。</w:t>
      </w:r>
    </w:p>
    <w:p w:rsidR="00000000" w:rsidRDefault="00E36B47">
      <w:pPr>
        <w:rPr>
          <w:rFonts w:ascii="ＭＳ 明朝" w:hAnsi="ＭＳ 明朝"/>
        </w:rPr>
      </w:pPr>
    </w:p>
    <w:p w:rsidR="00000000" w:rsidRDefault="00E36B47">
      <w:pPr>
        <w:rPr>
          <w:rFonts w:ascii="ＭＳ 明朝" w:hAnsi="ＭＳ 明朝" w:hint="eastAsia"/>
        </w:rPr>
      </w:pPr>
    </w:p>
    <w:p w:rsidR="00000000" w:rsidRDefault="00E36B47">
      <w:pPr>
        <w:rPr>
          <w:rFonts w:ascii="ＭＳ 明朝" w:hAnsi="ＭＳ 明朝" w:hint="eastAsia"/>
        </w:rPr>
      </w:pPr>
      <w:r>
        <w:rPr>
          <w:rFonts w:ascii="ＭＳ 明朝" w:hAnsi="ＭＳ 明朝" w:hint="eastAsia"/>
        </w:rPr>
        <w:t>二回目の実験のとき、導電紙上の自由電子の動きを考えてみると、切り取った図形内には、</w:t>
      </w:r>
      <w:r>
        <w:rPr>
          <w:rFonts w:ascii="ＭＳ 明朝" w:hAnsi="ＭＳ 明朝" w:hint="eastAsia"/>
        </w:rPr>
        <w:lastRenderedPageBreak/>
        <w:t>自由電子は進入することができないのだが、その空間の高電位側にある導電紙上の自由電子が動かないわけではない。この電子は空間を迂回して低電位側に流れる。ここで、電子の流れは，高電位から低電位に流れるので、迂回して流れた軌跡が、電位の傾きとなる。電位の傾き＝電界＝電気力線より、二回目の電気力線は一回目の等電位線のようになる。</w:t>
      </w:r>
    </w:p>
    <w:p w:rsidR="00000000" w:rsidRDefault="00E36B47">
      <w:pPr>
        <w:rPr>
          <w:rFonts w:ascii="ＭＳ 明朝" w:hAnsi="ＭＳ 明朝" w:hint="eastAsia"/>
        </w:rPr>
      </w:pPr>
    </w:p>
    <w:p w:rsidR="00000000" w:rsidRDefault="00E36B47">
      <w:pPr>
        <w:numPr>
          <w:ilvl w:val="0"/>
          <w:numId w:val="2"/>
        </w:numPr>
        <w:ind w:left="0" w:firstLine="0"/>
      </w:pPr>
      <w:r>
        <w:rPr>
          <w:rFonts w:hint="eastAsia"/>
        </w:rPr>
        <w:t>導電ペイントで描いた図形上の任意の点での電位に微妙な誤差の生まれる理由</w:t>
      </w:r>
      <w:r>
        <w:t xml:space="preserve">      </w:t>
      </w:r>
      <w:r>
        <w:t xml:space="preserve">                            </w:t>
      </w:r>
    </w:p>
    <w:p w:rsidR="00000000" w:rsidRDefault="00E36B47">
      <w:pPr>
        <w:rPr>
          <w:rFonts w:hint="eastAsia"/>
        </w:rPr>
      </w:pPr>
      <w:r>
        <w:rPr>
          <w:rFonts w:hint="eastAsia"/>
        </w:rPr>
        <w:t>導電ペイントで描いた図形上の任意の点で微少な電位差が生じた。電気力線は、＋電極側から－電極側に向かっている。つまり、そこには電界が存在し、導電ペイントで描いた図形（＝導体）上に電流が流れていると考えられる。</w:t>
      </w:r>
    </w:p>
    <w:p w:rsidR="00000000" w:rsidRDefault="00E36B47">
      <w:r>
        <w:rPr>
          <w:rFonts w:hint="eastAsia"/>
        </w:rPr>
        <w:t>以上のことから微少な電位差を生み出すものは導体における抵抗値であると考えられる。これは</w:t>
      </w:r>
      <w:r>
        <w:t xml:space="preserve">                                 </w:t>
      </w:r>
    </w:p>
    <w:p w:rsidR="00000000" w:rsidRDefault="00E36B47">
      <w:r>
        <w:t xml:space="preserve">                </w:t>
      </w:r>
      <w:r>
        <w:rPr>
          <w:rFonts w:hint="eastAsia"/>
        </w:rPr>
        <w:t>Ｖ＝ＩＲ</w:t>
      </w:r>
      <w:r>
        <w:t xml:space="preserve">                          </w:t>
      </w:r>
      <w:r>
        <w:t xml:space="preserve">     </w:t>
      </w:r>
    </w:p>
    <w:p w:rsidR="00000000" w:rsidRDefault="00E36B47">
      <w:pPr>
        <w:rPr>
          <w:rFonts w:hint="eastAsia"/>
        </w:rPr>
      </w:pPr>
      <w:r>
        <w:rPr>
          <w:rFonts w:hint="eastAsia"/>
        </w:rPr>
        <w:t>式の関係からも明らかである。</w:t>
      </w:r>
    </w:p>
    <w:p w:rsidR="00000000" w:rsidRDefault="00E36B47">
      <w:pPr>
        <w:rPr>
          <w:rFonts w:hint="eastAsia"/>
        </w:rPr>
      </w:pPr>
      <w:r>
        <w:rPr>
          <w:rFonts w:hint="eastAsia"/>
        </w:rPr>
        <w:t>また、この誤差が非常に小さかった理由としては、導体内部に静電誘導によるものと考えられる。また、静電誘導によって導体表面に現われた電荷が等電位線に変化を与えていると考えられる。</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28B8A5BC"/>
    <w:lvl w:ilvl="0">
      <w:numFmt w:val="decimal"/>
      <w:lvlText w:val="*"/>
      <w:lvlJc w:val="left"/>
    </w:lvl>
  </w:abstractNum>
  <w:abstractNum w:abstractNumId="1">
    <w:nsid w:val="557E1383"/>
    <w:multiLevelType w:val="singleLevel"/>
    <w:tmpl w:val="690A1618"/>
    <w:lvl w:ilvl="0">
      <w:start w:val="1"/>
      <w:numFmt w:val="decimal"/>
      <w:lvlText w:val="(%1)"/>
      <w:lvlJc w:val="left"/>
      <w:pPr>
        <w:tabs>
          <w:tab w:val="num" w:pos="360"/>
        </w:tabs>
        <w:ind w:left="360" w:hanging="360"/>
      </w:pPr>
      <w:rPr>
        <w:rFonts w:hint="eastAsia"/>
      </w:rPr>
    </w:lvl>
  </w:abstractNum>
  <w:num w:numId="1">
    <w:abstractNumId w:val="1"/>
  </w:num>
  <w:num w:numId="2">
    <w:abstractNumId w:val="0"/>
    <w:lvlOverride w:ilvl="0">
      <w:lvl w:ilvl="0">
        <w:start w:val="1"/>
        <w:numFmt w:val="bullet"/>
        <w:lvlText w:val=""/>
        <w:legacy w:legacy="1" w:legacySpace="0" w:legacyIndent="425"/>
        <w:lvlJc w:val="left"/>
        <w:pPr>
          <w:ind w:left="1160" w:hanging="425"/>
        </w:pPr>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B47"/>
    <w:rsid w:val="00E36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246A78DA-BFA2-44A1-8A2C-8BE28EC2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ＭＳ 明朝" w:hAnsi="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1230</Words>
  <Characters>159</Characters>
  <Application>Microsoft Office Word</Application>
  <DocSecurity>0</DocSecurity>
  <Lines>1</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その他</vt:lpstr>
      <vt:lpstr>その他</vt:lpstr>
    </vt:vector>
  </TitlesOfParts>
  <Company>慶応大学</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その他</dc:title>
  <dc:subject/>
  <dc:creator>河田　雄次</dc:creator>
  <cp:keywords/>
  <dc:description/>
  <cp:lastModifiedBy>桜庭玉藻</cp:lastModifiedBy>
  <cp:revision>2</cp:revision>
  <dcterms:created xsi:type="dcterms:W3CDTF">2014-08-09T08:07:00Z</dcterms:created>
  <dcterms:modified xsi:type="dcterms:W3CDTF">2014-08-09T08:07:00Z</dcterms:modified>
</cp:coreProperties>
</file>