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7E3" w:rsidRPr="001B0211" w:rsidRDefault="001D67E3">
      <w:pPr>
        <w:rPr>
          <w:rFonts w:hint="eastAsia"/>
          <w:sz w:val="24"/>
        </w:rPr>
      </w:pPr>
      <w:bookmarkStart w:id="0" w:name="_GoBack"/>
      <w:r w:rsidRPr="001B0211">
        <w:rPr>
          <w:rFonts w:hint="eastAsia"/>
          <w:b/>
          <w:sz w:val="24"/>
        </w:rPr>
        <w:t>実験題目</w:t>
      </w:r>
      <w:r w:rsidRPr="001B0211">
        <w:rPr>
          <w:rFonts w:hint="eastAsia"/>
          <w:sz w:val="24"/>
        </w:rPr>
        <w:t>：インダクタンスと静電容量</w:t>
      </w:r>
    </w:p>
    <w:bookmarkEnd w:id="0"/>
    <w:p w:rsidR="001D67E3" w:rsidRDefault="001D67E3">
      <w:pPr>
        <w:rPr>
          <w:rFonts w:hint="eastAsia"/>
        </w:rPr>
      </w:pPr>
    </w:p>
    <w:p w:rsidR="001D67E3" w:rsidRPr="001B0211" w:rsidRDefault="001D67E3" w:rsidP="001B0211">
      <w:pPr>
        <w:ind w:left="1195" w:hangingChars="496" w:hanging="1195"/>
        <w:rPr>
          <w:rFonts w:hint="eastAsia"/>
          <w:sz w:val="24"/>
        </w:rPr>
      </w:pPr>
      <w:r w:rsidRPr="001B0211">
        <w:rPr>
          <w:rFonts w:hint="eastAsia"/>
          <w:b/>
          <w:sz w:val="24"/>
        </w:rPr>
        <w:t>実験目的</w:t>
      </w:r>
      <w:r w:rsidRPr="001B0211">
        <w:rPr>
          <w:rFonts w:hint="eastAsia"/>
          <w:sz w:val="24"/>
        </w:rPr>
        <w:t>：自作のコイルとコンデンサーを使った回路を用いて電気的共振を観察し、インダクタンスと静電容量を測る。</w:t>
      </w:r>
    </w:p>
    <w:p w:rsidR="001D67E3" w:rsidRDefault="001D67E3" w:rsidP="001D67E3">
      <w:pPr>
        <w:ind w:left="1042" w:hangingChars="496" w:hanging="1042"/>
        <w:rPr>
          <w:rFonts w:hint="eastAsia"/>
        </w:rPr>
      </w:pPr>
    </w:p>
    <w:p w:rsidR="001D67E3" w:rsidRPr="001B0211" w:rsidRDefault="001D67E3" w:rsidP="001B0211">
      <w:pPr>
        <w:ind w:left="1200" w:hangingChars="498" w:hanging="1200"/>
        <w:rPr>
          <w:rFonts w:hint="eastAsia"/>
          <w:sz w:val="24"/>
        </w:rPr>
      </w:pPr>
      <w:r w:rsidRPr="001B0211">
        <w:rPr>
          <w:rFonts w:hint="eastAsia"/>
          <w:b/>
          <w:sz w:val="24"/>
        </w:rPr>
        <w:t>実験原理</w:t>
      </w:r>
      <w:r w:rsidRPr="001B0211">
        <w:rPr>
          <w:rFonts w:hint="eastAsia"/>
          <w:sz w:val="24"/>
        </w:rPr>
        <w:t>：コイルとコンデンサーは、抵抗器と同じように電気回路の基本的な素子である。これら三つの素子を組み合わせると、フィルター回路、共振回路、微分回路（ハイパスフィルター）、積分回路（ローパスフィルター）などの様々な機能を持つ回路を作ることができる。</w:t>
      </w:r>
    </w:p>
    <w:p w:rsidR="001D67E3" w:rsidRDefault="001D67E3" w:rsidP="001D67E3">
      <w:pPr>
        <w:rPr>
          <w:rFonts w:hint="eastAsia"/>
        </w:rPr>
      </w:pPr>
      <w:r>
        <w:rPr>
          <w:rFonts w:hint="eastAsia"/>
        </w:rPr>
        <w:t xml:space="preserve">  </w:t>
      </w:r>
      <w:r>
        <w:rPr>
          <w:rFonts w:hint="eastAsia"/>
        </w:rPr>
        <w:t xml:space="preserve">　　　</w:t>
      </w:r>
    </w:p>
    <w:p w:rsidR="001D67E3" w:rsidRPr="001B0211" w:rsidRDefault="001D67E3" w:rsidP="001B0211">
      <w:pPr>
        <w:ind w:firstLineChars="300" w:firstLine="720"/>
        <w:rPr>
          <w:rFonts w:hint="eastAsia"/>
          <w:sz w:val="24"/>
        </w:rPr>
      </w:pPr>
      <w:r w:rsidRPr="001B0211">
        <w:rPr>
          <w:rFonts w:hint="eastAsia"/>
          <w:sz w:val="24"/>
        </w:rPr>
        <w:t>（１）インダクタンス</w:t>
      </w:r>
    </w:p>
    <w:p w:rsidR="001D67E3" w:rsidRPr="001B0211" w:rsidRDefault="001D67E3" w:rsidP="001B0211">
      <w:pPr>
        <w:ind w:left="1200" w:hangingChars="500" w:hanging="1200"/>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w:t>
      </w:r>
      <w:r w:rsidRPr="001B0211">
        <w:rPr>
          <w:rFonts w:hint="eastAsia"/>
          <w:sz w:val="24"/>
        </w:rPr>
        <w:t>円筒形のソレノイドコイルに電流</w:t>
      </w:r>
      <w:r w:rsidRPr="001B0211">
        <w:rPr>
          <w:rFonts w:hint="eastAsia"/>
          <w:sz w:val="24"/>
        </w:rPr>
        <w:t>I</w:t>
      </w:r>
      <w:r w:rsidRPr="001B0211">
        <w:rPr>
          <w:rFonts w:hint="eastAsia"/>
          <w:sz w:val="24"/>
        </w:rPr>
        <w:t>が流れているとき、コイルの内外に磁界が生じる。このとき、</w:t>
      </w:r>
      <w:r w:rsidRPr="001B0211">
        <w:rPr>
          <w:rFonts w:hint="eastAsia"/>
          <w:sz w:val="24"/>
        </w:rPr>
        <w:t>I</w:t>
      </w:r>
      <w:r w:rsidRPr="001B0211">
        <w:rPr>
          <w:rFonts w:hint="eastAsia"/>
          <w:sz w:val="24"/>
        </w:rPr>
        <w:t>が一定ならば電位差はゼロであるが、</w:t>
      </w:r>
      <w:r w:rsidRPr="001B0211">
        <w:rPr>
          <w:rFonts w:hint="eastAsia"/>
          <w:sz w:val="24"/>
        </w:rPr>
        <w:t>I</w:t>
      </w:r>
      <w:r w:rsidRPr="001B0211">
        <w:rPr>
          <w:rFonts w:hint="eastAsia"/>
          <w:sz w:val="24"/>
        </w:rPr>
        <w:t>が変化するときはコイルを貫く磁束が変化するために、電磁誘導により電位差</w:t>
      </w:r>
    </w:p>
    <w:p w:rsidR="001D67E3" w:rsidRDefault="001D67E3" w:rsidP="001B0211">
      <w:pPr>
        <w:ind w:left="720" w:hangingChars="300" w:hanging="720"/>
        <w:rPr>
          <w:rFonts w:hint="eastAsia"/>
        </w:rPr>
      </w:pPr>
      <w:r w:rsidRPr="001B0211">
        <w:rPr>
          <w:rFonts w:hint="eastAsia"/>
          <w:sz w:val="24"/>
        </w:rPr>
        <w:t xml:space="preserve">       </w:t>
      </w:r>
      <w:r w:rsidRPr="001B0211">
        <w:rPr>
          <w:rFonts w:hint="eastAsia"/>
          <w:sz w:val="24"/>
        </w:rPr>
        <w:t xml:space="preserve">　　</w:t>
      </w:r>
      <w:r w:rsidRPr="001B0211">
        <w:rPr>
          <w:rFonts w:hint="eastAsia"/>
          <w:sz w:val="24"/>
        </w:rPr>
        <w:t xml:space="preserve"> V</w:t>
      </w:r>
      <w:r w:rsidRPr="001B0211">
        <w:rPr>
          <w:rFonts w:hint="eastAsia"/>
          <w:sz w:val="24"/>
        </w:rPr>
        <w:t>＝</w:t>
      </w:r>
      <w:r w:rsidRPr="001B0211">
        <w:rPr>
          <w:rFonts w:hint="eastAsia"/>
          <w:sz w:val="24"/>
        </w:rPr>
        <w:t>L</w:t>
      </w:r>
      <w:r w:rsidRPr="001B0211">
        <w:rPr>
          <w:i/>
          <w:iCs/>
          <w:position w:val="-24"/>
          <w:sz w:val="24"/>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31pt" o:ole="">
            <v:imagedata r:id="rId5" o:title=""/>
          </v:shape>
          <o:OLEObject Type="Embed" ProgID="Equation.3" ShapeID="_x0000_i1025" DrawAspect="Content" ObjectID="_1469112325" r:id="rId6"/>
        </w:object>
      </w:r>
    </w:p>
    <w:p w:rsidR="001D67E3" w:rsidRPr="001B0211" w:rsidRDefault="001D67E3" w:rsidP="001D67E3">
      <w:pPr>
        <w:ind w:left="1050" w:hangingChars="500" w:hanging="1050"/>
        <w:rPr>
          <w:rFonts w:hint="eastAsia"/>
          <w:sz w:val="24"/>
        </w:rPr>
      </w:pPr>
      <w:r>
        <w:rPr>
          <w:rFonts w:hint="eastAsia"/>
        </w:rPr>
        <w:t xml:space="preserve">    </w:t>
      </w:r>
      <w:r>
        <w:rPr>
          <w:rFonts w:hint="eastAsia"/>
        </w:rPr>
        <w:t xml:space="preserve">　　</w:t>
      </w:r>
      <w:r>
        <w:rPr>
          <w:rFonts w:hint="eastAsia"/>
        </w:rPr>
        <w:t xml:space="preserve">  </w:t>
      </w:r>
      <w:r w:rsidRPr="001B0211">
        <w:rPr>
          <w:rFonts w:hint="eastAsia"/>
          <w:sz w:val="24"/>
        </w:rPr>
        <w:t>が生じる。ここで、</w:t>
      </w:r>
      <w:r w:rsidRPr="001B0211">
        <w:rPr>
          <w:rFonts w:hint="eastAsia"/>
          <w:sz w:val="24"/>
        </w:rPr>
        <w:t>L</w:t>
      </w:r>
      <w:r w:rsidRPr="001B0211">
        <w:rPr>
          <w:rFonts w:hint="eastAsia"/>
          <w:sz w:val="24"/>
        </w:rPr>
        <w:t>をコイルのインダクタンスといい、単位はヘンリー（</w:t>
      </w:r>
      <w:r w:rsidRPr="001B0211">
        <w:rPr>
          <w:rFonts w:hint="eastAsia"/>
          <w:sz w:val="24"/>
        </w:rPr>
        <w:t>H</w:t>
      </w:r>
      <w:r w:rsidRPr="001B0211">
        <w:rPr>
          <w:rFonts w:hint="eastAsia"/>
          <w:sz w:val="24"/>
        </w:rPr>
        <w:t>）で与えられる。</w:t>
      </w:r>
    </w:p>
    <w:p w:rsidR="001D67E3" w:rsidRPr="001B0211" w:rsidRDefault="001D67E3" w:rsidP="001B0211">
      <w:pPr>
        <w:ind w:left="1200" w:hangingChars="500" w:hanging="1200"/>
        <w:rPr>
          <w:rFonts w:hint="eastAsia"/>
          <w:sz w:val="24"/>
        </w:rPr>
      </w:pPr>
      <w:r w:rsidRPr="001B0211">
        <w:rPr>
          <w:rFonts w:hint="eastAsia"/>
          <w:sz w:val="24"/>
        </w:rPr>
        <w:t xml:space="preserve">        </w:t>
      </w:r>
      <w:r w:rsidRPr="001B0211">
        <w:rPr>
          <w:rFonts w:hint="eastAsia"/>
          <w:sz w:val="24"/>
        </w:rPr>
        <w:t xml:space="preserve">　　インダクタンスに角周波数ωの正弦波の電流</w:t>
      </w:r>
      <w:r w:rsidRPr="001B0211">
        <w:rPr>
          <w:rFonts w:hint="eastAsia"/>
          <w:sz w:val="24"/>
        </w:rPr>
        <w:t>I</w:t>
      </w:r>
      <w:r w:rsidRPr="001B0211">
        <w:rPr>
          <w:rFonts w:hint="eastAsia"/>
          <w:sz w:val="24"/>
        </w:rPr>
        <w:t>＝</w:t>
      </w:r>
      <w:r w:rsidRPr="001B0211">
        <w:rPr>
          <w:rFonts w:hint="eastAsia"/>
          <w:sz w:val="24"/>
        </w:rPr>
        <w:t>I</w:t>
      </w:r>
      <w:r w:rsidRPr="001B0211">
        <w:rPr>
          <w:position w:val="-12"/>
          <w:sz w:val="24"/>
        </w:rPr>
        <w:object w:dxaOrig="139" w:dyaOrig="360">
          <v:shape id="_x0000_i1026" type="#_x0000_t75" style="width:7pt;height:18pt" o:ole="">
            <v:imagedata r:id="rId7" o:title=""/>
          </v:shape>
          <o:OLEObject Type="Embed" ProgID="Equation.3" ShapeID="_x0000_i1026" DrawAspect="Content" ObjectID="_1469112326" r:id="rId8"/>
        </w:object>
      </w:r>
      <w:r w:rsidRPr="001B0211">
        <w:rPr>
          <w:rFonts w:hint="eastAsia"/>
          <w:sz w:val="24"/>
        </w:rPr>
        <w:t>sin(</w:t>
      </w:r>
      <w:r w:rsidRPr="001B0211">
        <w:rPr>
          <w:rFonts w:hint="eastAsia"/>
          <w:sz w:val="24"/>
        </w:rPr>
        <w:t>ω</w:t>
      </w:r>
      <w:r w:rsidRPr="001B0211">
        <w:rPr>
          <w:rFonts w:hint="eastAsia"/>
          <w:sz w:val="24"/>
        </w:rPr>
        <w:t>t</w:t>
      </w:r>
      <w:r w:rsidRPr="001B0211">
        <w:rPr>
          <w:rFonts w:hint="eastAsia"/>
          <w:sz w:val="24"/>
        </w:rPr>
        <w:t>＋</w:t>
      </w:r>
      <w:r w:rsidRPr="001B0211">
        <w:rPr>
          <w:position w:val="-24"/>
          <w:sz w:val="24"/>
        </w:rPr>
        <w:object w:dxaOrig="260" w:dyaOrig="620">
          <v:shape id="_x0000_i1027" type="#_x0000_t75" style="width:13pt;height:31pt" o:ole="">
            <v:imagedata r:id="rId9" o:title=""/>
          </v:shape>
          <o:OLEObject Type="Embed" ProgID="Equation.3" ShapeID="_x0000_i1027" DrawAspect="Content" ObjectID="_1469112327" r:id="rId10"/>
        </w:object>
      </w:r>
      <w:r w:rsidRPr="001B0211">
        <w:rPr>
          <w:rFonts w:hint="eastAsia"/>
          <w:sz w:val="24"/>
        </w:rPr>
        <w:t>)</w:t>
      </w:r>
      <w:r w:rsidRPr="001B0211">
        <w:rPr>
          <w:rFonts w:hint="eastAsia"/>
          <w:sz w:val="24"/>
        </w:rPr>
        <w:t>がコイルに流れていると、電圧</w:t>
      </w:r>
      <w:r w:rsidRPr="001B0211">
        <w:rPr>
          <w:rFonts w:hint="eastAsia"/>
          <w:sz w:val="24"/>
        </w:rPr>
        <w:t>V</w:t>
      </w:r>
      <w:r w:rsidRPr="001B0211">
        <w:rPr>
          <w:rFonts w:hint="eastAsia"/>
          <w:sz w:val="24"/>
        </w:rPr>
        <w:t>は</w:t>
      </w:r>
    </w:p>
    <w:p w:rsidR="001D67E3" w:rsidRPr="001B0211" w:rsidRDefault="001D67E3" w:rsidP="001B0211">
      <w:pPr>
        <w:ind w:left="720" w:hangingChars="300" w:hanging="720"/>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V</w:t>
      </w:r>
      <w:r w:rsidRPr="001B0211">
        <w:rPr>
          <w:rFonts w:hint="eastAsia"/>
          <w:sz w:val="24"/>
        </w:rPr>
        <w:t>＝</w:t>
      </w:r>
      <w:r w:rsidRPr="001B0211">
        <w:rPr>
          <w:rFonts w:hint="eastAsia"/>
          <w:sz w:val="24"/>
        </w:rPr>
        <w:t>L</w:t>
      </w:r>
      <w:r w:rsidRPr="001B0211">
        <w:rPr>
          <w:rFonts w:hint="eastAsia"/>
          <w:sz w:val="24"/>
          <w:lang w:val="el-GR"/>
        </w:rPr>
        <w:t>ω</w:t>
      </w:r>
      <w:r w:rsidRPr="001B0211">
        <w:rPr>
          <w:rFonts w:hint="eastAsia"/>
          <w:sz w:val="24"/>
        </w:rPr>
        <w:t>I</w:t>
      </w:r>
      <w:r w:rsidRPr="001B0211">
        <w:rPr>
          <w:position w:val="-12"/>
          <w:sz w:val="24"/>
          <w:lang w:val="it-IT"/>
        </w:rPr>
        <w:object w:dxaOrig="139" w:dyaOrig="360">
          <v:shape id="_x0000_i1028" type="#_x0000_t75" style="width:7pt;height:18pt" o:ole="">
            <v:imagedata r:id="rId7" o:title=""/>
          </v:shape>
          <o:OLEObject Type="Embed" ProgID="Equation.3" ShapeID="_x0000_i1028" DrawAspect="Content" ObjectID="_1469112328" r:id="rId11"/>
        </w:object>
      </w:r>
      <w:r w:rsidRPr="001B0211">
        <w:rPr>
          <w:rFonts w:hint="eastAsia"/>
          <w:sz w:val="24"/>
        </w:rPr>
        <w:t>cos</w:t>
      </w:r>
      <w:r w:rsidRPr="001B0211">
        <w:rPr>
          <w:rFonts w:hint="eastAsia"/>
          <w:sz w:val="24"/>
          <w:lang w:val="it-IT"/>
        </w:rPr>
        <w:t>ω</w:t>
      </w:r>
      <w:r w:rsidRPr="001B0211">
        <w:rPr>
          <w:rFonts w:hint="eastAsia"/>
          <w:sz w:val="24"/>
        </w:rPr>
        <w:t>t</w:t>
      </w:r>
      <w:r w:rsidRPr="001B0211">
        <w:rPr>
          <w:rFonts w:hint="eastAsia"/>
          <w:sz w:val="24"/>
        </w:rPr>
        <w:t>＝</w:t>
      </w:r>
      <w:r w:rsidRPr="001B0211">
        <w:rPr>
          <w:rFonts w:hint="eastAsia"/>
          <w:sz w:val="24"/>
        </w:rPr>
        <w:t>L</w:t>
      </w:r>
      <w:r w:rsidRPr="001B0211">
        <w:rPr>
          <w:rFonts w:hint="eastAsia"/>
          <w:sz w:val="24"/>
          <w:lang w:val="it-IT"/>
        </w:rPr>
        <w:t>ω</w:t>
      </w:r>
      <w:r w:rsidRPr="001B0211">
        <w:rPr>
          <w:rFonts w:hint="eastAsia"/>
          <w:sz w:val="24"/>
        </w:rPr>
        <w:t>I</w:t>
      </w:r>
      <w:r w:rsidRPr="001B0211">
        <w:rPr>
          <w:position w:val="-12"/>
          <w:sz w:val="24"/>
        </w:rPr>
        <w:object w:dxaOrig="139" w:dyaOrig="360">
          <v:shape id="_x0000_i1029" type="#_x0000_t75" style="width:7pt;height:18pt" o:ole="">
            <v:imagedata r:id="rId7" o:title=""/>
          </v:shape>
          <o:OLEObject Type="Embed" ProgID="Equation.3" ShapeID="_x0000_i1029" DrawAspect="Content" ObjectID="_1469112329" r:id="rId12"/>
        </w:object>
      </w:r>
      <w:r w:rsidRPr="001B0211">
        <w:rPr>
          <w:rFonts w:hint="eastAsia"/>
          <w:sz w:val="24"/>
        </w:rPr>
        <w:t>sin(</w:t>
      </w:r>
      <w:r w:rsidRPr="001B0211">
        <w:rPr>
          <w:rFonts w:hint="eastAsia"/>
          <w:sz w:val="24"/>
        </w:rPr>
        <w:t>ω</w:t>
      </w:r>
      <w:r w:rsidRPr="001B0211">
        <w:rPr>
          <w:rFonts w:hint="eastAsia"/>
          <w:sz w:val="24"/>
        </w:rPr>
        <w:t>t</w:t>
      </w:r>
      <w:r w:rsidRPr="001B0211">
        <w:rPr>
          <w:rFonts w:hint="eastAsia"/>
          <w:sz w:val="24"/>
        </w:rPr>
        <w:t>＋</w:t>
      </w:r>
      <w:r w:rsidRPr="001B0211">
        <w:rPr>
          <w:position w:val="-24"/>
          <w:sz w:val="24"/>
        </w:rPr>
        <w:object w:dxaOrig="260" w:dyaOrig="620">
          <v:shape id="_x0000_i1030" type="#_x0000_t75" style="width:13pt;height:31pt" o:ole="">
            <v:imagedata r:id="rId13" o:title=""/>
          </v:shape>
          <o:OLEObject Type="Embed" ProgID="Equation.3" ShapeID="_x0000_i1030" DrawAspect="Content" ObjectID="_1469112330" r:id="rId14"/>
        </w:object>
      </w:r>
      <w:r w:rsidRPr="001B0211">
        <w:rPr>
          <w:rFonts w:hint="eastAsia"/>
          <w:sz w:val="24"/>
        </w:rPr>
        <w:t>)</w:t>
      </w:r>
    </w:p>
    <w:p w:rsidR="001D67E3" w:rsidRPr="001B0211" w:rsidRDefault="001D67E3" w:rsidP="001B0211">
      <w:pPr>
        <w:ind w:left="720" w:hangingChars="300" w:hanging="720"/>
        <w:rPr>
          <w:rFonts w:hint="eastAsia"/>
          <w:sz w:val="24"/>
        </w:rPr>
      </w:pPr>
      <w:r w:rsidRPr="001B0211">
        <w:rPr>
          <w:rFonts w:hint="eastAsia"/>
          <w:sz w:val="24"/>
        </w:rPr>
        <w:t xml:space="preserve">      </w:t>
      </w:r>
      <w:r w:rsidRPr="001B0211">
        <w:rPr>
          <w:rFonts w:hint="eastAsia"/>
          <w:sz w:val="24"/>
        </w:rPr>
        <w:t xml:space="preserve">　　となり、電流に比べて電圧は</w:t>
      </w:r>
      <w:r w:rsidRPr="001B0211">
        <w:rPr>
          <w:position w:val="-24"/>
          <w:sz w:val="24"/>
        </w:rPr>
        <w:object w:dxaOrig="260" w:dyaOrig="620">
          <v:shape id="_x0000_i1031" type="#_x0000_t75" style="width:13pt;height:31pt" o:ole="">
            <v:imagedata r:id="rId15" o:title=""/>
          </v:shape>
          <o:OLEObject Type="Embed" ProgID="Equation.3" ShapeID="_x0000_i1031" DrawAspect="Content" ObjectID="_1469112331" r:id="rId16"/>
        </w:object>
      </w:r>
      <w:r w:rsidRPr="001B0211">
        <w:rPr>
          <w:rFonts w:hint="eastAsia"/>
          <w:sz w:val="24"/>
        </w:rPr>
        <w:t>だけ位相が進んでいる。</w:t>
      </w:r>
    </w:p>
    <w:p w:rsidR="001D67E3" w:rsidRPr="001B0211" w:rsidRDefault="001D67E3" w:rsidP="001B0211">
      <w:pPr>
        <w:ind w:left="1200" w:hangingChars="500" w:hanging="1200"/>
        <w:rPr>
          <w:rFonts w:hint="eastAsia"/>
          <w:sz w:val="24"/>
        </w:rPr>
      </w:pPr>
      <w:r w:rsidRPr="001B0211">
        <w:rPr>
          <w:rFonts w:hint="eastAsia"/>
          <w:sz w:val="24"/>
        </w:rPr>
        <w:t xml:space="preserve">        </w:t>
      </w:r>
      <w:r w:rsidRPr="001B0211">
        <w:rPr>
          <w:rFonts w:hint="eastAsia"/>
          <w:sz w:val="24"/>
        </w:rPr>
        <w:t xml:space="preserve">　　また、半径ｒの円筒の枠に、長さｌにわたって隙間なく巻かれた、総巻数の単層ソレノイドコイルのインダクタンス</w:t>
      </w:r>
      <w:r w:rsidRPr="001B0211">
        <w:rPr>
          <w:rFonts w:hint="eastAsia"/>
          <w:sz w:val="24"/>
        </w:rPr>
        <w:t>L</w:t>
      </w:r>
      <w:r w:rsidRPr="001B0211">
        <w:rPr>
          <w:rFonts w:hint="eastAsia"/>
          <w:sz w:val="24"/>
        </w:rPr>
        <w:t>は、ｒ≪ｌのとき、</w:t>
      </w:r>
    </w:p>
    <w:p w:rsidR="001D67E3" w:rsidRPr="001B0211" w:rsidRDefault="001D67E3" w:rsidP="001B0211">
      <w:pPr>
        <w:ind w:left="720" w:hangingChars="300" w:hanging="720"/>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L</w:t>
      </w:r>
      <w:r w:rsidRPr="001B0211">
        <w:rPr>
          <w:rFonts w:hint="eastAsia"/>
          <w:sz w:val="24"/>
        </w:rPr>
        <w:t>＝</w:t>
      </w:r>
      <w:r w:rsidRPr="001B0211">
        <w:rPr>
          <w:position w:val="-24"/>
          <w:sz w:val="24"/>
        </w:rPr>
        <w:object w:dxaOrig="639" w:dyaOrig="660">
          <v:shape id="_x0000_i1032" type="#_x0000_t75" style="width:32pt;height:33pt" o:ole="">
            <v:imagedata r:id="rId17" o:title=""/>
          </v:shape>
          <o:OLEObject Type="Embed" ProgID="Equation.3" ShapeID="_x0000_i1032" DrawAspect="Content" ObjectID="_1469112332" r:id="rId18"/>
        </w:object>
      </w:r>
      <w:r w:rsidRPr="001B0211">
        <w:rPr>
          <w:rFonts w:hint="eastAsia"/>
          <w:sz w:val="24"/>
        </w:rPr>
        <w:t>×</w:t>
      </w:r>
      <w:r w:rsidRPr="001B0211">
        <w:rPr>
          <w:rFonts w:hint="eastAsia"/>
          <w:sz w:val="24"/>
        </w:rPr>
        <w:t>3.95</w:t>
      </w:r>
      <w:r w:rsidRPr="001B0211">
        <w:rPr>
          <w:rFonts w:hint="eastAsia"/>
          <w:sz w:val="24"/>
        </w:rPr>
        <w:t>×</w:t>
      </w:r>
      <w:r w:rsidRPr="001B0211">
        <w:rPr>
          <w:rFonts w:hint="eastAsia"/>
          <w:sz w:val="24"/>
        </w:rPr>
        <w:t>10</w:t>
      </w:r>
      <w:r w:rsidRPr="001B0211">
        <w:rPr>
          <w:position w:val="-4"/>
          <w:sz w:val="24"/>
        </w:rPr>
        <w:object w:dxaOrig="220" w:dyaOrig="300">
          <v:shape id="_x0000_i1033" type="#_x0000_t75" style="width:11pt;height:15pt" o:ole="">
            <v:imagedata r:id="rId19" o:title=""/>
          </v:shape>
          <o:OLEObject Type="Embed" ProgID="Equation.3" ShapeID="_x0000_i1033" DrawAspect="Content" ObjectID="_1469112333" r:id="rId20"/>
        </w:object>
      </w:r>
      <w:r w:rsidRPr="001B0211">
        <w:rPr>
          <w:rFonts w:hint="eastAsia"/>
          <w:sz w:val="24"/>
        </w:rPr>
        <w:t xml:space="preserve"> H</w:t>
      </w:r>
    </w:p>
    <w:p w:rsidR="001D67E3" w:rsidRDefault="001D67E3" w:rsidP="001B0211">
      <w:pPr>
        <w:ind w:left="720" w:hangingChars="300" w:hanging="720"/>
        <w:rPr>
          <w:rFonts w:hint="eastAsia"/>
          <w:sz w:val="24"/>
        </w:rPr>
      </w:pPr>
      <w:r w:rsidRPr="001B0211">
        <w:rPr>
          <w:rFonts w:hint="eastAsia"/>
          <w:sz w:val="24"/>
        </w:rPr>
        <w:t xml:space="preserve">      </w:t>
      </w:r>
      <w:r w:rsidRPr="001B0211">
        <w:rPr>
          <w:rFonts w:hint="eastAsia"/>
          <w:sz w:val="24"/>
        </w:rPr>
        <w:t xml:space="preserve">　　で与えられる。</w:t>
      </w:r>
    </w:p>
    <w:p w:rsidR="00314880" w:rsidRDefault="00314880" w:rsidP="00314880">
      <w:pPr>
        <w:ind w:left="720" w:hangingChars="300" w:hanging="720"/>
        <w:rPr>
          <w:rFonts w:hint="eastAsia"/>
          <w:sz w:val="24"/>
        </w:rPr>
      </w:pPr>
    </w:p>
    <w:p w:rsidR="00314880" w:rsidRDefault="00314880" w:rsidP="00314880">
      <w:pPr>
        <w:ind w:left="720" w:hangingChars="300" w:hanging="720"/>
        <w:rPr>
          <w:rFonts w:hint="eastAsia"/>
        </w:rPr>
      </w:pPr>
      <w:r>
        <w:rPr>
          <w:rFonts w:hint="eastAsia"/>
          <w:sz w:val="24"/>
        </w:rPr>
        <w:t xml:space="preserve">　　　　　ただし、</w:t>
      </w:r>
      <w:r w:rsidRPr="001B0211">
        <w:rPr>
          <w:rFonts w:hint="eastAsia"/>
          <w:sz w:val="24"/>
        </w:rPr>
        <w:t>ｒ≪ｌ</w:t>
      </w:r>
      <w:r>
        <w:rPr>
          <w:rFonts w:hint="eastAsia"/>
          <w:sz w:val="24"/>
        </w:rPr>
        <w:t>でないときは、上式は成立せず、</w:t>
      </w:r>
    </w:p>
    <w:p w:rsidR="00314880" w:rsidRPr="001B0211" w:rsidRDefault="00314880" w:rsidP="00314880">
      <w:pPr>
        <w:ind w:left="630" w:hangingChars="300" w:hanging="630"/>
        <w:rPr>
          <w:rFonts w:hint="eastAsia"/>
          <w:sz w:val="24"/>
        </w:rPr>
      </w:pPr>
      <w:r>
        <w:rPr>
          <w:rFonts w:hint="eastAsia"/>
        </w:rPr>
        <w:t xml:space="preserve">　　　　　　</w:t>
      </w:r>
      <w:r w:rsidRPr="001B0211">
        <w:rPr>
          <w:rFonts w:hint="eastAsia"/>
          <w:sz w:val="24"/>
        </w:rPr>
        <w:t>L</w:t>
      </w:r>
      <w:r w:rsidRPr="001B0211">
        <w:rPr>
          <w:rFonts w:hint="eastAsia"/>
          <w:sz w:val="24"/>
        </w:rPr>
        <w:t>＝</w:t>
      </w:r>
      <w:r w:rsidRPr="001B0211">
        <w:rPr>
          <w:position w:val="-24"/>
          <w:sz w:val="24"/>
        </w:rPr>
        <w:object w:dxaOrig="820" w:dyaOrig="660">
          <v:shape id="_x0000_i1034" type="#_x0000_t75" style="width:41pt;height:33pt" o:ole="">
            <v:imagedata r:id="rId21" o:title=""/>
          </v:shape>
          <o:OLEObject Type="Embed" ProgID="Equation.3" ShapeID="_x0000_i1034" DrawAspect="Content" ObjectID="_1469112334" r:id="rId22"/>
        </w:object>
      </w:r>
      <w:r w:rsidRPr="001B0211">
        <w:rPr>
          <w:rFonts w:hint="eastAsia"/>
          <w:sz w:val="24"/>
        </w:rPr>
        <w:t>×</w:t>
      </w:r>
      <w:r w:rsidRPr="001B0211">
        <w:rPr>
          <w:rFonts w:hint="eastAsia"/>
          <w:sz w:val="24"/>
        </w:rPr>
        <w:t>3.95</w:t>
      </w:r>
      <w:r w:rsidRPr="001B0211">
        <w:rPr>
          <w:rFonts w:hint="eastAsia"/>
          <w:sz w:val="24"/>
        </w:rPr>
        <w:t>×</w:t>
      </w:r>
      <w:r w:rsidRPr="001B0211">
        <w:rPr>
          <w:rFonts w:hint="eastAsia"/>
          <w:sz w:val="24"/>
        </w:rPr>
        <w:t>10</w:t>
      </w:r>
      <w:r w:rsidRPr="001B0211">
        <w:rPr>
          <w:position w:val="-4"/>
          <w:sz w:val="24"/>
        </w:rPr>
        <w:object w:dxaOrig="220" w:dyaOrig="300">
          <v:shape id="_x0000_i1035" type="#_x0000_t75" style="width:11pt;height:15pt" o:ole="">
            <v:imagedata r:id="rId19" o:title=""/>
          </v:shape>
          <o:OLEObject Type="Embed" ProgID="Equation.3" ShapeID="_x0000_i1035" DrawAspect="Content" ObjectID="_1469112335" r:id="rId23"/>
        </w:object>
      </w:r>
      <w:r w:rsidRPr="001B0211">
        <w:rPr>
          <w:rFonts w:hint="eastAsia"/>
          <w:sz w:val="24"/>
        </w:rPr>
        <w:t xml:space="preserve"> H</w:t>
      </w:r>
    </w:p>
    <w:p w:rsidR="001D67E3" w:rsidRPr="00322115" w:rsidRDefault="00314880" w:rsidP="00314880">
      <w:pPr>
        <w:ind w:left="1260" w:hangingChars="600" w:hanging="1260"/>
        <w:rPr>
          <w:rFonts w:hint="eastAsia"/>
          <w:sz w:val="24"/>
        </w:rPr>
      </w:pPr>
      <w:r>
        <w:rPr>
          <w:rFonts w:hint="eastAsia"/>
        </w:rPr>
        <w:lastRenderedPageBreak/>
        <w:t xml:space="preserve">　　　　　　</w:t>
      </w:r>
      <w:r w:rsidRPr="00322115">
        <w:rPr>
          <w:rFonts w:hint="eastAsia"/>
          <w:sz w:val="24"/>
        </w:rPr>
        <w:t>という式が代わりに成り立つ。ここで</w:t>
      </w:r>
      <w:r w:rsidRPr="00322115">
        <w:rPr>
          <w:rFonts w:hint="eastAsia"/>
          <w:sz w:val="24"/>
        </w:rPr>
        <w:t>K</w:t>
      </w:r>
      <w:r w:rsidRPr="00322115">
        <w:rPr>
          <w:rFonts w:hint="eastAsia"/>
          <w:sz w:val="24"/>
        </w:rPr>
        <w:t>は長岡係数と呼ばれる係数であり、</w:t>
      </w:r>
      <w:r w:rsidRPr="00322115">
        <w:rPr>
          <w:rFonts w:hint="eastAsia"/>
          <w:sz w:val="24"/>
        </w:rPr>
        <w:t>r/l</w:t>
      </w:r>
      <w:r w:rsidRPr="00322115">
        <w:rPr>
          <w:rFonts w:hint="eastAsia"/>
          <w:sz w:val="24"/>
        </w:rPr>
        <w:t>の関数である。今回の実験ではこの式を使うことにする。</w:t>
      </w:r>
    </w:p>
    <w:p w:rsidR="001D67E3" w:rsidRPr="001B0211" w:rsidRDefault="001D67E3" w:rsidP="001D67E3">
      <w:pPr>
        <w:ind w:left="630" w:hangingChars="300" w:hanging="630"/>
        <w:rPr>
          <w:rFonts w:hint="eastAsia"/>
          <w:sz w:val="24"/>
        </w:rPr>
      </w:pPr>
      <w:r>
        <w:rPr>
          <w:rFonts w:hint="eastAsia"/>
        </w:rPr>
        <w:t xml:space="preserve"> </w:t>
      </w:r>
      <w:r>
        <w:rPr>
          <w:rFonts w:hint="eastAsia"/>
        </w:rPr>
        <w:t xml:space="preserve">　　</w:t>
      </w:r>
      <w:r w:rsidRPr="001B0211">
        <w:rPr>
          <w:rFonts w:hint="eastAsia"/>
          <w:sz w:val="24"/>
        </w:rPr>
        <w:t>（２）静電容量</w:t>
      </w:r>
    </w:p>
    <w:p w:rsidR="001D67E3" w:rsidRPr="001B0211" w:rsidRDefault="001D67E3" w:rsidP="001B0211">
      <w:pPr>
        <w:ind w:left="1200" w:hangingChars="500" w:hanging="1200"/>
        <w:rPr>
          <w:rFonts w:hint="eastAsia"/>
          <w:sz w:val="24"/>
        </w:rPr>
      </w:pPr>
      <w:r w:rsidRPr="001B0211">
        <w:rPr>
          <w:rFonts w:hint="eastAsia"/>
          <w:sz w:val="24"/>
        </w:rPr>
        <w:t xml:space="preserve">      </w:t>
      </w:r>
      <w:r w:rsidRPr="001B0211">
        <w:rPr>
          <w:rFonts w:hint="eastAsia"/>
          <w:sz w:val="24"/>
        </w:rPr>
        <w:t xml:space="preserve">　　　電気を通さない物質または真空で隔てられた一対の電極に電位差</w:t>
      </w:r>
      <w:r w:rsidRPr="001B0211">
        <w:rPr>
          <w:rFonts w:hint="eastAsia"/>
          <w:sz w:val="24"/>
        </w:rPr>
        <w:t>V</w:t>
      </w:r>
      <w:r w:rsidRPr="001B0211">
        <w:rPr>
          <w:rFonts w:hint="eastAsia"/>
          <w:sz w:val="24"/>
        </w:rPr>
        <w:t>を与えると、</w:t>
      </w:r>
      <w:r w:rsidRPr="001B0211">
        <w:rPr>
          <w:rFonts w:hint="eastAsia"/>
          <w:sz w:val="24"/>
        </w:rPr>
        <w:t>Q</w:t>
      </w:r>
      <w:r w:rsidRPr="001B0211">
        <w:rPr>
          <w:rFonts w:hint="eastAsia"/>
          <w:sz w:val="24"/>
        </w:rPr>
        <w:t>と－</w:t>
      </w:r>
      <w:r w:rsidRPr="001B0211">
        <w:rPr>
          <w:rFonts w:hint="eastAsia"/>
          <w:sz w:val="24"/>
        </w:rPr>
        <w:t>Q</w:t>
      </w:r>
      <w:r w:rsidRPr="001B0211">
        <w:rPr>
          <w:rFonts w:hint="eastAsia"/>
          <w:sz w:val="24"/>
        </w:rPr>
        <w:t>の電荷が電極に蓄えられ、コンデンサー（蓄電器）として働く。このとき、</w:t>
      </w:r>
    </w:p>
    <w:p w:rsidR="001D67E3" w:rsidRPr="001B0211" w:rsidRDefault="001D67E3" w:rsidP="001B0211">
      <w:pPr>
        <w:ind w:left="480" w:hangingChars="200" w:hanging="480"/>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Q=CV</w:t>
      </w:r>
    </w:p>
    <w:p w:rsidR="001D67E3" w:rsidRPr="001B0211" w:rsidRDefault="001D67E3" w:rsidP="001B0211">
      <w:pPr>
        <w:ind w:left="1200" w:hangingChars="500" w:hanging="1200"/>
        <w:rPr>
          <w:rFonts w:hint="eastAsia"/>
          <w:sz w:val="24"/>
        </w:rPr>
      </w:pPr>
      <w:r w:rsidRPr="001B0211">
        <w:rPr>
          <w:rFonts w:hint="eastAsia"/>
          <w:sz w:val="24"/>
        </w:rPr>
        <w:t xml:space="preserve">    </w:t>
      </w:r>
      <w:r w:rsidRPr="001B0211">
        <w:rPr>
          <w:rFonts w:hint="eastAsia"/>
          <w:sz w:val="24"/>
        </w:rPr>
        <w:t xml:space="preserve">　　　が成り立ち、</w:t>
      </w:r>
      <w:r w:rsidRPr="001B0211">
        <w:rPr>
          <w:rFonts w:hint="eastAsia"/>
          <w:sz w:val="24"/>
        </w:rPr>
        <w:t>C</w:t>
      </w:r>
      <w:r w:rsidRPr="001B0211">
        <w:rPr>
          <w:rFonts w:hint="eastAsia"/>
          <w:sz w:val="24"/>
        </w:rPr>
        <w:t>をコンデンサーの静電容量といい、単位はファラド（</w:t>
      </w:r>
      <w:r w:rsidRPr="001B0211">
        <w:rPr>
          <w:rFonts w:hint="eastAsia"/>
          <w:sz w:val="24"/>
        </w:rPr>
        <w:t>F</w:t>
      </w:r>
      <w:r w:rsidRPr="001B0211">
        <w:rPr>
          <w:rFonts w:hint="eastAsia"/>
          <w:sz w:val="24"/>
        </w:rPr>
        <w:t>）で与えられる。</w:t>
      </w:r>
    </w:p>
    <w:p w:rsidR="001D67E3" w:rsidRPr="001B0211" w:rsidRDefault="001D67E3" w:rsidP="001B0211">
      <w:pPr>
        <w:ind w:left="480" w:hangingChars="200" w:hanging="480"/>
        <w:rPr>
          <w:rFonts w:hint="eastAsia"/>
          <w:sz w:val="24"/>
        </w:rPr>
      </w:pPr>
      <w:r w:rsidRPr="001B0211">
        <w:rPr>
          <w:rFonts w:hint="eastAsia"/>
          <w:sz w:val="24"/>
        </w:rPr>
        <w:t xml:space="preserve">      </w:t>
      </w:r>
      <w:r w:rsidRPr="001B0211">
        <w:rPr>
          <w:rFonts w:hint="eastAsia"/>
          <w:sz w:val="24"/>
        </w:rPr>
        <w:t xml:space="preserve">　　ここで、</w:t>
      </w:r>
    </w:p>
    <w:p w:rsidR="001D67E3" w:rsidRPr="001B0211" w:rsidRDefault="001D67E3" w:rsidP="001B0211">
      <w:pPr>
        <w:ind w:left="480" w:hangingChars="200" w:hanging="480"/>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I</w:t>
      </w:r>
      <w:r w:rsidRPr="001B0211">
        <w:rPr>
          <w:rFonts w:hint="eastAsia"/>
          <w:sz w:val="24"/>
        </w:rPr>
        <w:t>＝</w:t>
      </w:r>
      <w:r w:rsidRPr="001B0211">
        <w:rPr>
          <w:position w:val="-24"/>
          <w:sz w:val="24"/>
        </w:rPr>
        <w:object w:dxaOrig="420" w:dyaOrig="620">
          <v:shape id="_x0000_i1036" type="#_x0000_t75" style="width:21pt;height:31pt" o:ole="">
            <v:imagedata r:id="rId24" o:title=""/>
          </v:shape>
          <o:OLEObject Type="Embed" ProgID="Equation.3" ShapeID="_x0000_i1036" DrawAspect="Content" ObjectID="_1469112336" r:id="rId25"/>
        </w:object>
      </w:r>
    </w:p>
    <w:p w:rsidR="001D67E3" w:rsidRPr="001B0211" w:rsidRDefault="001D67E3" w:rsidP="001B0211">
      <w:pPr>
        <w:ind w:left="480" w:hangingChars="200" w:hanging="480"/>
        <w:rPr>
          <w:rFonts w:hint="eastAsia"/>
          <w:sz w:val="24"/>
        </w:rPr>
      </w:pPr>
      <w:r w:rsidRPr="001B0211">
        <w:rPr>
          <w:rFonts w:hint="eastAsia"/>
          <w:sz w:val="24"/>
        </w:rPr>
        <w:t xml:space="preserve">    </w:t>
      </w:r>
      <w:r w:rsidRPr="001B0211">
        <w:rPr>
          <w:rFonts w:hint="eastAsia"/>
          <w:sz w:val="24"/>
        </w:rPr>
        <w:t xml:space="preserve">　　　より、</w:t>
      </w:r>
    </w:p>
    <w:p w:rsidR="001D67E3" w:rsidRPr="001B0211" w:rsidRDefault="001D67E3" w:rsidP="001B0211">
      <w:pPr>
        <w:ind w:left="480" w:hangingChars="200" w:hanging="480"/>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I=C</w:t>
      </w:r>
      <w:r w:rsidRPr="001B0211">
        <w:rPr>
          <w:position w:val="-24"/>
          <w:sz w:val="24"/>
        </w:rPr>
        <w:object w:dxaOrig="420" w:dyaOrig="620">
          <v:shape id="_x0000_i1037" type="#_x0000_t75" style="width:21pt;height:31pt" o:ole="">
            <v:imagedata r:id="rId26" o:title=""/>
          </v:shape>
          <o:OLEObject Type="Embed" ProgID="Equation.3" ShapeID="_x0000_i1037" DrawAspect="Content" ObjectID="_1469112337" r:id="rId27"/>
        </w:object>
      </w:r>
    </w:p>
    <w:p w:rsidR="001D67E3" w:rsidRPr="001B0211" w:rsidRDefault="001D67E3" w:rsidP="001D67E3">
      <w:pPr>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w:t>
      </w:r>
      <w:r w:rsidRPr="001B0211">
        <w:rPr>
          <w:rFonts w:hint="eastAsia"/>
          <w:sz w:val="24"/>
        </w:rPr>
        <w:t>が成り立ち、これを</w:t>
      </w:r>
      <w:r w:rsidRPr="001B0211">
        <w:rPr>
          <w:rFonts w:hint="eastAsia"/>
          <w:sz w:val="24"/>
        </w:rPr>
        <w:t>V</w:t>
      </w:r>
      <w:r w:rsidRPr="001B0211">
        <w:rPr>
          <w:rFonts w:hint="eastAsia"/>
          <w:sz w:val="24"/>
        </w:rPr>
        <w:t>について解いて、</w:t>
      </w:r>
    </w:p>
    <w:p w:rsidR="001D67E3" w:rsidRPr="001B0211" w:rsidRDefault="001D67E3" w:rsidP="001D67E3">
      <w:pPr>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V=</w:t>
      </w:r>
      <w:r w:rsidRPr="001B0211">
        <w:rPr>
          <w:position w:val="-24"/>
          <w:sz w:val="24"/>
        </w:rPr>
        <w:object w:dxaOrig="279" w:dyaOrig="620">
          <v:shape id="_x0000_i1038" type="#_x0000_t75" style="width:14pt;height:31pt" o:ole="">
            <v:imagedata r:id="rId28" o:title=""/>
          </v:shape>
          <o:OLEObject Type="Embed" ProgID="Equation.3" ShapeID="_x0000_i1038" DrawAspect="Content" ObjectID="_1469112338" r:id="rId29"/>
        </w:object>
      </w:r>
      <w:r w:rsidRPr="001B0211">
        <w:rPr>
          <w:position w:val="-16"/>
          <w:sz w:val="24"/>
        </w:rPr>
        <w:object w:dxaOrig="499" w:dyaOrig="440">
          <v:shape id="_x0000_i1039" type="#_x0000_t75" style="width:25pt;height:22pt" o:ole="">
            <v:imagedata r:id="rId30" o:title=""/>
          </v:shape>
          <o:OLEObject Type="Embed" ProgID="Equation.3" ShapeID="_x0000_i1039" DrawAspect="Content" ObjectID="_1469112339" r:id="rId31"/>
        </w:object>
      </w:r>
    </w:p>
    <w:p w:rsidR="001D67E3" w:rsidRPr="001B0211" w:rsidRDefault="001D67E3" w:rsidP="001D67E3">
      <w:pPr>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w:t>
      </w:r>
      <w:r w:rsidRPr="001B0211">
        <w:rPr>
          <w:rFonts w:hint="eastAsia"/>
          <w:sz w:val="24"/>
        </w:rPr>
        <w:t>と表される。ここに、</w:t>
      </w:r>
      <w:r w:rsidRPr="001B0211">
        <w:rPr>
          <w:rFonts w:hint="eastAsia"/>
          <w:sz w:val="24"/>
        </w:rPr>
        <w:t>I=I</w:t>
      </w:r>
      <w:r w:rsidRPr="001B0211">
        <w:rPr>
          <w:position w:val="-12"/>
          <w:sz w:val="24"/>
        </w:rPr>
        <w:object w:dxaOrig="139" w:dyaOrig="360">
          <v:shape id="_x0000_i1040" type="#_x0000_t75" style="width:7pt;height:18pt" o:ole="">
            <v:imagedata r:id="rId7" o:title=""/>
          </v:shape>
          <o:OLEObject Type="Embed" ProgID="Equation.3" ShapeID="_x0000_i1040" DrawAspect="Content" ObjectID="_1469112340" r:id="rId32"/>
        </w:object>
      </w:r>
      <w:r w:rsidRPr="001B0211">
        <w:rPr>
          <w:rFonts w:hint="eastAsia"/>
          <w:sz w:val="24"/>
        </w:rPr>
        <w:t>sin</w:t>
      </w:r>
      <w:r w:rsidRPr="001B0211">
        <w:rPr>
          <w:rFonts w:hint="eastAsia"/>
          <w:sz w:val="24"/>
        </w:rPr>
        <w:t>ω</w:t>
      </w:r>
      <w:r w:rsidRPr="001B0211">
        <w:rPr>
          <w:rFonts w:hint="eastAsia"/>
          <w:sz w:val="24"/>
        </w:rPr>
        <w:t>t</w:t>
      </w:r>
      <w:r w:rsidRPr="001B0211">
        <w:rPr>
          <w:rFonts w:hint="eastAsia"/>
          <w:sz w:val="24"/>
        </w:rPr>
        <w:t>のとき、</w:t>
      </w:r>
    </w:p>
    <w:p w:rsidR="001D67E3" w:rsidRPr="001B0211" w:rsidRDefault="001D67E3" w:rsidP="001D67E3">
      <w:pPr>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V=</w:t>
      </w:r>
      <w:r w:rsidRPr="001B0211">
        <w:rPr>
          <w:rFonts w:hint="eastAsia"/>
          <w:sz w:val="24"/>
        </w:rPr>
        <w:t>－</w:t>
      </w:r>
      <w:r w:rsidRPr="001B0211">
        <w:rPr>
          <w:position w:val="-24"/>
          <w:sz w:val="24"/>
        </w:rPr>
        <w:object w:dxaOrig="460" w:dyaOrig="639">
          <v:shape id="_x0000_i1041" type="#_x0000_t75" style="width:23pt;height:32pt" o:ole="">
            <v:imagedata r:id="rId33" o:title=""/>
          </v:shape>
          <o:OLEObject Type="Embed" ProgID="Equation.3" ShapeID="_x0000_i1041" DrawAspect="Content" ObjectID="_1469112341" r:id="rId34"/>
        </w:object>
      </w:r>
      <w:r w:rsidRPr="001B0211">
        <w:rPr>
          <w:rFonts w:hint="eastAsia"/>
          <w:sz w:val="24"/>
        </w:rPr>
        <w:t>cos</w:t>
      </w:r>
      <w:r w:rsidRPr="001B0211">
        <w:rPr>
          <w:rFonts w:hint="eastAsia"/>
          <w:sz w:val="24"/>
        </w:rPr>
        <w:t>ω</w:t>
      </w:r>
      <w:r w:rsidRPr="001B0211">
        <w:rPr>
          <w:rFonts w:hint="eastAsia"/>
          <w:sz w:val="24"/>
        </w:rPr>
        <w:t>t</w:t>
      </w:r>
      <w:r w:rsidRPr="001B0211">
        <w:rPr>
          <w:rFonts w:hint="eastAsia"/>
          <w:sz w:val="24"/>
        </w:rPr>
        <w:t>＋α＝</w:t>
      </w:r>
      <w:r w:rsidRPr="001B0211">
        <w:rPr>
          <w:position w:val="-24"/>
          <w:sz w:val="24"/>
        </w:rPr>
        <w:object w:dxaOrig="460" w:dyaOrig="639">
          <v:shape id="_x0000_i1042" type="#_x0000_t75" style="width:23pt;height:32pt" o:ole="">
            <v:imagedata r:id="rId35" o:title=""/>
          </v:shape>
          <o:OLEObject Type="Embed" ProgID="Equation.3" ShapeID="_x0000_i1042" DrawAspect="Content" ObjectID="_1469112342" r:id="rId36"/>
        </w:object>
      </w:r>
      <w:r w:rsidRPr="001B0211">
        <w:rPr>
          <w:rFonts w:hint="eastAsia"/>
          <w:sz w:val="24"/>
        </w:rPr>
        <w:t>sin(</w:t>
      </w:r>
      <w:r w:rsidRPr="001B0211">
        <w:rPr>
          <w:rFonts w:hint="eastAsia"/>
          <w:sz w:val="24"/>
          <w:lang w:val="es-ES"/>
        </w:rPr>
        <w:t>ω</w:t>
      </w:r>
      <w:r w:rsidRPr="001B0211">
        <w:rPr>
          <w:rFonts w:hint="eastAsia"/>
          <w:sz w:val="24"/>
        </w:rPr>
        <w:t>t</w:t>
      </w:r>
      <w:r w:rsidRPr="001B0211">
        <w:rPr>
          <w:rFonts w:hint="eastAsia"/>
          <w:sz w:val="24"/>
        </w:rPr>
        <w:t>－</w:t>
      </w:r>
      <w:r w:rsidRPr="001B0211">
        <w:rPr>
          <w:position w:val="-24"/>
          <w:sz w:val="24"/>
        </w:rPr>
        <w:object w:dxaOrig="260" w:dyaOrig="620">
          <v:shape id="_x0000_i1043" type="#_x0000_t75" style="width:13pt;height:31pt" o:ole="">
            <v:imagedata r:id="rId37" o:title=""/>
          </v:shape>
          <o:OLEObject Type="Embed" ProgID="Equation.3" ShapeID="_x0000_i1043" DrawAspect="Content" ObjectID="_1469112343" r:id="rId38"/>
        </w:object>
      </w:r>
      <w:r w:rsidRPr="001B0211">
        <w:rPr>
          <w:rFonts w:hint="eastAsia"/>
          <w:sz w:val="24"/>
        </w:rPr>
        <w:t>)</w:t>
      </w:r>
      <w:r w:rsidRPr="001B0211">
        <w:rPr>
          <w:rFonts w:hint="eastAsia"/>
          <w:sz w:val="24"/>
        </w:rPr>
        <w:t>＋α</w:t>
      </w:r>
    </w:p>
    <w:p w:rsidR="001D67E3" w:rsidRPr="001B0211" w:rsidRDefault="001D67E3" w:rsidP="001D67E3">
      <w:pPr>
        <w:rPr>
          <w:rFonts w:hint="eastAsia"/>
          <w:sz w:val="24"/>
        </w:rPr>
      </w:pPr>
      <w:r w:rsidRPr="001B0211">
        <w:rPr>
          <w:rFonts w:hint="eastAsia"/>
          <w:sz w:val="24"/>
        </w:rPr>
        <w:t xml:space="preserve">    </w:t>
      </w:r>
      <w:r w:rsidRPr="001B0211">
        <w:rPr>
          <w:rFonts w:hint="eastAsia"/>
          <w:sz w:val="24"/>
        </w:rPr>
        <w:t xml:space="preserve">　　　となり、コンデンサーでは電圧は電流より位相が</w:t>
      </w:r>
      <w:r w:rsidRPr="001B0211">
        <w:rPr>
          <w:position w:val="-24"/>
          <w:sz w:val="24"/>
        </w:rPr>
        <w:object w:dxaOrig="260" w:dyaOrig="620">
          <v:shape id="_x0000_i1044" type="#_x0000_t75" style="width:13pt;height:31pt" o:ole="">
            <v:imagedata r:id="rId39" o:title=""/>
          </v:shape>
          <o:OLEObject Type="Embed" ProgID="Equation.3" ShapeID="_x0000_i1044" DrawAspect="Content" ObjectID="_1469112344" r:id="rId40"/>
        </w:object>
      </w:r>
      <w:r w:rsidRPr="001B0211">
        <w:rPr>
          <w:rFonts w:hint="eastAsia"/>
          <w:sz w:val="24"/>
        </w:rPr>
        <w:t>遅れる。</w:t>
      </w:r>
    </w:p>
    <w:p w:rsidR="001D67E3" w:rsidRPr="001B0211" w:rsidRDefault="001D67E3" w:rsidP="001B0211">
      <w:pPr>
        <w:ind w:left="1200" w:hangingChars="500" w:hanging="1200"/>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w:t>
      </w:r>
      <w:r w:rsidRPr="001B0211">
        <w:rPr>
          <w:rFonts w:hint="eastAsia"/>
          <w:sz w:val="24"/>
        </w:rPr>
        <w:t>コンデンサーの極板の面積を</w:t>
      </w:r>
      <w:r w:rsidRPr="001B0211">
        <w:rPr>
          <w:rFonts w:hint="eastAsia"/>
          <w:sz w:val="24"/>
        </w:rPr>
        <w:t>S</w:t>
      </w:r>
      <w:r w:rsidRPr="001B0211">
        <w:rPr>
          <w:rFonts w:hint="eastAsia"/>
          <w:sz w:val="24"/>
        </w:rPr>
        <w:t>、極板間の距離を</w:t>
      </w:r>
      <w:r w:rsidRPr="001B0211">
        <w:rPr>
          <w:rFonts w:hint="eastAsia"/>
          <w:sz w:val="24"/>
        </w:rPr>
        <w:t>d</w:t>
      </w:r>
      <w:r w:rsidRPr="001B0211">
        <w:rPr>
          <w:rFonts w:hint="eastAsia"/>
          <w:sz w:val="24"/>
        </w:rPr>
        <w:t>、その間を占める物質の誘電率をεとしたとき、</w:t>
      </w:r>
      <w:r w:rsidRPr="001B0211">
        <w:rPr>
          <w:rFonts w:hint="eastAsia"/>
          <w:sz w:val="24"/>
        </w:rPr>
        <w:t>d</w:t>
      </w:r>
      <w:r w:rsidRPr="001B0211">
        <w:rPr>
          <w:rFonts w:hint="eastAsia"/>
          <w:sz w:val="24"/>
        </w:rPr>
        <w:t>が電極の広がりに比べて十分小さければ、静電容量</w:t>
      </w:r>
      <w:r w:rsidRPr="001B0211">
        <w:rPr>
          <w:rFonts w:hint="eastAsia"/>
          <w:sz w:val="24"/>
        </w:rPr>
        <w:t>C</w:t>
      </w:r>
      <w:r w:rsidRPr="001B0211">
        <w:rPr>
          <w:rFonts w:hint="eastAsia"/>
          <w:sz w:val="24"/>
        </w:rPr>
        <w:t>は、</w:t>
      </w:r>
    </w:p>
    <w:p w:rsidR="001D67E3" w:rsidRPr="001B0211" w:rsidRDefault="001D67E3" w:rsidP="001B0211">
      <w:pPr>
        <w:ind w:left="480" w:hangingChars="200" w:hanging="480"/>
        <w:rPr>
          <w:rFonts w:hint="eastAsia"/>
          <w:sz w:val="24"/>
          <w:lang w:val="el-GR"/>
        </w:rPr>
      </w:pPr>
      <w:r w:rsidRPr="001B0211">
        <w:rPr>
          <w:rFonts w:hint="eastAsia"/>
          <w:sz w:val="24"/>
          <w:lang w:val="el-GR"/>
        </w:rPr>
        <w:t xml:space="preserve">     </w:t>
      </w:r>
      <w:r w:rsidRPr="001B0211">
        <w:rPr>
          <w:rFonts w:hint="eastAsia"/>
          <w:sz w:val="24"/>
          <w:lang w:val="el-GR"/>
        </w:rPr>
        <w:t xml:space="preserve">　　</w:t>
      </w:r>
      <w:r w:rsidRPr="001B0211">
        <w:rPr>
          <w:rFonts w:hint="eastAsia"/>
          <w:sz w:val="24"/>
          <w:lang w:val="el-GR"/>
        </w:rPr>
        <w:t xml:space="preserve"> </w:t>
      </w:r>
      <w:r w:rsidRPr="001B0211">
        <w:rPr>
          <w:rFonts w:hint="eastAsia"/>
          <w:sz w:val="24"/>
        </w:rPr>
        <w:t>C</w:t>
      </w:r>
      <w:r w:rsidRPr="001B0211">
        <w:rPr>
          <w:rFonts w:hint="eastAsia"/>
          <w:sz w:val="24"/>
          <w:lang w:val="el-GR"/>
        </w:rPr>
        <w:t>＝ε</w:t>
      </w:r>
      <w:r w:rsidRPr="001B0211">
        <w:rPr>
          <w:position w:val="-24"/>
          <w:sz w:val="24"/>
        </w:rPr>
        <w:object w:dxaOrig="260" w:dyaOrig="620">
          <v:shape id="_x0000_i1045" type="#_x0000_t75" style="width:13pt;height:31pt" o:ole="">
            <v:imagedata r:id="rId41" o:title=""/>
          </v:shape>
          <o:OLEObject Type="Embed" ProgID="Equation.3" ShapeID="_x0000_i1045" DrawAspect="Content" ObjectID="_1469112345" r:id="rId42"/>
        </w:object>
      </w:r>
    </w:p>
    <w:p w:rsidR="001D67E3" w:rsidRPr="001B0211" w:rsidRDefault="001D67E3" w:rsidP="0061321A">
      <w:pPr>
        <w:ind w:left="1200" w:hangingChars="500" w:hanging="1200"/>
        <w:rPr>
          <w:rFonts w:hint="eastAsia"/>
          <w:sz w:val="24"/>
        </w:rPr>
      </w:pPr>
      <w:r w:rsidRPr="001B0211">
        <w:rPr>
          <w:rFonts w:hint="eastAsia"/>
          <w:sz w:val="24"/>
          <w:lang w:val="el-GR"/>
        </w:rPr>
        <w:t xml:space="preserve">    </w:t>
      </w:r>
      <w:r w:rsidRPr="001B0211">
        <w:rPr>
          <w:rFonts w:hint="eastAsia"/>
          <w:sz w:val="24"/>
          <w:lang w:val="el-GR"/>
        </w:rPr>
        <w:t xml:space="preserve">　　　</w:t>
      </w:r>
      <w:r w:rsidRPr="001B0211">
        <w:rPr>
          <w:rFonts w:hint="eastAsia"/>
          <w:sz w:val="24"/>
        </w:rPr>
        <w:t>で与えられる。このεは物質と角周波数ωに依存し、真空の誘電率ε</w:t>
      </w:r>
      <w:r w:rsidRPr="001B0211">
        <w:rPr>
          <w:position w:val="-12"/>
          <w:sz w:val="24"/>
        </w:rPr>
        <w:object w:dxaOrig="139" w:dyaOrig="360">
          <v:shape id="_x0000_i1046" type="#_x0000_t75" style="width:7pt;height:18pt" o:ole="">
            <v:imagedata r:id="rId7" o:title=""/>
          </v:shape>
          <o:OLEObject Type="Embed" ProgID="Equation.3" ShapeID="_x0000_i1046" DrawAspect="Content" ObjectID="_1469112346" r:id="rId43"/>
        </w:object>
      </w:r>
      <w:r w:rsidRPr="001B0211">
        <w:rPr>
          <w:rFonts w:hint="eastAsia"/>
          <w:sz w:val="24"/>
        </w:rPr>
        <w:t>との比</w:t>
      </w:r>
    </w:p>
    <w:p w:rsidR="001D67E3" w:rsidRPr="001B0211" w:rsidRDefault="001D67E3" w:rsidP="001B0211">
      <w:pPr>
        <w:ind w:left="480" w:hangingChars="200" w:hanging="480"/>
        <w:rPr>
          <w:rFonts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w:t>
      </w:r>
      <w:r w:rsidRPr="001B0211">
        <w:rPr>
          <w:rFonts w:hint="eastAsia"/>
          <w:sz w:val="24"/>
        </w:rPr>
        <w:t>ｋ</w:t>
      </w:r>
      <w:r w:rsidRPr="001B0211">
        <w:rPr>
          <w:position w:val="-12"/>
          <w:sz w:val="24"/>
        </w:rPr>
        <w:object w:dxaOrig="160" w:dyaOrig="360">
          <v:shape id="_x0000_i1047" type="#_x0000_t75" style="width:8pt;height:18pt" o:ole="">
            <v:imagedata r:id="rId44" o:title=""/>
          </v:shape>
          <o:OLEObject Type="Embed" ProgID="Equation.3" ShapeID="_x0000_i1047" DrawAspect="Content" ObjectID="_1469112347" r:id="rId45"/>
        </w:object>
      </w:r>
      <w:r w:rsidRPr="001B0211">
        <w:rPr>
          <w:rFonts w:hint="eastAsia"/>
          <w:sz w:val="24"/>
        </w:rPr>
        <w:t>＝</w:t>
      </w:r>
      <w:r w:rsidRPr="001B0211">
        <w:rPr>
          <w:position w:val="-30"/>
          <w:sz w:val="24"/>
        </w:rPr>
        <w:object w:dxaOrig="340" w:dyaOrig="680">
          <v:shape id="_x0000_i1048" type="#_x0000_t75" style="width:17pt;height:34pt" o:ole="">
            <v:imagedata r:id="rId46" o:title=""/>
          </v:shape>
          <o:OLEObject Type="Embed" ProgID="Equation.3" ShapeID="_x0000_i1048" DrawAspect="Content" ObjectID="_1469112348" r:id="rId47"/>
        </w:object>
      </w:r>
    </w:p>
    <w:p w:rsidR="001D67E3" w:rsidRPr="001B0211" w:rsidRDefault="001D67E3" w:rsidP="001B0211">
      <w:pPr>
        <w:ind w:left="480" w:hangingChars="200" w:hanging="480"/>
        <w:rPr>
          <w:rFonts w:hint="eastAsia"/>
          <w:sz w:val="24"/>
        </w:rPr>
      </w:pPr>
      <w:r w:rsidRPr="001B0211">
        <w:rPr>
          <w:rFonts w:hint="eastAsia"/>
          <w:sz w:val="24"/>
        </w:rPr>
        <w:t xml:space="preserve">    </w:t>
      </w:r>
      <w:r w:rsidRPr="001B0211">
        <w:rPr>
          <w:rFonts w:hint="eastAsia"/>
          <w:sz w:val="24"/>
        </w:rPr>
        <w:t xml:space="preserve">　　　を比誘電率という。</w:t>
      </w:r>
    </w:p>
    <w:p w:rsidR="001D67E3" w:rsidRPr="001B0211" w:rsidRDefault="001D67E3" w:rsidP="001B0211">
      <w:pPr>
        <w:ind w:left="480" w:hangingChars="200" w:hanging="480"/>
        <w:rPr>
          <w:rFonts w:hint="eastAsia"/>
          <w:sz w:val="24"/>
        </w:rPr>
      </w:pPr>
    </w:p>
    <w:p w:rsidR="001D67E3" w:rsidRPr="001B0211" w:rsidRDefault="001D67E3" w:rsidP="001B0211">
      <w:pPr>
        <w:ind w:left="480" w:hangingChars="200" w:hanging="480"/>
        <w:rPr>
          <w:rFonts w:hint="eastAsia"/>
          <w:sz w:val="24"/>
        </w:rPr>
      </w:pPr>
      <w:r w:rsidRPr="001B0211">
        <w:rPr>
          <w:rFonts w:hint="eastAsia"/>
          <w:sz w:val="24"/>
        </w:rPr>
        <w:lastRenderedPageBreak/>
        <w:t xml:space="preserve">  </w:t>
      </w:r>
      <w:r w:rsidRPr="001B0211">
        <w:rPr>
          <w:rFonts w:hint="eastAsia"/>
          <w:sz w:val="24"/>
        </w:rPr>
        <w:t xml:space="preserve">　　（３）共振</w:t>
      </w:r>
    </w:p>
    <w:p w:rsidR="001D67E3" w:rsidRPr="001B0211" w:rsidRDefault="001D67E3" w:rsidP="0061321A">
      <w:pPr>
        <w:ind w:left="1440" w:hangingChars="600" w:hanging="1440"/>
        <w:rPr>
          <w:rFonts w:hint="eastAsia"/>
          <w:sz w:val="24"/>
        </w:rPr>
      </w:pPr>
      <w:r w:rsidRPr="001B0211">
        <w:rPr>
          <w:rFonts w:hint="eastAsia"/>
          <w:sz w:val="24"/>
        </w:rPr>
        <w:t xml:space="preserve">        </w:t>
      </w:r>
      <w:r w:rsidRPr="001B0211">
        <w:rPr>
          <w:rFonts w:hint="eastAsia"/>
          <w:sz w:val="24"/>
        </w:rPr>
        <w:t xml:space="preserve">　　コイルとコンデンサーを直列に接続した回路の両端</w:t>
      </w:r>
      <w:r w:rsidRPr="001B0211">
        <w:rPr>
          <w:rFonts w:hint="eastAsia"/>
          <w:sz w:val="24"/>
        </w:rPr>
        <w:t>AC</w:t>
      </w:r>
      <w:r w:rsidRPr="001B0211">
        <w:rPr>
          <w:rFonts w:hint="eastAsia"/>
          <w:sz w:val="24"/>
        </w:rPr>
        <w:t>の間に角周波数ωの交流電圧をかけ、</w:t>
      </w:r>
      <w:r w:rsidRPr="001B0211">
        <w:rPr>
          <w:rFonts w:hint="eastAsia"/>
          <w:sz w:val="24"/>
        </w:rPr>
        <w:t>I</w:t>
      </w:r>
      <w:r w:rsidRPr="001B0211">
        <w:rPr>
          <w:position w:val="-12"/>
          <w:sz w:val="24"/>
        </w:rPr>
        <w:object w:dxaOrig="139" w:dyaOrig="360">
          <v:shape id="_x0000_i1049" type="#_x0000_t75" style="width:7pt;height:18pt" o:ole="">
            <v:imagedata r:id="rId7" o:title=""/>
          </v:shape>
          <o:OLEObject Type="Embed" ProgID="Equation.3" ShapeID="_x0000_i1049" DrawAspect="Content" ObjectID="_1469112349" r:id="rId48"/>
        </w:object>
      </w:r>
      <w:r w:rsidRPr="001B0211">
        <w:rPr>
          <w:rFonts w:hint="eastAsia"/>
          <w:sz w:val="24"/>
        </w:rPr>
        <w:t>sin</w:t>
      </w:r>
      <w:r w:rsidRPr="001B0211">
        <w:rPr>
          <w:rFonts w:hint="eastAsia"/>
          <w:sz w:val="24"/>
        </w:rPr>
        <w:t>ω</w:t>
      </w:r>
      <w:r w:rsidRPr="001B0211">
        <w:rPr>
          <w:rFonts w:hint="eastAsia"/>
          <w:sz w:val="24"/>
        </w:rPr>
        <w:t>t</w:t>
      </w:r>
      <w:r w:rsidRPr="001B0211">
        <w:rPr>
          <w:rFonts w:hint="eastAsia"/>
          <w:sz w:val="24"/>
        </w:rPr>
        <w:t>の電流が流れているとき、</w:t>
      </w:r>
    </w:p>
    <w:p w:rsidR="001D67E3" w:rsidRPr="001B0211" w:rsidRDefault="001D67E3" w:rsidP="001B0211">
      <w:pPr>
        <w:ind w:left="720" w:hangingChars="300" w:hanging="720"/>
        <w:rPr>
          <w:rFonts w:hint="eastAsia"/>
          <w:sz w:val="24"/>
        </w:rPr>
      </w:pPr>
      <w:r w:rsidRPr="001B0211">
        <w:rPr>
          <w:rFonts w:hint="eastAsia"/>
          <w:sz w:val="24"/>
        </w:rPr>
        <w:t xml:space="preserve">       </w:t>
      </w:r>
      <w:r w:rsidRPr="001B0211">
        <w:rPr>
          <w:rFonts w:hint="eastAsia"/>
          <w:sz w:val="24"/>
        </w:rPr>
        <w:t xml:space="preserve">　</w:t>
      </w:r>
      <w:r w:rsidR="0061321A">
        <w:rPr>
          <w:rFonts w:hint="eastAsia"/>
          <w:sz w:val="24"/>
        </w:rPr>
        <w:t xml:space="preserve">　</w:t>
      </w:r>
      <w:r w:rsidRPr="001B0211">
        <w:rPr>
          <w:rFonts w:hint="eastAsia"/>
          <w:sz w:val="24"/>
        </w:rPr>
        <w:t xml:space="preserve"> V</w:t>
      </w:r>
      <w:r w:rsidRPr="001B0211">
        <w:rPr>
          <w:rFonts w:hint="eastAsia"/>
          <w:sz w:val="24"/>
        </w:rPr>
        <w:t>＝（</w:t>
      </w:r>
      <w:r w:rsidRPr="001B0211">
        <w:rPr>
          <w:rFonts w:hint="eastAsia"/>
          <w:sz w:val="24"/>
        </w:rPr>
        <w:t>L</w:t>
      </w:r>
      <w:r w:rsidRPr="001B0211">
        <w:rPr>
          <w:rFonts w:hint="eastAsia"/>
          <w:sz w:val="24"/>
        </w:rPr>
        <w:t>ω－</w:t>
      </w:r>
      <w:r w:rsidRPr="001B0211">
        <w:rPr>
          <w:position w:val="-24"/>
          <w:sz w:val="24"/>
          <w:lang w:val="de-DE"/>
        </w:rPr>
        <w:object w:dxaOrig="460" w:dyaOrig="620">
          <v:shape id="_x0000_i1050" type="#_x0000_t75" style="width:23pt;height:31pt" o:ole="">
            <v:imagedata r:id="rId49" o:title=""/>
          </v:shape>
          <o:OLEObject Type="Embed" ProgID="Equation.3" ShapeID="_x0000_i1050" DrawAspect="Content" ObjectID="_1469112350" r:id="rId50"/>
        </w:object>
      </w:r>
      <w:r w:rsidRPr="001B0211">
        <w:rPr>
          <w:rFonts w:hint="eastAsia"/>
          <w:sz w:val="24"/>
        </w:rPr>
        <w:t>）</w:t>
      </w:r>
      <w:r w:rsidRPr="001B0211">
        <w:rPr>
          <w:rFonts w:hint="eastAsia"/>
          <w:sz w:val="24"/>
        </w:rPr>
        <w:t>I</w:t>
      </w:r>
      <w:r w:rsidRPr="001B0211">
        <w:rPr>
          <w:position w:val="-12"/>
          <w:sz w:val="24"/>
          <w:lang w:val="de-DE"/>
        </w:rPr>
        <w:object w:dxaOrig="139" w:dyaOrig="360">
          <v:shape id="_x0000_i1051" type="#_x0000_t75" style="width:7pt;height:18pt" o:ole="">
            <v:imagedata r:id="rId7" o:title=""/>
          </v:shape>
          <o:OLEObject Type="Embed" ProgID="Equation.3" ShapeID="_x0000_i1051" DrawAspect="Content" ObjectID="_1469112351" r:id="rId51"/>
        </w:object>
      </w:r>
      <w:r w:rsidRPr="001B0211">
        <w:rPr>
          <w:rFonts w:hint="eastAsia"/>
          <w:sz w:val="24"/>
        </w:rPr>
        <w:t>sin(</w:t>
      </w:r>
      <w:r w:rsidRPr="001B0211">
        <w:rPr>
          <w:rFonts w:hint="eastAsia"/>
          <w:sz w:val="24"/>
          <w:lang w:val="de-DE"/>
        </w:rPr>
        <w:t>ω</w:t>
      </w:r>
      <w:r w:rsidRPr="001B0211">
        <w:rPr>
          <w:rFonts w:hint="eastAsia"/>
          <w:sz w:val="24"/>
        </w:rPr>
        <w:t>t</w:t>
      </w:r>
      <w:r w:rsidRPr="001B0211">
        <w:rPr>
          <w:rFonts w:hint="eastAsia"/>
          <w:sz w:val="24"/>
        </w:rPr>
        <w:t>＋</w:t>
      </w:r>
      <w:r w:rsidRPr="001B0211">
        <w:rPr>
          <w:position w:val="-24"/>
          <w:sz w:val="24"/>
        </w:rPr>
        <w:object w:dxaOrig="260" w:dyaOrig="620">
          <v:shape id="_x0000_i1052" type="#_x0000_t75" style="width:13pt;height:31pt" o:ole="">
            <v:imagedata r:id="rId52" o:title=""/>
          </v:shape>
          <o:OLEObject Type="Embed" ProgID="Equation.3" ShapeID="_x0000_i1052" DrawAspect="Content" ObjectID="_1469112352" r:id="rId53"/>
        </w:object>
      </w:r>
      <w:r w:rsidRPr="001B0211">
        <w:rPr>
          <w:rFonts w:hint="eastAsia"/>
          <w:sz w:val="24"/>
        </w:rPr>
        <w:t>)</w:t>
      </w:r>
    </w:p>
    <w:p w:rsidR="001D67E3" w:rsidRPr="001B0211" w:rsidRDefault="001D67E3" w:rsidP="001B0211">
      <w:pPr>
        <w:ind w:left="720" w:hangingChars="300" w:hanging="720"/>
        <w:rPr>
          <w:rFonts w:hint="eastAsia"/>
          <w:sz w:val="24"/>
        </w:rPr>
      </w:pPr>
      <w:r w:rsidRPr="001B0211">
        <w:rPr>
          <w:rFonts w:hint="eastAsia"/>
          <w:sz w:val="24"/>
        </w:rPr>
        <w:t xml:space="preserve">      </w:t>
      </w:r>
      <w:r w:rsidRPr="001B0211">
        <w:rPr>
          <w:rFonts w:hint="eastAsia"/>
          <w:sz w:val="24"/>
        </w:rPr>
        <w:t xml:space="preserve">　</w:t>
      </w:r>
      <w:r w:rsidR="0061321A">
        <w:rPr>
          <w:rFonts w:hint="eastAsia"/>
          <w:sz w:val="24"/>
        </w:rPr>
        <w:t xml:space="preserve">　</w:t>
      </w:r>
      <w:r w:rsidRPr="001B0211">
        <w:rPr>
          <w:rFonts w:hint="eastAsia"/>
          <w:sz w:val="24"/>
        </w:rPr>
        <w:t xml:space="preserve">　となる。</w:t>
      </w:r>
    </w:p>
    <w:p w:rsidR="001D67E3" w:rsidRPr="001B0211" w:rsidRDefault="001D67E3" w:rsidP="001B0211">
      <w:pPr>
        <w:ind w:left="720" w:hangingChars="300" w:hanging="720"/>
        <w:rPr>
          <w:rFonts w:ascii="ＭＳ 明朝" w:hAnsi="ＭＳ 明朝" w:hint="eastAsia"/>
          <w:sz w:val="24"/>
        </w:rPr>
      </w:pPr>
      <w:r w:rsidRPr="001B0211">
        <w:rPr>
          <w:rFonts w:hint="eastAsia"/>
          <w:sz w:val="24"/>
        </w:rPr>
        <w:t xml:space="preserve">      </w:t>
      </w:r>
      <w:r w:rsidRPr="001B0211">
        <w:rPr>
          <w:rFonts w:hint="eastAsia"/>
          <w:sz w:val="24"/>
        </w:rPr>
        <w:t xml:space="preserve">　</w:t>
      </w:r>
      <w:r w:rsidRPr="001B0211">
        <w:rPr>
          <w:rFonts w:hint="eastAsia"/>
          <w:sz w:val="24"/>
        </w:rPr>
        <w:t xml:space="preserve">  </w:t>
      </w:r>
      <w:r w:rsidR="0061321A">
        <w:rPr>
          <w:rFonts w:hint="eastAsia"/>
          <w:sz w:val="24"/>
        </w:rPr>
        <w:t xml:space="preserve">　</w:t>
      </w:r>
      <w:r w:rsidRPr="001B0211">
        <w:rPr>
          <w:position w:val="-30"/>
          <w:sz w:val="24"/>
        </w:rPr>
        <w:object w:dxaOrig="340" w:dyaOrig="700">
          <v:shape id="_x0000_i1053" type="#_x0000_t75" style="width:17pt;height:35pt" o:ole="">
            <v:imagedata r:id="rId54" o:title=""/>
          </v:shape>
          <o:OLEObject Type="Embed" ProgID="Equation.3" ShapeID="_x0000_i1053" DrawAspect="Content" ObjectID="_1469112353" r:id="rId55"/>
        </w:object>
      </w:r>
      <w:r w:rsidRPr="001B0211">
        <w:rPr>
          <w:rFonts w:hint="eastAsia"/>
          <w:sz w:val="24"/>
        </w:rPr>
        <w:t>＝</w:t>
      </w:r>
      <w:r w:rsidRPr="001B0211">
        <w:rPr>
          <w:position w:val="-58"/>
          <w:sz w:val="24"/>
        </w:rPr>
        <w:object w:dxaOrig="1120" w:dyaOrig="1280">
          <v:shape id="_x0000_i1054" type="#_x0000_t75" style="width:56pt;height:64pt" o:ole="">
            <v:imagedata r:id="rId56" o:title=""/>
          </v:shape>
          <o:OLEObject Type="Embed" ProgID="Equation.3" ShapeID="_x0000_i1054" DrawAspect="Content" ObjectID="_1469112354" r:id="rId57"/>
        </w:object>
      </w:r>
      <w:r w:rsidRPr="001B0211">
        <w:rPr>
          <w:rFonts w:ascii="ＭＳ 明朝" w:hAnsi="ＭＳ 明朝" w:hint="eastAsia"/>
          <w:sz w:val="24"/>
        </w:rPr>
        <w:t>→∞</w:t>
      </w:r>
    </w:p>
    <w:p w:rsidR="001D67E3" w:rsidRPr="001B0211" w:rsidRDefault="001D67E3" w:rsidP="001B0211">
      <w:pPr>
        <w:ind w:left="720" w:hangingChars="300" w:hanging="720"/>
        <w:rPr>
          <w:rFonts w:ascii="ＭＳ 明朝" w:hAnsi="ＭＳ 明朝" w:hint="eastAsia"/>
          <w:sz w:val="24"/>
        </w:rPr>
      </w:pPr>
      <w:r w:rsidRPr="001B0211">
        <w:rPr>
          <w:rFonts w:ascii="ＭＳ 明朝" w:hAnsi="ＭＳ 明朝" w:hint="eastAsia"/>
          <w:sz w:val="24"/>
        </w:rPr>
        <w:t xml:space="preserve">      　　</w:t>
      </w:r>
      <w:r w:rsidR="0061321A">
        <w:rPr>
          <w:rFonts w:ascii="ＭＳ 明朝" w:hAnsi="ＭＳ 明朝" w:hint="eastAsia"/>
          <w:sz w:val="24"/>
        </w:rPr>
        <w:t xml:space="preserve">　</w:t>
      </w:r>
      <w:r w:rsidRPr="001B0211">
        <w:rPr>
          <w:rFonts w:ascii="ＭＳ 明朝" w:hAnsi="ＭＳ 明朝" w:hint="eastAsia"/>
          <w:sz w:val="24"/>
        </w:rPr>
        <w:t>より、</w:t>
      </w:r>
      <w:r w:rsidRPr="001B0211">
        <w:rPr>
          <w:rFonts w:ascii="ＭＳ 明朝" w:hAnsi="ＭＳ 明朝"/>
          <w:position w:val="-10"/>
          <w:sz w:val="24"/>
        </w:rPr>
        <w:object w:dxaOrig="180" w:dyaOrig="340">
          <v:shape id="_x0000_i1055" type="#_x0000_t75" style="width:9pt;height:17pt" o:ole="">
            <v:imagedata r:id="rId58" o:title=""/>
          </v:shape>
          <o:OLEObject Type="Embed" ProgID="Equation.3" ShapeID="_x0000_i1055" DrawAspect="Content" ObjectID="_1469112355" r:id="rId59"/>
        </w:object>
      </w:r>
    </w:p>
    <w:p w:rsidR="001D67E3" w:rsidRPr="001B0211" w:rsidRDefault="001D67E3" w:rsidP="001B0211">
      <w:pPr>
        <w:ind w:left="720" w:hangingChars="300" w:hanging="720"/>
        <w:rPr>
          <w:rFonts w:ascii="ＭＳ 明朝" w:hAnsi="ＭＳ 明朝" w:hint="eastAsia"/>
          <w:sz w:val="24"/>
        </w:rPr>
      </w:pPr>
      <w:r w:rsidRPr="001B0211">
        <w:rPr>
          <w:rFonts w:ascii="ＭＳ 明朝" w:hAnsi="ＭＳ 明朝" w:hint="eastAsia"/>
          <w:sz w:val="24"/>
        </w:rPr>
        <w:t xml:space="preserve">        　</w:t>
      </w:r>
      <w:r w:rsidR="0061321A">
        <w:rPr>
          <w:rFonts w:ascii="ＭＳ 明朝" w:hAnsi="ＭＳ 明朝" w:hint="eastAsia"/>
          <w:sz w:val="24"/>
        </w:rPr>
        <w:t xml:space="preserve">　</w:t>
      </w:r>
      <w:r w:rsidRPr="001B0211">
        <w:rPr>
          <w:rFonts w:ascii="ＭＳ 明朝" w:hAnsi="ＭＳ 明朝"/>
          <w:position w:val="-12"/>
          <w:sz w:val="24"/>
        </w:rPr>
        <w:object w:dxaOrig="279" w:dyaOrig="360">
          <v:shape id="_x0000_i1056" type="#_x0000_t75" style="width:14pt;height:18pt" o:ole="">
            <v:imagedata r:id="rId60" o:title=""/>
          </v:shape>
          <o:OLEObject Type="Embed" ProgID="Equation.3" ShapeID="_x0000_i1056" DrawAspect="Content" ObjectID="_1469112356" r:id="rId61"/>
        </w:object>
      </w:r>
      <w:r w:rsidRPr="001B0211">
        <w:rPr>
          <w:rFonts w:ascii="ＭＳ 明朝" w:hAnsi="ＭＳ 明朝" w:hint="eastAsia"/>
          <w:sz w:val="24"/>
        </w:rPr>
        <w:t>＝</w:t>
      </w:r>
      <w:r w:rsidRPr="001B0211">
        <w:rPr>
          <w:rFonts w:ascii="ＭＳ 明朝" w:hAnsi="ＭＳ 明朝"/>
          <w:position w:val="-24"/>
          <w:sz w:val="24"/>
        </w:rPr>
        <w:object w:dxaOrig="400" w:dyaOrig="639">
          <v:shape id="_x0000_i1057" type="#_x0000_t75" style="width:20pt;height:32pt" o:ole="">
            <v:imagedata r:id="rId62" o:title=""/>
          </v:shape>
          <o:OLEObject Type="Embed" ProgID="Equation.3" ShapeID="_x0000_i1057" DrawAspect="Content" ObjectID="_1469112357" r:id="rId63"/>
        </w:object>
      </w:r>
      <w:r w:rsidRPr="001B0211">
        <w:rPr>
          <w:rFonts w:ascii="ＭＳ 明朝" w:hAnsi="ＭＳ 明朝" w:hint="eastAsia"/>
          <w:sz w:val="24"/>
        </w:rPr>
        <w:t>＝</w:t>
      </w:r>
      <w:r w:rsidRPr="001B0211">
        <w:rPr>
          <w:rFonts w:ascii="ＭＳ 明朝" w:hAnsi="ＭＳ 明朝"/>
          <w:position w:val="-28"/>
          <w:sz w:val="24"/>
        </w:rPr>
        <w:object w:dxaOrig="900" w:dyaOrig="660">
          <v:shape id="_x0000_i1058" type="#_x0000_t75" style="width:45pt;height:33pt" o:ole="">
            <v:imagedata r:id="rId64" o:title=""/>
          </v:shape>
          <o:OLEObject Type="Embed" ProgID="Equation.3" ShapeID="_x0000_i1058" DrawAspect="Content" ObjectID="_1469112358" r:id="rId65"/>
        </w:object>
      </w:r>
    </w:p>
    <w:p w:rsidR="001D67E3" w:rsidRPr="001B0211" w:rsidRDefault="001D67E3" w:rsidP="001B0211">
      <w:pPr>
        <w:ind w:left="1190" w:hangingChars="496" w:hanging="1190"/>
        <w:rPr>
          <w:rFonts w:ascii="ＭＳ 明朝" w:hAnsi="ＭＳ 明朝" w:hint="eastAsia"/>
          <w:sz w:val="24"/>
        </w:rPr>
      </w:pPr>
      <w:r w:rsidRPr="001B0211">
        <w:rPr>
          <w:rFonts w:ascii="ＭＳ 明朝" w:hAnsi="ＭＳ 明朝" w:hint="eastAsia"/>
          <w:sz w:val="24"/>
        </w:rPr>
        <w:t xml:space="preserve">     　　 </w:t>
      </w:r>
      <w:r w:rsidR="0061321A">
        <w:rPr>
          <w:rFonts w:ascii="ＭＳ 明朝" w:hAnsi="ＭＳ 明朝" w:hint="eastAsia"/>
          <w:sz w:val="24"/>
        </w:rPr>
        <w:t xml:space="preserve">　</w:t>
      </w:r>
      <w:r w:rsidRPr="001B0211">
        <w:rPr>
          <w:rFonts w:ascii="ＭＳ 明朝" w:hAnsi="ＭＳ 明朝" w:hint="eastAsia"/>
          <w:sz w:val="24"/>
        </w:rPr>
        <w:t>と、共振周波数</w:t>
      </w:r>
      <w:r w:rsidRPr="001B0211">
        <w:rPr>
          <w:rFonts w:ascii="ＭＳ 明朝" w:hAnsi="ＭＳ 明朝"/>
          <w:position w:val="-12"/>
          <w:sz w:val="24"/>
        </w:rPr>
        <w:object w:dxaOrig="279" w:dyaOrig="360">
          <v:shape id="_x0000_i1059" type="#_x0000_t75" style="width:14pt;height:18pt" o:ole="">
            <v:imagedata r:id="rId60" o:title=""/>
          </v:shape>
          <o:OLEObject Type="Embed" ProgID="Equation.3" ShapeID="_x0000_i1059" DrawAspect="Content" ObjectID="_1469112359" r:id="rId66"/>
        </w:object>
      </w:r>
      <w:r w:rsidRPr="001B0211">
        <w:rPr>
          <w:rFonts w:ascii="ＭＳ 明朝" w:hAnsi="ＭＳ 明朝" w:hint="eastAsia"/>
          <w:sz w:val="24"/>
        </w:rPr>
        <w:t>が求められる。</w:t>
      </w:r>
    </w:p>
    <w:p w:rsidR="001B0211" w:rsidRPr="001B0211" w:rsidRDefault="001B0211" w:rsidP="001B0211">
      <w:pPr>
        <w:ind w:left="1190" w:hangingChars="496" w:hanging="1190"/>
        <w:rPr>
          <w:rFonts w:ascii="ＭＳ 明朝" w:hAnsi="ＭＳ 明朝" w:hint="eastAsia"/>
          <w:sz w:val="24"/>
        </w:rPr>
      </w:pPr>
    </w:p>
    <w:p w:rsidR="008A3EF9" w:rsidRPr="00322115" w:rsidRDefault="001B0211" w:rsidP="008A3EF9">
      <w:pPr>
        <w:rPr>
          <w:rFonts w:hint="eastAsia"/>
          <w:sz w:val="24"/>
        </w:rPr>
      </w:pPr>
      <w:r w:rsidRPr="00322115">
        <w:rPr>
          <w:rFonts w:ascii="ＭＳ 明朝" w:hAnsi="ＭＳ 明朝" w:hint="eastAsia"/>
          <w:b/>
          <w:sz w:val="24"/>
        </w:rPr>
        <w:t>実験方法</w:t>
      </w:r>
      <w:r w:rsidRPr="00322115">
        <w:rPr>
          <w:rFonts w:ascii="ＭＳ 明朝" w:hAnsi="ＭＳ 明朝" w:hint="eastAsia"/>
          <w:sz w:val="24"/>
        </w:rPr>
        <w:t>：</w:t>
      </w:r>
      <w:r w:rsidR="008A3EF9" w:rsidRPr="00322115">
        <w:rPr>
          <w:rFonts w:hint="eastAsia"/>
          <w:sz w:val="24"/>
        </w:rPr>
        <w:t>①インダクタンス</w:t>
      </w:r>
    </w:p>
    <w:p w:rsidR="008A3EF9" w:rsidRPr="00322115" w:rsidRDefault="008A3EF9" w:rsidP="001A102C">
      <w:pPr>
        <w:pStyle w:val="1"/>
        <w:rPr>
          <w:rFonts w:hint="eastAsia"/>
        </w:rPr>
      </w:pPr>
      <w:r w:rsidRPr="00322115">
        <w:rPr>
          <w:rFonts w:hint="eastAsia"/>
        </w:rPr>
        <w:t xml:space="preserve">    </w:t>
      </w:r>
      <w:r w:rsidRPr="00322115">
        <w:rPr>
          <w:rFonts w:hint="eastAsia"/>
        </w:rPr>
        <w:t xml:space="preserve">　　　　　１．円筒の枠にすべり防止のために、太いテープを巻き、導線を</w:t>
      </w:r>
      <w:r w:rsidRPr="00322115">
        <w:rPr>
          <w:rFonts w:hint="eastAsia"/>
        </w:rPr>
        <w:t>20</w:t>
      </w:r>
      <w:r w:rsidRPr="00322115">
        <w:rPr>
          <w:rFonts w:hint="eastAsia"/>
        </w:rPr>
        <w:t>巻きして、これを励振コイルとした。さらに、その横に細いテープを巻き、導線を</w:t>
      </w:r>
      <w:r w:rsidRPr="00322115">
        <w:rPr>
          <w:rFonts w:hint="eastAsia"/>
        </w:rPr>
        <w:t>100</w:t>
      </w:r>
      <w:r w:rsidRPr="00322115">
        <w:rPr>
          <w:rFonts w:hint="eastAsia"/>
        </w:rPr>
        <w:t>巻きにして、同様にリード部分を残した。そして、このリード部分の先端の被覆を紙やすりで削った。</w:t>
      </w:r>
      <w:r w:rsidR="00D933EE">
        <w:rPr>
          <w:rFonts w:hint="eastAsia"/>
        </w:rPr>
        <w:t>(</w:t>
      </w:r>
      <w:r w:rsidR="00D933EE">
        <w:rPr>
          <w:rFonts w:hint="eastAsia"/>
        </w:rPr>
        <w:t>コイルの寸法は結果参照</w:t>
      </w:r>
      <w:r w:rsidR="00D933EE">
        <w:rPr>
          <w:rFonts w:hint="eastAsia"/>
        </w:rPr>
        <w:t>)</w:t>
      </w:r>
    </w:p>
    <w:p w:rsidR="008A3EF9" w:rsidRPr="00322115" w:rsidRDefault="008A3EF9" w:rsidP="00322115">
      <w:pPr>
        <w:ind w:left="720" w:hangingChars="300" w:hanging="720"/>
        <w:rPr>
          <w:rFonts w:hint="eastAsia"/>
          <w:sz w:val="24"/>
        </w:rPr>
      </w:pPr>
      <w:r w:rsidRPr="00322115">
        <w:rPr>
          <w:rFonts w:hint="eastAsia"/>
          <w:sz w:val="24"/>
        </w:rPr>
        <w:t xml:space="preserve">                         </w:t>
      </w:r>
    </w:p>
    <w:p w:rsidR="008A3EF9" w:rsidRPr="00322115" w:rsidRDefault="008A3EF9" w:rsidP="00322115">
      <w:pPr>
        <w:ind w:left="1680" w:hangingChars="700" w:hanging="1680"/>
        <w:rPr>
          <w:rFonts w:hint="eastAsia"/>
          <w:sz w:val="24"/>
        </w:rPr>
      </w:pPr>
      <w:r w:rsidRPr="00322115">
        <w:rPr>
          <w:rFonts w:hint="eastAsia"/>
          <w:sz w:val="24"/>
        </w:rPr>
        <w:t xml:space="preserve">    </w:t>
      </w:r>
      <w:r w:rsidRPr="00322115">
        <w:rPr>
          <w:rFonts w:hint="eastAsia"/>
          <w:sz w:val="24"/>
        </w:rPr>
        <w:t xml:space="preserve">　　　　　２．励振コイルをターミナル１と２に接続し、</w:t>
      </w:r>
      <w:r w:rsidRPr="00322115">
        <w:rPr>
          <w:rFonts w:hint="eastAsia"/>
          <w:sz w:val="24"/>
        </w:rPr>
        <w:t>100</w:t>
      </w:r>
      <w:r w:rsidRPr="00322115">
        <w:rPr>
          <w:rFonts w:hint="eastAsia"/>
          <w:sz w:val="24"/>
        </w:rPr>
        <w:t>巻きの主コイルをターミナル３と４に接続した。さらに、ターミナル３と４の間に静電容量</w:t>
      </w:r>
      <w:r w:rsidRPr="00322115">
        <w:rPr>
          <w:rFonts w:hint="eastAsia"/>
          <w:sz w:val="24"/>
        </w:rPr>
        <w:t>1.04nF</w:t>
      </w:r>
      <w:r w:rsidRPr="00322115">
        <w:rPr>
          <w:rFonts w:hint="eastAsia"/>
          <w:sz w:val="24"/>
        </w:rPr>
        <w:t>のコンデンサーを接続した。これに、ターミナル１と２の方を発振器に接続し、ターミナル３と４の方をオシロスコープに接続して、回路を作った。</w:t>
      </w:r>
    </w:p>
    <w:p w:rsidR="008A3EF9" w:rsidRPr="00322115" w:rsidRDefault="008A3EF9" w:rsidP="00322115">
      <w:pPr>
        <w:ind w:left="1680" w:hangingChars="700" w:hanging="1680"/>
        <w:rPr>
          <w:rFonts w:hint="eastAsia"/>
          <w:sz w:val="24"/>
        </w:rPr>
      </w:pPr>
    </w:p>
    <w:p w:rsidR="008A3EF9" w:rsidRPr="00322115" w:rsidRDefault="008A3EF9" w:rsidP="005F2481">
      <w:pPr>
        <w:ind w:leftChars="700" w:left="1710" w:hangingChars="100" w:hanging="240"/>
        <w:rPr>
          <w:rFonts w:hint="eastAsia"/>
          <w:sz w:val="24"/>
        </w:rPr>
      </w:pPr>
      <w:r w:rsidRPr="00322115">
        <w:rPr>
          <w:rFonts w:hint="eastAsia"/>
          <w:sz w:val="24"/>
        </w:rPr>
        <w:t>３．発振器の</w:t>
      </w:r>
      <w:r w:rsidRPr="00322115">
        <w:rPr>
          <w:rFonts w:hint="eastAsia"/>
          <w:sz w:val="24"/>
        </w:rPr>
        <w:t>f</w:t>
      </w:r>
      <w:r w:rsidRPr="00322115">
        <w:rPr>
          <w:rFonts w:hint="eastAsia"/>
          <w:sz w:val="24"/>
        </w:rPr>
        <w:t>を変化させ､共振周波数</w:t>
      </w:r>
      <w:r w:rsidRPr="00322115">
        <w:rPr>
          <w:rFonts w:hint="eastAsia"/>
          <w:sz w:val="24"/>
        </w:rPr>
        <w:t>f</w:t>
      </w:r>
      <w:r w:rsidRPr="00322115">
        <w:rPr>
          <w:position w:val="-12"/>
          <w:sz w:val="24"/>
        </w:rPr>
        <w:object w:dxaOrig="139" w:dyaOrig="360">
          <v:shape id="_x0000_i1060" type="#_x0000_t75" style="width:7pt;height:18pt" o:ole="">
            <v:imagedata r:id="rId7" o:title=""/>
          </v:shape>
          <o:OLEObject Type="Embed" ProgID="Equation.3" ShapeID="_x0000_i1060" DrawAspect="Content" ObjectID="_1469112360" r:id="rId67"/>
        </w:object>
      </w:r>
      <w:r w:rsidRPr="00322115">
        <w:rPr>
          <w:rFonts w:hint="eastAsia"/>
          <w:sz w:val="24"/>
        </w:rPr>
        <w:t>を</w:t>
      </w:r>
      <w:r w:rsidR="005F2481">
        <w:rPr>
          <w:rFonts w:hint="eastAsia"/>
          <w:sz w:val="24"/>
        </w:rPr>
        <w:t>オシロスコープで</w:t>
      </w:r>
      <w:r w:rsidRPr="00322115">
        <w:rPr>
          <w:rFonts w:hint="eastAsia"/>
          <w:sz w:val="24"/>
        </w:rPr>
        <w:t>測定した。</w:t>
      </w:r>
    </w:p>
    <w:p w:rsidR="008A3EF9" w:rsidRPr="00322115" w:rsidRDefault="008A3EF9" w:rsidP="008A3EF9">
      <w:pPr>
        <w:ind w:leftChars="700" w:left="1470"/>
        <w:rPr>
          <w:rFonts w:hint="eastAsia"/>
          <w:sz w:val="24"/>
        </w:rPr>
      </w:pPr>
    </w:p>
    <w:p w:rsidR="008A3EF9" w:rsidRPr="00322115" w:rsidRDefault="008A3EF9" w:rsidP="0061321A">
      <w:pPr>
        <w:ind w:leftChars="700" w:left="1470"/>
        <w:rPr>
          <w:rFonts w:hint="eastAsia"/>
          <w:sz w:val="24"/>
        </w:rPr>
      </w:pPr>
      <w:r w:rsidRPr="00322115">
        <w:rPr>
          <w:rFonts w:hint="eastAsia"/>
          <w:sz w:val="24"/>
        </w:rPr>
        <w:t>４．振幅が</w:t>
      </w:r>
      <w:r w:rsidR="0061321A">
        <w:rPr>
          <w:rFonts w:hint="eastAsia"/>
          <w:sz w:val="24"/>
        </w:rPr>
        <w:t>最大値Ｖ₀として</w:t>
      </w:r>
      <w:r w:rsidRPr="00322115">
        <w:rPr>
          <w:position w:val="-28"/>
          <w:sz w:val="24"/>
        </w:rPr>
        <w:object w:dxaOrig="420" w:dyaOrig="680">
          <v:shape id="_x0000_i1061" type="#_x0000_t75" style="width:21pt;height:34pt" o:ole="">
            <v:imagedata r:id="rId68" o:title=""/>
          </v:shape>
          <o:OLEObject Type="Embed" ProgID="Equation.3" ShapeID="_x0000_i1061" DrawAspect="Content" ObjectID="_1469112361" r:id="rId69"/>
        </w:object>
      </w:r>
      <w:r w:rsidRPr="00322115">
        <w:rPr>
          <w:rFonts w:hint="eastAsia"/>
          <w:sz w:val="24"/>
        </w:rPr>
        <w:t>となるような、周波数</w:t>
      </w:r>
      <w:r w:rsidRPr="00322115">
        <w:rPr>
          <w:rFonts w:hint="eastAsia"/>
          <w:sz w:val="24"/>
        </w:rPr>
        <w:t>f</w:t>
      </w:r>
      <w:r w:rsidRPr="00322115">
        <w:rPr>
          <w:position w:val="-10"/>
          <w:sz w:val="24"/>
        </w:rPr>
        <w:object w:dxaOrig="120" w:dyaOrig="340">
          <v:shape id="_x0000_i1062" type="#_x0000_t75" style="width:6pt;height:17pt" o:ole="">
            <v:imagedata r:id="rId70" o:title=""/>
          </v:shape>
          <o:OLEObject Type="Embed" ProgID="Equation.3" ShapeID="_x0000_i1062" DrawAspect="Content" ObjectID="_1469112362" r:id="rId71"/>
        </w:object>
      </w:r>
      <w:r w:rsidRPr="00322115">
        <w:rPr>
          <w:rFonts w:hint="eastAsia"/>
          <w:sz w:val="24"/>
        </w:rPr>
        <w:t>、</w:t>
      </w:r>
      <w:r w:rsidRPr="00322115">
        <w:rPr>
          <w:rFonts w:hint="eastAsia"/>
          <w:sz w:val="24"/>
        </w:rPr>
        <w:t>f</w:t>
      </w:r>
      <w:r w:rsidRPr="00322115">
        <w:rPr>
          <w:position w:val="-10"/>
          <w:sz w:val="24"/>
        </w:rPr>
        <w:object w:dxaOrig="160" w:dyaOrig="340">
          <v:shape id="_x0000_i1063" type="#_x0000_t75" style="width:8pt;height:17pt" o:ole="">
            <v:imagedata r:id="rId72" o:title=""/>
          </v:shape>
          <o:OLEObject Type="Embed" ProgID="Equation.3" ShapeID="_x0000_i1063" DrawAspect="Content" ObjectID="_1469112363" r:id="rId73"/>
        </w:object>
      </w:r>
      <w:r w:rsidR="0061321A">
        <w:rPr>
          <w:rFonts w:hint="eastAsia"/>
          <w:sz w:val="24"/>
        </w:rPr>
        <w:t>（</w:t>
      </w:r>
      <w:r w:rsidR="0061321A">
        <w:rPr>
          <w:rFonts w:hint="eastAsia"/>
          <w:sz w:val="24"/>
        </w:rPr>
        <w:t>f</w:t>
      </w:r>
      <w:r w:rsidR="0061321A">
        <w:rPr>
          <w:rFonts w:hint="eastAsia"/>
          <w:sz w:val="24"/>
        </w:rPr>
        <w:t>₁</w:t>
      </w:r>
      <w:r w:rsidR="0061321A">
        <w:rPr>
          <w:rFonts w:hint="eastAsia"/>
          <w:sz w:val="24"/>
        </w:rPr>
        <w:t>&gt;</w:t>
      </w:r>
      <w:r w:rsidR="0061321A" w:rsidRPr="0061321A">
        <w:rPr>
          <w:rFonts w:hint="eastAsia"/>
          <w:sz w:val="24"/>
        </w:rPr>
        <w:t xml:space="preserve"> </w:t>
      </w:r>
      <w:r w:rsidR="0061321A" w:rsidRPr="00322115">
        <w:rPr>
          <w:rFonts w:hint="eastAsia"/>
          <w:sz w:val="24"/>
        </w:rPr>
        <w:t>f</w:t>
      </w:r>
      <w:r w:rsidR="0061321A" w:rsidRPr="00322115">
        <w:rPr>
          <w:position w:val="-10"/>
          <w:sz w:val="24"/>
        </w:rPr>
        <w:object w:dxaOrig="160" w:dyaOrig="340">
          <v:shape id="_x0000_i1064" type="#_x0000_t75" style="width:8pt;height:17pt" o:ole="">
            <v:imagedata r:id="rId72" o:title=""/>
          </v:shape>
          <o:OLEObject Type="Embed" ProgID="Equation.3" ShapeID="_x0000_i1064" DrawAspect="Content" ObjectID="_1469112364" r:id="rId74"/>
        </w:object>
      </w:r>
      <w:r w:rsidR="0061321A">
        <w:rPr>
          <w:rFonts w:hint="eastAsia"/>
          <w:sz w:val="24"/>
        </w:rPr>
        <w:t>）</w:t>
      </w:r>
      <w:r w:rsidRPr="00322115">
        <w:rPr>
          <w:rFonts w:hint="eastAsia"/>
          <w:sz w:val="24"/>
        </w:rPr>
        <w:t>を</w:t>
      </w:r>
      <w:r w:rsidR="005F2481">
        <w:rPr>
          <w:rFonts w:hint="eastAsia"/>
          <w:sz w:val="24"/>
        </w:rPr>
        <w:t>オシロスコープで</w:t>
      </w:r>
      <w:r w:rsidRPr="00322115">
        <w:rPr>
          <w:rFonts w:hint="eastAsia"/>
          <w:sz w:val="24"/>
        </w:rPr>
        <w:t>探した。</w:t>
      </w:r>
    </w:p>
    <w:p w:rsidR="008A3EF9" w:rsidRPr="00322115" w:rsidRDefault="008A3EF9" w:rsidP="00322115">
      <w:pPr>
        <w:ind w:leftChars="200" w:left="420" w:firstLineChars="500" w:firstLine="1200"/>
        <w:rPr>
          <w:rFonts w:hint="eastAsia"/>
          <w:sz w:val="24"/>
        </w:rPr>
      </w:pPr>
    </w:p>
    <w:p w:rsidR="008A3EF9" w:rsidRPr="00322115" w:rsidRDefault="008A3EF9" w:rsidP="00322115">
      <w:pPr>
        <w:ind w:leftChars="200" w:left="420" w:firstLineChars="500" w:firstLine="1200"/>
        <w:rPr>
          <w:rFonts w:hint="eastAsia"/>
          <w:sz w:val="24"/>
        </w:rPr>
      </w:pPr>
      <w:r w:rsidRPr="00322115">
        <w:rPr>
          <w:rFonts w:hint="eastAsia"/>
          <w:sz w:val="24"/>
        </w:rPr>
        <w:t>５．測定した各周波数から、回路の</w:t>
      </w:r>
      <w:r w:rsidRPr="00322115">
        <w:rPr>
          <w:rFonts w:hint="eastAsia"/>
          <w:sz w:val="24"/>
        </w:rPr>
        <w:t>Q</w:t>
      </w:r>
      <w:r w:rsidRPr="00322115">
        <w:rPr>
          <w:rFonts w:hint="eastAsia"/>
          <w:sz w:val="24"/>
        </w:rPr>
        <w:t>値</w:t>
      </w:r>
    </w:p>
    <w:p w:rsidR="008A3EF9" w:rsidRPr="00322115" w:rsidRDefault="008A3EF9" w:rsidP="008A3EF9">
      <w:pPr>
        <w:ind w:left="420"/>
        <w:rPr>
          <w:rFonts w:hint="eastAsia"/>
          <w:sz w:val="24"/>
        </w:rPr>
      </w:pPr>
      <w:r w:rsidRPr="00322115">
        <w:rPr>
          <w:rFonts w:hint="eastAsia"/>
          <w:sz w:val="24"/>
        </w:rPr>
        <w:t xml:space="preserve">     </w:t>
      </w:r>
      <w:r w:rsidRPr="00322115">
        <w:rPr>
          <w:rFonts w:hint="eastAsia"/>
          <w:sz w:val="24"/>
        </w:rPr>
        <w:t xml:space="preserve">　　　</w:t>
      </w:r>
      <w:r w:rsidRPr="00322115">
        <w:rPr>
          <w:rFonts w:hint="eastAsia"/>
          <w:sz w:val="24"/>
        </w:rPr>
        <w:t>Q</w:t>
      </w:r>
      <w:r w:rsidRPr="00322115">
        <w:rPr>
          <w:rFonts w:hint="eastAsia"/>
          <w:sz w:val="24"/>
        </w:rPr>
        <w:t>＝</w:t>
      </w:r>
      <w:r w:rsidRPr="00322115">
        <w:rPr>
          <w:position w:val="-30"/>
          <w:sz w:val="24"/>
        </w:rPr>
        <w:object w:dxaOrig="800" w:dyaOrig="700">
          <v:shape id="_x0000_i1065" type="#_x0000_t75" style="width:40pt;height:35pt" o:ole="">
            <v:imagedata r:id="rId75" o:title=""/>
          </v:shape>
          <o:OLEObject Type="Embed" ProgID="Equation.3" ShapeID="_x0000_i1065" DrawAspect="Content" ObjectID="_1469112365" r:id="rId76"/>
        </w:object>
      </w:r>
    </w:p>
    <w:p w:rsidR="001B0211" w:rsidRPr="00322115" w:rsidRDefault="008A3EF9" w:rsidP="00322115">
      <w:pPr>
        <w:ind w:left="1190" w:hangingChars="496" w:hanging="1190"/>
        <w:rPr>
          <w:rFonts w:hint="eastAsia"/>
          <w:sz w:val="24"/>
        </w:rPr>
      </w:pPr>
      <w:r w:rsidRPr="00322115">
        <w:rPr>
          <w:rFonts w:hint="eastAsia"/>
          <w:sz w:val="24"/>
        </w:rPr>
        <w:t xml:space="preserve">   </w:t>
      </w:r>
      <w:r w:rsidRPr="00322115">
        <w:rPr>
          <w:rFonts w:hint="eastAsia"/>
          <w:sz w:val="24"/>
        </w:rPr>
        <w:t xml:space="preserve">　　　　　　を計算して求めた。</w:t>
      </w:r>
    </w:p>
    <w:p w:rsidR="00EB084D" w:rsidRPr="00322115" w:rsidRDefault="00EB084D" w:rsidP="00322115">
      <w:pPr>
        <w:ind w:left="1190" w:hangingChars="496" w:hanging="1190"/>
        <w:rPr>
          <w:rFonts w:hint="eastAsia"/>
          <w:sz w:val="24"/>
        </w:rPr>
      </w:pPr>
    </w:p>
    <w:p w:rsidR="00EB084D" w:rsidRPr="00322115" w:rsidRDefault="00EB084D" w:rsidP="00322115">
      <w:pPr>
        <w:ind w:left="1190" w:hangingChars="496" w:hanging="1190"/>
        <w:rPr>
          <w:rFonts w:hint="eastAsia"/>
          <w:sz w:val="24"/>
        </w:rPr>
      </w:pPr>
    </w:p>
    <w:p w:rsidR="00EB084D" w:rsidRPr="00322115" w:rsidRDefault="00EB084D" w:rsidP="00322115">
      <w:pPr>
        <w:ind w:firstLineChars="500" w:firstLine="1200"/>
        <w:rPr>
          <w:rFonts w:hint="eastAsia"/>
          <w:sz w:val="24"/>
        </w:rPr>
      </w:pPr>
      <w:r w:rsidRPr="00322115">
        <w:rPr>
          <w:rFonts w:hint="eastAsia"/>
          <w:sz w:val="24"/>
        </w:rPr>
        <w:t>②静電容量</w:t>
      </w:r>
    </w:p>
    <w:p w:rsidR="00EB084D" w:rsidRPr="00322115" w:rsidRDefault="0093157C" w:rsidP="00322115">
      <w:pPr>
        <w:ind w:leftChars="700" w:left="1950" w:hangingChars="200" w:hanging="480"/>
        <w:rPr>
          <w:rFonts w:hint="eastAsia"/>
          <w:sz w:val="24"/>
        </w:rPr>
      </w:pPr>
      <w:r w:rsidRPr="00322115">
        <w:rPr>
          <w:rFonts w:hint="eastAsia"/>
          <w:sz w:val="24"/>
        </w:rPr>
        <w:t>１．</w:t>
      </w:r>
      <w:r w:rsidR="00EB084D" w:rsidRPr="00322115">
        <w:rPr>
          <w:rFonts w:hint="eastAsia"/>
          <w:sz w:val="24"/>
        </w:rPr>
        <w:t>ホイルを二枚、ビニールシートを二枚用いて、コンデンサーを作った。</w:t>
      </w:r>
      <w:r w:rsidR="00F52ABC">
        <w:rPr>
          <w:rFonts w:hint="eastAsia"/>
          <w:sz w:val="24"/>
        </w:rPr>
        <w:t>(</w:t>
      </w:r>
      <w:r w:rsidR="00F52ABC">
        <w:rPr>
          <w:rFonts w:hint="eastAsia"/>
          <w:sz w:val="24"/>
        </w:rPr>
        <w:t>寸法は結果参照</w:t>
      </w:r>
      <w:r w:rsidR="00F52ABC">
        <w:rPr>
          <w:rFonts w:hint="eastAsia"/>
          <w:sz w:val="24"/>
        </w:rPr>
        <w:t>)</w:t>
      </w:r>
      <w:r w:rsidR="00EB084D" w:rsidRPr="00322115">
        <w:rPr>
          <w:rFonts w:hint="eastAsia"/>
          <w:sz w:val="24"/>
        </w:rPr>
        <w:t>このとき、極板同士を接触させないように気をつけた。</w:t>
      </w:r>
    </w:p>
    <w:p w:rsidR="00EB084D" w:rsidRPr="00322115" w:rsidRDefault="00EB084D" w:rsidP="00EB084D">
      <w:pPr>
        <w:ind w:left="420"/>
        <w:rPr>
          <w:rFonts w:hint="eastAsia"/>
          <w:sz w:val="24"/>
        </w:rPr>
      </w:pPr>
    </w:p>
    <w:p w:rsidR="0093157C" w:rsidRPr="00322115" w:rsidRDefault="0093157C" w:rsidP="00EB084D">
      <w:pPr>
        <w:ind w:left="420"/>
        <w:rPr>
          <w:rFonts w:hint="eastAsia"/>
          <w:sz w:val="24"/>
        </w:rPr>
      </w:pPr>
    </w:p>
    <w:p w:rsidR="0093157C" w:rsidRPr="00322115" w:rsidRDefault="0093157C" w:rsidP="00EB084D">
      <w:pPr>
        <w:ind w:left="420"/>
        <w:rPr>
          <w:rFonts w:hint="eastAsia"/>
          <w:sz w:val="24"/>
        </w:rPr>
      </w:pPr>
    </w:p>
    <w:p w:rsidR="00EB084D" w:rsidRPr="00322115" w:rsidRDefault="00EB084D" w:rsidP="00EB084D">
      <w:pPr>
        <w:ind w:left="420"/>
        <w:rPr>
          <w:rFonts w:hint="eastAsia"/>
          <w:sz w:val="24"/>
        </w:rPr>
      </w:pPr>
    </w:p>
    <w:p w:rsidR="00EB084D" w:rsidRPr="00322115" w:rsidRDefault="00EB084D" w:rsidP="00EB084D">
      <w:pPr>
        <w:ind w:left="420"/>
        <w:rPr>
          <w:rFonts w:hint="eastAsia"/>
          <w:sz w:val="24"/>
        </w:rPr>
      </w:pPr>
    </w:p>
    <w:p w:rsidR="00EB084D" w:rsidRPr="00322115" w:rsidRDefault="00EB084D" w:rsidP="00EB084D">
      <w:pPr>
        <w:ind w:left="420"/>
        <w:rPr>
          <w:rFonts w:hint="eastAsia"/>
          <w:sz w:val="24"/>
        </w:rPr>
      </w:pPr>
    </w:p>
    <w:p w:rsidR="00EB084D" w:rsidRPr="00322115" w:rsidRDefault="00EB084D" w:rsidP="00EB084D">
      <w:pPr>
        <w:ind w:left="420"/>
        <w:rPr>
          <w:rFonts w:hint="eastAsia"/>
          <w:sz w:val="24"/>
        </w:rPr>
      </w:pPr>
      <w:r w:rsidRPr="00322115">
        <w:rPr>
          <w:rFonts w:hint="eastAsia"/>
          <w:sz w:val="24"/>
        </w:rPr>
        <w:t xml:space="preserve">         </w:t>
      </w:r>
      <w:r w:rsidRPr="00322115">
        <w:rPr>
          <w:rFonts w:hint="eastAsia"/>
          <w:sz w:val="24"/>
        </w:rPr>
        <w:t>図</w:t>
      </w:r>
      <w:r w:rsidR="0061321A">
        <w:rPr>
          <w:rFonts w:hint="eastAsia"/>
          <w:sz w:val="24"/>
        </w:rPr>
        <w:t>１．</w:t>
      </w:r>
      <w:r w:rsidRPr="00322115">
        <w:rPr>
          <w:rFonts w:hint="eastAsia"/>
          <w:sz w:val="24"/>
        </w:rPr>
        <w:t>コンデンサーの作り方</w:t>
      </w:r>
    </w:p>
    <w:p w:rsidR="00EB084D" w:rsidRPr="00322115" w:rsidRDefault="0061321A" w:rsidP="008822BD">
      <w:pPr>
        <w:ind w:leftChars="684" w:left="1916" w:hangingChars="200" w:hanging="480"/>
        <w:rPr>
          <w:rFonts w:hint="eastAsia"/>
          <w:sz w:val="24"/>
        </w:rPr>
      </w:pPr>
      <w:r>
        <w:rPr>
          <w:rFonts w:hint="eastAsia"/>
          <w:sz w:val="24"/>
        </w:rPr>
        <w:t>２</w:t>
      </w:r>
      <w:r w:rsidR="0093157C" w:rsidRPr="00322115">
        <w:rPr>
          <w:rFonts w:hint="eastAsia"/>
          <w:sz w:val="24"/>
        </w:rPr>
        <w:t>．</w:t>
      </w:r>
      <w:r w:rsidR="00EB084D" w:rsidRPr="00322115">
        <w:rPr>
          <w:rFonts w:hint="eastAsia"/>
          <w:sz w:val="24"/>
        </w:rPr>
        <w:t>発振器の</w:t>
      </w:r>
      <w:r w:rsidR="00EB084D" w:rsidRPr="00322115">
        <w:rPr>
          <w:rFonts w:hint="eastAsia"/>
          <w:sz w:val="24"/>
        </w:rPr>
        <w:t>f</w:t>
      </w:r>
      <w:r w:rsidR="00EB084D" w:rsidRPr="00322115">
        <w:rPr>
          <w:rFonts w:hint="eastAsia"/>
          <w:sz w:val="24"/>
        </w:rPr>
        <w:t>を変化させ、共振周波数</w:t>
      </w:r>
      <w:r w:rsidR="00EB084D" w:rsidRPr="00322115">
        <w:rPr>
          <w:rFonts w:hint="eastAsia"/>
          <w:sz w:val="24"/>
        </w:rPr>
        <w:t>f</w:t>
      </w:r>
      <w:r w:rsidR="00EB084D" w:rsidRPr="00322115">
        <w:rPr>
          <w:position w:val="-12"/>
          <w:sz w:val="24"/>
        </w:rPr>
        <w:object w:dxaOrig="139" w:dyaOrig="360">
          <v:shape id="_x0000_i1066" type="#_x0000_t75" style="width:7pt;height:18pt" o:ole="">
            <v:imagedata r:id="rId7" o:title=""/>
          </v:shape>
          <o:OLEObject Type="Embed" ProgID="Equation.3" ShapeID="_x0000_i1066" DrawAspect="Content" ObjectID="_1469112366" r:id="rId77"/>
        </w:object>
      </w:r>
      <w:r w:rsidR="00EB084D" w:rsidRPr="00322115">
        <w:rPr>
          <w:rFonts w:hint="eastAsia"/>
          <w:sz w:val="24"/>
        </w:rPr>
        <w:t>を</w:t>
      </w:r>
      <w:r w:rsidR="008822BD">
        <w:rPr>
          <w:rFonts w:hint="eastAsia"/>
          <w:sz w:val="24"/>
        </w:rPr>
        <w:t>オシロスコープで</w:t>
      </w:r>
      <w:r w:rsidR="00EB084D" w:rsidRPr="00322115">
        <w:rPr>
          <w:rFonts w:hint="eastAsia"/>
          <w:sz w:val="24"/>
        </w:rPr>
        <w:t>測定した。</w:t>
      </w:r>
    </w:p>
    <w:p w:rsidR="00EB084D" w:rsidRPr="00322115" w:rsidRDefault="0093157C" w:rsidP="008822BD">
      <w:pPr>
        <w:ind w:leftChars="684" w:left="1916" w:hangingChars="200" w:hanging="480"/>
        <w:rPr>
          <w:rFonts w:hint="eastAsia"/>
          <w:sz w:val="24"/>
        </w:rPr>
      </w:pPr>
      <w:r w:rsidRPr="00322115">
        <w:rPr>
          <w:rFonts w:hint="eastAsia"/>
          <w:sz w:val="24"/>
        </w:rPr>
        <w:t>３．</w:t>
      </w:r>
      <w:r w:rsidR="00EB084D" w:rsidRPr="00322115">
        <w:rPr>
          <w:rFonts w:hint="eastAsia"/>
          <w:sz w:val="24"/>
        </w:rPr>
        <w:t>振幅が</w:t>
      </w:r>
      <w:r w:rsidR="0061321A">
        <w:rPr>
          <w:rFonts w:hint="eastAsia"/>
          <w:sz w:val="24"/>
        </w:rPr>
        <w:t>最大値Ｖ₀として</w:t>
      </w:r>
      <w:r w:rsidR="00EB084D" w:rsidRPr="00322115">
        <w:rPr>
          <w:position w:val="-28"/>
          <w:sz w:val="24"/>
        </w:rPr>
        <w:object w:dxaOrig="420" w:dyaOrig="680">
          <v:shape id="_x0000_i1067" type="#_x0000_t75" style="width:21pt;height:34pt" o:ole="">
            <v:imagedata r:id="rId68" o:title=""/>
          </v:shape>
          <o:OLEObject Type="Embed" ProgID="Equation.3" ShapeID="_x0000_i1067" DrawAspect="Content" ObjectID="_1469112367" r:id="rId78"/>
        </w:object>
      </w:r>
      <w:r w:rsidR="00EB084D" w:rsidRPr="00322115">
        <w:rPr>
          <w:rFonts w:hint="eastAsia"/>
          <w:sz w:val="24"/>
        </w:rPr>
        <w:t>となるような</w:t>
      </w:r>
      <w:r w:rsidR="00EB084D" w:rsidRPr="00322115">
        <w:rPr>
          <w:rFonts w:hint="eastAsia"/>
          <w:sz w:val="24"/>
        </w:rPr>
        <w:t>f</w:t>
      </w:r>
      <w:r w:rsidR="00EB084D" w:rsidRPr="00322115">
        <w:rPr>
          <w:position w:val="-10"/>
          <w:sz w:val="24"/>
        </w:rPr>
        <w:object w:dxaOrig="120" w:dyaOrig="340">
          <v:shape id="_x0000_i1068" type="#_x0000_t75" style="width:6pt;height:17pt" o:ole="">
            <v:imagedata r:id="rId70" o:title=""/>
          </v:shape>
          <o:OLEObject Type="Embed" ProgID="Equation.3" ShapeID="_x0000_i1068" DrawAspect="Content" ObjectID="_1469112368" r:id="rId79"/>
        </w:object>
      </w:r>
      <w:r w:rsidR="00EB084D" w:rsidRPr="00322115">
        <w:rPr>
          <w:rFonts w:hint="eastAsia"/>
          <w:sz w:val="24"/>
        </w:rPr>
        <w:t>、</w:t>
      </w:r>
      <w:r w:rsidR="00EB084D" w:rsidRPr="00322115">
        <w:rPr>
          <w:rFonts w:hint="eastAsia"/>
          <w:sz w:val="24"/>
        </w:rPr>
        <w:t>f</w:t>
      </w:r>
      <w:r w:rsidR="00EB084D" w:rsidRPr="00322115">
        <w:rPr>
          <w:position w:val="-10"/>
          <w:sz w:val="24"/>
        </w:rPr>
        <w:object w:dxaOrig="160" w:dyaOrig="340">
          <v:shape id="_x0000_i1069" type="#_x0000_t75" style="width:8pt;height:17pt" o:ole="">
            <v:imagedata r:id="rId72" o:title=""/>
          </v:shape>
          <o:OLEObject Type="Embed" ProgID="Equation.3" ShapeID="_x0000_i1069" DrawAspect="Content" ObjectID="_1469112369" r:id="rId80"/>
        </w:object>
      </w:r>
      <w:r w:rsidR="0061321A">
        <w:rPr>
          <w:rFonts w:hint="eastAsia"/>
          <w:sz w:val="24"/>
        </w:rPr>
        <w:t>（</w:t>
      </w:r>
      <w:r w:rsidR="0061321A">
        <w:rPr>
          <w:rFonts w:hint="eastAsia"/>
          <w:sz w:val="24"/>
        </w:rPr>
        <w:t>f</w:t>
      </w:r>
      <w:r w:rsidR="0061321A">
        <w:rPr>
          <w:rFonts w:hint="eastAsia"/>
          <w:sz w:val="24"/>
        </w:rPr>
        <w:t>₁</w:t>
      </w:r>
      <w:r w:rsidR="0061321A">
        <w:rPr>
          <w:rFonts w:hint="eastAsia"/>
          <w:sz w:val="24"/>
        </w:rPr>
        <w:t>&gt;</w:t>
      </w:r>
      <w:r w:rsidR="0061321A" w:rsidRPr="0061321A">
        <w:rPr>
          <w:rFonts w:hint="eastAsia"/>
          <w:sz w:val="24"/>
        </w:rPr>
        <w:t xml:space="preserve"> </w:t>
      </w:r>
      <w:r w:rsidR="0061321A" w:rsidRPr="00322115">
        <w:rPr>
          <w:rFonts w:hint="eastAsia"/>
          <w:sz w:val="24"/>
        </w:rPr>
        <w:t>f</w:t>
      </w:r>
      <w:r w:rsidR="0061321A" w:rsidRPr="00322115">
        <w:rPr>
          <w:position w:val="-10"/>
          <w:sz w:val="24"/>
        </w:rPr>
        <w:object w:dxaOrig="160" w:dyaOrig="340">
          <v:shape id="_x0000_i1070" type="#_x0000_t75" style="width:8pt;height:17pt" o:ole="">
            <v:imagedata r:id="rId72" o:title=""/>
          </v:shape>
          <o:OLEObject Type="Embed" ProgID="Equation.3" ShapeID="_x0000_i1070" DrawAspect="Content" ObjectID="_1469112370" r:id="rId81"/>
        </w:object>
      </w:r>
      <w:r w:rsidR="0061321A">
        <w:rPr>
          <w:rFonts w:hint="eastAsia"/>
          <w:sz w:val="24"/>
        </w:rPr>
        <w:t>）</w:t>
      </w:r>
      <w:r w:rsidR="00EB084D" w:rsidRPr="00322115">
        <w:rPr>
          <w:rFonts w:hint="eastAsia"/>
          <w:sz w:val="24"/>
        </w:rPr>
        <w:t>を</w:t>
      </w:r>
      <w:r w:rsidR="008822BD">
        <w:rPr>
          <w:rFonts w:hint="eastAsia"/>
          <w:sz w:val="24"/>
        </w:rPr>
        <w:t>オシロスコープで</w:t>
      </w:r>
      <w:r w:rsidR="00EB084D" w:rsidRPr="00322115">
        <w:rPr>
          <w:rFonts w:hint="eastAsia"/>
          <w:sz w:val="24"/>
        </w:rPr>
        <w:t>測定した。</w:t>
      </w:r>
    </w:p>
    <w:p w:rsidR="00EB084D" w:rsidRPr="00322115" w:rsidRDefault="0093157C" w:rsidP="0061321A">
      <w:pPr>
        <w:ind w:firstLineChars="600" w:firstLine="1440"/>
        <w:rPr>
          <w:rFonts w:hint="eastAsia"/>
          <w:sz w:val="24"/>
        </w:rPr>
      </w:pPr>
      <w:r w:rsidRPr="00322115">
        <w:rPr>
          <w:rFonts w:hint="eastAsia"/>
          <w:sz w:val="24"/>
        </w:rPr>
        <w:t>４．</w:t>
      </w:r>
      <w:r w:rsidR="00EB084D" w:rsidRPr="00322115">
        <w:rPr>
          <w:rFonts w:hint="eastAsia"/>
          <w:sz w:val="24"/>
        </w:rPr>
        <w:t>測定した各周波数から、回路の</w:t>
      </w:r>
      <w:r w:rsidR="00EB084D" w:rsidRPr="00322115">
        <w:rPr>
          <w:rFonts w:hint="eastAsia"/>
          <w:sz w:val="24"/>
        </w:rPr>
        <w:t>Q</w:t>
      </w:r>
      <w:r w:rsidR="00EB084D" w:rsidRPr="00322115">
        <w:rPr>
          <w:rFonts w:hint="eastAsia"/>
          <w:sz w:val="24"/>
        </w:rPr>
        <w:t>値を計算して求めた。</w:t>
      </w:r>
    </w:p>
    <w:p w:rsidR="00EB084D" w:rsidRPr="00322115" w:rsidRDefault="00EB084D" w:rsidP="00EB084D">
      <w:pPr>
        <w:ind w:left="1190" w:hangingChars="496" w:hanging="1190"/>
        <w:rPr>
          <w:rFonts w:hint="eastAsia"/>
          <w:sz w:val="24"/>
        </w:rPr>
      </w:pPr>
    </w:p>
    <w:p w:rsidR="00EF2EA6" w:rsidRPr="00322115" w:rsidRDefault="00EF2EA6" w:rsidP="00EB084D">
      <w:pPr>
        <w:ind w:left="1190" w:hangingChars="496" w:hanging="1190"/>
        <w:rPr>
          <w:rFonts w:hint="eastAsia"/>
          <w:sz w:val="24"/>
        </w:rPr>
      </w:pPr>
    </w:p>
    <w:p w:rsidR="00EF2EA6" w:rsidRPr="00322115" w:rsidRDefault="00EF2EA6" w:rsidP="00EF2EA6">
      <w:pPr>
        <w:rPr>
          <w:rFonts w:hint="eastAsia"/>
          <w:sz w:val="24"/>
        </w:rPr>
      </w:pPr>
      <w:r w:rsidRPr="00322115">
        <w:rPr>
          <w:rFonts w:hint="eastAsia"/>
          <w:b/>
          <w:sz w:val="24"/>
        </w:rPr>
        <w:t>実験結果</w:t>
      </w:r>
      <w:r w:rsidRPr="00322115">
        <w:rPr>
          <w:rFonts w:hint="eastAsia"/>
          <w:sz w:val="24"/>
        </w:rPr>
        <w:t>：①インダクタンス</w:t>
      </w:r>
    </w:p>
    <w:p w:rsidR="007D32BF" w:rsidRPr="00322115" w:rsidRDefault="007D32BF" w:rsidP="00EF2EA6">
      <w:pPr>
        <w:rPr>
          <w:rFonts w:hint="eastAsia"/>
          <w:sz w:val="24"/>
        </w:rPr>
      </w:pPr>
      <w:r w:rsidRPr="00322115">
        <w:rPr>
          <w:rFonts w:hint="eastAsia"/>
          <w:sz w:val="24"/>
        </w:rPr>
        <w:t xml:space="preserve">           </w:t>
      </w:r>
      <w:r w:rsidRPr="00322115">
        <w:rPr>
          <w:rFonts w:hint="eastAsia"/>
          <w:sz w:val="24"/>
        </w:rPr>
        <w:t>振幅が最大</w:t>
      </w:r>
      <w:r w:rsidRPr="00322115">
        <w:rPr>
          <w:rFonts w:hint="eastAsia"/>
          <w:sz w:val="24"/>
        </w:rPr>
        <w:t>V</w:t>
      </w:r>
      <w:r w:rsidRPr="00322115">
        <w:rPr>
          <w:rFonts w:hint="eastAsia"/>
          <w:sz w:val="24"/>
        </w:rPr>
        <w:t>₀となる</w:t>
      </w:r>
      <w:r w:rsidRPr="00322115">
        <w:rPr>
          <w:rFonts w:hint="eastAsia"/>
          <w:sz w:val="24"/>
          <w:lang w:val="de-DE"/>
        </w:rPr>
        <w:t>ｆ₀は</w:t>
      </w:r>
    </w:p>
    <w:p w:rsidR="00EF2EA6" w:rsidRPr="00322115" w:rsidRDefault="00EF2EA6" w:rsidP="00EF2EA6">
      <w:pPr>
        <w:rPr>
          <w:rFonts w:hint="eastAsia"/>
          <w:sz w:val="24"/>
          <w:lang w:val="de-DE"/>
        </w:rPr>
      </w:pPr>
      <w:r w:rsidRPr="00322115">
        <w:rPr>
          <w:rFonts w:hint="eastAsia"/>
          <w:sz w:val="24"/>
        </w:rPr>
        <w:t xml:space="preserve">   </w:t>
      </w:r>
      <w:r w:rsidR="007D32BF" w:rsidRPr="00322115">
        <w:rPr>
          <w:rFonts w:hint="eastAsia"/>
          <w:sz w:val="24"/>
        </w:rPr>
        <w:t xml:space="preserve">        </w:t>
      </w:r>
      <w:r w:rsidRPr="00322115">
        <w:rPr>
          <w:position w:val="-12"/>
          <w:sz w:val="24"/>
        </w:rPr>
        <w:object w:dxaOrig="279" w:dyaOrig="360">
          <v:shape id="_x0000_i1071" type="#_x0000_t75" style="width:14pt;height:18pt" o:ole="">
            <v:imagedata r:id="rId60" o:title=""/>
          </v:shape>
          <o:OLEObject Type="Embed" ProgID="Equation.3" ShapeID="_x0000_i1071" DrawAspect="Content" ObjectID="_1469112371" r:id="rId82"/>
        </w:object>
      </w:r>
      <w:r w:rsidRPr="00322115">
        <w:rPr>
          <w:rFonts w:hint="eastAsia"/>
          <w:sz w:val="24"/>
          <w:lang w:val="de-DE"/>
        </w:rPr>
        <w:t>＝</w:t>
      </w:r>
      <w:r w:rsidR="005F63E5" w:rsidRPr="00322115">
        <w:rPr>
          <w:rFonts w:hint="eastAsia"/>
          <w:sz w:val="24"/>
          <w:lang w:val="de-DE"/>
        </w:rPr>
        <w:t>358.8</w:t>
      </w:r>
      <w:r w:rsidR="00E25DAE">
        <w:rPr>
          <w:rFonts w:hint="eastAsia"/>
          <w:sz w:val="24"/>
          <w:lang w:val="de-DE"/>
        </w:rPr>
        <w:t>（</w:t>
      </w:r>
      <w:r w:rsidRPr="00322115">
        <w:rPr>
          <w:rFonts w:hint="eastAsia"/>
          <w:sz w:val="24"/>
          <w:lang w:val="de-DE"/>
        </w:rPr>
        <w:t>ｋ</w:t>
      </w:r>
      <w:r w:rsidRPr="00322115">
        <w:rPr>
          <w:rFonts w:hint="eastAsia"/>
          <w:sz w:val="24"/>
          <w:lang w:val="de-DE"/>
        </w:rPr>
        <w:t>Hz</w:t>
      </w:r>
      <w:r w:rsidR="00E25DAE">
        <w:rPr>
          <w:rFonts w:hint="eastAsia"/>
          <w:sz w:val="24"/>
          <w:lang w:val="de-DE"/>
        </w:rPr>
        <w:t>）</w:t>
      </w:r>
    </w:p>
    <w:p w:rsidR="00EF2EA6" w:rsidRPr="00322115" w:rsidRDefault="00EF2EA6" w:rsidP="00EF2EA6">
      <w:pPr>
        <w:rPr>
          <w:rFonts w:hint="eastAsia"/>
          <w:sz w:val="24"/>
          <w:lang w:val="de-DE"/>
        </w:rPr>
      </w:pPr>
      <w:r w:rsidRPr="00322115">
        <w:rPr>
          <w:rFonts w:hint="eastAsia"/>
          <w:sz w:val="24"/>
          <w:lang w:val="de-DE"/>
        </w:rPr>
        <w:t xml:space="preserve">        </w:t>
      </w:r>
      <w:r w:rsidR="007D32BF" w:rsidRPr="00322115">
        <w:rPr>
          <w:rFonts w:hint="eastAsia"/>
          <w:sz w:val="24"/>
          <w:lang w:val="de-DE"/>
        </w:rPr>
        <w:t xml:space="preserve">   </w:t>
      </w:r>
      <w:r w:rsidRPr="00322115">
        <w:rPr>
          <w:rFonts w:hint="eastAsia"/>
          <w:sz w:val="24"/>
          <w:lang w:val="de-DE"/>
        </w:rPr>
        <w:t>振幅が</w:t>
      </w:r>
      <w:r w:rsidRPr="00322115">
        <w:rPr>
          <w:position w:val="-28"/>
          <w:sz w:val="24"/>
          <w:lang w:val="de-DE"/>
        </w:rPr>
        <w:object w:dxaOrig="420" w:dyaOrig="680">
          <v:shape id="_x0000_i1072" type="#_x0000_t75" style="width:21pt;height:34pt" o:ole="">
            <v:imagedata r:id="rId68" o:title=""/>
          </v:shape>
          <o:OLEObject Type="Embed" ProgID="Equation.3" ShapeID="_x0000_i1072" DrawAspect="Content" ObjectID="_1469112372" r:id="rId83"/>
        </w:object>
      </w:r>
      <w:r w:rsidRPr="00322115">
        <w:rPr>
          <w:rFonts w:hint="eastAsia"/>
          <w:sz w:val="24"/>
          <w:lang w:val="de-DE"/>
        </w:rPr>
        <w:t>となる</w:t>
      </w:r>
      <w:r w:rsidRPr="00322115">
        <w:rPr>
          <w:position w:val="-10"/>
          <w:sz w:val="24"/>
          <w:lang w:val="de-DE"/>
        </w:rPr>
        <w:object w:dxaOrig="260" w:dyaOrig="340">
          <v:shape id="_x0000_i1073" type="#_x0000_t75" style="width:13pt;height:17pt" o:ole="">
            <v:imagedata r:id="rId84" o:title=""/>
          </v:shape>
          <o:OLEObject Type="Embed" ProgID="Equation.3" ShapeID="_x0000_i1073" DrawAspect="Content" ObjectID="_1469112373" r:id="rId85"/>
        </w:object>
      </w:r>
      <w:r w:rsidRPr="00322115">
        <w:rPr>
          <w:rFonts w:hint="eastAsia"/>
          <w:sz w:val="24"/>
          <w:lang w:val="de-DE"/>
        </w:rPr>
        <w:t>、</w:t>
      </w:r>
      <w:r w:rsidRPr="00322115">
        <w:rPr>
          <w:position w:val="-10"/>
          <w:sz w:val="24"/>
          <w:lang w:val="de-DE"/>
        </w:rPr>
        <w:object w:dxaOrig="279" w:dyaOrig="340">
          <v:shape id="_x0000_i1074" type="#_x0000_t75" style="width:14pt;height:17pt" o:ole="">
            <v:imagedata r:id="rId86" o:title=""/>
          </v:shape>
          <o:OLEObject Type="Embed" ProgID="Equation.3" ShapeID="_x0000_i1074" DrawAspect="Content" ObjectID="_1469112374" r:id="rId87"/>
        </w:object>
      </w:r>
      <w:r w:rsidRPr="00322115">
        <w:rPr>
          <w:rFonts w:hint="eastAsia"/>
          <w:sz w:val="24"/>
          <w:lang w:val="de-DE"/>
        </w:rPr>
        <w:t>は、</w:t>
      </w:r>
    </w:p>
    <w:p w:rsidR="00EF2EA6" w:rsidRPr="00322115" w:rsidRDefault="00EF2EA6" w:rsidP="00EF2EA6">
      <w:pPr>
        <w:rPr>
          <w:rFonts w:hint="eastAsia"/>
          <w:sz w:val="24"/>
          <w:lang w:val="de-DE"/>
        </w:rPr>
      </w:pPr>
      <w:r w:rsidRPr="00322115">
        <w:rPr>
          <w:rFonts w:hint="eastAsia"/>
          <w:sz w:val="24"/>
          <w:lang w:val="de-DE"/>
        </w:rPr>
        <w:t xml:space="preserve">      </w:t>
      </w:r>
      <w:r w:rsidR="007D32BF" w:rsidRPr="00322115">
        <w:rPr>
          <w:rFonts w:hint="eastAsia"/>
          <w:sz w:val="24"/>
          <w:lang w:val="de-DE"/>
        </w:rPr>
        <w:t xml:space="preserve">     </w:t>
      </w:r>
      <w:r w:rsidRPr="00322115">
        <w:rPr>
          <w:position w:val="-10"/>
          <w:sz w:val="24"/>
          <w:lang w:val="de-DE"/>
        </w:rPr>
        <w:object w:dxaOrig="260" w:dyaOrig="340">
          <v:shape id="_x0000_i1075" type="#_x0000_t75" style="width:13pt;height:17pt" o:ole="">
            <v:imagedata r:id="rId84" o:title=""/>
          </v:shape>
          <o:OLEObject Type="Embed" ProgID="Equation.3" ShapeID="_x0000_i1075" DrawAspect="Content" ObjectID="_1469112375" r:id="rId88"/>
        </w:object>
      </w:r>
      <w:r w:rsidRPr="00322115">
        <w:rPr>
          <w:rFonts w:hint="eastAsia"/>
          <w:sz w:val="24"/>
          <w:lang w:val="de-DE"/>
        </w:rPr>
        <w:t>＝</w:t>
      </w:r>
      <w:r w:rsidR="005F63E5" w:rsidRPr="00322115">
        <w:rPr>
          <w:rFonts w:hint="eastAsia"/>
          <w:sz w:val="24"/>
          <w:lang w:val="de-DE"/>
        </w:rPr>
        <w:t>352.8</w:t>
      </w:r>
      <w:r w:rsidR="00E25DAE">
        <w:rPr>
          <w:rFonts w:hint="eastAsia"/>
          <w:sz w:val="24"/>
          <w:lang w:val="de-DE"/>
        </w:rPr>
        <w:t>（</w:t>
      </w:r>
      <w:r w:rsidRPr="00322115">
        <w:rPr>
          <w:rFonts w:hint="eastAsia"/>
          <w:sz w:val="24"/>
          <w:lang w:val="de-DE"/>
        </w:rPr>
        <w:t>ｋ</w:t>
      </w:r>
      <w:r w:rsidRPr="00322115">
        <w:rPr>
          <w:rFonts w:hint="eastAsia"/>
          <w:sz w:val="24"/>
          <w:lang w:val="de-DE"/>
        </w:rPr>
        <w:t>Hz</w:t>
      </w:r>
      <w:r w:rsidR="00E25DAE">
        <w:rPr>
          <w:rFonts w:hint="eastAsia"/>
          <w:sz w:val="24"/>
          <w:lang w:val="de-DE"/>
        </w:rPr>
        <w:t>）</w:t>
      </w:r>
    </w:p>
    <w:p w:rsidR="00EF2EA6" w:rsidRPr="00322115" w:rsidRDefault="00EF2EA6" w:rsidP="00EF2EA6">
      <w:pPr>
        <w:rPr>
          <w:rFonts w:hint="eastAsia"/>
          <w:sz w:val="24"/>
          <w:lang w:val="de-DE"/>
        </w:rPr>
      </w:pPr>
      <w:r w:rsidRPr="00322115">
        <w:rPr>
          <w:rFonts w:hint="eastAsia"/>
          <w:sz w:val="24"/>
          <w:lang w:val="de-DE"/>
        </w:rPr>
        <w:t xml:space="preserve">      </w:t>
      </w:r>
      <w:r w:rsidR="007D32BF" w:rsidRPr="00322115">
        <w:rPr>
          <w:rFonts w:hint="eastAsia"/>
          <w:sz w:val="24"/>
          <w:lang w:val="de-DE"/>
        </w:rPr>
        <w:t xml:space="preserve">     </w:t>
      </w:r>
      <w:r w:rsidRPr="00322115">
        <w:rPr>
          <w:position w:val="-10"/>
          <w:sz w:val="24"/>
          <w:lang w:val="de-DE"/>
        </w:rPr>
        <w:object w:dxaOrig="279" w:dyaOrig="340">
          <v:shape id="_x0000_i1076" type="#_x0000_t75" style="width:14pt;height:17pt" o:ole="">
            <v:imagedata r:id="rId86" o:title=""/>
          </v:shape>
          <o:OLEObject Type="Embed" ProgID="Equation.3" ShapeID="_x0000_i1076" DrawAspect="Content" ObjectID="_1469112376" r:id="rId89"/>
        </w:object>
      </w:r>
      <w:r w:rsidRPr="00322115">
        <w:rPr>
          <w:rFonts w:hint="eastAsia"/>
          <w:sz w:val="24"/>
          <w:lang w:val="de-DE"/>
        </w:rPr>
        <w:t>＝</w:t>
      </w:r>
      <w:r w:rsidR="005F63E5" w:rsidRPr="00322115">
        <w:rPr>
          <w:rFonts w:hint="eastAsia"/>
          <w:sz w:val="24"/>
          <w:lang w:val="de-DE"/>
        </w:rPr>
        <w:t>364.1</w:t>
      </w:r>
      <w:r w:rsidR="00E25DAE">
        <w:rPr>
          <w:rFonts w:hint="eastAsia"/>
          <w:sz w:val="24"/>
          <w:lang w:val="de-DE"/>
        </w:rPr>
        <w:t>（</w:t>
      </w:r>
      <w:r w:rsidRPr="00322115">
        <w:rPr>
          <w:rFonts w:hint="eastAsia"/>
          <w:sz w:val="24"/>
          <w:lang w:val="de-DE"/>
        </w:rPr>
        <w:t>ｋ</w:t>
      </w:r>
      <w:r w:rsidRPr="00322115">
        <w:rPr>
          <w:rFonts w:hint="eastAsia"/>
          <w:sz w:val="24"/>
          <w:lang w:val="de-DE"/>
        </w:rPr>
        <w:t>Hz</w:t>
      </w:r>
      <w:r w:rsidR="00E25DAE">
        <w:rPr>
          <w:rFonts w:hint="eastAsia"/>
          <w:sz w:val="24"/>
          <w:lang w:val="de-DE"/>
        </w:rPr>
        <w:t>）</w:t>
      </w:r>
    </w:p>
    <w:p w:rsidR="00807BDB" w:rsidRDefault="00EF2EA6" w:rsidP="00EF2EA6">
      <w:pPr>
        <w:rPr>
          <w:rFonts w:hint="eastAsia"/>
          <w:sz w:val="24"/>
          <w:lang w:val="de-DE"/>
        </w:rPr>
      </w:pPr>
      <w:r w:rsidRPr="00322115">
        <w:rPr>
          <w:rFonts w:hint="eastAsia"/>
          <w:sz w:val="24"/>
          <w:lang w:val="de-DE"/>
        </w:rPr>
        <w:t xml:space="preserve">    </w:t>
      </w:r>
      <w:r w:rsidR="00807BDB" w:rsidRPr="00322115">
        <w:rPr>
          <w:rFonts w:hint="eastAsia"/>
          <w:sz w:val="24"/>
          <w:lang w:val="de-DE"/>
        </w:rPr>
        <w:t xml:space="preserve">       </w:t>
      </w:r>
      <w:r w:rsidRPr="00322115">
        <w:rPr>
          <w:rFonts w:hint="eastAsia"/>
          <w:sz w:val="24"/>
          <w:lang w:val="de-DE"/>
        </w:rPr>
        <w:t>となった。</w:t>
      </w:r>
    </w:p>
    <w:p w:rsidR="00322115" w:rsidRPr="00322115" w:rsidRDefault="00322115" w:rsidP="00EF2EA6">
      <w:pPr>
        <w:rPr>
          <w:rFonts w:hint="eastAsia"/>
          <w:sz w:val="24"/>
          <w:lang w:val="de-DE"/>
        </w:rPr>
      </w:pPr>
    </w:p>
    <w:p w:rsidR="00807BDB" w:rsidRDefault="00807BDB" w:rsidP="00EF2EA6">
      <w:pPr>
        <w:rPr>
          <w:rFonts w:hint="eastAsia"/>
          <w:lang w:val="de-DE"/>
        </w:rPr>
      </w:pPr>
      <w:r w:rsidRPr="00322115">
        <w:rPr>
          <w:rFonts w:hint="eastAsia"/>
          <w:sz w:val="24"/>
          <w:lang w:val="de-DE"/>
        </w:rPr>
        <w:t xml:space="preserve">          </w:t>
      </w:r>
      <w:r w:rsidR="002A2329">
        <w:rPr>
          <w:rFonts w:hint="eastAsia"/>
          <w:sz w:val="24"/>
          <w:lang w:val="de-DE"/>
        </w:rPr>
        <w:t xml:space="preserve">　</w:t>
      </w:r>
      <w:r w:rsidRPr="00322115">
        <w:rPr>
          <w:rFonts w:hint="eastAsia"/>
          <w:sz w:val="24"/>
          <w:lang w:val="de-DE"/>
        </w:rPr>
        <w:t>今、実験値から主コイルのインダクタンス</w:t>
      </w:r>
      <w:r w:rsidRPr="00322115">
        <w:rPr>
          <w:rFonts w:hint="eastAsia"/>
          <w:sz w:val="24"/>
          <w:lang w:val="de-DE"/>
        </w:rPr>
        <w:t>L</w:t>
      </w:r>
      <w:r w:rsidRPr="00322115">
        <w:rPr>
          <w:rFonts w:hint="eastAsia"/>
          <w:sz w:val="24"/>
          <w:lang w:val="de-DE"/>
        </w:rPr>
        <w:t>を求める。</w:t>
      </w:r>
    </w:p>
    <w:p w:rsidR="00807BDB" w:rsidRPr="005142BE" w:rsidRDefault="00FD5F28" w:rsidP="004C0609">
      <w:pPr>
        <w:ind w:firstLineChars="600" w:firstLine="1440"/>
        <w:jc w:val="left"/>
        <w:rPr>
          <w:rFonts w:hint="eastAsia"/>
          <w:sz w:val="24"/>
        </w:rPr>
      </w:pPr>
      <w:r w:rsidRPr="005142BE">
        <w:rPr>
          <w:position w:val="-28"/>
          <w:sz w:val="24"/>
        </w:rPr>
        <w:object w:dxaOrig="1380" w:dyaOrig="660">
          <v:shape id="_x0000_i1077" type="#_x0000_t75" style="width:69pt;height:33pt" o:ole="" fillcolor="window">
            <v:imagedata r:id="rId90" o:title=""/>
          </v:shape>
          <o:OLEObject Type="Embed" ProgID="Equation.3" ShapeID="_x0000_i1077" DrawAspect="Content" ObjectID="_1469112377" r:id="rId91"/>
        </w:object>
      </w:r>
      <w:r w:rsidR="004F0078" w:rsidRPr="005142BE">
        <w:rPr>
          <w:rFonts w:hint="eastAsia"/>
          <w:sz w:val="24"/>
        </w:rPr>
        <w:t>より</w:t>
      </w:r>
      <w:r w:rsidRPr="002B1C82">
        <w:rPr>
          <w:position w:val="-32"/>
          <w:sz w:val="24"/>
        </w:rPr>
        <w:object w:dxaOrig="1380" w:dyaOrig="700">
          <v:shape id="_x0000_i1078" type="#_x0000_t75" style="width:69pt;height:35pt" o:ole="" fillcolor="window">
            <v:imagedata r:id="rId92" o:title=""/>
          </v:shape>
          <o:OLEObject Type="Embed" ProgID="Equation.3" ShapeID="_x0000_i1078" DrawAspect="Content" ObjectID="_1469112378" r:id="rId93"/>
        </w:object>
      </w:r>
      <w:r w:rsidR="004F0078" w:rsidRPr="005142BE">
        <w:rPr>
          <w:rFonts w:hint="eastAsia"/>
          <w:sz w:val="24"/>
        </w:rPr>
        <w:t>であるので、</w:t>
      </w:r>
    </w:p>
    <w:p w:rsidR="004F0078" w:rsidRPr="005142BE" w:rsidRDefault="004C0609" w:rsidP="005142BE">
      <w:pPr>
        <w:ind w:firstLineChars="600" w:firstLine="1440"/>
        <w:rPr>
          <w:rFonts w:hint="eastAsia"/>
          <w:sz w:val="24"/>
          <w:lang w:val="de-DE"/>
        </w:rPr>
      </w:pPr>
      <w:r w:rsidRPr="005142BE">
        <w:rPr>
          <w:position w:val="-34"/>
          <w:sz w:val="24"/>
          <w:lang w:val="de-DE"/>
        </w:rPr>
        <w:object w:dxaOrig="5760" w:dyaOrig="720">
          <v:shape id="_x0000_i1079" type="#_x0000_t75" style="width:4in;height:36pt" o:ole="">
            <v:imagedata r:id="rId94" o:title=""/>
          </v:shape>
          <o:OLEObject Type="Embed" ProgID="Equation.3" ShapeID="_x0000_i1079" DrawAspect="Content" ObjectID="_1469112379" r:id="rId95"/>
        </w:object>
      </w:r>
    </w:p>
    <w:p w:rsidR="004F0078" w:rsidRDefault="004F0078" w:rsidP="005142BE">
      <w:pPr>
        <w:ind w:firstLineChars="600" w:firstLine="1440"/>
        <w:rPr>
          <w:rFonts w:hint="eastAsia"/>
          <w:sz w:val="24"/>
          <w:lang w:val="de-DE"/>
        </w:rPr>
      </w:pPr>
      <w:r w:rsidRPr="005142BE">
        <w:rPr>
          <w:rFonts w:hint="eastAsia"/>
          <w:sz w:val="24"/>
          <w:lang w:val="de-DE"/>
        </w:rPr>
        <w:t>となる。</w:t>
      </w:r>
    </w:p>
    <w:p w:rsidR="00C002B7" w:rsidRDefault="00C002B7" w:rsidP="005142BE">
      <w:pPr>
        <w:ind w:firstLineChars="600" w:firstLine="1440"/>
        <w:rPr>
          <w:rFonts w:hint="eastAsia"/>
          <w:sz w:val="24"/>
          <w:lang w:val="de-DE"/>
        </w:rPr>
      </w:pPr>
    </w:p>
    <w:p w:rsidR="002A2329" w:rsidRPr="00322115" w:rsidRDefault="00C002B7" w:rsidP="002A2329">
      <w:pPr>
        <w:ind w:leftChars="684" w:left="1436"/>
        <w:rPr>
          <w:rFonts w:hint="eastAsia"/>
          <w:sz w:val="24"/>
          <w:lang w:val="de-DE"/>
        </w:rPr>
      </w:pPr>
      <w:r>
        <w:rPr>
          <w:rFonts w:hint="eastAsia"/>
          <w:sz w:val="24"/>
          <w:lang w:val="de-DE"/>
        </w:rPr>
        <w:t>次に、コイルの形状のデータから主コイルのインダクタンス</w:t>
      </w:r>
      <w:r>
        <w:rPr>
          <w:rFonts w:hint="eastAsia"/>
          <w:sz w:val="24"/>
          <w:lang w:val="de-DE"/>
        </w:rPr>
        <w:t>L</w:t>
      </w:r>
      <w:r>
        <w:rPr>
          <w:rFonts w:hint="eastAsia"/>
          <w:sz w:val="24"/>
          <w:lang w:val="de-DE"/>
        </w:rPr>
        <w:t>を求めてみる。</w:t>
      </w:r>
      <w:r w:rsidR="002A2329" w:rsidRPr="00322115">
        <w:rPr>
          <w:rFonts w:hint="eastAsia"/>
          <w:sz w:val="24"/>
          <w:lang w:val="de-DE"/>
        </w:rPr>
        <w:t>この実験に用いたコイルは、</w:t>
      </w:r>
      <w:r w:rsidR="002A2329">
        <w:rPr>
          <w:rFonts w:hint="eastAsia"/>
          <w:sz w:val="24"/>
          <w:lang w:val="de-DE"/>
        </w:rPr>
        <w:t>半径</w:t>
      </w:r>
      <w:r w:rsidR="002A2329" w:rsidRPr="00322115">
        <w:rPr>
          <w:rFonts w:hint="eastAsia"/>
          <w:sz w:val="24"/>
          <w:lang w:val="de-DE"/>
        </w:rPr>
        <w:t>ｒ＝</w:t>
      </w:r>
      <w:r w:rsidR="002A2329" w:rsidRPr="00322115">
        <w:rPr>
          <w:rFonts w:hint="eastAsia"/>
          <w:sz w:val="24"/>
          <w:lang w:val="de-DE"/>
        </w:rPr>
        <w:t>1.13</w:t>
      </w:r>
      <w:r w:rsidR="002A2329" w:rsidRPr="00322115">
        <w:rPr>
          <w:rFonts w:hint="eastAsia"/>
          <w:sz w:val="24"/>
          <w:lang w:val="de-DE"/>
        </w:rPr>
        <w:t>×</w:t>
      </w:r>
      <w:r w:rsidR="002A2329" w:rsidRPr="00322115">
        <w:rPr>
          <w:rFonts w:hint="eastAsia"/>
          <w:sz w:val="24"/>
          <w:lang w:val="de-DE"/>
        </w:rPr>
        <w:t>10</w:t>
      </w:r>
      <w:r w:rsidR="002A2329" w:rsidRPr="00322115">
        <w:rPr>
          <w:position w:val="-4"/>
          <w:sz w:val="24"/>
          <w:lang w:val="de-DE"/>
        </w:rPr>
        <w:object w:dxaOrig="220" w:dyaOrig="300">
          <v:shape id="_x0000_i1080" type="#_x0000_t75" style="width:11pt;height:15pt" o:ole="">
            <v:imagedata r:id="rId96" o:title=""/>
          </v:shape>
          <o:OLEObject Type="Embed" ProgID="Equation.3" ShapeID="_x0000_i1080" DrawAspect="Content" ObjectID="_1469112380" r:id="rId97"/>
        </w:object>
      </w:r>
      <w:r w:rsidR="002A2329" w:rsidRPr="00322115">
        <w:rPr>
          <w:rFonts w:hint="eastAsia"/>
          <w:sz w:val="24"/>
          <w:lang w:val="de-DE"/>
        </w:rPr>
        <w:t>［</w:t>
      </w:r>
      <w:r w:rsidR="002A2329" w:rsidRPr="00322115">
        <w:rPr>
          <w:rFonts w:hint="eastAsia"/>
          <w:sz w:val="24"/>
          <w:lang w:val="de-DE"/>
        </w:rPr>
        <w:t>m</w:t>
      </w:r>
      <w:r w:rsidR="002A2329" w:rsidRPr="00322115">
        <w:rPr>
          <w:rFonts w:hint="eastAsia"/>
          <w:sz w:val="24"/>
          <w:lang w:val="de-DE"/>
        </w:rPr>
        <w:t>］、コイルの巻き数</w:t>
      </w:r>
      <w:r w:rsidR="002A2329" w:rsidRPr="00322115">
        <w:rPr>
          <w:rFonts w:hint="eastAsia"/>
          <w:sz w:val="24"/>
          <w:lang w:val="de-DE"/>
        </w:rPr>
        <w:t>N</w:t>
      </w:r>
      <w:r w:rsidR="002A2329" w:rsidRPr="00322115">
        <w:rPr>
          <w:rFonts w:hint="eastAsia"/>
          <w:sz w:val="24"/>
          <w:lang w:val="de-DE"/>
        </w:rPr>
        <w:t>＝</w:t>
      </w:r>
      <w:r w:rsidR="002A2329" w:rsidRPr="00322115">
        <w:rPr>
          <w:rFonts w:hint="eastAsia"/>
          <w:sz w:val="24"/>
          <w:lang w:val="de-DE"/>
        </w:rPr>
        <w:t>100</w:t>
      </w:r>
      <w:r w:rsidR="002A2329" w:rsidRPr="00322115">
        <w:rPr>
          <w:rFonts w:hint="eastAsia"/>
          <w:sz w:val="24"/>
          <w:lang w:val="de-DE"/>
        </w:rPr>
        <w:t>、コイルの長さｌ＝</w:t>
      </w:r>
      <w:r w:rsidR="002A2329" w:rsidRPr="00322115">
        <w:rPr>
          <w:rFonts w:hint="eastAsia"/>
          <w:sz w:val="24"/>
          <w:lang w:val="de-DE"/>
        </w:rPr>
        <w:t>2.07</w:t>
      </w:r>
      <w:r w:rsidR="002A2329" w:rsidRPr="00322115">
        <w:rPr>
          <w:rFonts w:hint="eastAsia"/>
          <w:sz w:val="24"/>
          <w:lang w:val="de-DE"/>
        </w:rPr>
        <w:t>×</w:t>
      </w:r>
      <w:r w:rsidR="002A2329" w:rsidRPr="00322115">
        <w:rPr>
          <w:rFonts w:hint="eastAsia"/>
          <w:sz w:val="24"/>
          <w:lang w:val="de-DE"/>
        </w:rPr>
        <w:t>10</w:t>
      </w:r>
      <w:r w:rsidR="002A2329" w:rsidRPr="00322115">
        <w:rPr>
          <w:position w:val="-4"/>
          <w:sz w:val="24"/>
          <w:lang w:val="de-DE"/>
        </w:rPr>
        <w:object w:dxaOrig="220" w:dyaOrig="300">
          <v:shape id="_x0000_i1081" type="#_x0000_t75" style="width:11pt;height:15pt" o:ole="">
            <v:imagedata r:id="rId98" o:title=""/>
          </v:shape>
          <o:OLEObject Type="Embed" ProgID="Equation.3" ShapeID="_x0000_i1081" DrawAspect="Content" ObjectID="_1469112381" r:id="rId99"/>
        </w:object>
      </w:r>
      <w:r w:rsidR="002A2329" w:rsidRPr="00322115">
        <w:rPr>
          <w:rFonts w:hint="eastAsia"/>
          <w:sz w:val="24"/>
          <w:lang w:val="de-DE"/>
        </w:rPr>
        <w:t>[m]</w:t>
      </w:r>
      <w:r w:rsidR="002A2329" w:rsidRPr="00322115">
        <w:rPr>
          <w:rFonts w:hint="eastAsia"/>
          <w:sz w:val="24"/>
          <w:lang w:val="de-DE"/>
        </w:rPr>
        <w:t>であり、</w:t>
      </w:r>
    </w:p>
    <w:p w:rsidR="00C002B7" w:rsidRDefault="002A2329" w:rsidP="002A2329">
      <w:pPr>
        <w:ind w:leftChars="684" w:left="1436"/>
        <w:rPr>
          <w:rFonts w:hint="eastAsia"/>
          <w:sz w:val="24"/>
        </w:rPr>
      </w:pPr>
      <w:r>
        <w:rPr>
          <w:rFonts w:hint="eastAsia"/>
          <w:sz w:val="24"/>
        </w:rPr>
        <w:t>これより</w:t>
      </w:r>
      <w:r w:rsidR="00C002B7" w:rsidRPr="00322115">
        <w:rPr>
          <w:rFonts w:hint="eastAsia"/>
          <w:sz w:val="24"/>
        </w:rPr>
        <w:t>r/l</w:t>
      </w:r>
      <w:r w:rsidR="00C002B7">
        <w:rPr>
          <w:rFonts w:hint="eastAsia"/>
          <w:sz w:val="24"/>
        </w:rPr>
        <w:t>＝</w:t>
      </w:r>
      <w:r w:rsidR="00C002B7">
        <w:rPr>
          <w:rFonts w:hint="eastAsia"/>
          <w:sz w:val="24"/>
        </w:rPr>
        <w:t>0.54</w:t>
      </w:r>
      <w:r w:rsidR="00C002B7">
        <w:rPr>
          <w:rFonts w:hint="eastAsia"/>
          <w:sz w:val="24"/>
        </w:rPr>
        <w:t>であり、実験書の</w:t>
      </w:r>
      <w:r w:rsidR="00C002B7">
        <w:rPr>
          <w:rFonts w:hint="eastAsia"/>
          <w:sz w:val="24"/>
        </w:rPr>
        <w:t>K</w:t>
      </w:r>
      <w:r w:rsidR="00C002B7">
        <w:rPr>
          <w:rFonts w:hint="eastAsia"/>
          <w:sz w:val="24"/>
        </w:rPr>
        <w:t>の値の表から</w:t>
      </w:r>
      <w:r w:rsidR="00C002B7" w:rsidRPr="00322115">
        <w:rPr>
          <w:rFonts w:hint="eastAsia"/>
          <w:sz w:val="24"/>
        </w:rPr>
        <w:t>r/l</w:t>
      </w:r>
      <w:r w:rsidR="00C002B7">
        <w:rPr>
          <w:rFonts w:hint="eastAsia"/>
          <w:sz w:val="24"/>
        </w:rPr>
        <w:t>＝</w:t>
      </w:r>
      <w:r w:rsidR="00960A1D">
        <w:rPr>
          <w:rFonts w:hint="eastAsia"/>
          <w:sz w:val="24"/>
        </w:rPr>
        <w:t>0.50</w:t>
      </w:r>
      <w:r w:rsidR="00960A1D">
        <w:rPr>
          <w:rFonts w:hint="eastAsia"/>
          <w:sz w:val="24"/>
        </w:rPr>
        <w:t>の</w:t>
      </w:r>
      <w:r>
        <w:rPr>
          <w:rFonts w:hint="eastAsia"/>
          <w:sz w:val="24"/>
        </w:rPr>
        <w:t>とき</w:t>
      </w:r>
      <w:r w:rsidR="00960A1D">
        <w:rPr>
          <w:rFonts w:hint="eastAsia"/>
          <w:sz w:val="24"/>
        </w:rPr>
        <w:t>の値</w:t>
      </w:r>
      <w:r w:rsidR="00960A1D">
        <w:rPr>
          <w:rFonts w:hint="eastAsia"/>
          <w:sz w:val="24"/>
        </w:rPr>
        <w:t>0.688</w:t>
      </w:r>
      <w:r w:rsidR="00960A1D">
        <w:rPr>
          <w:rFonts w:hint="eastAsia"/>
          <w:sz w:val="24"/>
        </w:rPr>
        <w:t>を用いると、</w:t>
      </w:r>
      <w:r w:rsidR="005F2481" w:rsidRPr="001B0211">
        <w:rPr>
          <w:rFonts w:hint="eastAsia"/>
          <w:sz w:val="24"/>
        </w:rPr>
        <w:t>L</w:t>
      </w:r>
      <w:r w:rsidR="005F2481" w:rsidRPr="001B0211">
        <w:rPr>
          <w:rFonts w:hint="eastAsia"/>
          <w:sz w:val="24"/>
        </w:rPr>
        <w:t>＝</w:t>
      </w:r>
      <w:r w:rsidR="005F2481" w:rsidRPr="001B0211">
        <w:rPr>
          <w:rFonts w:hint="eastAsia"/>
          <w:sz w:val="24"/>
        </w:rPr>
        <w:t>3.95</w:t>
      </w:r>
      <w:r w:rsidR="005F2481" w:rsidRPr="001B0211">
        <w:rPr>
          <w:rFonts w:hint="eastAsia"/>
          <w:sz w:val="24"/>
        </w:rPr>
        <w:t>×</w:t>
      </w:r>
      <w:r w:rsidR="005F2481" w:rsidRPr="001B0211">
        <w:rPr>
          <w:rFonts w:hint="eastAsia"/>
          <w:sz w:val="24"/>
        </w:rPr>
        <w:t>10</w:t>
      </w:r>
      <w:r w:rsidR="005F2481" w:rsidRPr="001B0211">
        <w:rPr>
          <w:position w:val="-4"/>
          <w:sz w:val="24"/>
        </w:rPr>
        <w:object w:dxaOrig="220" w:dyaOrig="300">
          <v:shape id="_x0000_i1082" type="#_x0000_t75" style="width:11pt;height:15pt" o:ole="">
            <v:imagedata r:id="rId19" o:title=""/>
          </v:shape>
          <o:OLEObject Type="Embed" ProgID="Equation.3" ShapeID="_x0000_i1082" DrawAspect="Content" ObjectID="_1469112382" r:id="rId100"/>
        </w:object>
      </w:r>
      <w:r w:rsidR="005F2481" w:rsidRPr="001B0211">
        <w:rPr>
          <w:rFonts w:hint="eastAsia"/>
          <w:sz w:val="24"/>
        </w:rPr>
        <w:t>×</w:t>
      </w:r>
      <w:r w:rsidR="005F2481" w:rsidRPr="001B0211">
        <w:rPr>
          <w:position w:val="-24"/>
          <w:sz w:val="24"/>
        </w:rPr>
        <w:object w:dxaOrig="820" w:dyaOrig="660">
          <v:shape id="_x0000_i1083" type="#_x0000_t75" style="width:41pt;height:33pt" o:ole="">
            <v:imagedata r:id="rId21" o:title=""/>
          </v:shape>
          <o:OLEObject Type="Embed" ProgID="Equation.3" ShapeID="_x0000_i1083" DrawAspect="Content" ObjectID="_1469112383" r:id="rId101"/>
        </w:object>
      </w:r>
      <w:r w:rsidR="005F2481">
        <w:rPr>
          <w:rFonts w:hint="eastAsia"/>
          <w:sz w:val="24"/>
        </w:rPr>
        <w:t>より</w:t>
      </w:r>
    </w:p>
    <w:p w:rsidR="00A44A62" w:rsidRDefault="00D40F52" w:rsidP="00C002B7">
      <w:pPr>
        <w:ind w:leftChars="684" w:left="1436"/>
        <w:rPr>
          <w:rFonts w:hint="eastAsia"/>
          <w:sz w:val="24"/>
          <w:lang w:val="de-DE"/>
        </w:rPr>
      </w:pPr>
      <w:r w:rsidRPr="00A44A62">
        <w:rPr>
          <w:position w:val="-24"/>
          <w:sz w:val="24"/>
          <w:lang w:val="de-DE"/>
        </w:rPr>
        <w:object w:dxaOrig="6120" w:dyaOrig="700">
          <v:shape id="_x0000_i1084" type="#_x0000_t75" style="width:306pt;height:35pt" o:ole="">
            <v:imagedata r:id="rId102" o:title=""/>
          </v:shape>
          <o:OLEObject Type="Embed" ProgID="Equation.3" ShapeID="_x0000_i1084" DrawAspect="Content" ObjectID="_1469112384" r:id="rId103"/>
        </w:object>
      </w:r>
    </w:p>
    <w:p w:rsidR="00C002B7" w:rsidRPr="005142BE" w:rsidRDefault="00A44A62" w:rsidP="00C002B7">
      <w:pPr>
        <w:ind w:leftChars="684" w:left="1436"/>
        <w:rPr>
          <w:rFonts w:hint="eastAsia"/>
          <w:sz w:val="24"/>
          <w:lang w:val="de-DE"/>
        </w:rPr>
      </w:pPr>
      <w:r>
        <w:rPr>
          <w:rFonts w:hint="eastAsia"/>
          <w:sz w:val="24"/>
          <w:lang w:val="de-DE"/>
        </w:rPr>
        <w:t>となる。</w:t>
      </w:r>
    </w:p>
    <w:p w:rsidR="00F83781" w:rsidRDefault="00F83781" w:rsidP="00EF2EA6">
      <w:pPr>
        <w:rPr>
          <w:rFonts w:hint="eastAsia"/>
          <w:lang w:val="de-DE"/>
        </w:rPr>
      </w:pPr>
    </w:p>
    <w:p w:rsidR="00EF2EA6" w:rsidRPr="00322115" w:rsidRDefault="00F83781" w:rsidP="00F83781">
      <w:pPr>
        <w:ind w:firstLineChars="700" w:firstLine="1470"/>
        <w:rPr>
          <w:rFonts w:hint="eastAsia"/>
          <w:sz w:val="24"/>
          <w:lang w:val="de-DE"/>
        </w:rPr>
      </w:pPr>
      <w:r>
        <w:rPr>
          <w:rFonts w:hint="eastAsia"/>
          <w:lang w:val="de-DE"/>
        </w:rPr>
        <w:t>また、</w:t>
      </w:r>
      <w:r w:rsidR="00EF2EA6" w:rsidRPr="00322115">
        <w:rPr>
          <w:rFonts w:hint="eastAsia"/>
          <w:sz w:val="24"/>
          <w:lang w:val="de-DE"/>
        </w:rPr>
        <w:t>Q</w:t>
      </w:r>
      <w:r w:rsidR="00EF2EA6" w:rsidRPr="00322115">
        <w:rPr>
          <w:rFonts w:hint="eastAsia"/>
          <w:sz w:val="24"/>
          <w:lang w:val="de-DE"/>
        </w:rPr>
        <w:t>値の値は、</w:t>
      </w:r>
    </w:p>
    <w:p w:rsidR="00EF2EA6" w:rsidRPr="00322115" w:rsidRDefault="00EF2EA6" w:rsidP="00EF2EA6">
      <w:pPr>
        <w:rPr>
          <w:rFonts w:hint="eastAsia"/>
          <w:sz w:val="24"/>
          <w:lang w:val="de-DE"/>
        </w:rPr>
      </w:pPr>
      <w:r w:rsidRPr="00322115">
        <w:rPr>
          <w:rFonts w:hint="eastAsia"/>
          <w:sz w:val="24"/>
          <w:lang w:val="de-DE"/>
        </w:rPr>
        <w:t xml:space="preserve">      </w:t>
      </w:r>
      <w:r w:rsidR="00F83781">
        <w:rPr>
          <w:rFonts w:hint="eastAsia"/>
          <w:sz w:val="24"/>
          <w:lang w:val="de-DE"/>
        </w:rPr>
        <w:t xml:space="preserve">　　　</w:t>
      </w:r>
      <w:r w:rsidR="005F63E5" w:rsidRPr="00322115">
        <w:rPr>
          <w:position w:val="-24"/>
          <w:sz w:val="24"/>
          <w:lang w:val="de-DE"/>
        </w:rPr>
        <w:object w:dxaOrig="2480" w:dyaOrig="620">
          <v:shape id="_x0000_i1085" type="#_x0000_t75" style="width:124pt;height:31pt" o:ole="">
            <v:imagedata r:id="rId104" o:title=""/>
          </v:shape>
          <o:OLEObject Type="Embed" ProgID="Equation.3" ShapeID="_x0000_i1085" DrawAspect="Content" ObjectID="_1469112385" r:id="rId105"/>
        </w:object>
      </w:r>
    </w:p>
    <w:p w:rsidR="00BB4DC2" w:rsidRPr="00322115" w:rsidRDefault="00EF2EA6" w:rsidP="00322115">
      <w:pPr>
        <w:ind w:left="480" w:hangingChars="200" w:hanging="480"/>
        <w:rPr>
          <w:rFonts w:hint="eastAsia"/>
          <w:sz w:val="24"/>
          <w:lang w:val="de-DE"/>
        </w:rPr>
      </w:pPr>
      <w:r w:rsidRPr="00322115">
        <w:rPr>
          <w:rFonts w:hint="eastAsia"/>
          <w:sz w:val="24"/>
          <w:lang w:val="de-DE"/>
        </w:rPr>
        <w:t xml:space="preserve">      </w:t>
      </w:r>
      <w:r w:rsidR="002A2329">
        <w:rPr>
          <w:rFonts w:hint="eastAsia"/>
          <w:sz w:val="24"/>
          <w:lang w:val="de-DE"/>
        </w:rPr>
        <w:t xml:space="preserve">　　　となった。</w:t>
      </w:r>
    </w:p>
    <w:p w:rsidR="00BB4DC2" w:rsidRPr="00322115" w:rsidRDefault="00BB4DC2" w:rsidP="00322115">
      <w:pPr>
        <w:ind w:left="480" w:hangingChars="200" w:hanging="480"/>
        <w:rPr>
          <w:rFonts w:hint="eastAsia"/>
          <w:sz w:val="24"/>
          <w:lang w:val="de-DE"/>
        </w:rPr>
      </w:pPr>
    </w:p>
    <w:p w:rsidR="00856BAC" w:rsidRPr="00856BAC" w:rsidRDefault="00856BAC" w:rsidP="00856BAC">
      <w:pPr>
        <w:ind w:left="480" w:hangingChars="200" w:hanging="480"/>
        <w:jc w:val="left"/>
        <w:rPr>
          <w:rFonts w:hint="eastAsia"/>
          <w:sz w:val="24"/>
          <w:lang w:val="de-DE"/>
        </w:rPr>
      </w:pPr>
      <w:r w:rsidRPr="00856BAC">
        <w:rPr>
          <w:rFonts w:hint="eastAsia"/>
          <w:sz w:val="24"/>
          <w:lang w:val="de-DE"/>
        </w:rPr>
        <w:t>②静電容量</w:t>
      </w:r>
    </w:p>
    <w:p w:rsidR="001D0F2A" w:rsidRPr="00856BAC" w:rsidRDefault="00856BAC" w:rsidP="00D52B4E">
      <w:pPr>
        <w:ind w:left="1440" w:hangingChars="600" w:hanging="1440"/>
        <w:jc w:val="left"/>
        <w:rPr>
          <w:rFonts w:hint="eastAsia"/>
          <w:sz w:val="24"/>
          <w:lang w:val="de-DE"/>
        </w:rPr>
      </w:pPr>
      <w:r w:rsidRPr="00856BAC">
        <w:rPr>
          <w:rFonts w:hint="eastAsia"/>
          <w:sz w:val="24"/>
          <w:lang w:val="de-DE"/>
        </w:rPr>
        <w:t xml:space="preserve">      </w:t>
      </w:r>
      <w:r w:rsidR="00E25DAE">
        <w:rPr>
          <w:rFonts w:hint="eastAsia"/>
          <w:sz w:val="24"/>
          <w:lang w:val="de-DE"/>
        </w:rPr>
        <w:t xml:space="preserve">　　　</w:t>
      </w:r>
      <w:r w:rsidR="00D52B4E">
        <w:rPr>
          <w:rFonts w:hint="eastAsia"/>
          <w:sz w:val="24"/>
          <w:lang w:val="de-DE"/>
        </w:rPr>
        <w:t>振幅が最大値</w:t>
      </w:r>
      <w:r w:rsidR="00D52B4E">
        <w:rPr>
          <w:rFonts w:hint="eastAsia"/>
          <w:sz w:val="24"/>
          <w:lang w:val="de-DE"/>
        </w:rPr>
        <w:t>V</w:t>
      </w:r>
      <w:r w:rsidR="00D52B4E">
        <w:rPr>
          <w:rFonts w:hint="eastAsia"/>
          <w:sz w:val="24"/>
          <w:lang w:val="de-DE"/>
        </w:rPr>
        <w:t>₀となる周波数ｆ</w:t>
      </w:r>
      <w:r w:rsidR="00E25DAE">
        <w:rPr>
          <w:rFonts w:hint="eastAsia"/>
          <w:sz w:val="24"/>
          <w:lang w:val="de-DE"/>
        </w:rPr>
        <w:t>₀</w:t>
      </w:r>
      <w:r w:rsidR="00D52B4E">
        <w:rPr>
          <w:rFonts w:hint="eastAsia"/>
          <w:sz w:val="24"/>
          <w:lang w:val="de-DE"/>
        </w:rPr>
        <w:t>はｆ₀</w:t>
      </w:r>
      <w:r w:rsidR="00E25DAE">
        <w:rPr>
          <w:rFonts w:hint="eastAsia"/>
          <w:sz w:val="24"/>
          <w:lang w:val="de-DE"/>
        </w:rPr>
        <w:t>＝</w:t>
      </w:r>
      <w:r w:rsidR="00E25DAE">
        <w:rPr>
          <w:rFonts w:hint="eastAsia"/>
          <w:sz w:val="24"/>
          <w:lang w:val="de-DE"/>
        </w:rPr>
        <w:t>171.5</w:t>
      </w:r>
      <w:r w:rsidR="00E25DAE">
        <w:rPr>
          <w:rFonts w:hint="eastAsia"/>
          <w:sz w:val="24"/>
          <w:lang w:val="de-DE"/>
        </w:rPr>
        <w:t>（</w:t>
      </w:r>
      <w:r w:rsidR="00E25DAE">
        <w:rPr>
          <w:rFonts w:hint="eastAsia"/>
          <w:sz w:val="24"/>
          <w:lang w:val="de-DE"/>
        </w:rPr>
        <w:t>k</w:t>
      </w:r>
      <w:r w:rsidR="00E25DAE">
        <w:rPr>
          <w:rFonts w:hint="eastAsia"/>
          <w:sz w:val="24"/>
          <w:lang w:val="de-DE"/>
        </w:rPr>
        <w:t>Ｈ</w:t>
      </w:r>
      <w:r w:rsidR="00E25DAE">
        <w:rPr>
          <w:rFonts w:hint="eastAsia"/>
          <w:sz w:val="24"/>
          <w:lang w:val="de-DE"/>
        </w:rPr>
        <w:t>z</w:t>
      </w:r>
      <w:r w:rsidR="00E25DAE">
        <w:rPr>
          <w:rFonts w:hint="eastAsia"/>
          <w:sz w:val="24"/>
          <w:lang w:val="de-DE"/>
        </w:rPr>
        <w:t>）</w:t>
      </w:r>
      <w:r w:rsidR="001D0F2A">
        <w:rPr>
          <w:rFonts w:hint="eastAsia"/>
          <w:sz w:val="24"/>
          <w:lang w:val="de-DE"/>
        </w:rPr>
        <w:t>、</w:t>
      </w:r>
      <w:r w:rsidR="001D0F2A" w:rsidRPr="00856BAC">
        <w:rPr>
          <w:rFonts w:hint="eastAsia"/>
          <w:sz w:val="24"/>
          <w:lang w:val="de-DE"/>
        </w:rPr>
        <w:t>振幅が</w:t>
      </w:r>
      <w:r w:rsidR="001D0F2A" w:rsidRPr="00856BAC">
        <w:rPr>
          <w:position w:val="-28"/>
          <w:sz w:val="24"/>
          <w:lang w:val="de-DE"/>
        </w:rPr>
        <w:object w:dxaOrig="420" w:dyaOrig="680">
          <v:shape id="_x0000_i1086" type="#_x0000_t75" style="width:21pt;height:34pt" o:ole="">
            <v:imagedata r:id="rId68" o:title=""/>
          </v:shape>
          <o:OLEObject Type="Embed" ProgID="Equation.3" ShapeID="_x0000_i1086" DrawAspect="Content" ObjectID="_1469112386" r:id="rId106"/>
        </w:object>
      </w:r>
      <w:r w:rsidR="00D52B4E">
        <w:rPr>
          <w:rFonts w:hint="eastAsia"/>
          <w:sz w:val="24"/>
          <w:lang w:val="de-DE"/>
        </w:rPr>
        <w:t xml:space="preserve">　</w:t>
      </w:r>
      <w:r w:rsidR="001D0F2A" w:rsidRPr="00856BAC">
        <w:rPr>
          <w:rFonts w:hint="eastAsia"/>
          <w:sz w:val="24"/>
          <w:lang w:val="de-DE"/>
        </w:rPr>
        <w:t>となる</w:t>
      </w:r>
      <w:r w:rsidR="001D0F2A">
        <w:rPr>
          <w:rFonts w:hint="eastAsia"/>
          <w:sz w:val="24"/>
          <w:lang w:val="de-DE"/>
        </w:rPr>
        <w:t>ｆ₁</w:t>
      </w:r>
      <w:r w:rsidR="001D0F2A" w:rsidRPr="00856BAC">
        <w:rPr>
          <w:rFonts w:hint="eastAsia"/>
          <w:sz w:val="24"/>
          <w:lang w:val="de-DE"/>
        </w:rPr>
        <w:t>、</w:t>
      </w:r>
      <w:r w:rsidR="001D0F2A">
        <w:rPr>
          <w:rFonts w:hint="eastAsia"/>
          <w:sz w:val="24"/>
          <w:lang w:val="de-DE"/>
        </w:rPr>
        <w:t>ｆ₂</w:t>
      </w:r>
      <w:r w:rsidR="001D0F2A" w:rsidRPr="00856BAC">
        <w:rPr>
          <w:rFonts w:hint="eastAsia"/>
          <w:sz w:val="24"/>
          <w:lang w:val="de-DE"/>
        </w:rPr>
        <w:t>は、</w:t>
      </w:r>
    </w:p>
    <w:p w:rsidR="001D0F2A" w:rsidRPr="00856BAC" w:rsidRDefault="001D0F2A" w:rsidP="001D0F2A">
      <w:pPr>
        <w:ind w:left="480" w:hangingChars="200" w:hanging="480"/>
        <w:jc w:val="left"/>
        <w:rPr>
          <w:rFonts w:hint="eastAsia"/>
          <w:sz w:val="24"/>
          <w:lang w:val="de-DE"/>
        </w:rPr>
      </w:pPr>
      <w:r w:rsidRPr="00856BAC">
        <w:rPr>
          <w:rFonts w:hint="eastAsia"/>
          <w:sz w:val="24"/>
          <w:lang w:val="de-DE"/>
        </w:rPr>
        <w:t xml:space="preserve">       </w:t>
      </w:r>
      <w:r w:rsidR="00D52B4E">
        <w:rPr>
          <w:rFonts w:hint="eastAsia"/>
          <w:sz w:val="24"/>
          <w:lang w:val="de-DE"/>
        </w:rPr>
        <w:t xml:space="preserve">　　　</w:t>
      </w:r>
      <w:r>
        <w:rPr>
          <w:rFonts w:hint="eastAsia"/>
          <w:sz w:val="24"/>
          <w:lang w:val="de-DE"/>
        </w:rPr>
        <w:t>ｆ₁</w:t>
      </w:r>
      <w:r w:rsidRPr="00856BAC">
        <w:rPr>
          <w:rFonts w:hint="eastAsia"/>
          <w:sz w:val="24"/>
          <w:lang w:val="de-DE"/>
        </w:rPr>
        <w:t>＝</w:t>
      </w:r>
      <w:r>
        <w:rPr>
          <w:rFonts w:hint="eastAsia"/>
          <w:sz w:val="24"/>
          <w:lang w:val="de-DE"/>
        </w:rPr>
        <w:t>162.8</w:t>
      </w:r>
      <w:r>
        <w:rPr>
          <w:rFonts w:hint="eastAsia"/>
          <w:sz w:val="24"/>
          <w:lang w:val="de-DE"/>
        </w:rPr>
        <w:t>（</w:t>
      </w:r>
      <w:r w:rsidRPr="00856BAC">
        <w:rPr>
          <w:rFonts w:hint="eastAsia"/>
          <w:sz w:val="24"/>
          <w:lang w:val="de-DE"/>
        </w:rPr>
        <w:t>ｋＨｚ</w:t>
      </w:r>
      <w:r>
        <w:rPr>
          <w:rFonts w:hint="eastAsia"/>
          <w:sz w:val="24"/>
          <w:lang w:val="de-DE"/>
        </w:rPr>
        <w:t>）、ｆ₂</w:t>
      </w:r>
      <w:r w:rsidRPr="00856BAC">
        <w:rPr>
          <w:rFonts w:hint="eastAsia"/>
          <w:sz w:val="24"/>
          <w:lang w:val="de-DE"/>
        </w:rPr>
        <w:t>＝</w:t>
      </w:r>
      <w:r>
        <w:rPr>
          <w:rFonts w:hint="eastAsia"/>
          <w:sz w:val="24"/>
          <w:lang w:val="de-DE"/>
        </w:rPr>
        <w:t>181.</w:t>
      </w:r>
      <w:r w:rsidR="00EA5216">
        <w:rPr>
          <w:rFonts w:hint="eastAsia"/>
          <w:sz w:val="24"/>
          <w:lang w:val="de-DE"/>
        </w:rPr>
        <w:t>0</w:t>
      </w:r>
      <w:r>
        <w:rPr>
          <w:rFonts w:hint="eastAsia"/>
          <w:sz w:val="24"/>
          <w:lang w:val="de-DE"/>
        </w:rPr>
        <w:t>（</w:t>
      </w:r>
      <w:r w:rsidRPr="00856BAC">
        <w:rPr>
          <w:rFonts w:hint="eastAsia"/>
          <w:sz w:val="24"/>
          <w:lang w:val="de-DE"/>
        </w:rPr>
        <w:t>ｋＨｚ</w:t>
      </w:r>
      <w:r>
        <w:rPr>
          <w:rFonts w:hint="eastAsia"/>
          <w:sz w:val="24"/>
          <w:lang w:val="de-DE"/>
        </w:rPr>
        <w:t>）</w:t>
      </w:r>
    </w:p>
    <w:p w:rsidR="001D0F2A" w:rsidRDefault="001D0F2A" w:rsidP="001D0F2A">
      <w:pPr>
        <w:ind w:left="1440" w:hangingChars="600" w:hanging="1440"/>
        <w:jc w:val="left"/>
        <w:rPr>
          <w:rFonts w:hint="eastAsia"/>
          <w:sz w:val="24"/>
          <w:lang w:val="de-DE"/>
        </w:rPr>
      </w:pPr>
      <w:r w:rsidRPr="00856BAC">
        <w:rPr>
          <w:rFonts w:hint="eastAsia"/>
          <w:sz w:val="24"/>
          <w:lang w:val="de-DE"/>
        </w:rPr>
        <w:t xml:space="preserve">     </w:t>
      </w:r>
      <w:r>
        <w:rPr>
          <w:rFonts w:hint="eastAsia"/>
          <w:sz w:val="24"/>
          <w:lang w:val="de-DE"/>
        </w:rPr>
        <w:t xml:space="preserve">　　　　</w:t>
      </w:r>
      <w:r w:rsidRPr="00856BAC">
        <w:rPr>
          <w:rFonts w:hint="eastAsia"/>
          <w:sz w:val="24"/>
          <w:lang w:val="de-DE"/>
        </w:rPr>
        <w:t>となった。</w:t>
      </w:r>
    </w:p>
    <w:p w:rsidR="00856BAC" w:rsidRPr="00856BAC" w:rsidRDefault="004204A6" w:rsidP="001D0F2A">
      <w:pPr>
        <w:ind w:leftChars="684" w:left="1436"/>
        <w:jc w:val="left"/>
        <w:rPr>
          <w:rFonts w:hint="eastAsia"/>
          <w:sz w:val="24"/>
          <w:lang w:val="de-DE"/>
        </w:rPr>
      </w:pPr>
      <w:r>
        <w:rPr>
          <w:rFonts w:hint="eastAsia"/>
          <w:sz w:val="24"/>
          <w:lang w:val="de-DE"/>
        </w:rPr>
        <w:t>これから自作したコンデンサーの静電容量</w:t>
      </w:r>
      <w:r>
        <w:rPr>
          <w:rFonts w:hint="eastAsia"/>
          <w:sz w:val="24"/>
          <w:lang w:val="de-DE"/>
        </w:rPr>
        <w:t>C</w:t>
      </w:r>
      <w:r>
        <w:rPr>
          <w:rFonts w:hint="eastAsia"/>
          <w:sz w:val="24"/>
          <w:lang w:val="de-DE"/>
        </w:rPr>
        <w:t>を求めてみる。</w:t>
      </w:r>
    </w:p>
    <w:p w:rsidR="007B13FF" w:rsidRDefault="00856BAC" w:rsidP="00856BAC">
      <w:pPr>
        <w:ind w:left="480" w:hangingChars="200" w:hanging="480"/>
        <w:jc w:val="left"/>
        <w:rPr>
          <w:rFonts w:hint="eastAsia"/>
          <w:sz w:val="24"/>
          <w:lang w:val="de-DE"/>
        </w:rPr>
      </w:pPr>
      <w:r w:rsidRPr="00856BAC">
        <w:rPr>
          <w:rFonts w:hint="eastAsia"/>
          <w:sz w:val="24"/>
          <w:lang w:val="de-DE"/>
        </w:rPr>
        <w:t xml:space="preserve">     </w:t>
      </w:r>
      <w:r w:rsidR="00E25DAE">
        <w:rPr>
          <w:rFonts w:hint="eastAsia"/>
          <w:sz w:val="24"/>
          <w:lang w:val="de-DE"/>
        </w:rPr>
        <w:t xml:space="preserve">　　　　</w:t>
      </w:r>
      <w:r w:rsidR="001D0F2A" w:rsidRPr="00AC2BD9">
        <w:rPr>
          <w:position w:val="-34"/>
          <w:sz w:val="24"/>
          <w:lang w:val="de-DE"/>
        </w:rPr>
        <w:object w:dxaOrig="6580" w:dyaOrig="720">
          <v:shape id="_x0000_i1087" type="#_x0000_t75" style="width:329pt;height:36pt" o:ole="">
            <v:imagedata r:id="rId107" o:title=""/>
          </v:shape>
          <o:OLEObject Type="Embed" ProgID="Equation.3" ShapeID="_x0000_i1087" DrawAspect="Content" ObjectID="_1469112387" r:id="rId108"/>
        </w:object>
      </w:r>
    </w:p>
    <w:p w:rsidR="007B13FF" w:rsidRDefault="00AC2BD9" w:rsidP="00856BAC">
      <w:pPr>
        <w:ind w:left="480" w:hangingChars="200" w:hanging="480"/>
        <w:jc w:val="left"/>
        <w:rPr>
          <w:rFonts w:hint="eastAsia"/>
          <w:sz w:val="24"/>
          <w:lang w:val="de-DE"/>
        </w:rPr>
      </w:pPr>
      <w:r>
        <w:rPr>
          <w:rFonts w:hint="eastAsia"/>
          <w:sz w:val="24"/>
          <w:lang w:val="de-DE"/>
        </w:rPr>
        <w:t xml:space="preserve">            </w:t>
      </w:r>
      <w:r>
        <w:rPr>
          <w:rFonts w:hint="eastAsia"/>
          <w:sz w:val="24"/>
          <w:lang w:val="de-DE"/>
        </w:rPr>
        <w:t>となった。</w:t>
      </w:r>
    </w:p>
    <w:p w:rsidR="001D0F2A" w:rsidRDefault="001D0F2A" w:rsidP="00856BAC">
      <w:pPr>
        <w:ind w:left="480" w:hangingChars="200" w:hanging="480"/>
        <w:jc w:val="left"/>
        <w:rPr>
          <w:rFonts w:hint="eastAsia"/>
          <w:sz w:val="24"/>
          <w:lang w:val="de-DE"/>
        </w:rPr>
      </w:pPr>
    </w:p>
    <w:p w:rsidR="00D73856" w:rsidRDefault="00D52B4E" w:rsidP="00D52B4E">
      <w:pPr>
        <w:ind w:left="1440" w:hangingChars="600" w:hanging="1440"/>
        <w:jc w:val="left"/>
        <w:rPr>
          <w:rFonts w:hint="eastAsia"/>
          <w:sz w:val="24"/>
          <w:lang w:val="de-DE"/>
        </w:rPr>
      </w:pPr>
      <w:r>
        <w:rPr>
          <w:rFonts w:hint="eastAsia"/>
          <w:sz w:val="24"/>
          <w:lang w:val="de-DE"/>
        </w:rPr>
        <w:t xml:space="preserve">　　　　　　次に、このコンデンサーの形状のデータから静電容量Ｃを求めてみる。</w:t>
      </w:r>
      <w:r w:rsidR="00807372">
        <w:rPr>
          <w:rFonts w:hint="eastAsia"/>
          <w:sz w:val="24"/>
          <w:lang w:val="de-DE"/>
        </w:rPr>
        <w:t>鉛筆の直径は</w:t>
      </w:r>
      <w:r w:rsidR="00807372">
        <w:rPr>
          <w:rFonts w:hint="eastAsia"/>
          <w:sz w:val="24"/>
          <w:lang w:val="de-DE"/>
        </w:rPr>
        <w:t>7.15</w:t>
      </w:r>
      <w:r w:rsidR="00807372">
        <w:rPr>
          <w:rFonts w:hint="eastAsia"/>
          <w:sz w:val="24"/>
          <w:lang w:val="de-DE"/>
        </w:rPr>
        <w:t>ｍｍ、</w:t>
      </w:r>
      <w:r w:rsidR="00ED1128">
        <w:rPr>
          <w:rFonts w:hint="eastAsia"/>
          <w:sz w:val="24"/>
          <w:lang w:val="de-DE"/>
        </w:rPr>
        <w:t>アルミ箔の横の長さは</w:t>
      </w:r>
      <w:r w:rsidR="00ED1128">
        <w:rPr>
          <w:rFonts w:hint="eastAsia"/>
          <w:sz w:val="24"/>
          <w:lang w:val="de-DE"/>
        </w:rPr>
        <w:t>36</w:t>
      </w:r>
      <w:r w:rsidR="00ED1128">
        <w:rPr>
          <w:rFonts w:hint="eastAsia"/>
          <w:sz w:val="24"/>
          <w:lang w:val="de-DE"/>
        </w:rPr>
        <w:t>ｍｍ、</w:t>
      </w:r>
      <w:r w:rsidR="00ED1128">
        <w:rPr>
          <w:rFonts w:hint="eastAsia"/>
          <w:sz w:val="24"/>
          <w:lang w:val="de-DE"/>
        </w:rPr>
        <w:lastRenderedPageBreak/>
        <w:t>縦の長さは</w:t>
      </w:r>
      <w:r w:rsidR="00ED1128">
        <w:rPr>
          <w:rFonts w:hint="eastAsia"/>
          <w:sz w:val="24"/>
          <w:lang w:val="de-DE"/>
        </w:rPr>
        <w:t>300</w:t>
      </w:r>
      <w:r w:rsidR="00ED1128">
        <w:rPr>
          <w:rFonts w:hint="eastAsia"/>
          <w:sz w:val="24"/>
          <w:lang w:val="de-DE"/>
        </w:rPr>
        <w:t>ｍｍであるが、コンデンサー機能を持っている部分は</w:t>
      </w:r>
      <w:r w:rsidR="00ED1128">
        <w:rPr>
          <w:rFonts w:hint="eastAsia"/>
          <w:sz w:val="24"/>
          <w:lang w:val="de-DE"/>
        </w:rPr>
        <w:t>264</w:t>
      </w:r>
      <w:r w:rsidR="00ED1128">
        <w:rPr>
          <w:rFonts w:hint="eastAsia"/>
          <w:sz w:val="24"/>
          <w:lang w:val="de-DE"/>
        </w:rPr>
        <w:t>ｍｍである。</w:t>
      </w:r>
      <w:r w:rsidR="007C6182">
        <w:rPr>
          <w:rFonts w:hint="eastAsia"/>
          <w:sz w:val="24"/>
          <w:lang w:val="de-DE"/>
        </w:rPr>
        <w:t>今、このコンデンサーには、巻きついている状態で一番内側および一番外側の</w:t>
      </w:r>
      <w:r w:rsidR="00CC3347">
        <w:rPr>
          <w:rFonts w:hint="eastAsia"/>
          <w:sz w:val="24"/>
          <w:lang w:val="de-DE"/>
        </w:rPr>
        <w:t>アルミ箔の</w:t>
      </w:r>
      <w:r w:rsidR="007C6182">
        <w:rPr>
          <w:rFonts w:hint="eastAsia"/>
          <w:sz w:val="24"/>
          <w:lang w:val="de-DE"/>
        </w:rPr>
        <w:t>片側しかコンデンサーとして働いていない部分Ａとそれ以外の両側がコンデンサーとして機能している部分Ｂがあることを注意すると、Ａの部分の長さは</w:t>
      </w:r>
      <w:r w:rsidR="00807372">
        <w:rPr>
          <w:rFonts w:hint="eastAsia"/>
          <w:sz w:val="24"/>
          <w:lang w:val="de-DE"/>
        </w:rPr>
        <w:t>、直径が鉛筆と同じとして計算すると、</w:t>
      </w:r>
    </w:p>
    <w:p w:rsidR="00807372" w:rsidRDefault="00807372" w:rsidP="00D52B4E">
      <w:pPr>
        <w:ind w:left="1440" w:hangingChars="600" w:hanging="1440"/>
        <w:jc w:val="left"/>
        <w:rPr>
          <w:rFonts w:hint="eastAsia"/>
          <w:sz w:val="24"/>
          <w:lang w:val="de-DE"/>
        </w:rPr>
      </w:pPr>
      <w:r>
        <w:rPr>
          <w:rFonts w:hint="eastAsia"/>
          <w:sz w:val="24"/>
          <w:lang w:val="de-DE"/>
        </w:rPr>
        <w:t xml:space="preserve">　　　　　　２×</w:t>
      </w:r>
      <w:r>
        <w:rPr>
          <w:rFonts w:hint="eastAsia"/>
          <w:sz w:val="24"/>
          <w:lang w:val="de-DE"/>
        </w:rPr>
        <w:t>7.15</w:t>
      </w:r>
      <w:r>
        <w:rPr>
          <w:rFonts w:hint="eastAsia"/>
          <w:sz w:val="24"/>
          <w:lang w:val="de-DE"/>
        </w:rPr>
        <w:t>×</w:t>
      </w:r>
      <w:r>
        <w:rPr>
          <w:rFonts w:hint="eastAsia"/>
          <w:sz w:val="24"/>
          <w:lang w:val="de-DE"/>
        </w:rPr>
        <w:t>3.14</w:t>
      </w:r>
      <w:r>
        <w:rPr>
          <w:rFonts w:hint="eastAsia"/>
          <w:sz w:val="24"/>
          <w:lang w:val="de-DE"/>
        </w:rPr>
        <w:t>＝</w:t>
      </w:r>
      <w:r>
        <w:rPr>
          <w:rFonts w:hint="eastAsia"/>
          <w:sz w:val="24"/>
          <w:lang w:val="de-DE"/>
        </w:rPr>
        <w:t>44.9</w:t>
      </w:r>
      <w:r>
        <w:rPr>
          <w:rFonts w:hint="eastAsia"/>
          <w:sz w:val="24"/>
          <w:lang w:val="de-DE"/>
        </w:rPr>
        <w:t>ｍｍとなり、Ｂの部分の長さは</w:t>
      </w:r>
    </w:p>
    <w:p w:rsidR="00807372" w:rsidRDefault="00807372" w:rsidP="00D52B4E">
      <w:pPr>
        <w:ind w:left="1440" w:hangingChars="600" w:hanging="1440"/>
        <w:jc w:val="left"/>
        <w:rPr>
          <w:rFonts w:hint="eastAsia"/>
          <w:sz w:val="24"/>
          <w:lang w:val="de-DE"/>
        </w:rPr>
      </w:pPr>
      <w:r>
        <w:rPr>
          <w:rFonts w:hint="eastAsia"/>
          <w:sz w:val="24"/>
          <w:lang w:val="de-DE"/>
        </w:rPr>
        <w:t xml:space="preserve">　　　　　　</w:t>
      </w:r>
      <w:r>
        <w:rPr>
          <w:rFonts w:hint="eastAsia"/>
          <w:sz w:val="24"/>
          <w:lang w:val="de-DE"/>
        </w:rPr>
        <w:t>264-44.9</w:t>
      </w:r>
      <w:r>
        <w:rPr>
          <w:rFonts w:hint="eastAsia"/>
          <w:sz w:val="24"/>
          <w:lang w:val="de-DE"/>
        </w:rPr>
        <w:t>＝</w:t>
      </w:r>
      <w:r>
        <w:rPr>
          <w:rFonts w:hint="eastAsia"/>
          <w:sz w:val="24"/>
          <w:lang w:val="de-DE"/>
        </w:rPr>
        <w:t>219.1</w:t>
      </w:r>
      <w:r>
        <w:rPr>
          <w:rFonts w:hint="eastAsia"/>
          <w:sz w:val="24"/>
          <w:lang w:val="de-DE"/>
        </w:rPr>
        <w:t>ｍｍとな</w:t>
      </w:r>
      <w:r w:rsidR="00CC3347">
        <w:rPr>
          <w:rFonts w:hint="eastAsia"/>
          <w:sz w:val="24"/>
          <w:lang w:val="de-DE"/>
        </w:rPr>
        <w:t>った</w:t>
      </w:r>
      <w:r>
        <w:rPr>
          <w:rFonts w:hint="eastAsia"/>
          <w:sz w:val="24"/>
          <w:lang w:val="de-DE"/>
        </w:rPr>
        <w:t>。</w:t>
      </w:r>
      <w:r w:rsidR="00CC3347">
        <w:rPr>
          <w:rFonts w:hint="eastAsia"/>
          <w:sz w:val="24"/>
          <w:lang w:val="de-DE"/>
        </w:rPr>
        <w:t>よって、このコンデンサーの局番面積は、</w:t>
      </w:r>
    </w:p>
    <w:p w:rsidR="00CC3347" w:rsidRDefault="00CC3347" w:rsidP="00D52B4E">
      <w:pPr>
        <w:ind w:left="1440" w:hangingChars="600" w:hanging="1440"/>
        <w:jc w:val="left"/>
        <w:rPr>
          <w:rFonts w:hint="eastAsia"/>
          <w:sz w:val="24"/>
          <w:lang w:val="de-DE"/>
        </w:rPr>
      </w:pPr>
      <w:r>
        <w:rPr>
          <w:rFonts w:hint="eastAsia"/>
          <w:sz w:val="24"/>
          <w:lang w:val="de-DE"/>
        </w:rPr>
        <w:t xml:space="preserve">　　　　　　</w:t>
      </w:r>
      <w:r>
        <w:rPr>
          <w:rFonts w:hint="eastAsia"/>
          <w:sz w:val="24"/>
          <w:lang w:val="de-DE"/>
        </w:rPr>
        <w:t>36</w:t>
      </w:r>
      <w:r>
        <w:rPr>
          <w:rFonts w:hint="eastAsia"/>
          <w:sz w:val="24"/>
          <w:lang w:val="de-DE"/>
        </w:rPr>
        <w:t>×</w:t>
      </w:r>
      <w:r>
        <w:rPr>
          <w:rFonts w:hint="eastAsia"/>
          <w:sz w:val="24"/>
          <w:lang w:val="de-DE"/>
        </w:rPr>
        <w:t>10</w:t>
      </w:r>
      <w:r>
        <w:rPr>
          <w:rFonts w:hint="eastAsia"/>
          <w:sz w:val="24"/>
          <w:lang w:val="de-DE"/>
        </w:rPr>
        <w:t>⁻</w:t>
      </w:r>
      <w:r w:rsidR="006450B5">
        <w:rPr>
          <w:rFonts w:hint="eastAsia"/>
          <w:sz w:val="24"/>
          <w:lang w:val="de-DE"/>
        </w:rPr>
        <w:t>³</w:t>
      </w:r>
      <w:r>
        <w:rPr>
          <w:rFonts w:hint="eastAsia"/>
          <w:sz w:val="24"/>
          <w:lang w:val="de-DE"/>
        </w:rPr>
        <w:t>×</w:t>
      </w:r>
      <w:r>
        <w:rPr>
          <w:rFonts w:hint="eastAsia"/>
          <w:sz w:val="24"/>
          <w:lang w:val="de-DE"/>
        </w:rPr>
        <w:t>(44.9</w:t>
      </w:r>
      <w:r>
        <w:rPr>
          <w:rFonts w:hint="eastAsia"/>
          <w:sz w:val="24"/>
          <w:lang w:val="de-DE"/>
        </w:rPr>
        <w:t>×</w:t>
      </w:r>
      <w:r w:rsidR="006450B5">
        <w:rPr>
          <w:rFonts w:hint="eastAsia"/>
          <w:sz w:val="24"/>
          <w:lang w:val="de-DE"/>
        </w:rPr>
        <w:t>10</w:t>
      </w:r>
      <w:r w:rsidR="006450B5">
        <w:rPr>
          <w:rFonts w:hint="eastAsia"/>
          <w:sz w:val="24"/>
          <w:lang w:val="de-DE"/>
        </w:rPr>
        <w:t>⁻³</w:t>
      </w:r>
      <w:r>
        <w:rPr>
          <w:rFonts w:hint="eastAsia"/>
          <w:sz w:val="24"/>
          <w:lang w:val="de-DE"/>
        </w:rPr>
        <w:t>＋</w:t>
      </w:r>
      <w:r>
        <w:rPr>
          <w:rFonts w:hint="eastAsia"/>
          <w:sz w:val="24"/>
          <w:lang w:val="de-DE"/>
        </w:rPr>
        <w:t>2</w:t>
      </w:r>
      <w:r>
        <w:rPr>
          <w:rFonts w:hint="eastAsia"/>
          <w:sz w:val="24"/>
          <w:lang w:val="de-DE"/>
        </w:rPr>
        <w:t>×</w:t>
      </w:r>
      <w:r>
        <w:rPr>
          <w:rFonts w:hint="eastAsia"/>
          <w:sz w:val="24"/>
          <w:lang w:val="de-DE"/>
        </w:rPr>
        <w:t>219.1</w:t>
      </w:r>
      <w:r>
        <w:rPr>
          <w:rFonts w:hint="eastAsia"/>
          <w:sz w:val="24"/>
          <w:lang w:val="de-DE"/>
        </w:rPr>
        <w:t>×</w:t>
      </w:r>
      <w:r w:rsidR="006450B5">
        <w:rPr>
          <w:rFonts w:hint="eastAsia"/>
          <w:sz w:val="24"/>
          <w:lang w:val="de-DE"/>
        </w:rPr>
        <w:t>10</w:t>
      </w:r>
      <w:r w:rsidR="006450B5">
        <w:rPr>
          <w:rFonts w:hint="eastAsia"/>
          <w:sz w:val="24"/>
          <w:lang w:val="de-DE"/>
        </w:rPr>
        <w:t>⁻³</w:t>
      </w:r>
      <w:r w:rsidR="006450B5">
        <w:rPr>
          <w:rFonts w:hint="eastAsia"/>
          <w:sz w:val="24"/>
          <w:lang w:val="de-DE"/>
        </w:rPr>
        <w:t>)</w:t>
      </w:r>
      <w:r>
        <w:rPr>
          <w:rFonts w:hint="eastAsia"/>
          <w:sz w:val="24"/>
          <w:lang w:val="de-DE"/>
        </w:rPr>
        <w:t>＝</w:t>
      </w:r>
      <w:r w:rsidR="00FD6B6E">
        <w:rPr>
          <w:rFonts w:hint="eastAsia"/>
          <w:sz w:val="24"/>
          <w:lang w:val="de-DE"/>
        </w:rPr>
        <w:t>1.74</w:t>
      </w:r>
      <w:r w:rsidR="00FD6B6E">
        <w:rPr>
          <w:rFonts w:hint="eastAsia"/>
          <w:sz w:val="24"/>
          <w:lang w:val="de-DE"/>
        </w:rPr>
        <w:t>×</w:t>
      </w:r>
      <w:r w:rsidR="00FD6B6E">
        <w:rPr>
          <w:rFonts w:hint="eastAsia"/>
          <w:sz w:val="24"/>
          <w:lang w:val="de-DE"/>
        </w:rPr>
        <w:t>10</w:t>
      </w:r>
      <w:r w:rsidR="00471B80">
        <w:rPr>
          <w:rFonts w:hint="eastAsia"/>
          <w:sz w:val="24"/>
          <w:lang w:val="de-DE"/>
        </w:rPr>
        <w:t>⁻⁶</w:t>
      </w:r>
      <w:r w:rsidR="00FD6B6E">
        <w:rPr>
          <w:rFonts w:hint="eastAsia"/>
          <w:sz w:val="24"/>
          <w:lang w:val="de-DE"/>
        </w:rPr>
        <w:t>(</w:t>
      </w:r>
      <w:r w:rsidR="00FD6B6E">
        <w:rPr>
          <w:rFonts w:hint="eastAsia"/>
          <w:sz w:val="24"/>
          <w:lang w:val="de-DE"/>
        </w:rPr>
        <w:t>ｍ²</w:t>
      </w:r>
      <w:r w:rsidR="00FD6B6E">
        <w:rPr>
          <w:rFonts w:hint="eastAsia"/>
          <w:sz w:val="24"/>
          <w:lang w:val="de-DE"/>
        </w:rPr>
        <w:t>)</w:t>
      </w:r>
    </w:p>
    <w:p w:rsidR="00FD6B6E" w:rsidRDefault="00FD6B6E" w:rsidP="00D52B4E">
      <w:pPr>
        <w:ind w:left="1440" w:hangingChars="600" w:hanging="1440"/>
        <w:jc w:val="left"/>
        <w:rPr>
          <w:rFonts w:hint="eastAsia"/>
          <w:sz w:val="24"/>
          <w:lang w:val="de-DE"/>
        </w:rPr>
      </w:pPr>
      <w:r>
        <w:rPr>
          <w:rFonts w:hint="eastAsia"/>
          <w:sz w:val="24"/>
          <w:lang w:val="de-DE"/>
        </w:rPr>
        <w:t xml:space="preserve">　　　　　　となる。</w:t>
      </w:r>
    </w:p>
    <w:p w:rsidR="00807372" w:rsidRDefault="00FD6B6E" w:rsidP="00D52B4E">
      <w:pPr>
        <w:ind w:left="1440" w:hangingChars="600" w:hanging="1440"/>
        <w:jc w:val="left"/>
        <w:rPr>
          <w:rFonts w:hint="eastAsia"/>
          <w:sz w:val="24"/>
          <w:lang w:val="de-DE"/>
        </w:rPr>
      </w:pPr>
      <w:r>
        <w:rPr>
          <w:rFonts w:hint="eastAsia"/>
          <w:sz w:val="24"/>
          <w:lang w:val="de-DE"/>
        </w:rPr>
        <w:t xml:space="preserve">　　　　　　よって、</w:t>
      </w:r>
      <w:r w:rsidR="002F0CB1">
        <w:rPr>
          <w:rFonts w:hint="eastAsia"/>
          <w:sz w:val="24"/>
          <w:lang w:val="de-DE"/>
        </w:rPr>
        <w:t>比誘電率</w:t>
      </w:r>
      <w:r w:rsidR="002F0CB1" w:rsidRPr="002F0CB1">
        <w:rPr>
          <w:position w:val="-12"/>
          <w:sz w:val="24"/>
          <w:lang w:val="de-DE"/>
        </w:rPr>
        <w:object w:dxaOrig="859" w:dyaOrig="360">
          <v:shape id="_x0000_i1088" type="#_x0000_t75" style="width:43pt;height:18pt" o:ole="">
            <v:imagedata r:id="rId109" o:title=""/>
          </v:shape>
          <o:OLEObject Type="Embed" ProgID="Equation.3" ShapeID="_x0000_i1088" DrawAspect="Content" ObjectID="_1469112388" r:id="rId110"/>
        </w:object>
      </w:r>
      <w:r w:rsidR="002F0CB1">
        <w:rPr>
          <w:rFonts w:hint="eastAsia"/>
          <w:sz w:val="24"/>
          <w:lang w:val="de-DE"/>
        </w:rPr>
        <w:t>、極板間距離ｄ＝</w:t>
      </w:r>
      <w:r w:rsidR="002F0CB1">
        <w:rPr>
          <w:rFonts w:hint="eastAsia"/>
          <w:sz w:val="24"/>
          <w:lang w:val="de-DE"/>
        </w:rPr>
        <w:t>1.0</w:t>
      </w:r>
      <w:r w:rsidR="002F0CB1">
        <w:rPr>
          <w:rFonts w:hint="eastAsia"/>
          <w:sz w:val="24"/>
          <w:lang w:val="de-DE"/>
        </w:rPr>
        <w:t>×</w:t>
      </w:r>
      <w:r w:rsidR="002F0CB1">
        <w:rPr>
          <w:rFonts w:hint="eastAsia"/>
          <w:sz w:val="24"/>
          <w:lang w:val="de-DE"/>
        </w:rPr>
        <w:t>10</w:t>
      </w:r>
      <w:r w:rsidR="002F0CB1">
        <w:rPr>
          <w:rFonts w:hint="eastAsia"/>
          <w:sz w:val="24"/>
          <w:lang w:val="de-DE"/>
        </w:rPr>
        <w:t>－⁴ｍより、</w:t>
      </w:r>
      <w:r w:rsidR="00807372">
        <w:rPr>
          <w:rFonts w:hint="eastAsia"/>
          <w:sz w:val="24"/>
          <w:lang w:val="de-DE"/>
        </w:rPr>
        <w:t xml:space="preserve">　　　　　　このコンデンサーの</w:t>
      </w:r>
      <w:r w:rsidR="006450B5">
        <w:rPr>
          <w:rFonts w:hint="eastAsia"/>
          <w:sz w:val="24"/>
          <w:lang w:val="de-DE"/>
        </w:rPr>
        <w:t>静電容量Ｃは、</w:t>
      </w:r>
    </w:p>
    <w:p w:rsidR="006450B5" w:rsidRDefault="006450B5" w:rsidP="00D52B4E">
      <w:pPr>
        <w:ind w:left="1440" w:hangingChars="600" w:hanging="1440"/>
        <w:jc w:val="left"/>
        <w:rPr>
          <w:rFonts w:hint="eastAsia"/>
          <w:sz w:val="24"/>
          <w:lang w:val="de-DE"/>
        </w:rPr>
      </w:pPr>
      <w:r>
        <w:rPr>
          <w:rFonts w:hint="eastAsia"/>
          <w:sz w:val="24"/>
          <w:lang w:val="de-DE"/>
        </w:rPr>
        <w:t xml:space="preserve">　　　　　　</w:t>
      </w:r>
      <w:r w:rsidR="006D74EE" w:rsidRPr="006450B5">
        <w:rPr>
          <w:position w:val="-24"/>
          <w:sz w:val="24"/>
          <w:lang w:val="de-DE"/>
        </w:rPr>
        <w:object w:dxaOrig="5600" w:dyaOrig="660">
          <v:shape id="_x0000_i1089" type="#_x0000_t75" style="width:280pt;height:33pt" o:ole="">
            <v:imagedata r:id="rId111" o:title=""/>
          </v:shape>
          <o:OLEObject Type="Embed" ProgID="Equation.3" ShapeID="_x0000_i1089" DrawAspect="Content" ObjectID="_1469112389" r:id="rId112"/>
        </w:object>
      </w:r>
      <w:r w:rsidR="00B255E5">
        <w:rPr>
          <w:rFonts w:hint="eastAsia"/>
          <w:sz w:val="24"/>
          <w:lang w:val="de-DE"/>
        </w:rPr>
        <w:t>(</w:t>
      </w:r>
      <w:r w:rsidR="00B255E5">
        <w:rPr>
          <w:rFonts w:hint="eastAsia"/>
          <w:sz w:val="24"/>
          <w:lang w:val="de-DE"/>
        </w:rPr>
        <w:t>Ｆ</w:t>
      </w:r>
      <w:r w:rsidR="00B255E5">
        <w:rPr>
          <w:rFonts w:hint="eastAsia"/>
          <w:sz w:val="24"/>
          <w:lang w:val="de-DE"/>
        </w:rPr>
        <w:t>)</w:t>
      </w:r>
    </w:p>
    <w:p w:rsidR="007B13FF" w:rsidRDefault="00EA5216" w:rsidP="00D73856">
      <w:pPr>
        <w:ind w:leftChars="228" w:left="479" w:firstLineChars="400" w:firstLine="960"/>
        <w:jc w:val="left"/>
        <w:rPr>
          <w:rFonts w:hint="eastAsia"/>
          <w:sz w:val="24"/>
          <w:lang w:val="de-DE"/>
        </w:rPr>
      </w:pPr>
      <w:r>
        <w:rPr>
          <w:rFonts w:hint="eastAsia"/>
          <w:sz w:val="24"/>
          <w:lang w:val="de-DE"/>
        </w:rPr>
        <w:t>また、</w:t>
      </w:r>
      <w:r w:rsidRPr="00856BAC">
        <w:rPr>
          <w:rFonts w:hint="eastAsia"/>
          <w:sz w:val="24"/>
          <w:lang w:val="de-DE"/>
        </w:rPr>
        <w:t>この回路の</w:t>
      </w:r>
      <w:r w:rsidRPr="00856BAC">
        <w:rPr>
          <w:rFonts w:hint="eastAsia"/>
          <w:sz w:val="24"/>
          <w:lang w:val="de-DE"/>
        </w:rPr>
        <w:t>Q</w:t>
      </w:r>
      <w:r w:rsidRPr="00856BAC">
        <w:rPr>
          <w:rFonts w:hint="eastAsia"/>
          <w:sz w:val="24"/>
          <w:lang w:val="de-DE"/>
        </w:rPr>
        <w:t>値は</w:t>
      </w:r>
    </w:p>
    <w:p w:rsidR="00EA5216" w:rsidRDefault="00D52B4E" w:rsidP="006D74EE">
      <w:pPr>
        <w:ind w:leftChars="228" w:left="479" w:firstLineChars="400" w:firstLine="960"/>
        <w:jc w:val="left"/>
        <w:rPr>
          <w:rFonts w:hint="eastAsia"/>
          <w:sz w:val="24"/>
          <w:lang w:val="de-DE"/>
        </w:rPr>
      </w:pPr>
      <w:r w:rsidRPr="00EA5216">
        <w:rPr>
          <w:position w:val="-24"/>
          <w:sz w:val="24"/>
          <w:lang w:val="de-DE"/>
        </w:rPr>
        <w:object w:dxaOrig="2400" w:dyaOrig="620">
          <v:shape id="_x0000_i1090" type="#_x0000_t75" style="width:120pt;height:31pt" o:ole="">
            <v:imagedata r:id="rId113" o:title=""/>
          </v:shape>
          <o:OLEObject Type="Embed" ProgID="Equation.3" ShapeID="_x0000_i1090" DrawAspect="Content" ObjectID="_1469112390" r:id="rId114"/>
        </w:object>
      </w:r>
    </w:p>
    <w:p w:rsidR="007B13FF" w:rsidRDefault="007F48E2" w:rsidP="006D74EE">
      <w:pPr>
        <w:ind w:leftChars="228" w:left="479" w:firstLineChars="400" w:firstLine="960"/>
        <w:jc w:val="left"/>
        <w:rPr>
          <w:rFonts w:hint="eastAsia"/>
          <w:sz w:val="24"/>
          <w:lang w:val="de-DE"/>
        </w:rPr>
      </w:pPr>
      <w:r>
        <w:rPr>
          <w:rFonts w:hint="eastAsia"/>
          <w:sz w:val="24"/>
          <w:lang w:val="de-DE"/>
        </w:rPr>
        <w:t>となった。</w:t>
      </w:r>
    </w:p>
    <w:p w:rsidR="007B13FF" w:rsidRDefault="00ED1128" w:rsidP="00856BAC">
      <w:pPr>
        <w:ind w:left="480" w:hangingChars="200" w:hanging="480"/>
        <w:jc w:val="left"/>
        <w:rPr>
          <w:rFonts w:hint="eastAsia"/>
          <w:sz w:val="24"/>
          <w:lang w:val="de-DE"/>
        </w:rPr>
      </w:pPr>
      <w:r>
        <w:rPr>
          <w:rFonts w:hint="eastAsia"/>
          <w:sz w:val="24"/>
          <w:lang w:val="de-DE"/>
        </w:rPr>
        <w:t xml:space="preserve">          </w:t>
      </w:r>
    </w:p>
    <w:p w:rsidR="007B13FF" w:rsidRDefault="007B13FF" w:rsidP="00856BAC">
      <w:pPr>
        <w:ind w:left="480" w:hangingChars="200" w:hanging="480"/>
        <w:jc w:val="left"/>
        <w:rPr>
          <w:rFonts w:hint="eastAsia"/>
          <w:sz w:val="24"/>
          <w:lang w:val="de-DE"/>
        </w:rPr>
      </w:pPr>
    </w:p>
    <w:p w:rsidR="001A246B" w:rsidRDefault="005D3F48" w:rsidP="005D3F48">
      <w:pPr>
        <w:ind w:left="723" w:hangingChars="300" w:hanging="723"/>
        <w:jc w:val="left"/>
        <w:rPr>
          <w:rFonts w:hint="eastAsia"/>
          <w:sz w:val="24"/>
          <w:lang w:val="de-DE"/>
        </w:rPr>
      </w:pPr>
      <w:r>
        <w:rPr>
          <w:rFonts w:hint="eastAsia"/>
          <w:b/>
          <w:sz w:val="24"/>
          <w:lang w:val="de-DE"/>
        </w:rPr>
        <w:t>考察</w:t>
      </w:r>
      <w:r>
        <w:rPr>
          <w:rFonts w:hint="eastAsia"/>
          <w:sz w:val="24"/>
          <w:lang w:val="de-DE"/>
        </w:rPr>
        <w:t>：</w:t>
      </w:r>
      <w:r w:rsidR="001A246B">
        <w:rPr>
          <w:rFonts w:hint="eastAsia"/>
          <w:sz w:val="24"/>
          <w:lang w:val="de-DE"/>
        </w:rPr>
        <w:t>(</w:t>
      </w:r>
      <w:r w:rsidR="001A246B">
        <w:rPr>
          <w:rFonts w:hint="eastAsia"/>
          <w:sz w:val="24"/>
          <w:lang w:val="de-DE"/>
        </w:rPr>
        <w:t>１</w:t>
      </w:r>
      <w:r w:rsidR="001A246B">
        <w:rPr>
          <w:rFonts w:hint="eastAsia"/>
          <w:sz w:val="24"/>
          <w:lang w:val="de-DE"/>
        </w:rPr>
        <w:t>)</w:t>
      </w:r>
      <w:r w:rsidR="001A246B">
        <w:rPr>
          <w:rFonts w:hint="eastAsia"/>
          <w:sz w:val="24"/>
          <w:lang w:val="de-DE"/>
        </w:rPr>
        <w:t>誤差について</w:t>
      </w:r>
    </w:p>
    <w:p w:rsidR="005D3F48" w:rsidRPr="005D3F48" w:rsidRDefault="005D3F48" w:rsidP="001A246B">
      <w:pPr>
        <w:ind w:leftChars="342" w:left="718" w:firstLineChars="100" w:firstLine="240"/>
        <w:jc w:val="left"/>
        <w:rPr>
          <w:rFonts w:hint="eastAsia"/>
          <w:sz w:val="24"/>
          <w:lang w:val="de-DE"/>
        </w:rPr>
      </w:pPr>
      <w:r>
        <w:rPr>
          <w:rFonts w:hint="eastAsia"/>
          <w:sz w:val="24"/>
          <w:lang w:val="de-DE"/>
        </w:rPr>
        <w:t>共振で求めたＬ、Ｃと形状から求めたＬ、Ｃの理論値を比較した表を下に示す。</w:t>
      </w:r>
    </w:p>
    <w:tbl>
      <w:tblPr>
        <w:tblStyle w:val="a3"/>
        <w:tblW w:w="0" w:type="auto"/>
        <w:tblInd w:w="900" w:type="dxa"/>
        <w:tblLayout w:type="fixed"/>
        <w:tblLook w:val="0000" w:firstRow="0" w:lastRow="0" w:firstColumn="0" w:lastColumn="0" w:noHBand="0" w:noVBand="0"/>
      </w:tblPr>
      <w:tblGrid>
        <w:gridCol w:w="1008"/>
        <w:gridCol w:w="1260"/>
        <w:gridCol w:w="1080"/>
      </w:tblGrid>
      <w:tr w:rsidR="005D3F48" w:rsidRPr="005D3F48">
        <w:trPr>
          <w:trHeight w:val="248"/>
        </w:trPr>
        <w:tc>
          <w:tcPr>
            <w:tcW w:w="1008" w:type="dxa"/>
          </w:tcPr>
          <w:p w:rsidR="005D3F48" w:rsidRPr="005D3F48" w:rsidRDefault="005D3F48" w:rsidP="005D3F48">
            <w:pPr>
              <w:autoSpaceDE w:val="0"/>
              <w:autoSpaceDN w:val="0"/>
              <w:adjustRightInd w:val="0"/>
              <w:jc w:val="right"/>
              <w:rPr>
                <w:rFonts w:ascii="ＭＳ Ｐゴシック" w:eastAsia="ＭＳ Ｐゴシック" w:cs="ＭＳ Ｐゴシック" w:hint="eastAsia"/>
                <w:color w:val="000000"/>
                <w:kern w:val="0"/>
                <w:sz w:val="22"/>
                <w:szCs w:val="22"/>
              </w:rPr>
            </w:pPr>
          </w:p>
        </w:tc>
        <w:tc>
          <w:tcPr>
            <w:tcW w:w="1260" w:type="dxa"/>
          </w:tcPr>
          <w:p w:rsidR="005D3F48" w:rsidRPr="005D3F48" w:rsidRDefault="005D3F48" w:rsidP="001963A1">
            <w:pPr>
              <w:autoSpaceDE w:val="0"/>
              <w:autoSpaceDN w:val="0"/>
              <w:adjustRightInd w:val="0"/>
              <w:rPr>
                <w:rFonts w:ascii="ＭＳ Ｐゴシック" w:eastAsia="ＭＳ Ｐゴシック" w:cs="ＭＳ Ｐゴシック"/>
                <w:color w:val="000000"/>
                <w:kern w:val="0"/>
                <w:sz w:val="22"/>
                <w:szCs w:val="22"/>
              </w:rPr>
            </w:pPr>
            <w:r>
              <w:rPr>
                <w:rFonts w:ascii="ＭＳ Ｐゴシック" w:eastAsia="ＭＳ Ｐゴシック" w:cs="ＭＳ Ｐゴシック" w:hint="eastAsia"/>
                <w:color w:val="000000"/>
                <w:kern w:val="0"/>
                <w:sz w:val="22"/>
                <w:szCs w:val="22"/>
              </w:rPr>
              <w:t>Ｌ</w:t>
            </w:r>
            <w:r w:rsidR="001963A1">
              <w:rPr>
                <w:rFonts w:ascii="ＭＳ Ｐゴシック" w:eastAsia="ＭＳ Ｐゴシック" w:cs="ＭＳ Ｐゴシック" w:hint="eastAsia"/>
                <w:color w:val="000000"/>
                <w:kern w:val="0"/>
                <w:sz w:val="22"/>
                <w:szCs w:val="22"/>
              </w:rPr>
              <w:t>(×10⁻⁴Ｆ）</w:t>
            </w:r>
          </w:p>
        </w:tc>
        <w:tc>
          <w:tcPr>
            <w:tcW w:w="1080" w:type="dxa"/>
          </w:tcPr>
          <w:p w:rsidR="005D3F48" w:rsidRPr="005D3F48" w:rsidRDefault="005D3F48" w:rsidP="005D3F48">
            <w:pPr>
              <w:autoSpaceDE w:val="0"/>
              <w:autoSpaceDN w:val="0"/>
              <w:adjustRightInd w:val="0"/>
              <w:jc w:val="center"/>
              <w:rPr>
                <w:rFonts w:ascii="ＭＳ Ｐゴシック" w:eastAsia="ＭＳ Ｐゴシック" w:cs="ＭＳ Ｐゴシック"/>
                <w:color w:val="000000"/>
                <w:kern w:val="0"/>
                <w:sz w:val="22"/>
                <w:szCs w:val="22"/>
              </w:rPr>
            </w:pPr>
            <w:r>
              <w:rPr>
                <w:rFonts w:ascii="ＭＳ Ｐゴシック" w:eastAsia="ＭＳ Ｐゴシック" w:cs="ＭＳ Ｐゴシック" w:hint="eastAsia"/>
                <w:color w:val="000000"/>
                <w:kern w:val="0"/>
                <w:sz w:val="22"/>
                <w:szCs w:val="22"/>
              </w:rPr>
              <w:t>Ｃ（ｎＦ）</w:t>
            </w:r>
          </w:p>
        </w:tc>
      </w:tr>
      <w:tr w:rsidR="005D3F48" w:rsidRPr="005D3F48">
        <w:trPr>
          <w:trHeight w:val="248"/>
        </w:trPr>
        <w:tc>
          <w:tcPr>
            <w:tcW w:w="1008" w:type="dxa"/>
          </w:tcPr>
          <w:p w:rsidR="005D3F48" w:rsidRPr="005D3F48" w:rsidRDefault="005D3F48" w:rsidP="005D3F48">
            <w:pPr>
              <w:autoSpaceDE w:val="0"/>
              <w:autoSpaceDN w:val="0"/>
              <w:adjustRightInd w:val="0"/>
              <w:jc w:val="right"/>
              <w:rPr>
                <w:rFonts w:ascii="ＭＳ Ｐゴシック" w:eastAsia="ＭＳ Ｐゴシック" w:cs="ＭＳ Ｐゴシック"/>
                <w:color w:val="000000"/>
                <w:kern w:val="0"/>
                <w:sz w:val="22"/>
                <w:szCs w:val="22"/>
              </w:rPr>
            </w:pPr>
            <w:r>
              <w:rPr>
                <w:rFonts w:ascii="ＭＳ Ｐゴシック" w:eastAsia="ＭＳ Ｐゴシック" w:cs="ＭＳ Ｐゴシック" w:hint="eastAsia"/>
                <w:color w:val="000000"/>
                <w:kern w:val="0"/>
                <w:sz w:val="22"/>
                <w:szCs w:val="22"/>
              </w:rPr>
              <w:t>実験値</w:t>
            </w:r>
          </w:p>
        </w:tc>
        <w:tc>
          <w:tcPr>
            <w:tcW w:w="1260" w:type="dxa"/>
          </w:tcPr>
          <w:p w:rsidR="005D3F48" w:rsidRPr="005D3F48" w:rsidRDefault="001963A1" w:rsidP="001963A1">
            <w:pPr>
              <w:autoSpaceDE w:val="0"/>
              <w:autoSpaceDN w:val="0"/>
              <w:adjustRightInd w:val="0"/>
              <w:jc w:val="right"/>
              <w:rPr>
                <w:rFonts w:ascii="ＭＳ Ｐゴシック" w:eastAsia="ＭＳ Ｐゴシック" w:cs="ＭＳ Ｐゴシック" w:hint="eastAsia"/>
                <w:color w:val="000000"/>
                <w:kern w:val="0"/>
                <w:sz w:val="22"/>
                <w:szCs w:val="22"/>
              </w:rPr>
            </w:pPr>
            <w:r>
              <w:rPr>
                <w:rFonts w:ascii="ＭＳ Ｐゴシック" w:eastAsia="ＭＳ Ｐゴシック" w:cs="ＭＳ Ｐゴシック" w:hint="eastAsia"/>
                <w:color w:val="000000"/>
                <w:kern w:val="0"/>
                <w:sz w:val="22"/>
                <w:szCs w:val="22"/>
              </w:rPr>
              <w:t>1.89</w:t>
            </w:r>
          </w:p>
        </w:tc>
        <w:tc>
          <w:tcPr>
            <w:tcW w:w="1080" w:type="dxa"/>
          </w:tcPr>
          <w:p w:rsidR="005D3F48" w:rsidRPr="005D3F48" w:rsidRDefault="00A41554" w:rsidP="005D3F48">
            <w:pPr>
              <w:autoSpaceDE w:val="0"/>
              <w:autoSpaceDN w:val="0"/>
              <w:adjustRightInd w:val="0"/>
              <w:jc w:val="right"/>
              <w:rPr>
                <w:rFonts w:ascii="ＭＳ Ｐゴシック" w:eastAsia="ＭＳ Ｐゴシック" w:cs="ＭＳ Ｐゴシック" w:hint="eastAsia"/>
                <w:color w:val="000000"/>
                <w:kern w:val="0"/>
                <w:sz w:val="22"/>
                <w:szCs w:val="22"/>
              </w:rPr>
            </w:pPr>
            <w:r>
              <w:rPr>
                <w:rFonts w:ascii="ＭＳ Ｐゴシック" w:eastAsia="ＭＳ Ｐゴシック" w:cs="ＭＳ Ｐゴシック" w:hint="eastAsia"/>
                <w:color w:val="000000"/>
                <w:kern w:val="0"/>
                <w:sz w:val="22"/>
                <w:szCs w:val="22"/>
              </w:rPr>
              <w:t>4.56</w:t>
            </w:r>
          </w:p>
        </w:tc>
      </w:tr>
      <w:tr w:rsidR="005D3F48" w:rsidRPr="005D3F48">
        <w:trPr>
          <w:trHeight w:val="248"/>
        </w:trPr>
        <w:tc>
          <w:tcPr>
            <w:tcW w:w="1008" w:type="dxa"/>
          </w:tcPr>
          <w:p w:rsidR="005D3F48" w:rsidRPr="005D3F48" w:rsidRDefault="005D3F48" w:rsidP="005D3F48">
            <w:pPr>
              <w:autoSpaceDE w:val="0"/>
              <w:autoSpaceDN w:val="0"/>
              <w:adjustRightInd w:val="0"/>
              <w:jc w:val="right"/>
              <w:rPr>
                <w:rFonts w:ascii="ＭＳ Ｐゴシック" w:eastAsia="ＭＳ Ｐゴシック" w:cs="ＭＳ Ｐゴシック"/>
                <w:color w:val="000000"/>
                <w:kern w:val="0"/>
                <w:sz w:val="22"/>
                <w:szCs w:val="22"/>
              </w:rPr>
            </w:pPr>
            <w:r>
              <w:rPr>
                <w:rFonts w:ascii="ＭＳ Ｐゴシック" w:eastAsia="ＭＳ Ｐゴシック" w:cs="ＭＳ Ｐゴシック" w:hint="eastAsia"/>
                <w:color w:val="000000"/>
                <w:kern w:val="0"/>
                <w:sz w:val="22"/>
                <w:szCs w:val="22"/>
              </w:rPr>
              <w:t>理論値</w:t>
            </w:r>
          </w:p>
        </w:tc>
        <w:tc>
          <w:tcPr>
            <w:tcW w:w="1260" w:type="dxa"/>
          </w:tcPr>
          <w:p w:rsidR="005D3F48" w:rsidRPr="005D3F48" w:rsidRDefault="001963A1" w:rsidP="005D3F48">
            <w:pPr>
              <w:autoSpaceDE w:val="0"/>
              <w:autoSpaceDN w:val="0"/>
              <w:adjustRightInd w:val="0"/>
              <w:jc w:val="right"/>
              <w:rPr>
                <w:rFonts w:ascii="ＭＳ Ｐゴシック" w:eastAsia="ＭＳ Ｐゴシック" w:cs="ＭＳ Ｐゴシック" w:hint="eastAsia"/>
                <w:color w:val="000000"/>
                <w:kern w:val="0"/>
                <w:sz w:val="22"/>
                <w:szCs w:val="22"/>
              </w:rPr>
            </w:pPr>
            <w:r>
              <w:rPr>
                <w:rFonts w:ascii="ＭＳ Ｐゴシック" w:eastAsia="ＭＳ Ｐゴシック" w:cs="ＭＳ Ｐゴシック" w:hint="eastAsia"/>
                <w:color w:val="000000"/>
                <w:kern w:val="0"/>
                <w:sz w:val="22"/>
                <w:szCs w:val="22"/>
              </w:rPr>
              <w:t>1.68</w:t>
            </w:r>
          </w:p>
        </w:tc>
        <w:tc>
          <w:tcPr>
            <w:tcW w:w="1080" w:type="dxa"/>
          </w:tcPr>
          <w:p w:rsidR="005D3F48" w:rsidRPr="005D3F48" w:rsidRDefault="00A41554" w:rsidP="005D3F48">
            <w:pPr>
              <w:autoSpaceDE w:val="0"/>
              <w:autoSpaceDN w:val="0"/>
              <w:adjustRightInd w:val="0"/>
              <w:jc w:val="right"/>
              <w:rPr>
                <w:rFonts w:ascii="ＭＳ Ｐゴシック" w:eastAsia="ＭＳ Ｐゴシック" w:cs="ＭＳ Ｐゴシック"/>
                <w:color w:val="000000"/>
                <w:kern w:val="0"/>
                <w:sz w:val="22"/>
                <w:szCs w:val="22"/>
              </w:rPr>
            </w:pPr>
            <w:r>
              <w:rPr>
                <w:rFonts w:ascii="ＭＳ Ｐゴシック" w:eastAsia="ＭＳ Ｐゴシック" w:cs="ＭＳ Ｐゴシック" w:hint="eastAsia"/>
                <w:color w:val="000000"/>
                <w:kern w:val="0"/>
                <w:sz w:val="22"/>
                <w:szCs w:val="22"/>
              </w:rPr>
              <w:t>5.39</w:t>
            </w:r>
          </w:p>
        </w:tc>
      </w:tr>
      <w:tr w:rsidR="005D3F48" w:rsidRPr="005D3F48">
        <w:trPr>
          <w:trHeight w:val="248"/>
        </w:trPr>
        <w:tc>
          <w:tcPr>
            <w:tcW w:w="1008" w:type="dxa"/>
          </w:tcPr>
          <w:p w:rsidR="005D3F48" w:rsidRPr="005D3F48" w:rsidRDefault="001963A1" w:rsidP="005D3F48">
            <w:pPr>
              <w:autoSpaceDE w:val="0"/>
              <w:autoSpaceDN w:val="0"/>
              <w:adjustRightInd w:val="0"/>
              <w:jc w:val="right"/>
              <w:rPr>
                <w:rFonts w:ascii="ＭＳ Ｐゴシック" w:eastAsia="ＭＳ Ｐゴシック" w:cs="ＭＳ Ｐゴシック"/>
                <w:color w:val="000000"/>
                <w:kern w:val="0"/>
                <w:sz w:val="22"/>
                <w:szCs w:val="22"/>
              </w:rPr>
            </w:pPr>
            <w:r>
              <w:rPr>
                <w:rFonts w:ascii="ＭＳ Ｐゴシック" w:eastAsia="ＭＳ Ｐゴシック" w:cs="ＭＳ Ｐゴシック" w:hint="eastAsia"/>
                <w:color w:val="000000"/>
                <w:kern w:val="0"/>
                <w:sz w:val="22"/>
                <w:szCs w:val="22"/>
              </w:rPr>
              <w:t>精度(%)</w:t>
            </w:r>
          </w:p>
        </w:tc>
        <w:tc>
          <w:tcPr>
            <w:tcW w:w="1260" w:type="dxa"/>
          </w:tcPr>
          <w:p w:rsidR="005D3F48" w:rsidRPr="005D3F48" w:rsidRDefault="001963A1" w:rsidP="005D3F48">
            <w:pPr>
              <w:autoSpaceDE w:val="0"/>
              <w:autoSpaceDN w:val="0"/>
              <w:adjustRightInd w:val="0"/>
              <w:jc w:val="right"/>
              <w:rPr>
                <w:rFonts w:ascii="ＭＳ Ｐゴシック" w:eastAsia="ＭＳ Ｐゴシック" w:cs="ＭＳ Ｐゴシック" w:hint="eastAsia"/>
                <w:color w:val="000000"/>
                <w:kern w:val="0"/>
                <w:sz w:val="22"/>
                <w:szCs w:val="22"/>
              </w:rPr>
            </w:pPr>
            <w:r>
              <w:rPr>
                <w:rFonts w:ascii="ＭＳ Ｐゴシック" w:eastAsia="ＭＳ Ｐゴシック" w:cs="ＭＳ Ｐゴシック" w:hint="eastAsia"/>
                <w:color w:val="000000"/>
                <w:kern w:val="0"/>
                <w:sz w:val="22"/>
                <w:szCs w:val="22"/>
              </w:rPr>
              <w:t>11.1</w:t>
            </w:r>
          </w:p>
        </w:tc>
        <w:tc>
          <w:tcPr>
            <w:tcW w:w="1080" w:type="dxa"/>
          </w:tcPr>
          <w:p w:rsidR="005D3F48" w:rsidRPr="005D3F48" w:rsidRDefault="001963A1" w:rsidP="005D3F48">
            <w:pPr>
              <w:autoSpaceDE w:val="0"/>
              <w:autoSpaceDN w:val="0"/>
              <w:adjustRightInd w:val="0"/>
              <w:jc w:val="right"/>
              <w:rPr>
                <w:rFonts w:ascii="ＭＳ Ｐゴシック" w:eastAsia="ＭＳ Ｐゴシック" w:cs="ＭＳ Ｐゴシック"/>
                <w:color w:val="000000"/>
                <w:kern w:val="0"/>
                <w:sz w:val="22"/>
                <w:szCs w:val="22"/>
              </w:rPr>
            </w:pPr>
            <w:r>
              <w:rPr>
                <w:rFonts w:ascii="ＭＳ Ｐゴシック" w:eastAsia="ＭＳ Ｐゴシック" w:cs="ＭＳ Ｐゴシック" w:hint="eastAsia"/>
                <w:color w:val="000000"/>
                <w:kern w:val="0"/>
                <w:sz w:val="22"/>
                <w:szCs w:val="22"/>
              </w:rPr>
              <w:t>18.2</w:t>
            </w:r>
          </w:p>
        </w:tc>
      </w:tr>
    </w:tbl>
    <w:p w:rsidR="007B13FF" w:rsidRDefault="001963A1" w:rsidP="00856BAC">
      <w:pPr>
        <w:ind w:left="480" w:hangingChars="200" w:hanging="480"/>
        <w:jc w:val="left"/>
        <w:rPr>
          <w:rFonts w:hint="eastAsia"/>
          <w:sz w:val="24"/>
          <w:lang w:val="de-DE"/>
        </w:rPr>
      </w:pPr>
      <w:r>
        <w:rPr>
          <w:rFonts w:hint="eastAsia"/>
          <w:sz w:val="24"/>
          <w:lang w:val="de-DE"/>
        </w:rPr>
        <w:t xml:space="preserve">      </w:t>
      </w:r>
    </w:p>
    <w:p w:rsidR="007B13FF" w:rsidRDefault="001963A1" w:rsidP="001963A1">
      <w:pPr>
        <w:ind w:left="720" w:hangingChars="300" w:hanging="720"/>
        <w:jc w:val="left"/>
        <w:rPr>
          <w:rFonts w:hint="eastAsia"/>
          <w:sz w:val="24"/>
          <w:lang w:val="de-DE"/>
        </w:rPr>
      </w:pPr>
      <w:r>
        <w:rPr>
          <w:rFonts w:hint="eastAsia"/>
          <w:sz w:val="24"/>
          <w:lang w:val="de-DE"/>
        </w:rPr>
        <w:t xml:space="preserve">      </w:t>
      </w:r>
      <w:r>
        <w:rPr>
          <w:rFonts w:hint="eastAsia"/>
          <w:sz w:val="24"/>
          <w:lang w:val="de-DE"/>
        </w:rPr>
        <w:t xml:space="preserve">　まず、インダクタンスについて考える。精度は</w:t>
      </w:r>
      <w:r>
        <w:rPr>
          <w:rFonts w:hint="eastAsia"/>
          <w:sz w:val="24"/>
          <w:lang w:val="de-DE"/>
        </w:rPr>
        <w:t>11.1%</w:t>
      </w:r>
      <w:r>
        <w:rPr>
          <w:rFonts w:hint="eastAsia"/>
          <w:sz w:val="24"/>
          <w:lang w:val="de-DE"/>
        </w:rPr>
        <w:t>と、やや大きい誤差が出た。この原因について考えられるのは、</w:t>
      </w:r>
    </w:p>
    <w:p w:rsidR="001963A1" w:rsidRDefault="001963A1" w:rsidP="001963A1">
      <w:pPr>
        <w:ind w:left="720" w:hangingChars="300" w:hanging="720"/>
        <w:jc w:val="left"/>
        <w:rPr>
          <w:rFonts w:hint="eastAsia"/>
          <w:sz w:val="24"/>
          <w:lang w:val="de-DE"/>
        </w:rPr>
      </w:pPr>
      <w:r>
        <w:rPr>
          <w:rFonts w:hint="eastAsia"/>
          <w:sz w:val="24"/>
          <w:lang w:val="de-DE"/>
        </w:rPr>
        <w:t xml:space="preserve">　　　①コイルに隙間が開いたこと</w:t>
      </w:r>
    </w:p>
    <w:p w:rsidR="001963A1" w:rsidRDefault="001963A1" w:rsidP="001963A1">
      <w:pPr>
        <w:ind w:left="720" w:hangingChars="300" w:hanging="720"/>
        <w:jc w:val="left"/>
        <w:rPr>
          <w:rFonts w:hint="eastAsia"/>
          <w:sz w:val="24"/>
          <w:lang w:val="de-DE"/>
        </w:rPr>
      </w:pPr>
      <w:r>
        <w:rPr>
          <w:rFonts w:hint="eastAsia"/>
          <w:sz w:val="24"/>
          <w:lang w:val="de-DE"/>
        </w:rPr>
        <w:t xml:space="preserve">　　　②長岡係数</w:t>
      </w:r>
      <w:r w:rsidR="007B0584">
        <w:rPr>
          <w:rFonts w:hint="eastAsia"/>
          <w:sz w:val="24"/>
          <w:lang w:val="de-DE"/>
        </w:rPr>
        <w:t>Ｋ</w:t>
      </w:r>
      <w:r>
        <w:rPr>
          <w:rFonts w:hint="eastAsia"/>
          <w:sz w:val="24"/>
          <w:lang w:val="de-DE"/>
        </w:rPr>
        <w:t>の値が正確でなかった</w:t>
      </w:r>
    </w:p>
    <w:p w:rsidR="001963A1" w:rsidRDefault="001963A1" w:rsidP="001963A1">
      <w:pPr>
        <w:ind w:left="720" w:hangingChars="300" w:hanging="720"/>
        <w:jc w:val="left"/>
        <w:rPr>
          <w:rFonts w:hint="eastAsia"/>
          <w:sz w:val="24"/>
          <w:lang w:val="de-DE"/>
        </w:rPr>
      </w:pPr>
      <w:r>
        <w:rPr>
          <w:rFonts w:hint="eastAsia"/>
          <w:sz w:val="24"/>
          <w:lang w:val="de-DE"/>
        </w:rPr>
        <w:t xml:space="preserve">　　　である。①では、これによりコイルが理想的でなくなるので誤差が出ると考えられる。</w:t>
      </w:r>
      <w:r w:rsidR="007B0584">
        <w:rPr>
          <w:rFonts w:hint="eastAsia"/>
          <w:sz w:val="24"/>
          <w:lang w:val="de-DE"/>
        </w:rPr>
        <w:t>②では、Ｋが</w:t>
      </w:r>
      <w:r w:rsidR="007B0584">
        <w:rPr>
          <w:rFonts w:hint="eastAsia"/>
          <w:sz w:val="24"/>
          <w:lang w:val="de-DE"/>
        </w:rPr>
        <w:t>0.01</w:t>
      </w:r>
      <w:r w:rsidR="007B0584">
        <w:rPr>
          <w:rFonts w:hint="eastAsia"/>
          <w:sz w:val="24"/>
          <w:lang w:val="de-DE"/>
        </w:rPr>
        <w:t>ずれるとＬの値が</w:t>
      </w:r>
      <w:r w:rsidR="007B0584" w:rsidRPr="00342509">
        <w:rPr>
          <w:rFonts w:hint="eastAsia"/>
          <w:sz w:val="24"/>
          <w:lang w:val="de-DE"/>
        </w:rPr>
        <w:t>0.024</w:t>
      </w:r>
      <w:r w:rsidR="007B0584" w:rsidRPr="00342509">
        <w:rPr>
          <w:rFonts w:hint="eastAsia"/>
          <w:sz w:val="24"/>
          <w:lang w:val="de-DE"/>
        </w:rPr>
        <w:t>×</w:t>
      </w:r>
      <w:r w:rsidR="007B0584" w:rsidRPr="00342509">
        <w:rPr>
          <w:rFonts w:ascii="ＭＳ Ｐゴシック" w:eastAsia="ＭＳ Ｐゴシック" w:cs="ＭＳ Ｐゴシック" w:hint="eastAsia"/>
          <w:color w:val="000000"/>
          <w:kern w:val="0"/>
          <w:sz w:val="24"/>
        </w:rPr>
        <w:t>10⁻⁴Ｆずれる</w:t>
      </w:r>
      <w:r w:rsidR="007B0584" w:rsidRPr="00342509">
        <w:rPr>
          <w:rFonts w:ascii="ＭＳ Ｐゴシック" w:eastAsia="ＭＳ Ｐゴシック" w:cs="ＭＳ Ｐゴシック" w:hint="eastAsia"/>
          <w:color w:val="000000"/>
          <w:kern w:val="0"/>
          <w:sz w:val="24"/>
        </w:rPr>
        <w:lastRenderedPageBreak/>
        <w:t>ので、この誤差は無視できないと思われる。</w:t>
      </w:r>
    </w:p>
    <w:p w:rsidR="007B13FF" w:rsidRDefault="007B13FF" w:rsidP="00856BAC">
      <w:pPr>
        <w:ind w:left="480" w:hangingChars="200" w:hanging="480"/>
        <w:jc w:val="left"/>
        <w:rPr>
          <w:rFonts w:hint="eastAsia"/>
          <w:sz w:val="24"/>
          <w:lang w:val="de-DE"/>
        </w:rPr>
      </w:pPr>
    </w:p>
    <w:p w:rsidR="00342509" w:rsidRDefault="00342509" w:rsidP="00856BAC">
      <w:pPr>
        <w:ind w:left="480" w:hangingChars="200" w:hanging="480"/>
        <w:jc w:val="left"/>
        <w:rPr>
          <w:rFonts w:hint="eastAsia"/>
          <w:sz w:val="24"/>
          <w:lang w:val="de-DE"/>
        </w:rPr>
      </w:pPr>
    </w:p>
    <w:p w:rsidR="00342509" w:rsidRDefault="00342509" w:rsidP="00342509">
      <w:pPr>
        <w:ind w:left="720" w:hangingChars="300" w:hanging="720"/>
        <w:jc w:val="left"/>
        <w:rPr>
          <w:rFonts w:hint="eastAsia"/>
          <w:sz w:val="24"/>
          <w:lang w:val="de-DE"/>
        </w:rPr>
      </w:pPr>
      <w:r>
        <w:rPr>
          <w:rFonts w:hint="eastAsia"/>
          <w:sz w:val="24"/>
          <w:lang w:val="de-DE"/>
        </w:rPr>
        <w:t xml:space="preserve">　　　　次に、静電容量について考える。精度は</w:t>
      </w:r>
      <w:r>
        <w:rPr>
          <w:rFonts w:hint="eastAsia"/>
          <w:sz w:val="24"/>
          <w:lang w:val="de-DE"/>
        </w:rPr>
        <w:t>18.2</w:t>
      </w:r>
      <w:r>
        <w:rPr>
          <w:rFonts w:hint="eastAsia"/>
          <w:sz w:val="24"/>
          <w:lang w:val="de-DE"/>
        </w:rPr>
        <w:t>％と、かなり大きい誤差が出た。この原因について考えられるのは、</w:t>
      </w:r>
    </w:p>
    <w:p w:rsidR="00342509" w:rsidRDefault="00342509" w:rsidP="00856BAC">
      <w:pPr>
        <w:ind w:left="480" w:hangingChars="200" w:hanging="480"/>
        <w:jc w:val="left"/>
        <w:rPr>
          <w:rFonts w:hint="eastAsia"/>
          <w:sz w:val="24"/>
          <w:lang w:val="de-DE"/>
        </w:rPr>
      </w:pPr>
      <w:r>
        <w:rPr>
          <w:rFonts w:hint="eastAsia"/>
          <w:sz w:val="24"/>
          <w:lang w:val="de-DE"/>
        </w:rPr>
        <w:t xml:space="preserve">　　　①比誘電率</w:t>
      </w:r>
      <w:r w:rsidRPr="002F0CB1">
        <w:rPr>
          <w:position w:val="-12"/>
          <w:sz w:val="24"/>
          <w:lang w:val="de-DE"/>
        </w:rPr>
        <w:object w:dxaOrig="859" w:dyaOrig="360">
          <v:shape id="_x0000_i1091" type="#_x0000_t75" style="width:43pt;height:18pt" o:ole="">
            <v:imagedata r:id="rId109" o:title=""/>
          </v:shape>
          <o:OLEObject Type="Embed" ProgID="Equation.3" ShapeID="_x0000_i1091" DrawAspect="Content" ObjectID="_1469112391" r:id="rId115"/>
        </w:object>
      </w:r>
      <w:r>
        <w:rPr>
          <w:rFonts w:hint="eastAsia"/>
          <w:sz w:val="24"/>
          <w:lang w:val="de-DE"/>
        </w:rPr>
        <w:t>としたが、これが正確ではなかったこと。</w:t>
      </w:r>
    </w:p>
    <w:p w:rsidR="00342509" w:rsidRDefault="00342509" w:rsidP="00856BAC">
      <w:pPr>
        <w:ind w:left="480" w:hangingChars="200" w:hanging="480"/>
        <w:jc w:val="left"/>
        <w:rPr>
          <w:rFonts w:hint="eastAsia"/>
          <w:sz w:val="24"/>
          <w:lang w:val="de-DE"/>
        </w:rPr>
      </w:pPr>
      <w:r>
        <w:rPr>
          <w:rFonts w:hint="eastAsia"/>
          <w:sz w:val="24"/>
          <w:lang w:val="de-DE"/>
        </w:rPr>
        <w:t xml:space="preserve">　　　②アルミホイルと</w:t>
      </w:r>
      <w:r w:rsidR="00C65DE0">
        <w:rPr>
          <w:rFonts w:hint="eastAsia"/>
          <w:sz w:val="24"/>
          <w:lang w:val="de-DE"/>
        </w:rPr>
        <w:t>ビニールシートの間に隙間があったこと</w:t>
      </w:r>
    </w:p>
    <w:p w:rsidR="00342509" w:rsidRDefault="00C65DE0" w:rsidP="00856BAC">
      <w:pPr>
        <w:ind w:left="480" w:hangingChars="200" w:hanging="480"/>
        <w:jc w:val="left"/>
        <w:rPr>
          <w:rFonts w:hint="eastAsia"/>
          <w:sz w:val="24"/>
          <w:lang w:val="de-DE"/>
        </w:rPr>
      </w:pPr>
      <w:r>
        <w:rPr>
          <w:rFonts w:hint="eastAsia"/>
          <w:sz w:val="24"/>
          <w:lang w:val="de-DE"/>
        </w:rPr>
        <w:t xml:space="preserve">　　　</w:t>
      </w:r>
    </w:p>
    <w:p w:rsidR="007B13FF" w:rsidRDefault="00C65DE0" w:rsidP="00856BAC">
      <w:pPr>
        <w:ind w:left="480" w:hangingChars="200" w:hanging="480"/>
        <w:jc w:val="left"/>
        <w:rPr>
          <w:rFonts w:hint="eastAsia"/>
          <w:sz w:val="24"/>
          <w:lang w:val="de-DE"/>
        </w:rPr>
      </w:pPr>
      <w:r>
        <w:rPr>
          <w:rFonts w:hint="eastAsia"/>
          <w:sz w:val="24"/>
          <w:lang w:val="de-DE"/>
        </w:rPr>
        <w:t xml:space="preserve">　　　①では、</w:t>
      </w:r>
      <w:r w:rsidR="001A246B" w:rsidRPr="001A246B">
        <w:rPr>
          <w:position w:val="-12"/>
          <w:sz w:val="24"/>
          <w:lang w:val="de-DE"/>
        </w:rPr>
        <w:object w:dxaOrig="279" w:dyaOrig="360">
          <v:shape id="_x0000_i1092" type="#_x0000_t75" style="width:14pt;height:18pt" o:ole="">
            <v:imagedata r:id="rId116" o:title=""/>
          </v:shape>
          <o:OLEObject Type="Embed" ProgID="Equation.3" ShapeID="_x0000_i1092" DrawAspect="Content" ObjectID="_1469112392" r:id="rId117"/>
        </w:object>
      </w:r>
      <w:r w:rsidR="001A246B">
        <w:rPr>
          <w:rFonts w:hint="eastAsia"/>
          <w:sz w:val="24"/>
          <w:lang w:val="de-DE"/>
        </w:rPr>
        <w:t>が</w:t>
      </w:r>
      <w:r w:rsidR="001A246B">
        <w:rPr>
          <w:rFonts w:hint="eastAsia"/>
          <w:sz w:val="24"/>
          <w:lang w:val="de-DE"/>
        </w:rPr>
        <w:t>0.1</w:t>
      </w:r>
      <w:r w:rsidR="001A246B">
        <w:rPr>
          <w:rFonts w:hint="eastAsia"/>
          <w:sz w:val="24"/>
          <w:lang w:val="de-DE"/>
        </w:rPr>
        <w:t>ずれるとＣの値が</w:t>
      </w:r>
      <w:r w:rsidR="001A246B">
        <w:rPr>
          <w:rFonts w:hint="eastAsia"/>
          <w:sz w:val="24"/>
          <w:lang w:val="de-DE"/>
        </w:rPr>
        <w:t>0.15nF</w:t>
      </w:r>
      <w:r w:rsidR="001A246B">
        <w:rPr>
          <w:rFonts w:hint="eastAsia"/>
          <w:sz w:val="24"/>
          <w:lang w:val="de-DE"/>
        </w:rPr>
        <w:t>ずれる。</w:t>
      </w:r>
    </w:p>
    <w:p w:rsidR="007B13FF" w:rsidRDefault="001A246B" w:rsidP="001A246B">
      <w:pPr>
        <w:ind w:left="720" w:hangingChars="300" w:hanging="720"/>
        <w:jc w:val="left"/>
        <w:rPr>
          <w:rFonts w:hint="eastAsia"/>
          <w:sz w:val="24"/>
          <w:lang w:val="de-DE"/>
        </w:rPr>
      </w:pPr>
      <w:r>
        <w:rPr>
          <w:rFonts w:hint="eastAsia"/>
          <w:sz w:val="24"/>
          <w:lang w:val="de-DE"/>
        </w:rPr>
        <w:t xml:space="preserve">　　　②では、隙間が存在するとｄの値が変わるため誤差が生じると考えられる。</w:t>
      </w:r>
    </w:p>
    <w:p w:rsidR="001A246B" w:rsidRDefault="001A246B" w:rsidP="001A246B">
      <w:pPr>
        <w:ind w:left="720" w:hangingChars="300" w:hanging="720"/>
        <w:jc w:val="left"/>
        <w:rPr>
          <w:rFonts w:hint="eastAsia"/>
          <w:sz w:val="24"/>
          <w:lang w:val="de-DE"/>
        </w:rPr>
      </w:pPr>
    </w:p>
    <w:p w:rsidR="001A246B" w:rsidRDefault="001A246B" w:rsidP="001A246B">
      <w:pPr>
        <w:ind w:left="720" w:hangingChars="300" w:hanging="720"/>
        <w:jc w:val="left"/>
        <w:rPr>
          <w:rFonts w:hint="eastAsia"/>
          <w:sz w:val="24"/>
          <w:lang w:val="de-DE"/>
        </w:rPr>
      </w:pPr>
      <w:r>
        <w:rPr>
          <w:rFonts w:hint="eastAsia"/>
          <w:sz w:val="24"/>
          <w:lang w:val="de-DE"/>
        </w:rPr>
        <w:t xml:space="preserve">　　　</w:t>
      </w:r>
      <w:r>
        <w:rPr>
          <w:rFonts w:hint="eastAsia"/>
          <w:sz w:val="24"/>
          <w:lang w:val="de-DE"/>
        </w:rPr>
        <w:t>(</w:t>
      </w:r>
      <w:r>
        <w:rPr>
          <w:rFonts w:hint="eastAsia"/>
          <w:sz w:val="24"/>
          <w:lang w:val="de-DE"/>
        </w:rPr>
        <w:t>２</w:t>
      </w:r>
      <w:r>
        <w:rPr>
          <w:rFonts w:hint="eastAsia"/>
          <w:sz w:val="24"/>
          <w:lang w:val="de-DE"/>
        </w:rPr>
        <w:t>)</w:t>
      </w:r>
      <w:r>
        <w:rPr>
          <w:rFonts w:hint="eastAsia"/>
          <w:sz w:val="24"/>
          <w:lang w:val="de-DE"/>
        </w:rPr>
        <w:t>Ｑ値の持つ意味について</w:t>
      </w:r>
    </w:p>
    <w:p w:rsidR="001A246B" w:rsidRPr="001A246B" w:rsidRDefault="001A246B" w:rsidP="001A246B">
      <w:pPr>
        <w:ind w:left="720" w:hangingChars="300" w:hanging="720"/>
        <w:jc w:val="left"/>
        <w:rPr>
          <w:rFonts w:hint="eastAsia"/>
          <w:sz w:val="24"/>
          <w:lang w:val="de-DE"/>
        </w:rPr>
      </w:pPr>
      <w:r>
        <w:rPr>
          <w:rFonts w:hint="eastAsia"/>
          <w:sz w:val="24"/>
          <w:lang w:val="de-DE"/>
        </w:rPr>
        <w:t xml:space="preserve">　　　　Ｑ値とは、コイルの品質を表す記号で、値が大きいほどエネルギーの損失が少ないこ</w:t>
      </w:r>
      <w:r w:rsidRPr="001A246B">
        <w:rPr>
          <w:rFonts w:hint="eastAsia"/>
          <w:sz w:val="24"/>
          <w:lang w:val="de-DE"/>
        </w:rPr>
        <w:t>とを表している。これは、高周波回路では共振の鋭さを示す値として用いられていて、この値が大きいほど帯域が狭いことを表している。</w:t>
      </w:r>
      <w:r>
        <w:rPr>
          <w:rFonts w:hint="eastAsia"/>
          <w:sz w:val="24"/>
          <w:lang w:val="de-DE"/>
        </w:rPr>
        <w:t>この実験における回路は</w:t>
      </w:r>
      <w:r w:rsidR="007A2800">
        <w:rPr>
          <w:rFonts w:hint="eastAsia"/>
          <w:sz w:val="24"/>
          <w:lang w:val="de-DE"/>
        </w:rPr>
        <w:t>ＬとＣが</w:t>
      </w:r>
      <w:r>
        <w:rPr>
          <w:rFonts w:hint="eastAsia"/>
          <w:sz w:val="24"/>
          <w:lang w:val="de-DE"/>
        </w:rPr>
        <w:t>並列</w:t>
      </w:r>
      <w:r w:rsidR="007A2800">
        <w:rPr>
          <w:rFonts w:hint="eastAsia"/>
          <w:sz w:val="24"/>
          <w:lang w:val="de-DE"/>
        </w:rPr>
        <w:t>につながれた</w:t>
      </w:r>
      <w:r>
        <w:rPr>
          <w:rFonts w:hint="eastAsia"/>
          <w:sz w:val="24"/>
          <w:lang w:val="de-DE"/>
        </w:rPr>
        <w:t>回路であり、</w:t>
      </w:r>
      <w:r w:rsidR="007A2800">
        <w:rPr>
          <w:rFonts w:hint="eastAsia"/>
          <w:sz w:val="24"/>
          <w:lang w:val="de-DE"/>
        </w:rPr>
        <w:t>Ｑ値の値は</w:t>
      </w:r>
    </w:p>
    <w:p w:rsidR="001A246B" w:rsidRPr="007A2800" w:rsidRDefault="001A246B" w:rsidP="001A246B">
      <w:pPr>
        <w:ind w:left="720" w:hangingChars="300" w:hanging="720"/>
        <w:jc w:val="left"/>
        <w:rPr>
          <w:rFonts w:hint="eastAsia"/>
          <w:sz w:val="24"/>
          <w:lang w:val="de-DE"/>
        </w:rPr>
      </w:pPr>
      <w:r>
        <w:rPr>
          <w:rFonts w:hint="eastAsia"/>
          <w:sz w:val="24"/>
          <w:lang w:val="de-DE"/>
        </w:rPr>
        <w:t xml:space="preserve">　　</w:t>
      </w:r>
      <w:r w:rsidRPr="007A2800">
        <w:rPr>
          <w:rFonts w:hint="eastAsia"/>
          <w:sz w:val="24"/>
          <w:lang w:val="de-DE"/>
        </w:rPr>
        <w:t xml:space="preserve">　</w:t>
      </w:r>
      <w:r w:rsidR="007A2800" w:rsidRPr="007A2800">
        <w:rPr>
          <w:position w:val="-48"/>
          <w:sz w:val="24"/>
          <w:lang w:val="de-DE"/>
        </w:rPr>
        <w:object w:dxaOrig="1920" w:dyaOrig="1080">
          <v:shape id="_x0000_i1093" type="#_x0000_t75" style="width:96pt;height:54pt" o:ole="">
            <v:imagedata r:id="rId118" o:title=""/>
          </v:shape>
          <o:OLEObject Type="Embed" ProgID="Equation.3" ShapeID="_x0000_i1093" DrawAspect="Content" ObjectID="_1469112393" r:id="rId119"/>
        </w:object>
      </w:r>
    </w:p>
    <w:p w:rsidR="007A2800" w:rsidRPr="007A2800" w:rsidRDefault="007A2800" w:rsidP="007A2800">
      <w:pPr>
        <w:ind w:left="720" w:hangingChars="300" w:hanging="720"/>
        <w:jc w:val="left"/>
        <w:rPr>
          <w:rFonts w:hint="eastAsia"/>
          <w:sz w:val="24"/>
          <w:lang w:val="de-DE"/>
        </w:rPr>
      </w:pPr>
      <w:r w:rsidRPr="007A2800">
        <w:rPr>
          <w:rFonts w:hint="eastAsia"/>
          <w:sz w:val="24"/>
          <w:lang w:val="de-DE"/>
        </w:rPr>
        <w:t xml:space="preserve">　　　で</w:t>
      </w:r>
      <w:r>
        <w:rPr>
          <w:rFonts w:hint="eastAsia"/>
          <w:sz w:val="24"/>
          <w:lang w:val="de-DE"/>
        </w:rPr>
        <w:t>与えられる。また、直列の場合は</w:t>
      </w:r>
      <w:r w:rsidRPr="007A2800">
        <w:rPr>
          <w:position w:val="-26"/>
          <w:sz w:val="24"/>
          <w:lang w:val="de-DE"/>
        </w:rPr>
        <w:object w:dxaOrig="1120" w:dyaOrig="700">
          <v:shape id="_x0000_i1094" type="#_x0000_t75" style="width:56pt;height:35pt" o:ole="">
            <v:imagedata r:id="rId120" o:title=""/>
          </v:shape>
          <o:OLEObject Type="Embed" ProgID="Equation.3" ShapeID="_x0000_i1094" DrawAspect="Content" ObjectID="_1469112394" r:id="rId121"/>
        </w:object>
      </w:r>
      <w:r>
        <w:rPr>
          <w:rFonts w:hint="eastAsia"/>
          <w:sz w:val="24"/>
          <w:lang w:val="de-DE"/>
        </w:rPr>
        <w:t>で与えられる。</w:t>
      </w:r>
    </w:p>
    <w:p w:rsidR="007A2800" w:rsidRPr="007A2800" w:rsidRDefault="007A2800" w:rsidP="007A2800">
      <w:pPr>
        <w:ind w:left="720" w:hangingChars="300" w:hanging="720"/>
        <w:jc w:val="left"/>
        <w:rPr>
          <w:rFonts w:hint="eastAsia"/>
          <w:sz w:val="24"/>
          <w:lang w:val="de-DE"/>
        </w:rPr>
      </w:pPr>
      <w:r>
        <w:rPr>
          <w:rFonts w:hint="eastAsia"/>
          <w:sz w:val="24"/>
          <w:lang w:val="de-DE"/>
        </w:rPr>
        <w:t xml:space="preserve">     </w:t>
      </w:r>
      <w:r>
        <w:rPr>
          <w:rFonts w:hint="eastAsia"/>
          <w:sz w:val="24"/>
          <w:lang w:val="de-DE"/>
        </w:rPr>
        <w:t xml:space="preserve">　よって、今回の実験の場合、</w:t>
      </w:r>
      <w:r w:rsidRPr="007A2800">
        <w:rPr>
          <w:rFonts w:hint="eastAsia"/>
          <w:sz w:val="24"/>
          <w:lang w:val="de-DE"/>
        </w:rPr>
        <w:t>Ｃが一定の時は、インダクタンスＬの値を小さくし、Ｌが一定の時は、静電容量Ｃの値を大きくすれば、Ｑ値は大きくなり､共振の鋭さが増すことになると考えられる。</w:t>
      </w:r>
    </w:p>
    <w:p w:rsidR="00EF2EA6" w:rsidRDefault="00856BAC" w:rsidP="00CC3347">
      <w:pPr>
        <w:ind w:left="480" w:hangingChars="200" w:hanging="480"/>
        <w:jc w:val="left"/>
        <w:rPr>
          <w:rFonts w:hint="eastAsia"/>
          <w:sz w:val="24"/>
          <w:lang w:val="de-DE"/>
        </w:rPr>
      </w:pPr>
      <w:r w:rsidRPr="00856BAC">
        <w:rPr>
          <w:rFonts w:hint="eastAsia"/>
          <w:sz w:val="24"/>
          <w:lang w:val="de-DE"/>
        </w:rPr>
        <w:t xml:space="preserve"> </w:t>
      </w:r>
    </w:p>
    <w:p w:rsidR="007A2800" w:rsidRDefault="007A2800" w:rsidP="007A2800">
      <w:pPr>
        <w:ind w:left="480" w:hangingChars="200" w:hanging="480"/>
        <w:jc w:val="left"/>
        <w:rPr>
          <w:rFonts w:hint="eastAsia"/>
          <w:sz w:val="24"/>
          <w:lang w:val="de-DE"/>
        </w:rPr>
      </w:pPr>
    </w:p>
    <w:p w:rsidR="007A2800" w:rsidRDefault="007A2800" w:rsidP="007A2800">
      <w:pPr>
        <w:ind w:left="480" w:hangingChars="200" w:hanging="480"/>
        <w:jc w:val="left"/>
        <w:rPr>
          <w:rFonts w:hint="eastAsia"/>
          <w:lang w:val="de-DE"/>
        </w:rPr>
      </w:pPr>
      <w:r>
        <w:rPr>
          <w:rFonts w:hint="eastAsia"/>
          <w:sz w:val="24"/>
          <w:lang w:val="de-DE"/>
        </w:rPr>
        <w:t xml:space="preserve">　　　</w:t>
      </w:r>
      <w:r>
        <w:rPr>
          <w:rFonts w:hint="eastAsia"/>
          <w:sz w:val="24"/>
          <w:lang w:val="de-DE"/>
        </w:rPr>
        <w:t>(</w:t>
      </w:r>
      <w:r>
        <w:rPr>
          <w:rFonts w:hint="eastAsia"/>
          <w:sz w:val="24"/>
          <w:lang w:val="de-DE"/>
        </w:rPr>
        <w:t>３</w:t>
      </w:r>
      <w:r>
        <w:rPr>
          <w:rFonts w:hint="eastAsia"/>
          <w:sz w:val="24"/>
          <w:lang w:val="de-DE"/>
        </w:rPr>
        <w:t>)</w:t>
      </w:r>
      <w:r w:rsidRPr="007A2800">
        <w:rPr>
          <w:rFonts w:hint="eastAsia"/>
          <w:sz w:val="24"/>
          <w:lang w:val="de-DE"/>
        </w:rPr>
        <w:t xml:space="preserve"> </w:t>
      </w:r>
      <w:r>
        <w:rPr>
          <w:rFonts w:hint="eastAsia"/>
          <w:sz w:val="24"/>
          <w:lang w:val="de-DE"/>
        </w:rPr>
        <w:t>共振現象について</w:t>
      </w:r>
      <w:r w:rsidRPr="007A2800">
        <w:rPr>
          <w:rFonts w:hint="eastAsia"/>
          <w:lang w:val="de-DE"/>
        </w:rPr>
        <w:t xml:space="preserve"> </w:t>
      </w:r>
    </w:p>
    <w:p w:rsidR="007A2800" w:rsidRDefault="007A2800" w:rsidP="007A2800">
      <w:pPr>
        <w:ind w:left="630" w:hangingChars="300" w:hanging="630"/>
        <w:jc w:val="left"/>
        <w:rPr>
          <w:rFonts w:hint="eastAsia"/>
          <w:sz w:val="24"/>
          <w:lang w:val="de-DE"/>
        </w:rPr>
      </w:pPr>
      <w:r>
        <w:rPr>
          <w:rFonts w:hint="eastAsia"/>
          <w:lang w:val="de-DE"/>
        </w:rPr>
        <w:t xml:space="preserve">      </w:t>
      </w:r>
      <w:r>
        <w:rPr>
          <w:rFonts w:hint="eastAsia"/>
          <w:lang w:val="de-DE"/>
        </w:rPr>
        <w:t xml:space="preserve">　</w:t>
      </w:r>
      <w:r w:rsidRPr="007A2800">
        <w:rPr>
          <w:rFonts w:hint="eastAsia"/>
          <w:sz w:val="24"/>
          <w:lang w:val="de-DE"/>
        </w:rPr>
        <w:t>共振とは、電気回路や機械系などにおいて、外部からある周波数（振動数）の振動を加えると、同じ周波数を持つ、より大きな振動がその系に生ずることである。その周波数は系固有のものであり、共振周波数（力学・機械系では固有振動数）と呼ばれている。</w:t>
      </w:r>
      <w:r w:rsidR="0061321A">
        <w:rPr>
          <w:rFonts w:hint="eastAsia"/>
          <w:sz w:val="24"/>
          <w:lang w:val="de-DE"/>
        </w:rPr>
        <w:t>風による共振の影響でアメリカのタコマ橋が落橋したことが有名である。</w:t>
      </w:r>
    </w:p>
    <w:p w:rsidR="00FD5F28" w:rsidRDefault="00FD5F28" w:rsidP="00FD5F28">
      <w:pPr>
        <w:ind w:left="720" w:hangingChars="300" w:hanging="720"/>
        <w:jc w:val="left"/>
        <w:rPr>
          <w:rFonts w:hint="eastAsia"/>
          <w:sz w:val="24"/>
          <w:lang w:val="de-DE"/>
        </w:rPr>
      </w:pPr>
    </w:p>
    <w:p w:rsidR="00BA4DD0" w:rsidRDefault="00BA4DD0" w:rsidP="00FD5F28">
      <w:pPr>
        <w:ind w:left="723" w:hangingChars="300" w:hanging="723"/>
        <w:jc w:val="left"/>
        <w:rPr>
          <w:rFonts w:hint="eastAsia"/>
          <w:b/>
          <w:sz w:val="24"/>
          <w:lang w:val="de-DE"/>
        </w:rPr>
      </w:pPr>
    </w:p>
    <w:p w:rsidR="00FD5F28" w:rsidRDefault="00FD5F28" w:rsidP="00BA4DD0">
      <w:pPr>
        <w:ind w:left="2168" w:hangingChars="900" w:hanging="2168"/>
        <w:jc w:val="left"/>
        <w:rPr>
          <w:rFonts w:hint="eastAsia"/>
          <w:sz w:val="24"/>
          <w:lang w:val="de-DE"/>
        </w:rPr>
      </w:pPr>
      <w:r w:rsidRPr="00FD5F28">
        <w:rPr>
          <w:rFonts w:hint="eastAsia"/>
          <w:b/>
          <w:sz w:val="24"/>
          <w:lang w:val="de-DE"/>
        </w:rPr>
        <w:t>参考文献</w:t>
      </w:r>
      <w:r>
        <w:rPr>
          <w:rFonts w:hint="eastAsia"/>
          <w:sz w:val="24"/>
          <w:lang w:val="de-DE"/>
        </w:rPr>
        <w:t>：実験書、フリー百科事典｢ウィキペディア｣</w:t>
      </w:r>
      <w:r>
        <w:rPr>
          <w:rFonts w:hint="eastAsia"/>
          <w:sz w:val="24"/>
          <w:lang w:val="de-DE"/>
        </w:rPr>
        <w:t>(Q</w:t>
      </w:r>
      <w:r>
        <w:rPr>
          <w:rFonts w:hint="eastAsia"/>
          <w:sz w:val="24"/>
          <w:lang w:val="de-DE"/>
        </w:rPr>
        <w:t>値</w:t>
      </w:r>
      <w:r>
        <w:rPr>
          <w:rFonts w:hint="eastAsia"/>
          <w:sz w:val="24"/>
          <w:lang w:val="de-DE"/>
        </w:rPr>
        <w:t>)</w:t>
      </w:r>
      <w:r w:rsidR="00BA4DD0" w:rsidRPr="00BA4DD0">
        <w:t xml:space="preserve"> </w:t>
      </w:r>
      <w:hyperlink r:id="rId122" w:history="1">
        <w:r w:rsidR="00BA4DD0" w:rsidRPr="00145059">
          <w:rPr>
            <w:rStyle w:val="a4"/>
            <w:sz w:val="24"/>
            <w:lang w:val="de-DE"/>
          </w:rPr>
          <w:t>http://ja.wikipedia.org/wiki/Q%E5%80%A4</w:t>
        </w:r>
      </w:hyperlink>
    </w:p>
    <w:p w:rsidR="00BA4DD0" w:rsidRDefault="00BA4DD0" w:rsidP="00BA4DD0">
      <w:pPr>
        <w:ind w:left="720" w:hangingChars="300" w:hanging="720"/>
        <w:jc w:val="left"/>
        <w:rPr>
          <w:rFonts w:hint="eastAsia"/>
          <w:sz w:val="24"/>
          <w:lang w:val="de-DE"/>
        </w:rPr>
      </w:pPr>
    </w:p>
    <w:p w:rsidR="00BA4DD0" w:rsidRDefault="00BA4DD0" w:rsidP="00BA4DD0">
      <w:pPr>
        <w:ind w:left="720" w:hangingChars="300" w:hanging="720"/>
        <w:jc w:val="left"/>
        <w:rPr>
          <w:rFonts w:hint="eastAsia"/>
          <w:sz w:val="24"/>
          <w:lang w:val="de-DE"/>
        </w:rPr>
      </w:pPr>
    </w:p>
    <w:p w:rsidR="00BA4DD0" w:rsidRPr="00BA4DD0" w:rsidRDefault="00BA4DD0" w:rsidP="00BA4DD0">
      <w:pPr>
        <w:ind w:left="723" w:hangingChars="300" w:hanging="723"/>
        <w:jc w:val="left"/>
        <w:rPr>
          <w:rFonts w:hint="eastAsia"/>
          <w:sz w:val="24"/>
          <w:lang w:val="de-DE"/>
        </w:rPr>
      </w:pPr>
      <w:r w:rsidRPr="00BA4DD0">
        <w:rPr>
          <w:rFonts w:hint="eastAsia"/>
          <w:b/>
          <w:sz w:val="24"/>
          <w:lang w:val="de-DE"/>
        </w:rPr>
        <w:t>謝辞</w:t>
      </w:r>
      <w:r>
        <w:rPr>
          <w:rFonts w:hint="eastAsia"/>
          <w:sz w:val="24"/>
          <w:lang w:val="de-DE"/>
        </w:rPr>
        <w:t>：実験の指導をしてくださった内山先生、どうもありがとうございました。</w:t>
      </w:r>
    </w:p>
    <w:p w:rsidR="00BA4DD0" w:rsidRPr="00BA4DD0" w:rsidRDefault="00BA4DD0">
      <w:pPr>
        <w:rPr>
          <w:sz w:val="24"/>
          <w:lang w:val="de-DE"/>
        </w:rPr>
      </w:pPr>
    </w:p>
    <w:sectPr w:rsidR="00BA4DD0" w:rsidRPr="00BA4D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3088"/>
    <w:multiLevelType w:val="multilevel"/>
    <w:tmpl w:val="BD5621B8"/>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31F666EA"/>
    <w:multiLevelType w:val="multilevel"/>
    <w:tmpl w:val="BD5621B8"/>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nsid w:val="32D30806"/>
    <w:multiLevelType w:val="multilevel"/>
    <w:tmpl w:val="BD5621B8"/>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nsid w:val="3672045E"/>
    <w:multiLevelType w:val="multilevel"/>
    <w:tmpl w:val="BD5621B8"/>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nsid w:val="3C9D1517"/>
    <w:multiLevelType w:val="multilevel"/>
    <w:tmpl w:val="BD5621B8"/>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nsid w:val="41EC4007"/>
    <w:multiLevelType w:val="multilevel"/>
    <w:tmpl w:val="BD5621B8"/>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nsid w:val="541F7EBD"/>
    <w:multiLevelType w:val="hybridMultilevel"/>
    <w:tmpl w:val="BD5621B8"/>
    <w:lvl w:ilvl="0" w:tplc="F9E205B8">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7">
    <w:nsid w:val="69F51FDE"/>
    <w:multiLevelType w:val="multilevel"/>
    <w:tmpl w:val="BD5621B8"/>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nsid w:val="7249190D"/>
    <w:multiLevelType w:val="multilevel"/>
    <w:tmpl w:val="BD5621B8"/>
    <w:lvl w:ilvl="0">
      <w:start w:val="1"/>
      <w:numFmt w:val="bullet"/>
      <w:lvlText w:val="・"/>
      <w:lvlJc w:val="left"/>
      <w:pPr>
        <w:tabs>
          <w:tab w:val="num" w:pos="780"/>
        </w:tabs>
        <w:ind w:left="780" w:hanging="360"/>
      </w:pPr>
      <w:rPr>
        <w:rFonts w:ascii="ＭＳ 明朝" w:eastAsia="ＭＳ 明朝" w:hAnsi="ＭＳ 明朝"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6"/>
  </w:num>
  <w:num w:numId="2">
    <w:abstractNumId w:val="5"/>
  </w:num>
  <w:num w:numId="3">
    <w:abstractNumId w:val="2"/>
  </w:num>
  <w:num w:numId="4">
    <w:abstractNumId w:val="3"/>
  </w:num>
  <w:num w:numId="5">
    <w:abstractNumId w:val="7"/>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E3"/>
    <w:rsid w:val="000C000C"/>
    <w:rsid w:val="001963A1"/>
    <w:rsid w:val="001A102C"/>
    <w:rsid w:val="001A246B"/>
    <w:rsid w:val="001B0211"/>
    <w:rsid w:val="001D0F2A"/>
    <w:rsid w:val="001D67E3"/>
    <w:rsid w:val="002A2329"/>
    <w:rsid w:val="002B1C82"/>
    <w:rsid w:val="002F0CB1"/>
    <w:rsid w:val="00314880"/>
    <w:rsid w:val="00322115"/>
    <w:rsid w:val="00342509"/>
    <w:rsid w:val="004026ED"/>
    <w:rsid w:val="004204A6"/>
    <w:rsid w:val="00471B80"/>
    <w:rsid w:val="004C0609"/>
    <w:rsid w:val="004F0078"/>
    <w:rsid w:val="0050447A"/>
    <w:rsid w:val="005142BE"/>
    <w:rsid w:val="005D3F48"/>
    <w:rsid w:val="005F2481"/>
    <w:rsid w:val="005F63E5"/>
    <w:rsid w:val="00600774"/>
    <w:rsid w:val="0061321A"/>
    <w:rsid w:val="006450B5"/>
    <w:rsid w:val="006A2CEC"/>
    <w:rsid w:val="006D74EE"/>
    <w:rsid w:val="0072592D"/>
    <w:rsid w:val="007A2800"/>
    <w:rsid w:val="007B0584"/>
    <w:rsid w:val="007B13FF"/>
    <w:rsid w:val="007C6182"/>
    <w:rsid w:val="007D32BF"/>
    <w:rsid w:val="007F48E2"/>
    <w:rsid w:val="00807372"/>
    <w:rsid w:val="00807BDB"/>
    <w:rsid w:val="00856BAC"/>
    <w:rsid w:val="008822BD"/>
    <w:rsid w:val="008A3EF9"/>
    <w:rsid w:val="0093157C"/>
    <w:rsid w:val="009374BD"/>
    <w:rsid w:val="00960A1D"/>
    <w:rsid w:val="00A41554"/>
    <w:rsid w:val="00A44A62"/>
    <w:rsid w:val="00AC2BD9"/>
    <w:rsid w:val="00B255E5"/>
    <w:rsid w:val="00BA4DD0"/>
    <w:rsid w:val="00BB4DC2"/>
    <w:rsid w:val="00C002B7"/>
    <w:rsid w:val="00C65DE0"/>
    <w:rsid w:val="00C96A00"/>
    <w:rsid w:val="00CC3347"/>
    <w:rsid w:val="00CD7CF2"/>
    <w:rsid w:val="00D40F52"/>
    <w:rsid w:val="00D52B4E"/>
    <w:rsid w:val="00D73856"/>
    <w:rsid w:val="00D933EE"/>
    <w:rsid w:val="00E25DAE"/>
    <w:rsid w:val="00EA5216"/>
    <w:rsid w:val="00EB084D"/>
    <w:rsid w:val="00ED1128"/>
    <w:rsid w:val="00EF2EA6"/>
    <w:rsid w:val="00F0212E"/>
    <w:rsid w:val="00F15569"/>
    <w:rsid w:val="00F52ABC"/>
    <w:rsid w:val="00F83781"/>
    <w:rsid w:val="00FD5F28"/>
    <w:rsid w:val="00FD6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52AACC09-EFE9-4A39-87C1-D129C687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A102C"/>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5D3F4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BA4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8.bin"/><Relationship Id="rId21" Type="http://schemas.openxmlformats.org/officeDocument/2006/relationships/image" Target="media/image8.wmf"/><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oleObject" Target="embeddings/oleObject33.bin"/><Relationship Id="rId68" Type="http://schemas.openxmlformats.org/officeDocument/2006/relationships/image" Target="media/image28.wmf"/><Relationship Id="rId84" Type="http://schemas.openxmlformats.org/officeDocument/2006/relationships/image" Target="media/image32.wmf"/><Relationship Id="rId89" Type="http://schemas.openxmlformats.org/officeDocument/2006/relationships/oleObject" Target="embeddings/oleObject52.bin"/><Relationship Id="rId112" Type="http://schemas.openxmlformats.org/officeDocument/2006/relationships/oleObject" Target="embeddings/oleObject65.bin"/><Relationship Id="rId16" Type="http://schemas.openxmlformats.org/officeDocument/2006/relationships/oleObject" Target="embeddings/oleObject7.bin"/><Relationship Id="rId107" Type="http://schemas.openxmlformats.org/officeDocument/2006/relationships/image" Target="media/image41.wmf"/><Relationship Id="rId11" Type="http://schemas.openxmlformats.org/officeDocument/2006/relationships/oleObject" Target="embeddings/oleObject4.bin"/><Relationship Id="rId32" Type="http://schemas.openxmlformats.org/officeDocument/2006/relationships/oleObject" Target="embeddings/oleObject16.bin"/><Relationship Id="rId37" Type="http://schemas.openxmlformats.org/officeDocument/2006/relationships/image" Target="media/image15.wmf"/><Relationship Id="rId53" Type="http://schemas.openxmlformats.org/officeDocument/2006/relationships/oleObject" Target="embeddings/oleObject28.bin"/><Relationship Id="rId58" Type="http://schemas.openxmlformats.org/officeDocument/2006/relationships/image" Target="media/image24.wmf"/><Relationship Id="rId74" Type="http://schemas.openxmlformats.org/officeDocument/2006/relationships/oleObject" Target="embeddings/oleObject40.bin"/><Relationship Id="rId79" Type="http://schemas.openxmlformats.org/officeDocument/2006/relationships/oleObject" Target="embeddings/oleObject44.bin"/><Relationship Id="rId102" Type="http://schemas.openxmlformats.org/officeDocument/2006/relationships/image" Target="media/image39.wmf"/><Relationship Id="rId123"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32.bin"/><Relationship Id="rId82" Type="http://schemas.openxmlformats.org/officeDocument/2006/relationships/oleObject" Target="embeddings/oleObject47.bin"/><Relationship Id="rId90" Type="http://schemas.openxmlformats.org/officeDocument/2006/relationships/image" Target="media/image34.wmf"/><Relationship Id="rId95" Type="http://schemas.openxmlformats.org/officeDocument/2006/relationships/oleObject" Target="embeddings/oleObject55.bin"/><Relationship Id="rId19" Type="http://schemas.openxmlformats.org/officeDocument/2006/relationships/image" Target="media/image7.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7.bin"/><Relationship Id="rId77" Type="http://schemas.openxmlformats.org/officeDocument/2006/relationships/oleObject" Target="embeddings/oleObject42.bin"/><Relationship Id="rId100" Type="http://schemas.openxmlformats.org/officeDocument/2006/relationships/oleObject" Target="embeddings/oleObject58.bin"/><Relationship Id="rId105" Type="http://schemas.openxmlformats.org/officeDocument/2006/relationships/oleObject" Target="embeddings/oleObject61.bin"/><Relationship Id="rId113" Type="http://schemas.openxmlformats.org/officeDocument/2006/relationships/image" Target="media/image44.wmf"/><Relationship Id="rId118" Type="http://schemas.openxmlformats.org/officeDocument/2006/relationships/image" Target="media/image46.wmf"/><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image" Target="media/image30.wmf"/><Relationship Id="rId80" Type="http://schemas.openxmlformats.org/officeDocument/2006/relationships/oleObject" Target="embeddings/oleObject45.bin"/><Relationship Id="rId85" Type="http://schemas.openxmlformats.org/officeDocument/2006/relationships/oleObject" Target="embeddings/oleObject49.bin"/><Relationship Id="rId93" Type="http://schemas.openxmlformats.org/officeDocument/2006/relationships/oleObject" Target="embeddings/oleObject54.bin"/><Relationship Id="rId98" Type="http://schemas.openxmlformats.org/officeDocument/2006/relationships/image" Target="media/image38.wmf"/><Relationship Id="rId121" Type="http://schemas.openxmlformats.org/officeDocument/2006/relationships/oleObject" Target="embeddings/oleObject70.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oleObject" Target="embeddings/oleObject12.bin"/><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oleObject" Target="embeddings/oleObject31.bin"/><Relationship Id="rId67" Type="http://schemas.openxmlformats.org/officeDocument/2006/relationships/oleObject" Target="embeddings/oleObject36.bin"/><Relationship Id="rId103" Type="http://schemas.openxmlformats.org/officeDocument/2006/relationships/oleObject" Target="embeddings/oleObject60.bin"/><Relationship Id="rId108" Type="http://schemas.openxmlformats.org/officeDocument/2006/relationships/oleObject" Target="embeddings/oleObject63.bin"/><Relationship Id="rId116" Type="http://schemas.openxmlformats.org/officeDocument/2006/relationships/image" Target="media/image45.wmf"/><Relationship Id="rId124"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image" Target="media/image17.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29.wmf"/><Relationship Id="rId75" Type="http://schemas.openxmlformats.org/officeDocument/2006/relationships/image" Target="media/image31.wmf"/><Relationship Id="rId83" Type="http://schemas.openxmlformats.org/officeDocument/2006/relationships/oleObject" Target="embeddings/oleObject48.bin"/><Relationship Id="rId88" Type="http://schemas.openxmlformats.org/officeDocument/2006/relationships/oleObject" Target="embeddings/oleObject51.bin"/><Relationship Id="rId91" Type="http://schemas.openxmlformats.org/officeDocument/2006/relationships/oleObject" Target="embeddings/oleObject53.bin"/><Relationship Id="rId96" Type="http://schemas.openxmlformats.org/officeDocument/2006/relationships/image" Target="media/image37.wmf"/><Relationship Id="rId111"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image" Target="media/image11.wmf"/><Relationship Id="rId36" Type="http://schemas.openxmlformats.org/officeDocument/2006/relationships/oleObject" Target="embeddings/oleObject18.bin"/><Relationship Id="rId49" Type="http://schemas.openxmlformats.org/officeDocument/2006/relationships/image" Target="media/image20.wmf"/><Relationship Id="rId57" Type="http://schemas.openxmlformats.org/officeDocument/2006/relationships/oleObject" Target="embeddings/oleObject30.bin"/><Relationship Id="rId106" Type="http://schemas.openxmlformats.org/officeDocument/2006/relationships/oleObject" Target="embeddings/oleObject62.bin"/><Relationship Id="rId114" Type="http://schemas.openxmlformats.org/officeDocument/2006/relationships/oleObject" Target="embeddings/oleObject66.bin"/><Relationship Id="rId119" Type="http://schemas.openxmlformats.org/officeDocument/2006/relationships/oleObject" Target="embeddings/oleObject69.bin"/><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oleObject" Target="embeddings/oleObject43.bin"/><Relationship Id="rId81" Type="http://schemas.openxmlformats.org/officeDocument/2006/relationships/oleObject" Target="embeddings/oleObject46.bin"/><Relationship Id="rId86" Type="http://schemas.openxmlformats.org/officeDocument/2006/relationships/image" Target="media/image33.wmf"/><Relationship Id="rId94" Type="http://schemas.openxmlformats.org/officeDocument/2006/relationships/image" Target="media/image36.wmf"/><Relationship Id="rId99" Type="http://schemas.openxmlformats.org/officeDocument/2006/relationships/oleObject" Target="embeddings/oleObject57.bin"/><Relationship Id="rId101" Type="http://schemas.openxmlformats.org/officeDocument/2006/relationships/oleObject" Target="embeddings/oleObject59.bin"/><Relationship Id="rId122" Type="http://schemas.openxmlformats.org/officeDocument/2006/relationships/hyperlink" Target="http://ja.wikipedia.org/wiki/Q%E5%80%A4" TargetMode="Externa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6.wmf"/><Relationship Id="rId109" Type="http://schemas.openxmlformats.org/officeDocument/2006/relationships/image" Target="media/image42.wmf"/><Relationship Id="rId34" Type="http://schemas.openxmlformats.org/officeDocument/2006/relationships/oleObject" Target="embeddings/oleObject17.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1.bin"/><Relationship Id="rId97" Type="http://schemas.openxmlformats.org/officeDocument/2006/relationships/oleObject" Target="embeddings/oleObject56.bin"/><Relationship Id="rId104" Type="http://schemas.openxmlformats.org/officeDocument/2006/relationships/image" Target="media/image40.wmf"/><Relationship Id="rId120" Type="http://schemas.openxmlformats.org/officeDocument/2006/relationships/image" Target="media/image47.wmf"/><Relationship Id="rId7" Type="http://schemas.openxmlformats.org/officeDocument/2006/relationships/image" Target="media/image2.wmf"/><Relationship Id="rId71" Type="http://schemas.openxmlformats.org/officeDocument/2006/relationships/oleObject" Target="embeddings/oleObject38.bin"/><Relationship Id="rId92" Type="http://schemas.openxmlformats.org/officeDocument/2006/relationships/image" Target="media/image35.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5.bin"/><Relationship Id="rId87" Type="http://schemas.openxmlformats.org/officeDocument/2006/relationships/oleObject" Target="embeddings/oleObject50.bin"/><Relationship Id="rId110" Type="http://schemas.openxmlformats.org/officeDocument/2006/relationships/oleObject" Target="embeddings/oleObject64.bin"/><Relationship Id="rId115" Type="http://schemas.openxmlformats.org/officeDocument/2006/relationships/oleObject" Target="embeddings/oleObject67.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882</Words>
  <Characters>5033</Characters>
  <Application>Microsoft Office Word</Application>
  <DocSecurity>0</DocSecurity>
  <Lines>41</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インダクタンス</vt:lpstr>
      <vt:lpstr>実験題目：インダクタンスと静電容量</vt:lpstr>
    </vt:vector>
  </TitlesOfParts>
  <Company> </Company>
  <LinksUpToDate>false</LinksUpToDate>
  <CharactersWithSpaces>5904</CharactersWithSpaces>
  <SharedDoc>false</SharedDoc>
  <HLinks>
    <vt:vector size="6" baseType="variant">
      <vt:variant>
        <vt:i4>7340087</vt:i4>
      </vt:variant>
      <vt:variant>
        <vt:i4>210</vt:i4>
      </vt:variant>
      <vt:variant>
        <vt:i4>0</vt:i4>
      </vt:variant>
      <vt:variant>
        <vt:i4>5</vt:i4>
      </vt:variant>
      <vt:variant>
        <vt:lpwstr>http://ja.wikipedia.org/wiki/Q%E5%80%A4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インダクタンス</dc:title>
  <dc:subject/>
  <dc:creator>iori yonekawa</dc:creator>
  <cp:keywords/>
  <dc:description/>
  <cp:lastModifiedBy>桜庭玉藻</cp:lastModifiedBy>
  <cp:revision>2</cp:revision>
  <cp:lastPrinted>2006-05-30T11:08:00Z</cp:lastPrinted>
  <dcterms:created xsi:type="dcterms:W3CDTF">2014-08-09T08:59:00Z</dcterms:created>
  <dcterms:modified xsi:type="dcterms:W3CDTF">2014-08-09T08:59:00Z</dcterms:modified>
</cp:coreProperties>
</file>