
<file path=[Content_Types].xml><?xml version="1.0" encoding="utf-8"?>
<Types xmlns="http://schemas.openxmlformats.org/package/2006/content-types">
  <Default Extension="bin" ContentType="application/vnd.openxmlformats-officedocument.oleObject"/>
  <Default Extension="png" ContentType="image/png"/>
  <Default Extension="pcz" ContentType="image/x-pcz"/>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7312E">
      <w:pPr>
        <w:rPr>
          <w:rFonts w:ascii="ＭＳ 明朝" w:hint="eastAsia"/>
        </w:rPr>
      </w:pPr>
      <w:bookmarkStart w:id="0" w:name="_GoBack"/>
      <w:r>
        <w:rPr>
          <w:rFonts w:ascii="ＭＳ 明朝"/>
        </w:rPr>
        <w:t>1,</w:t>
      </w:r>
      <w:r>
        <w:rPr>
          <w:rFonts w:ascii="ＭＳ 明朝" w:hint="eastAsia"/>
        </w:rPr>
        <w:t xml:space="preserve">　実験目的</w:t>
      </w:r>
    </w:p>
    <w:bookmarkEnd w:id="0"/>
    <w:p w:rsidR="00000000" w:rsidRDefault="00D7312E">
      <w:pPr>
        <w:rPr>
          <w:rFonts w:ascii="ＭＳ 明朝" w:hint="eastAsia"/>
        </w:rPr>
      </w:pPr>
      <w:r>
        <w:rPr>
          <w:rFonts w:ascii="ＭＳ 明朝" w:hint="eastAsia"/>
        </w:rPr>
        <w:t xml:space="preserve">　レーザーを用いて</w:t>
      </w:r>
      <w:r>
        <w:rPr>
          <w:rFonts w:ascii="ＭＳ 明朝" w:hint="eastAsia"/>
        </w:rPr>
        <w:t>,</w:t>
      </w:r>
      <w:r>
        <w:rPr>
          <w:rFonts w:ascii="ＭＳ 明朝" w:hint="eastAsia"/>
        </w:rPr>
        <w:t>光の反射や偏光</w:t>
      </w:r>
      <w:r>
        <w:rPr>
          <w:rFonts w:ascii="ＭＳ 明朝"/>
        </w:rPr>
        <w:t>,</w:t>
      </w:r>
      <w:r>
        <w:rPr>
          <w:rFonts w:ascii="ＭＳ 明朝" w:hint="eastAsia"/>
        </w:rPr>
        <w:t>波長にはどのような性質があるかを調べる</w:t>
      </w:r>
      <w:r>
        <w:rPr>
          <w:rFonts w:ascii="ＭＳ 明朝" w:hint="eastAsia"/>
        </w:rPr>
        <w:t>.</w:t>
      </w:r>
    </w:p>
    <w:p w:rsidR="00000000" w:rsidRDefault="00D7312E">
      <w:pPr>
        <w:rPr>
          <w:rFonts w:ascii="ＭＳ 明朝" w:hint="eastAsia"/>
        </w:rPr>
      </w:pPr>
    </w:p>
    <w:p w:rsidR="00000000" w:rsidRDefault="00D7312E">
      <w:pPr>
        <w:rPr>
          <w:rFonts w:ascii="ＭＳ 明朝" w:hint="eastAsia"/>
        </w:rPr>
      </w:pPr>
      <w:r>
        <w:rPr>
          <w:rFonts w:ascii="ＭＳ 明朝" w:hint="eastAsia"/>
        </w:rPr>
        <w:t>2</w:t>
      </w:r>
      <w:r>
        <w:rPr>
          <w:rFonts w:ascii="ＭＳ 明朝"/>
        </w:rPr>
        <w:t>,</w:t>
      </w:r>
      <w:r>
        <w:rPr>
          <w:rFonts w:ascii="ＭＳ 明朝" w:hint="eastAsia"/>
        </w:rPr>
        <w:t xml:space="preserve">　実験原理</w:t>
      </w:r>
    </w:p>
    <w:p w:rsidR="00000000" w:rsidRDefault="00D7312E">
      <w:pPr>
        <w:rPr>
          <w:rFonts w:ascii="ＭＳ 明朝"/>
        </w:rPr>
      </w:pPr>
      <w:r>
        <w:rPr>
          <w:rFonts w:ascii="ＭＳ 明朝"/>
        </w:rPr>
        <w:t>[</w:t>
      </w:r>
      <w:r>
        <w:rPr>
          <w:rFonts w:ascii="ＭＳ 明朝" w:hint="eastAsia"/>
        </w:rPr>
        <w:t>Ⅰ</w:t>
      </w:r>
      <w:r>
        <w:rPr>
          <w:rFonts w:ascii="ＭＳ 明朝"/>
        </w:rPr>
        <w:t xml:space="preserve">] </w:t>
      </w:r>
      <w:r>
        <w:rPr>
          <w:rFonts w:hint="eastAsia"/>
        </w:rPr>
        <w:t>光は</w:t>
      </w:r>
      <w:r>
        <w:t>,</w:t>
      </w:r>
      <w:r>
        <w:rPr>
          <w:rFonts w:hint="eastAsia"/>
        </w:rPr>
        <w:t>電磁波とよばれる垂直に振動する波</w:t>
      </w:r>
      <w:r>
        <w:rPr>
          <w:rFonts w:hint="eastAsia"/>
        </w:rPr>
        <w:t>,</w:t>
      </w:r>
      <w:r>
        <w:rPr>
          <w:rFonts w:hint="eastAsia"/>
        </w:rPr>
        <w:t>すなわち</w:t>
      </w:r>
      <w:r>
        <w:t>,</w:t>
      </w:r>
      <w:r>
        <w:rPr>
          <w:rFonts w:hint="eastAsia"/>
        </w:rPr>
        <w:t>横波なので偏光の性質を持つ</w:t>
      </w:r>
      <w:r>
        <w:rPr>
          <w:rFonts w:hint="eastAsia"/>
        </w:rPr>
        <w:t>.</w:t>
      </w:r>
      <w:r>
        <w:rPr>
          <w:rFonts w:hint="eastAsia"/>
        </w:rPr>
        <w:t>偏光とは振動方向が偏ることを示す</w:t>
      </w:r>
      <w:r>
        <w:rPr>
          <w:rFonts w:hint="eastAsia"/>
        </w:rPr>
        <w:t>.</w:t>
      </w:r>
      <w:r>
        <w:rPr>
          <w:rFonts w:hint="eastAsia"/>
        </w:rPr>
        <w:t>例えば</w:t>
      </w:r>
      <w:r>
        <w:t>,</w:t>
      </w:r>
      <w:r>
        <w:rPr>
          <w:rFonts w:hint="eastAsia"/>
        </w:rPr>
        <w:t>偏光板により</w:t>
      </w:r>
      <w:r>
        <w:t>,</w:t>
      </w:r>
      <w:r>
        <w:rPr>
          <w:rFonts w:hint="eastAsia"/>
        </w:rPr>
        <w:t>特定の方向</w:t>
      </w:r>
      <w:r>
        <w:rPr>
          <w:rFonts w:ascii="ＭＳ 明朝"/>
        </w:rPr>
        <w:t>(</w:t>
      </w:r>
      <w:r>
        <w:rPr>
          <w:rFonts w:ascii="ＭＳ 明朝" w:hint="eastAsia"/>
        </w:rPr>
        <w:t>透過容易軸</w:t>
      </w:r>
      <w:r>
        <w:rPr>
          <w:rFonts w:ascii="ＭＳ 明朝"/>
        </w:rPr>
        <w:t>)</w:t>
      </w:r>
      <w:r>
        <w:rPr>
          <w:rFonts w:ascii="ＭＳ 明朝" w:hint="eastAsia"/>
        </w:rPr>
        <w:t>に電場をもつ光の成分のみを透過されて出てきた光などを偏光という</w:t>
      </w:r>
      <w:r>
        <w:rPr>
          <w:rFonts w:ascii="ＭＳ 明朝" w:hint="eastAsia"/>
        </w:rPr>
        <w:t>.</w:t>
      </w:r>
    </w:p>
    <w:p w:rsidR="00000000" w:rsidRDefault="00D7312E">
      <w:pPr>
        <w:rPr>
          <w:rFonts w:ascii="ＭＳ 明朝" w:hint="eastAsia"/>
        </w:rPr>
      </w:pPr>
      <w:r>
        <w:rPr>
          <w:rFonts w:ascii="ＭＳ 明朝" w:hint="eastAsia"/>
        </w:rPr>
        <w:t xml:space="preserve">　</w:t>
      </w:r>
    </w:p>
    <w:p w:rsidR="00000000" w:rsidRDefault="00D7312E">
      <w:pPr>
        <w:rPr>
          <w:rFonts w:ascii="ＭＳ 明朝"/>
        </w:rPr>
      </w:pPr>
      <w:r>
        <w:rPr>
          <w:rFonts w:ascii="ＭＳ 明朝"/>
        </w:rPr>
        <w:t>[</w:t>
      </w:r>
      <w:r>
        <w:rPr>
          <w:rFonts w:ascii="ＭＳ 明朝" w:hint="eastAsia"/>
        </w:rPr>
        <w:t>Ⅱ</w:t>
      </w:r>
      <w:r>
        <w:rPr>
          <w:rFonts w:ascii="ＭＳ 明朝"/>
        </w:rPr>
        <w:t xml:space="preserve">] </w:t>
      </w:r>
      <w:r>
        <w:rPr>
          <w:rFonts w:ascii="ＭＳ 明朝" w:hint="eastAsia"/>
        </w:rPr>
        <w:t>誘電体に入射する光は</w:t>
      </w:r>
      <w:r>
        <w:rPr>
          <w:rFonts w:ascii="ＭＳ 明朝"/>
        </w:rPr>
        <w:t>,</w:t>
      </w:r>
      <w:r>
        <w:rPr>
          <w:rFonts w:ascii="ＭＳ 明朝" w:hint="eastAsia"/>
        </w:rPr>
        <w:t>入射面に垂直な振動面をもつ</w:t>
      </w:r>
      <w:r>
        <w:rPr>
          <w:rFonts w:ascii="ＭＳ 明朝" w:hint="eastAsia"/>
        </w:rPr>
        <w:t>s</w:t>
      </w:r>
      <w:r>
        <w:rPr>
          <w:rFonts w:ascii="ＭＳ 明朝" w:hint="eastAsia"/>
        </w:rPr>
        <w:t>成分と入射面に含まれる</w:t>
      </w:r>
      <w:r>
        <w:rPr>
          <w:rFonts w:ascii="ＭＳ 明朝" w:hint="eastAsia"/>
        </w:rPr>
        <w:t>p</w:t>
      </w:r>
      <w:r>
        <w:rPr>
          <w:rFonts w:ascii="ＭＳ 明朝" w:hint="eastAsia"/>
        </w:rPr>
        <w:t>成分では反射率が異なる</w:t>
      </w:r>
      <w:r>
        <w:rPr>
          <w:rFonts w:ascii="ＭＳ 明朝" w:hint="eastAsia"/>
        </w:rPr>
        <w:t>.</w:t>
      </w:r>
      <w:r>
        <w:rPr>
          <w:rFonts w:ascii="ＭＳ 明朝" w:hint="eastAsia"/>
        </w:rPr>
        <w:t>反射率は入射角と屈折角からも求められる</w:t>
      </w:r>
      <w:r>
        <w:rPr>
          <w:rFonts w:ascii="ＭＳ 明朝" w:hint="eastAsia"/>
        </w:rPr>
        <w:t>.</w:t>
      </w:r>
      <w:r>
        <w:rPr>
          <w:rFonts w:ascii="ＭＳ 明朝" w:hint="eastAsia"/>
        </w:rPr>
        <w:t>入射角を</w:t>
      </w:r>
      <w:r>
        <w:rPr>
          <w:rFonts w:ascii="ＭＳ 明朝"/>
          <w:position w:val="-8"/>
        </w:rPr>
        <w:object w:dxaOrig="22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4pt" o:ole="">
            <v:imagedata r:id="rId5" r:pict="rId6" o:title=""/>
          </v:shape>
          <o:OLEObject Type="Embed" ProgID="Equation.3" ShapeID="_x0000_i1025" DrawAspect="Content" ObjectID="_1469113796" r:id="rId7"/>
        </w:object>
      </w:r>
      <w:r>
        <w:rPr>
          <w:rFonts w:ascii="ＭＳ 明朝" w:hint="eastAsia"/>
        </w:rPr>
        <w:t>,</w:t>
      </w:r>
      <w:r>
        <w:rPr>
          <w:rFonts w:ascii="ＭＳ 明朝" w:hint="eastAsia"/>
        </w:rPr>
        <w:t>屈折角を</w:t>
      </w:r>
      <w:r>
        <w:rPr>
          <w:rFonts w:ascii="ＭＳ 明朝"/>
          <w:position w:val="-8"/>
        </w:rPr>
        <w:object w:dxaOrig="240" w:dyaOrig="280">
          <v:shape id="_x0000_i1026" type="#_x0000_t75" style="width:12pt;height:14pt" o:ole="">
            <v:imagedata r:id="rId8" r:pict="rId9" o:title=""/>
          </v:shape>
          <o:OLEObject Type="Embed" ProgID="Equation.3" ShapeID="_x0000_i1026" DrawAspect="Content" ObjectID="_1469113797" r:id="rId10"/>
        </w:object>
      </w:r>
      <w:r>
        <w:rPr>
          <w:rFonts w:ascii="ＭＳ 明朝" w:hint="eastAsia"/>
        </w:rPr>
        <w:t>とすると</w:t>
      </w:r>
      <w:r>
        <w:rPr>
          <w:rFonts w:ascii="ＭＳ 明朝"/>
        </w:rPr>
        <w:t>,</w:t>
      </w:r>
    </w:p>
    <w:p w:rsidR="00000000" w:rsidRDefault="00D7312E">
      <w:pPr>
        <w:rPr>
          <w:rFonts w:ascii="ＭＳ 明朝"/>
        </w:rPr>
      </w:pPr>
      <w:r>
        <w:rPr>
          <w:rFonts w:ascii="ＭＳ 明朝" w:hint="eastAsia"/>
        </w:rPr>
        <w:t xml:space="preserve">　</w:t>
      </w:r>
      <w:r>
        <w:rPr>
          <w:rFonts w:ascii="ＭＳ 明朝" w:hint="eastAsia"/>
        </w:rPr>
        <w:t>s</w:t>
      </w:r>
      <w:r>
        <w:rPr>
          <w:rFonts w:ascii="ＭＳ 明朝" w:hint="eastAsia"/>
        </w:rPr>
        <w:t>成分の反射率</w:t>
      </w:r>
      <w:r>
        <w:rPr>
          <w:rFonts w:ascii="ＭＳ 明朝"/>
          <w:position w:val="-28"/>
        </w:rPr>
        <w:object w:dxaOrig="1680" w:dyaOrig="640">
          <v:shape id="_x0000_i1027" type="#_x0000_t75" style="width:84pt;height:32pt" o:ole="">
            <v:imagedata r:id="rId11" r:pict="rId12" o:title=""/>
          </v:shape>
          <o:OLEObject Type="Embed" ProgID="Equation.3" ShapeID="_x0000_i1027" DrawAspect="Content" ObjectID="_1469113798" r:id="rId13"/>
        </w:object>
      </w:r>
      <w:r>
        <w:rPr>
          <w:rFonts w:ascii="ＭＳ 明朝"/>
        </w:rPr>
        <w:t xml:space="preserve">      </w:t>
      </w:r>
      <w:r>
        <w:rPr>
          <w:rFonts w:ascii="ＭＳ 明朝" w:hint="eastAsia"/>
        </w:rPr>
        <w:t>p</w:t>
      </w:r>
      <w:r>
        <w:rPr>
          <w:rFonts w:ascii="ＭＳ 明朝" w:hint="eastAsia"/>
        </w:rPr>
        <w:t>成分の反射率</w:t>
      </w:r>
      <w:r>
        <w:rPr>
          <w:rFonts w:ascii="ＭＳ 明朝"/>
          <w:position w:val="-28"/>
        </w:rPr>
        <w:object w:dxaOrig="1620" w:dyaOrig="640">
          <v:shape id="_x0000_i1028" type="#_x0000_t75" style="width:81pt;height:32pt" o:ole="">
            <v:imagedata r:id="rId14" r:pict="rId15" o:title=""/>
          </v:shape>
          <o:OLEObject Type="Embed" ProgID="Equation.3" ShapeID="_x0000_i1028" DrawAspect="Content" ObjectID="_1469113799" r:id="rId16"/>
        </w:object>
      </w:r>
    </w:p>
    <w:p w:rsidR="00000000" w:rsidRDefault="00D7312E">
      <w:pPr>
        <w:rPr>
          <w:rFonts w:ascii="ＭＳ 明朝" w:hint="eastAsia"/>
        </w:rPr>
      </w:pPr>
      <w:r>
        <w:rPr>
          <w:rFonts w:ascii="ＭＳ 明朝" w:hint="eastAsia"/>
        </w:rPr>
        <w:t>だが</w:t>
      </w:r>
      <w:r>
        <w:rPr>
          <w:rFonts w:ascii="ＭＳ 明朝"/>
        </w:rPr>
        <w:t>,</w:t>
      </w:r>
      <w:r>
        <w:rPr>
          <w:rFonts w:ascii="ＭＳ 明朝" w:hint="eastAsia"/>
        </w:rPr>
        <w:t>どちらも</w:t>
      </w:r>
      <w:r>
        <w:rPr>
          <w:rFonts w:ascii="ＭＳ 明朝"/>
        </w:rPr>
        <w:t>,</w:t>
      </w:r>
      <w:r>
        <w:rPr>
          <w:rFonts w:ascii="ＭＳ 明朝" w:hint="eastAsia"/>
        </w:rPr>
        <w:t>それぞれ</w:t>
      </w:r>
      <w:r>
        <w:rPr>
          <w:rFonts w:ascii="ＭＳ 明朝"/>
        </w:rPr>
        <w:t xml:space="preserve"> </w:t>
      </w:r>
      <w:r>
        <w:rPr>
          <w:rFonts w:ascii="ＭＳ 明朝" w:hint="eastAsia"/>
        </w:rPr>
        <w:t>反射光の強度</w:t>
      </w:r>
      <w:r>
        <w:rPr>
          <w:rFonts w:ascii="ＭＳ 明朝" w:hint="eastAsia"/>
        </w:rPr>
        <w:t>/</w:t>
      </w:r>
      <w:r>
        <w:rPr>
          <w:rFonts w:ascii="ＭＳ 明朝" w:hint="eastAsia"/>
        </w:rPr>
        <w:t>入射光強度</w:t>
      </w:r>
      <w:r>
        <w:rPr>
          <w:rFonts w:ascii="ＭＳ 明朝"/>
        </w:rPr>
        <w:t xml:space="preserve"> </w:t>
      </w:r>
      <w:r>
        <w:rPr>
          <w:rFonts w:ascii="ＭＳ 明朝" w:hint="eastAsia"/>
        </w:rPr>
        <w:t>でも求められる</w:t>
      </w:r>
      <w:r>
        <w:rPr>
          <w:rFonts w:ascii="ＭＳ 明朝" w:hint="eastAsia"/>
        </w:rPr>
        <w:t>.</w:t>
      </w:r>
    </w:p>
    <w:p w:rsidR="00000000" w:rsidRDefault="00D7312E">
      <w:pPr>
        <w:rPr>
          <w:rFonts w:ascii="ＭＳ 明朝" w:hint="eastAsia"/>
        </w:rPr>
      </w:pPr>
    </w:p>
    <w:p w:rsidR="00000000" w:rsidRDefault="00D7312E">
      <w:pPr>
        <w:rPr>
          <w:rFonts w:ascii="ＭＳ 明朝" w:hint="eastAsia"/>
        </w:rPr>
      </w:pPr>
      <w:r>
        <w:rPr>
          <w:rFonts w:ascii="ＭＳ 明朝"/>
        </w:rPr>
        <w:t>[</w:t>
      </w:r>
      <w:r>
        <w:rPr>
          <w:rFonts w:ascii="ＭＳ 明朝" w:hint="eastAsia"/>
        </w:rPr>
        <w:t>Ⅲ</w:t>
      </w:r>
      <w:r>
        <w:rPr>
          <w:rFonts w:ascii="ＭＳ 明朝"/>
        </w:rPr>
        <w:t xml:space="preserve">] </w:t>
      </w:r>
      <w:r>
        <w:rPr>
          <w:rFonts w:ascii="ＭＳ 明朝" w:hint="eastAsia"/>
        </w:rPr>
        <w:t>図</w:t>
      </w:r>
      <w:r>
        <w:rPr>
          <w:rFonts w:ascii="ＭＳ 明朝" w:hint="eastAsia"/>
        </w:rPr>
        <w:t>1</w:t>
      </w:r>
      <w:r>
        <w:rPr>
          <w:rFonts w:ascii="ＭＳ 明朝" w:hint="eastAsia"/>
        </w:rPr>
        <w:t>のように入射光と反射光が反射面となす角をそれぞれα</w:t>
      </w:r>
      <w:r>
        <w:rPr>
          <w:rFonts w:ascii="ＭＳ 明朝"/>
        </w:rPr>
        <w:t>,</w:t>
      </w:r>
      <w:r>
        <w:rPr>
          <w:rFonts w:ascii="ＭＳ 明朝" w:hint="eastAsia"/>
        </w:rPr>
        <w:t>βとすると</w:t>
      </w:r>
      <w:r>
        <w:rPr>
          <w:rFonts w:ascii="ＭＳ 明朝"/>
        </w:rPr>
        <w:t>,</w:t>
      </w:r>
      <w:r>
        <w:rPr>
          <w:rFonts w:ascii="ＭＳ 明朝" w:hint="eastAsia"/>
        </w:rPr>
        <w:t>隣り合う</w:t>
      </w:r>
      <w:r>
        <w:rPr>
          <w:rFonts w:ascii="ＭＳ 明朝" w:hint="eastAsia"/>
        </w:rPr>
        <w:t>2</w:t>
      </w:r>
      <w:r>
        <w:rPr>
          <w:rFonts w:ascii="ＭＳ 明朝" w:hint="eastAsia"/>
        </w:rPr>
        <w:t>つの光路</w:t>
      </w:r>
      <w:r>
        <w:rPr>
          <w:rFonts w:ascii="ＭＳ 明朝" w:hint="eastAsia"/>
        </w:rPr>
        <w:t>1-1</w:t>
      </w:r>
      <w:r>
        <w:rPr>
          <w:rFonts w:ascii="ＭＳ 明朝"/>
        </w:rPr>
        <w:t>’</w:t>
      </w:r>
      <w:r>
        <w:rPr>
          <w:rFonts w:ascii="ＭＳ 明朝" w:hint="eastAsia"/>
        </w:rPr>
        <w:t>と</w:t>
      </w:r>
      <w:r>
        <w:rPr>
          <w:rFonts w:ascii="ＭＳ 明朝" w:hint="eastAsia"/>
        </w:rPr>
        <w:t>2-2</w:t>
      </w:r>
      <w:r>
        <w:rPr>
          <w:rFonts w:ascii="ＭＳ 明朝"/>
        </w:rPr>
        <w:t>’</w:t>
      </w:r>
      <w:r>
        <w:rPr>
          <w:rFonts w:ascii="ＭＳ 明朝" w:hint="eastAsia"/>
        </w:rPr>
        <w:t>の光路差は</w:t>
      </w:r>
      <w:r>
        <w:rPr>
          <w:rFonts w:ascii="ＭＳ 明朝"/>
          <w:position w:val="-8"/>
        </w:rPr>
        <w:object w:dxaOrig="1540" w:dyaOrig="280">
          <v:shape id="_x0000_i1029" type="#_x0000_t75" style="width:77pt;height:14pt" o:ole="">
            <v:imagedata r:id="rId17" r:pict="rId18" o:title=""/>
          </v:shape>
          <o:OLEObject Type="Embed" ProgID="Equation.3" ShapeID="_x0000_i1029" DrawAspect="Content" ObjectID="_1469113800" r:id="rId19"/>
        </w:object>
      </w:r>
      <w:r>
        <w:rPr>
          <w:rFonts w:ascii="ＭＳ 明朝" w:hint="eastAsia"/>
        </w:rPr>
        <w:t>である</w:t>
      </w:r>
      <w:r>
        <w:rPr>
          <w:rFonts w:ascii="ＭＳ 明朝" w:hint="eastAsia"/>
        </w:rPr>
        <w:t>.</w:t>
      </w:r>
    </w:p>
    <w:p w:rsidR="00000000" w:rsidRDefault="00D7312E">
      <w:pPr>
        <w:rPr>
          <w:rFonts w:ascii="ＭＳ 明朝" w:hint="eastAsia"/>
        </w:rPr>
      </w:pPr>
      <w:r>
        <w:rPr>
          <w:noProof/>
        </w:rPr>
        <w:drawing>
          <wp:anchor distT="0" distB="0" distL="114300" distR="114300" simplePos="0" relativeHeight="251652096" behindDoc="1" locked="0" layoutInCell="1" allowOverlap="1">
            <wp:simplePos x="0" y="0"/>
            <wp:positionH relativeFrom="column">
              <wp:posOffset>3771900</wp:posOffset>
            </wp:positionH>
            <wp:positionV relativeFrom="paragraph">
              <wp:posOffset>127000</wp:posOffset>
            </wp:positionV>
            <wp:extent cx="1600200" cy="682625"/>
            <wp:effectExtent l="0" t="0" r="0" b="0"/>
            <wp:wrapNone/>
            <wp:docPr id="12" name="図 2" descr=":Figs:光3.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s:光3.ps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682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ＭＳ 明朝" w:hint="eastAsia"/>
        </w:rPr>
        <w:t>（</w:t>
      </w:r>
      <w:r>
        <w:rPr>
          <w:rFonts w:ascii="ＭＳ 明朝"/>
          <w:position w:val="-2"/>
        </w:rPr>
        <w:object w:dxaOrig="180" w:dyaOrig="160">
          <v:shape id="_x0000_i1030" type="#_x0000_t75" style="width:9pt;height:8pt" o:ole="">
            <v:imagedata r:id="rId21" r:pict="rId22" o:title=""/>
          </v:shape>
          <o:OLEObject Type="Embed" ProgID="Equation.3" ShapeID="_x0000_i1030" DrawAspect="Content" ObjectID="_1469113801" r:id="rId23"/>
        </w:object>
      </w:r>
      <w:r>
        <w:rPr>
          <w:rFonts w:ascii="ＭＳ 明朝" w:hint="eastAsia"/>
        </w:rPr>
        <w:t>≪</w:t>
      </w:r>
      <w:r>
        <w:rPr>
          <w:rFonts w:ascii="ＭＳ 明朝"/>
        </w:rPr>
        <w:t>1</w:t>
      </w:r>
      <w:r>
        <w:rPr>
          <w:rFonts w:ascii="ＭＳ 明朝" w:hint="eastAsia"/>
        </w:rPr>
        <w:t>のとき）</w:t>
      </w:r>
    </w:p>
    <w:p w:rsidR="00000000" w:rsidRDefault="00D7312E">
      <w:pPr>
        <w:rPr>
          <w:rFonts w:ascii="ＭＳ 明朝" w:hint="eastAsia"/>
        </w:rPr>
      </w:pPr>
      <w:r>
        <w:rPr>
          <w:rFonts w:ascii="ＭＳ 明朝" w:hint="eastAsia"/>
        </w:rPr>
        <w:t xml:space="preserve">　　　　</w:t>
      </w:r>
      <w:r>
        <w:rPr>
          <w:rFonts w:ascii="ＭＳ 明朝"/>
          <w:position w:val="-22"/>
        </w:rPr>
        <w:object w:dxaOrig="1480" w:dyaOrig="580">
          <v:shape id="_x0000_i1031" type="#_x0000_t75" style="width:74pt;height:29pt" o:ole="">
            <v:imagedata r:id="rId24" r:pict="rId25" o:title=""/>
          </v:shape>
          <o:OLEObject Type="Embed" ProgID="Equation.3" ShapeID="_x0000_i1031" DrawAspect="Content" ObjectID="_1469113802" r:id="rId26"/>
        </w:object>
      </w:r>
      <w:r>
        <w:rPr>
          <w:rFonts w:ascii="ＭＳ 明朝"/>
        </w:rPr>
        <w:t xml:space="preserve">   (</w:t>
      </w:r>
      <w:r>
        <w:rPr>
          <w:rFonts w:ascii="ＭＳ 明朝" w:hint="eastAsia"/>
        </w:rPr>
        <w:t>ただし</w:t>
      </w:r>
      <w:r>
        <w:rPr>
          <w:rFonts w:ascii="ＭＳ 明朝"/>
        </w:rPr>
        <w:t>,</w:t>
      </w:r>
      <w:r>
        <w:rPr>
          <w:rFonts w:ascii="ＭＳ 明朝"/>
          <w:position w:val="-2"/>
        </w:rPr>
        <w:object w:dxaOrig="180" w:dyaOrig="160">
          <v:shape id="_x0000_i1032" type="#_x0000_t75" style="width:9pt;height:8pt" o:ole="">
            <v:imagedata r:id="rId27" r:pict="rId28" o:title=""/>
          </v:shape>
          <o:OLEObject Type="Embed" ProgID="Equation.3" ShapeID="_x0000_i1032" DrawAspect="Content" ObjectID="_1469113803" r:id="rId29"/>
        </w:object>
      </w:r>
      <w:r>
        <w:rPr>
          <w:rFonts w:ascii="ＭＳ 明朝" w:hint="eastAsia"/>
        </w:rPr>
        <w:t>はラジアンで表す</w:t>
      </w:r>
      <w:r>
        <w:rPr>
          <w:rFonts w:ascii="ＭＳ 明朝" w:hint="eastAsia"/>
        </w:rPr>
        <w:t>)</w:t>
      </w:r>
    </w:p>
    <w:p w:rsidR="00000000" w:rsidRDefault="00D7312E">
      <w:pPr>
        <w:rPr>
          <w:rFonts w:ascii="ＭＳ 明朝" w:hint="eastAsia"/>
          <w:sz w:val="20"/>
        </w:rPr>
      </w:pPr>
      <w:r>
        <w:rPr>
          <w:rFonts w:ascii="ＭＳ 明朝" w:hint="eastAsia"/>
        </w:rPr>
        <w:t>よって</w:t>
      </w:r>
      <w:r>
        <w:rPr>
          <w:rFonts w:ascii="ＭＳ 明朝"/>
        </w:rPr>
        <w:t>,</w:t>
      </w:r>
      <w:r>
        <w:rPr>
          <w:rFonts w:ascii="ＭＳ 明朝" w:hint="eastAsia"/>
        </w:rPr>
        <w:t xml:space="preserve"> </w:t>
      </w:r>
      <w:r>
        <w:rPr>
          <w:rFonts w:ascii="ＭＳ 明朝" w:hint="eastAsia"/>
        </w:rPr>
        <w:t>αとβが小さい時の光路差は</w:t>
      </w:r>
      <w:r>
        <w:rPr>
          <w:rFonts w:ascii="ＭＳ 明朝"/>
        </w:rPr>
        <w:t xml:space="preserve">                </w:t>
      </w:r>
      <w:r>
        <w:rPr>
          <w:rFonts w:ascii="ＭＳ 明朝" w:hint="eastAsia"/>
          <w:sz w:val="20"/>
        </w:rPr>
        <w:t>図</w:t>
      </w:r>
      <w:r>
        <w:rPr>
          <w:rFonts w:ascii="ＭＳ 明朝" w:hint="eastAsia"/>
          <w:sz w:val="20"/>
        </w:rPr>
        <w:t>1</w:t>
      </w:r>
      <w:r>
        <w:rPr>
          <w:rFonts w:ascii="ＭＳ 明朝" w:hint="eastAsia"/>
          <w:sz w:val="20"/>
        </w:rPr>
        <w:t xml:space="preserve">　　回折格子での反射</w:t>
      </w:r>
    </w:p>
    <w:p w:rsidR="00000000" w:rsidRDefault="00D7312E">
      <w:pPr>
        <w:rPr>
          <w:rFonts w:ascii="ＭＳ 明朝" w:hint="eastAsia"/>
        </w:rPr>
      </w:pPr>
      <w:r>
        <w:rPr>
          <w:rFonts w:ascii="ＭＳ 明朝" w:hint="eastAsia"/>
        </w:rPr>
        <w:t xml:space="preserve">　　　　</w:t>
      </w:r>
      <w:r>
        <w:rPr>
          <w:rFonts w:ascii="ＭＳ 明朝"/>
          <w:position w:val="-22"/>
        </w:rPr>
        <w:object w:dxaOrig="2920" w:dyaOrig="580">
          <v:shape id="_x0000_i1033" type="#_x0000_t75" style="width:146pt;height:29pt" o:ole="">
            <v:imagedata r:id="rId30" r:pict="rId31" o:title=""/>
          </v:shape>
          <o:OLEObject Type="Embed" ProgID="Equation.3" ShapeID="_x0000_i1033" DrawAspect="Content" ObjectID="_1469113804" r:id="rId32"/>
        </w:object>
      </w:r>
    </w:p>
    <w:p w:rsidR="00000000" w:rsidRDefault="00D7312E">
      <w:pPr>
        <w:rPr>
          <w:rFonts w:ascii="ＭＳ 明朝" w:hint="eastAsia"/>
        </w:rPr>
      </w:pPr>
      <w:r>
        <w:rPr>
          <w:rFonts w:ascii="ＭＳ 明朝" w:hint="eastAsia"/>
        </w:rPr>
        <w:t>に近似される</w:t>
      </w:r>
      <w:r>
        <w:rPr>
          <w:rFonts w:ascii="ＭＳ 明朝" w:hint="eastAsia"/>
        </w:rPr>
        <w:t>.</w:t>
      </w:r>
      <w:r>
        <w:rPr>
          <w:rFonts w:ascii="ＭＳ 明朝" w:hint="eastAsia"/>
        </w:rPr>
        <w:t>光路差が波長</w:t>
      </w:r>
      <w:r>
        <w:rPr>
          <w:rFonts w:ascii="ＭＳ 明朝"/>
          <w:position w:val="-2"/>
        </w:rPr>
        <w:object w:dxaOrig="200" w:dyaOrig="220">
          <v:shape id="_x0000_i1034" type="#_x0000_t75" style="width:10pt;height:11pt" o:ole="">
            <v:imagedata r:id="rId33" r:pict="rId34" o:title=""/>
          </v:shape>
          <o:OLEObject Type="Embed" ProgID="Equation.3" ShapeID="_x0000_i1034" DrawAspect="Content" ObjectID="_1469113805" r:id="rId35"/>
        </w:object>
      </w:r>
      <w:r>
        <w:rPr>
          <w:rFonts w:ascii="ＭＳ 明朝" w:hint="eastAsia"/>
        </w:rPr>
        <w:t>の整数倍に等しいとき</w:t>
      </w:r>
      <w:r>
        <w:rPr>
          <w:rFonts w:ascii="ＭＳ 明朝"/>
        </w:rPr>
        <w:t>,</w:t>
      </w:r>
      <w:r>
        <w:rPr>
          <w:rFonts w:ascii="ＭＳ 明朝" w:hint="eastAsia"/>
        </w:rPr>
        <w:t>反射光の要素は互いに強めあうように干渉し</w:t>
      </w:r>
      <w:r>
        <w:rPr>
          <w:rFonts w:ascii="ＭＳ 明朝"/>
        </w:rPr>
        <w:t>,</w:t>
      </w:r>
      <w:r>
        <w:rPr>
          <w:rFonts w:ascii="ＭＳ 明朝" w:hint="eastAsia"/>
        </w:rPr>
        <w:t>スクリーン上に輝点を生じる</w:t>
      </w:r>
      <w:r>
        <w:rPr>
          <w:rFonts w:ascii="ＭＳ 明朝" w:hint="eastAsia"/>
        </w:rPr>
        <w:t>.</w:t>
      </w:r>
      <w:r>
        <w:rPr>
          <w:rFonts w:ascii="ＭＳ 明朝" w:hint="eastAsia"/>
        </w:rPr>
        <w:t>したがって</w:t>
      </w:r>
      <w:r>
        <w:rPr>
          <w:rFonts w:ascii="ＭＳ 明朝"/>
        </w:rPr>
        <w:t>,</w:t>
      </w:r>
      <w:r>
        <w:rPr>
          <w:rFonts w:ascii="ＭＳ 明朝"/>
          <w:position w:val="-2"/>
        </w:rPr>
        <w:object w:dxaOrig="240" w:dyaOrig="160">
          <v:shape id="_x0000_i1035" type="#_x0000_t75" style="width:12pt;height:8pt" o:ole="">
            <v:imagedata r:id="rId36" r:pict="rId37" o:title=""/>
          </v:shape>
          <o:OLEObject Type="Embed" ProgID="Equation.3" ShapeID="_x0000_i1035" DrawAspect="Content" ObjectID="_1469113806" r:id="rId38"/>
        </w:object>
      </w:r>
      <w:r>
        <w:rPr>
          <w:rFonts w:ascii="ＭＳ 明朝" w:hint="eastAsia"/>
        </w:rPr>
        <w:t>次の回折光の角</w:t>
      </w:r>
      <w:r>
        <w:rPr>
          <w:rFonts w:ascii="ＭＳ 明朝"/>
          <w:position w:val="-8"/>
        </w:rPr>
        <w:object w:dxaOrig="320" w:dyaOrig="280">
          <v:shape id="_x0000_i1036" type="#_x0000_t75" style="width:16pt;height:14pt" o:ole="">
            <v:imagedata r:id="rId39" r:pict="rId40" o:title=""/>
          </v:shape>
          <o:OLEObject Type="Embed" ProgID="Equation.3" ShapeID="_x0000_i1036" DrawAspect="Content" ObjectID="_1469113807" r:id="rId41"/>
        </w:object>
      </w:r>
      <w:r>
        <w:rPr>
          <w:rFonts w:ascii="ＭＳ 明朝" w:hint="eastAsia"/>
        </w:rPr>
        <w:t>は</w:t>
      </w:r>
    </w:p>
    <w:p w:rsidR="00000000" w:rsidRDefault="00D7312E">
      <w:pPr>
        <w:rPr>
          <w:rFonts w:ascii="ＭＳ 明朝"/>
        </w:rPr>
      </w:pPr>
      <w:r>
        <w:rPr>
          <w:rFonts w:ascii="ＭＳ 明朝" w:hint="eastAsia"/>
        </w:rPr>
        <w:t xml:space="preserve">　　　　</w:t>
      </w:r>
      <w:r>
        <w:rPr>
          <w:rFonts w:ascii="ＭＳ 明朝"/>
          <w:position w:val="-22"/>
        </w:rPr>
        <w:object w:dxaOrig="2420" w:dyaOrig="580">
          <v:shape id="_x0000_i1037" type="#_x0000_t75" style="width:121pt;height:29pt" o:ole="">
            <v:imagedata r:id="rId42" r:pict="rId43" o:title=""/>
          </v:shape>
          <o:OLEObject Type="Embed" ProgID="Equation.3" ShapeID="_x0000_i1037" DrawAspect="Content" ObjectID="_1469113808" r:id="rId44"/>
        </w:object>
      </w:r>
    </w:p>
    <w:p w:rsidR="00000000" w:rsidRDefault="00D7312E">
      <w:pPr>
        <w:rPr>
          <w:rFonts w:ascii="ＭＳ 明朝" w:hint="eastAsia"/>
        </w:rPr>
      </w:pPr>
      <w:r>
        <w:rPr>
          <w:rFonts w:ascii="ＭＳ 明朝" w:hint="eastAsia"/>
        </w:rPr>
        <w:t>を満足する</w:t>
      </w:r>
      <w:r>
        <w:rPr>
          <w:rFonts w:ascii="ＭＳ 明朝" w:hint="eastAsia"/>
        </w:rPr>
        <w:t>.</w:t>
      </w:r>
      <w:r>
        <w:rPr>
          <w:rFonts w:ascii="ＭＳ 明朝" w:hint="eastAsia"/>
        </w:rPr>
        <w:t>よって</w:t>
      </w:r>
    </w:p>
    <w:p w:rsidR="00000000" w:rsidRDefault="00D7312E">
      <w:pPr>
        <w:rPr>
          <w:rFonts w:ascii="ＭＳ 明朝" w:hint="eastAsia"/>
        </w:rPr>
      </w:pPr>
      <w:r>
        <w:rPr>
          <w:rFonts w:ascii="ＭＳ 明朝" w:hint="eastAsia"/>
        </w:rPr>
        <w:t xml:space="preserve">       </w:t>
      </w:r>
      <w:r>
        <w:rPr>
          <w:rFonts w:ascii="ＭＳ 明朝"/>
          <w:position w:val="-22"/>
        </w:rPr>
        <w:object w:dxaOrig="2420" w:dyaOrig="580">
          <v:shape id="_x0000_i1038" type="#_x0000_t75" style="width:121pt;height:29pt" o:ole="">
            <v:imagedata r:id="rId45" r:pict="rId46" o:title=""/>
          </v:shape>
          <o:OLEObject Type="Embed" ProgID="Equation.3" ShapeID="_x0000_i1038" DrawAspect="Content" ObjectID="_1469113809" r:id="rId47"/>
        </w:object>
      </w:r>
      <w:r>
        <w:rPr>
          <w:rFonts w:ascii="ＭＳ 明朝" w:hint="eastAsia"/>
        </w:rPr>
        <w:t xml:space="preserve">　　　　①</w:t>
      </w:r>
    </w:p>
    <w:p w:rsidR="00000000" w:rsidRDefault="00D7312E">
      <w:pPr>
        <w:rPr>
          <w:rFonts w:ascii="ＭＳ 明朝" w:hint="eastAsia"/>
        </w:rPr>
      </w:pPr>
    </w:p>
    <w:p w:rsidR="00000000" w:rsidRDefault="00D7312E">
      <w:pPr>
        <w:rPr>
          <w:rFonts w:ascii="ＭＳ 明朝" w:hint="eastAsia"/>
        </w:rPr>
      </w:pPr>
      <w:r>
        <w:rPr>
          <w:rFonts w:ascii="ＭＳ 明朝" w:hint="eastAsia"/>
        </w:rPr>
        <w:t>3</w:t>
      </w:r>
      <w:r>
        <w:rPr>
          <w:rFonts w:ascii="ＭＳ 明朝"/>
        </w:rPr>
        <w:t>,</w:t>
      </w:r>
      <w:r>
        <w:rPr>
          <w:rFonts w:ascii="ＭＳ 明朝" w:hint="eastAsia"/>
        </w:rPr>
        <w:t xml:space="preserve">　実験方法</w:t>
      </w:r>
    </w:p>
    <w:p w:rsidR="00000000" w:rsidRDefault="00D7312E">
      <w:pPr>
        <w:rPr>
          <w:rFonts w:ascii="ＭＳ 明朝" w:hint="eastAsia"/>
        </w:rPr>
      </w:pPr>
      <w:r>
        <w:rPr>
          <w:rFonts w:ascii="ＭＳ 明朝"/>
        </w:rPr>
        <w:t>[</w:t>
      </w:r>
      <w:r>
        <w:rPr>
          <w:rFonts w:ascii="ＭＳ 明朝" w:hint="eastAsia"/>
        </w:rPr>
        <w:t>Ⅰ</w:t>
      </w:r>
      <w:r>
        <w:rPr>
          <w:rFonts w:ascii="ＭＳ 明朝"/>
        </w:rPr>
        <w:t>]</w:t>
      </w:r>
      <w:r>
        <w:rPr>
          <w:rFonts w:ascii="ＭＳ 明朝" w:hint="eastAsia"/>
        </w:rPr>
        <w:t xml:space="preserve">　偏光</w:t>
      </w:r>
    </w:p>
    <w:p w:rsidR="00000000" w:rsidRDefault="00D7312E">
      <w:pPr>
        <w:rPr>
          <w:rFonts w:ascii="ＭＳ 明朝" w:hint="eastAsia"/>
        </w:rPr>
      </w:pPr>
      <w:r>
        <w:rPr>
          <w:rFonts w:ascii="ＭＳ 明朝" w:hint="eastAsia"/>
        </w:rPr>
        <w:t xml:space="preserve">　出力が直線偏光の半導体レーザーと検出器の間に偏光板を</w:t>
      </w:r>
      <w:r>
        <w:rPr>
          <w:rFonts w:ascii="ＭＳ 明朝" w:hint="eastAsia"/>
        </w:rPr>
        <w:t>1</w:t>
      </w:r>
      <w:r>
        <w:rPr>
          <w:rFonts w:ascii="ＭＳ 明朝" w:hint="eastAsia"/>
        </w:rPr>
        <w:t>枚置き</w:t>
      </w:r>
      <w:r>
        <w:rPr>
          <w:rFonts w:ascii="ＭＳ 明朝"/>
        </w:rPr>
        <w:t>,</w:t>
      </w:r>
      <w:r>
        <w:rPr>
          <w:rFonts w:ascii="ＭＳ 明朝" w:hint="eastAsia"/>
        </w:rPr>
        <w:t>偏光板の回転角</w:t>
      </w:r>
      <w:r>
        <w:rPr>
          <w:rFonts w:ascii="ＭＳ 明朝"/>
          <w:position w:val="-8"/>
        </w:rPr>
        <w:object w:dxaOrig="180" w:dyaOrig="260">
          <v:shape id="_x0000_i1039" type="#_x0000_t75" style="width:9pt;height:13pt" o:ole="">
            <v:imagedata r:id="rId48" r:pict="rId49" o:title=""/>
          </v:shape>
          <o:OLEObject Type="Embed" ProgID="Equation.3" ShapeID="_x0000_i1039" DrawAspect="Content" ObjectID="_1469113810" r:id="rId50"/>
        </w:object>
      </w:r>
      <w:r>
        <w:rPr>
          <w:rFonts w:ascii="ＭＳ 明朝" w:hint="eastAsia"/>
        </w:rPr>
        <w:t>を変えて透過光強度を測定する</w:t>
      </w:r>
      <w:r>
        <w:rPr>
          <w:rFonts w:ascii="ＭＳ 明朝" w:hint="eastAsia"/>
        </w:rPr>
        <w:t>.</w:t>
      </w:r>
      <w:r>
        <w:rPr>
          <w:rFonts w:ascii="ＭＳ 明朝" w:hint="eastAsia"/>
        </w:rPr>
        <w:t>偏光板を枠ごと回転させ</w:t>
      </w:r>
      <w:r>
        <w:rPr>
          <w:rFonts w:ascii="ＭＳ 明朝"/>
        </w:rPr>
        <w:t>,</w:t>
      </w:r>
      <w:r>
        <w:rPr>
          <w:rFonts w:ascii="ＭＳ 明朝" w:hint="eastAsia"/>
        </w:rPr>
        <w:t>透過容易軸を偏光方向と正確に平行</w:t>
      </w:r>
      <w:r>
        <w:rPr>
          <w:rFonts w:ascii="ＭＳ 明朝" w:hint="eastAsia"/>
        </w:rPr>
        <w:t>(</w:t>
      </w:r>
      <w:r>
        <w:rPr>
          <w:rFonts w:ascii="ＭＳ 明朝"/>
          <w:position w:val="-8"/>
        </w:rPr>
        <w:object w:dxaOrig="180" w:dyaOrig="260">
          <v:shape id="_x0000_i1040" type="#_x0000_t75" style="width:9pt;height:13pt" o:ole="">
            <v:imagedata r:id="rId51" r:pict="rId52" o:title=""/>
          </v:shape>
          <o:OLEObject Type="Embed" ProgID="Equation.3" ShapeID="_x0000_i1040" DrawAspect="Content" ObjectID="_1469113811" r:id="rId53"/>
        </w:object>
      </w:r>
      <w:r>
        <w:rPr>
          <w:rFonts w:ascii="ＭＳ 明朝"/>
        </w:rPr>
        <w:t>=0</w:t>
      </w:r>
      <w:r>
        <w:rPr>
          <w:rFonts w:ascii="ＭＳ 明朝" w:hint="eastAsia"/>
        </w:rPr>
        <w:t>°</w:t>
      </w:r>
      <w:r>
        <w:rPr>
          <w:rFonts w:ascii="ＭＳ 明朝" w:hint="eastAsia"/>
        </w:rPr>
        <w:t>)</w:t>
      </w:r>
      <w:r>
        <w:rPr>
          <w:rFonts w:ascii="ＭＳ 明朝" w:hint="eastAsia"/>
        </w:rPr>
        <w:t>にして</w:t>
      </w:r>
      <w:r>
        <w:rPr>
          <w:rFonts w:ascii="ＭＳ 明朝"/>
        </w:rPr>
        <w:t>,</w:t>
      </w:r>
      <w:r>
        <w:rPr>
          <w:rFonts w:ascii="ＭＳ 明朝" w:hint="eastAsia"/>
        </w:rPr>
        <w:t>偏光板だけを</w:t>
      </w:r>
      <w:r>
        <w:rPr>
          <w:rFonts w:ascii="ＭＳ 明朝" w:hint="eastAsia"/>
        </w:rPr>
        <w:t>10</w:t>
      </w:r>
      <w:r>
        <w:rPr>
          <w:rFonts w:ascii="ＭＳ 明朝" w:hint="eastAsia"/>
        </w:rPr>
        <w:t>°ずつ回転させ</w:t>
      </w:r>
      <w:r>
        <w:rPr>
          <w:rFonts w:ascii="ＭＳ 明朝"/>
        </w:rPr>
        <w:t>,</w:t>
      </w:r>
      <w:r>
        <w:rPr>
          <w:rFonts w:ascii="ＭＳ 明朝" w:hint="eastAsia"/>
        </w:rPr>
        <w:t>測定する</w:t>
      </w:r>
      <w:r>
        <w:rPr>
          <w:rFonts w:ascii="ＭＳ 明朝" w:hint="eastAsia"/>
        </w:rPr>
        <w:t>.</w:t>
      </w:r>
      <w:r>
        <w:rPr>
          <w:rFonts w:ascii="ＭＳ 明朝"/>
          <w:position w:val="-8"/>
        </w:rPr>
        <w:object w:dxaOrig="180" w:dyaOrig="260">
          <v:shape id="_x0000_i1041" type="#_x0000_t75" style="width:9pt;height:13pt" o:ole="">
            <v:imagedata r:id="rId54" r:pict="rId55" o:title=""/>
          </v:shape>
          <o:OLEObject Type="Embed" ProgID="Equation.3" ShapeID="_x0000_i1041" DrawAspect="Content" ObjectID="_1469113812" r:id="rId56"/>
        </w:object>
      </w:r>
      <w:r>
        <w:rPr>
          <w:rFonts w:ascii="ＭＳ 明朝"/>
        </w:rPr>
        <w:t>=0</w:t>
      </w:r>
      <w:r>
        <w:rPr>
          <w:rFonts w:ascii="ＭＳ 明朝" w:hint="eastAsia"/>
        </w:rPr>
        <w:t>°のときの強度を</w:t>
      </w:r>
      <w:r>
        <w:rPr>
          <w:rFonts w:ascii="ＭＳ 明朝" w:hint="eastAsia"/>
        </w:rPr>
        <w:t>1</w:t>
      </w:r>
      <w:r>
        <w:rPr>
          <w:rFonts w:ascii="ＭＳ 明朝" w:hint="eastAsia"/>
        </w:rPr>
        <w:t>として</w:t>
      </w:r>
      <w:r>
        <w:rPr>
          <w:rFonts w:ascii="ＭＳ 明朝"/>
        </w:rPr>
        <w:t>,</w:t>
      </w:r>
      <w:r>
        <w:rPr>
          <w:rFonts w:ascii="ＭＳ 明朝"/>
          <w:position w:val="-8"/>
        </w:rPr>
        <w:object w:dxaOrig="180" w:dyaOrig="260">
          <v:shape id="_x0000_i1042" type="#_x0000_t75" style="width:9pt;height:13pt" o:ole="">
            <v:imagedata r:id="rId57" r:pict="rId58" o:title=""/>
          </v:shape>
          <o:OLEObject Type="Embed" ProgID="Equation.3" ShapeID="_x0000_i1042" DrawAspect="Content" ObjectID="_1469113813" r:id="rId59"/>
        </w:object>
      </w:r>
      <w:r>
        <w:rPr>
          <w:rFonts w:ascii="ＭＳ 明朝" w:hint="eastAsia"/>
        </w:rPr>
        <w:t>と強度の関係をグラフに表す</w:t>
      </w:r>
      <w:r>
        <w:rPr>
          <w:rFonts w:ascii="ＭＳ 明朝" w:hint="eastAsia"/>
        </w:rPr>
        <w:t>.</w:t>
      </w:r>
    </w:p>
    <w:p w:rsidR="00000000" w:rsidRDefault="00D7312E">
      <w:pPr>
        <w:rPr>
          <w:rFonts w:ascii="ＭＳ 明朝" w:hint="eastAsia"/>
        </w:rPr>
      </w:pPr>
    </w:p>
    <w:p w:rsidR="00000000" w:rsidRDefault="00D7312E">
      <w:pPr>
        <w:rPr>
          <w:rFonts w:ascii="ＭＳ 明朝" w:hint="eastAsia"/>
        </w:rPr>
      </w:pPr>
      <w:r>
        <w:rPr>
          <w:noProof/>
        </w:rPr>
        <w:drawing>
          <wp:anchor distT="0" distB="0" distL="114300" distR="114300" simplePos="0" relativeHeight="251653120" behindDoc="1" locked="0" layoutInCell="1" allowOverlap="1">
            <wp:simplePos x="0" y="0"/>
            <wp:positionH relativeFrom="column">
              <wp:posOffset>3086100</wp:posOffset>
            </wp:positionH>
            <wp:positionV relativeFrom="paragraph">
              <wp:posOffset>0</wp:posOffset>
            </wp:positionV>
            <wp:extent cx="2286000" cy="1020445"/>
            <wp:effectExtent l="0" t="0" r="0" b="0"/>
            <wp:wrapNone/>
            <wp:docPr id="11" name="図 4" descr=":Figs:光2.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s:光2.ps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0" cy="10204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ＭＳ 明朝" w:hint="eastAsia"/>
        </w:rPr>
        <w:t>[</w:t>
      </w:r>
      <w:r>
        <w:rPr>
          <w:rFonts w:ascii="ＭＳ 明朝" w:hint="eastAsia"/>
        </w:rPr>
        <w:t>Ⅱ</w:t>
      </w:r>
      <w:r>
        <w:rPr>
          <w:rFonts w:ascii="ＭＳ 明朝" w:hint="eastAsia"/>
        </w:rPr>
        <w:t>]</w:t>
      </w:r>
      <w:r>
        <w:rPr>
          <w:rFonts w:ascii="ＭＳ 明朝" w:hint="eastAsia"/>
        </w:rPr>
        <w:t xml:space="preserve">　反射率の測定</w:t>
      </w:r>
    </w:p>
    <w:p w:rsidR="00000000" w:rsidRDefault="00D7312E">
      <w:pPr>
        <w:rPr>
          <w:rFonts w:ascii="ＭＳ 明朝" w:hint="eastAsia"/>
        </w:rPr>
      </w:pPr>
      <w:r>
        <w:rPr>
          <w:rFonts w:ascii="ＭＳ 明朝" w:hint="eastAsia"/>
        </w:rPr>
        <w:t xml:space="preserve">　図</w:t>
      </w:r>
      <w:r>
        <w:rPr>
          <w:rFonts w:ascii="ＭＳ 明朝" w:hint="eastAsia"/>
        </w:rPr>
        <w:t>2</w:t>
      </w:r>
      <w:r>
        <w:rPr>
          <w:rFonts w:ascii="ＭＳ 明朝" w:hint="eastAsia"/>
        </w:rPr>
        <w:t>のように実験器具を配置し</w:t>
      </w:r>
      <w:r>
        <w:rPr>
          <w:rFonts w:ascii="ＭＳ 明朝"/>
        </w:rPr>
        <w:t>,</w:t>
      </w:r>
      <w:r>
        <w:rPr>
          <w:rFonts w:ascii="ＭＳ 明朝" w:hint="eastAsia"/>
        </w:rPr>
        <w:t>レーザーの</w:t>
      </w:r>
    </w:p>
    <w:p w:rsidR="00000000" w:rsidRDefault="00D7312E">
      <w:pPr>
        <w:rPr>
          <w:rFonts w:ascii="ＭＳ 明朝" w:hint="eastAsia"/>
        </w:rPr>
      </w:pPr>
      <w:r>
        <w:rPr>
          <w:rFonts w:ascii="ＭＳ 明朝" w:hint="eastAsia"/>
        </w:rPr>
        <w:t>偏光方向が実験台の面に垂直にした場合と平</w:t>
      </w:r>
    </w:p>
    <w:p w:rsidR="00000000" w:rsidRDefault="00D7312E">
      <w:pPr>
        <w:rPr>
          <w:rFonts w:ascii="ＭＳ 明朝" w:hint="eastAsia"/>
        </w:rPr>
      </w:pPr>
      <w:r>
        <w:rPr>
          <w:rFonts w:ascii="ＭＳ 明朝" w:hint="eastAsia"/>
        </w:rPr>
        <w:t>行にした場合のそれぞれの反射光の強度を</w:t>
      </w:r>
    </w:p>
    <w:p w:rsidR="00000000" w:rsidRDefault="00D7312E">
      <w:pPr>
        <w:rPr>
          <w:rFonts w:ascii="ＭＳ 明朝" w:hint="eastAsia"/>
          <w:sz w:val="20"/>
        </w:rPr>
      </w:pPr>
      <w:r>
        <w:rPr>
          <w:rFonts w:ascii="ＭＳ 明朝" w:hint="eastAsia"/>
        </w:rPr>
        <w:t>10</w:t>
      </w:r>
      <w:r>
        <w:rPr>
          <w:rFonts w:ascii="ＭＳ 明朝" w:hint="eastAsia"/>
        </w:rPr>
        <w:t>°ずつガラス板を回転させて測り</w:t>
      </w:r>
      <w:r>
        <w:rPr>
          <w:rFonts w:ascii="ＭＳ 明朝"/>
        </w:rPr>
        <w:t>,</w:t>
      </w:r>
      <w:r>
        <w:rPr>
          <w:rFonts w:ascii="ＭＳ 明朝" w:hint="eastAsia"/>
        </w:rPr>
        <w:t xml:space="preserve">反射　　　　　　</w:t>
      </w:r>
      <w:r>
        <w:rPr>
          <w:rFonts w:ascii="ＭＳ 明朝" w:hint="eastAsia"/>
          <w:sz w:val="20"/>
        </w:rPr>
        <w:t>図</w:t>
      </w:r>
      <w:r>
        <w:rPr>
          <w:rFonts w:ascii="ＭＳ 明朝" w:hint="eastAsia"/>
          <w:sz w:val="20"/>
        </w:rPr>
        <w:t>2</w:t>
      </w:r>
      <w:r>
        <w:rPr>
          <w:rFonts w:ascii="ＭＳ 明朝" w:hint="eastAsia"/>
          <w:sz w:val="20"/>
        </w:rPr>
        <w:t xml:space="preserve">　実験Ⅱ装置図</w:t>
      </w:r>
    </w:p>
    <w:p w:rsidR="00000000" w:rsidRDefault="00D7312E">
      <w:pPr>
        <w:rPr>
          <w:rFonts w:ascii="ＭＳ 明朝" w:hint="eastAsia"/>
        </w:rPr>
      </w:pPr>
      <w:r>
        <w:rPr>
          <w:rFonts w:ascii="ＭＳ 明朝" w:hint="eastAsia"/>
        </w:rPr>
        <w:t>率の入射角</w:t>
      </w:r>
      <w:r>
        <w:rPr>
          <w:rFonts w:ascii="ＭＳ 明朝"/>
          <w:position w:val="-2"/>
        </w:rPr>
        <w:object w:dxaOrig="180" w:dyaOrig="220">
          <v:shape id="_x0000_i1043" type="#_x0000_t75" style="width:9pt;height:11pt" o:ole="">
            <v:imagedata r:id="rId61" r:pict="rId62" o:title=""/>
          </v:shape>
          <o:OLEObject Type="Embed" ProgID="Equation.3" ShapeID="_x0000_i1043" DrawAspect="Content" ObjectID="_1469113814" r:id="rId63"/>
        </w:object>
      </w:r>
      <w:r>
        <w:rPr>
          <w:rFonts w:ascii="ＭＳ 明朝" w:hint="eastAsia"/>
        </w:rPr>
        <w:t>に対する依存性をグラフに示す</w:t>
      </w:r>
      <w:r>
        <w:rPr>
          <w:rFonts w:ascii="ＭＳ 明朝" w:hint="eastAsia"/>
        </w:rPr>
        <w:t>.</w:t>
      </w:r>
    </w:p>
    <w:p w:rsidR="00000000" w:rsidRDefault="00D7312E">
      <w:pPr>
        <w:rPr>
          <w:rFonts w:ascii="ＭＳ 明朝" w:hint="eastAsia"/>
        </w:rPr>
      </w:pPr>
    </w:p>
    <w:p w:rsidR="00000000" w:rsidRDefault="00D7312E">
      <w:pPr>
        <w:rPr>
          <w:rFonts w:ascii="ＭＳ 明朝" w:hint="eastAsia"/>
        </w:rPr>
      </w:pPr>
      <w:r>
        <w:rPr>
          <w:noProof/>
        </w:rPr>
        <w:drawing>
          <wp:anchor distT="0" distB="0" distL="114300" distR="114300" simplePos="0" relativeHeight="251654144" behindDoc="1" locked="0" layoutInCell="1" allowOverlap="1">
            <wp:simplePos x="0" y="0"/>
            <wp:positionH relativeFrom="column">
              <wp:posOffset>2857500</wp:posOffset>
            </wp:positionH>
            <wp:positionV relativeFrom="paragraph">
              <wp:posOffset>127000</wp:posOffset>
            </wp:positionV>
            <wp:extent cx="2514600" cy="1043305"/>
            <wp:effectExtent l="0" t="0" r="0" b="0"/>
            <wp:wrapNone/>
            <wp:docPr id="10" name="図 5" descr=":Figs:光1.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s:光1.psd"/>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14600" cy="10433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ＭＳ 明朝"/>
        </w:rPr>
        <w:t>[</w:t>
      </w:r>
      <w:r>
        <w:rPr>
          <w:rFonts w:ascii="ＭＳ 明朝" w:hint="eastAsia"/>
        </w:rPr>
        <w:t>Ⅲ</w:t>
      </w:r>
      <w:r>
        <w:rPr>
          <w:rFonts w:ascii="ＭＳ 明朝"/>
        </w:rPr>
        <w:t>]</w:t>
      </w:r>
      <w:r>
        <w:rPr>
          <w:rFonts w:ascii="ＭＳ 明朝" w:hint="eastAsia"/>
        </w:rPr>
        <w:t xml:space="preserve">　レーザーの波長の測定</w:t>
      </w:r>
    </w:p>
    <w:p w:rsidR="00000000" w:rsidRDefault="00D7312E">
      <w:pPr>
        <w:rPr>
          <w:rFonts w:ascii="ＭＳ 明朝" w:hint="eastAsia"/>
        </w:rPr>
      </w:pPr>
      <w:r>
        <w:rPr>
          <w:rFonts w:ascii="ＭＳ 明朝" w:hint="eastAsia"/>
        </w:rPr>
        <w:t xml:space="preserve">　図</w:t>
      </w:r>
      <w:r>
        <w:rPr>
          <w:rFonts w:ascii="ＭＳ 明朝" w:hint="eastAsia"/>
        </w:rPr>
        <w:t>3</w:t>
      </w:r>
      <w:r>
        <w:rPr>
          <w:rFonts w:ascii="ＭＳ 明朝" w:hint="eastAsia"/>
        </w:rPr>
        <w:t>のようにヘリウム・ネオンレーザー光</w:t>
      </w:r>
    </w:p>
    <w:p w:rsidR="00000000" w:rsidRDefault="00D7312E">
      <w:pPr>
        <w:rPr>
          <w:rFonts w:ascii="ＭＳ 明朝" w:hint="eastAsia"/>
        </w:rPr>
      </w:pPr>
      <w:r>
        <w:rPr>
          <w:rFonts w:ascii="ＭＳ 明朝" w:hint="eastAsia"/>
        </w:rPr>
        <w:t>を金尺の目盛の部分に当て</w:t>
      </w:r>
      <w:r>
        <w:rPr>
          <w:rFonts w:ascii="ＭＳ 明朝"/>
        </w:rPr>
        <w:t>,</w:t>
      </w:r>
      <w:r>
        <w:rPr>
          <w:rFonts w:ascii="ＭＳ 明朝" w:hint="eastAsia"/>
        </w:rPr>
        <w:t>50</w:t>
      </w:r>
      <w:r>
        <w:rPr>
          <w:rFonts w:ascii="ＭＳ 明朝"/>
        </w:rPr>
        <w:t>cm</w:t>
      </w:r>
      <w:r>
        <w:rPr>
          <w:rFonts w:ascii="ＭＳ 明朝" w:hint="eastAsia"/>
        </w:rPr>
        <w:t>以上先の</w:t>
      </w:r>
    </w:p>
    <w:p w:rsidR="00000000" w:rsidRDefault="00D7312E">
      <w:pPr>
        <w:rPr>
          <w:rFonts w:ascii="ＭＳ 明朝" w:hint="eastAsia"/>
        </w:rPr>
      </w:pPr>
      <w:r>
        <w:rPr>
          <w:rFonts w:ascii="ＭＳ 明朝" w:hint="eastAsia"/>
        </w:rPr>
        <w:t>スクリーンに映る輝点の位置を測定する</w:t>
      </w:r>
      <w:r>
        <w:rPr>
          <w:rFonts w:ascii="ＭＳ 明朝" w:hint="eastAsia"/>
        </w:rPr>
        <w:t>.</w:t>
      </w:r>
    </w:p>
    <w:p w:rsidR="00000000" w:rsidRDefault="00D7312E">
      <w:pPr>
        <w:rPr>
          <w:rFonts w:ascii="ＭＳ 明朝" w:hint="eastAsia"/>
        </w:rPr>
      </w:pPr>
      <w:r>
        <w:rPr>
          <w:rFonts w:ascii="ＭＳ 明朝" w:hint="eastAsia"/>
        </w:rPr>
        <w:t>目盛の間隔が</w:t>
      </w:r>
      <w:r>
        <w:rPr>
          <w:rFonts w:ascii="ＭＳ 明朝" w:hint="eastAsia"/>
        </w:rPr>
        <w:t>1</w:t>
      </w:r>
      <w:r>
        <w:rPr>
          <w:rFonts w:ascii="ＭＳ 明朝"/>
        </w:rPr>
        <w:t>mm</w:t>
      </w:r>
      <w:r>
        <w:rPr>
          <w:rFonts w:ascii="ＭＳ 明朝" w:hint="eastAsia"/>
        </w:rPr>
        <w:t>のものと</w:t>
      </w:r>
      <w:r>
        <w:rPr>
          <w:rFonts w:ascii="ＭＳ 明朝" w:hint="eastAsia"/>
        </w:rPr>
        <w:t>0</w:t>
      </w:r>
      <w:r>
        <w:rPr>
          <w:rFonts w:ascii="ＭＳ 明朝"/>
        </w:rPr>
        <w:t>.5mm</w:t>
      </w:r>
      <w:r>
        <w:rPr>
          <w:rFonts w:ascii="ＭＳ 明朝" w:hint="eastAsia"/>
        </w:rPr>
        <w:t>のもの</w:t>
      </w:r>
    </w:p>
    <w:p w:rsidR="00000000" w:rsidRDefault="00D7312E">
      <w:pPr>
        <w:rPr>
          <w:rFonts w:ascii="ＭＳ 明朝" w:hint="eastAsia"/>
          <w:sz w:val="20"/>
        </w:rPr>
      </w:pPr>
      <w:r>
        <w:rPr>
          <w:rFonts w:ascii="ＭＳ 明朝" w:hint="eastAsia"/>
        </w:rPr>
        <w:t>の</w:t>
      </w:r>
      <w:r>
        <w:rPr>
          <w:rFonts w:ascii="ＭＳ 明朝" w:hint="eastAsia"/>
        </w:rPr>
        <w:t>2</w:t>
      </w:r>
      <w:r>
        <w:rPr>
          <w:rFonts w:ascii="ＭＳ 明朝" w:hint="eastAsia"/>
        </w:rPr>
        <w:t>種類を測定する</w:t>
      </w:r>
      <w:r>
        <w:rPr>
          <w:rFonts w:ascii="ＭＳ 明朝" w:hint="eastAsia"/>
        </w:rPr>
        <w:t>.</w:t>
      </w:r>
      <w:r>
        <w:rPr>
          <w:rFonts w:ascii="ＭＳ 明朝" w:hint="eastAsia"/>
        </w:rPr>
        <w:t xml:space="preserve">　　　　　　　　　　　　　　　　</w:t>
      </w:r>
      <w:r>
        <w:rPr>
          <w:rFonts w:ascii="ＭＳ 明朝" w:hint="eastAsia"/>
          <w:sz w:val="20"/>
        </w:rPr>
        <w:t>図</w:t>
      </w:r>
      <w:r>
        <w:rPr>
          <w:rFonts w:ascii="ＭＳ 明朝" w:hint="eastAsia"/>
          <w:sz w:val="20"/>
        </w:rPr>
        <w:t>3</w:t>
      </w:r>
      <w:r>
        <w:rPr>
          <w:rFonts w:ascii="ＭＳ 明朝" w:hint="eastAsia"/>
          <w:sz w:val="20"/>
        </w:rPr>
        <w:t xml:space="preserve">　実験Ⅲ装置図</w:t>
      </w:r>
    </w:p>
    <w:p w:rsidR="00000000" w:rsidRDefault="00D7312E">
      <w:pPr>
        <w:rPr>
          <w:rFonts w:ascii="ＭＳ 明朝" w:hint="eastAsia"/>
        </w:rPr>
      </w:pPr>
      <w:r>
        <w:rPr>
          <w:rFonts w:ascii="ＭＳ 明朝" w:hint="eastAsia"/>
        </w:rPr>
        <w:t xml:space="preserve">　</w:t>
      </w:r>
      <w:r>
        <w:rPr>
          <w:rFonts w:ascii="ＭＳ 明朝"/>
        </w:rPr>
        <w:t>(</w:t>
      </w:r>
      <w:r>
        <w:rPr>
          <w:rFonts w:ascii="ＭＳ 明朝" w:hint="eastAsia"/>
        </w:rPr>
        <w:t>金尺のないときのレーザーの当たる点を原点として一番明るい点を</w:t>
      </w:r>
      <w:r>
        <w:rPr>
          <w:rFonts w:ascii="ＭＳ 明朝"/>
          <w:position w:val="-8"/>
        </w:rPr>
        <w:object w:dxaOrig="200" w:dyaOrig="280">
          <v:shape id="_x0000_i1044" type="#_x0000_t75" style="width:10pt;height:14pt" o:ole="">
            <v:imagedata r:id="rId65" r:pict="rId66" o:title=""/>
          </v:shape>
          <o:OLEObject Type="Embed" ProgID="Equation.3" ShapeID="_x0000_i1044" DrawAspect="Content" ObjectID="_1469113815" r:id="rId67"/>
        </w:object>
      </w:r>
      <w:r>
        <w:rPr>
          <w:rFonts w:ascii="ＭＳ 明朝" w:hint="eastAsia"/>
        </w:rPr>
        <w:t>,</w:t>
      </w:r>
      <w:r>
        <w:rPr>
          <w:rFonts w:ascii="ＭＳ 明朝" w:hint="eastAsia"/>
        </w:rPr>
        <w:t>それより外側の点の位置を順に</w:t>
      </w:r>
      <w:r>
        <w:rPr>
          <w:rFonts w:ascii="ＭＳ 明朝"/>
          <w:position w:val="-8"/>
        </w:rPr>
        <w:object w:dxaOrig="380" w:dyaOrig="280">
          <v:shape id="_x0000_i1045" type="#_x0000_t75" style="width:19pt;height:14pt" o:ole="">
            <v:imagedata r:id="rId68" r:pict="rId69" o:title=""/>
          </v:shape>
          <o:OLEObject Type="Embed" ProgID="Equation.3" ShapeID="_x0000_i1045" DrawAspect="Content" ObjectID="_1469113816" r:id="rId70"/>
        </w:object>
      </w:r>
      <w:r>
        <w:rPr>
          <w:rFonts w:ascii="ＭＳ 明朝" w:hint="eastAsia"/>
        </w:rPr>
        <w:t>…とする</w:t>
      </w:r>
      <w:r>
        <w:rPr>
          <w:rFonts w:ascii="ＭＳ 明朝" w:hint="eastAsia"/>
        </w:rPr>
        <w:t>.</w:t>
      </w:r>
      <w:r>
        <w:rPr>
          <w:rFonts w:ascii="ＭＳ 明朝"/>
        </w:rPr>
        <w:t>)</w:t>
      </w:r>
      <w:r>
        <w:rPr>
          <w:rFonts w:ascii="ＭＳ 明朝" w:hint="eastAsia"/>
        </w:rPr>
        <w:t>実験原理の①式と図</w:t>
      </w:r>
      <w:r>
        <w:rPr>
          <w:rFonts w:ascii="ＭＳ 明朝" w:hint="eastAsia"/>
        </w:rPr>
        <w:t>3</w:t>
      </w:r>
      <w:r>
        <w:rPr>
          <w:rFonts w:ascii="ＭＳ 明朝" w:hint="eastAsia"/>
        </w:rPr>
        <w:t>より</w:t>
      </w:r>
      <w:r>
        <w:rPr>
          <w:rFonts w:ascii="ＭＳ 明朝"/>
        </w:rPr>
        <w:t>,</w:t>
      </w:r>
    </w:p>
    <w:p w:rsidR="00000000" w:rsidRDefault="00D7312E">
      <w:pPr>
        <w:rPr>
          <w:rFonts w:ascii="ＭＳ 明朝" w:hint="eastAsia"/>
        </w:rPr>
      </w:pPr>
      <w:r>
        <w:rPr>
          <w:rFonts w:ascii="ＭＳ 明朝" w:hint="eastAsia"/>
        </w:rPr>
        <w:t xml:space="preserve">　　　　</w:t>
      </w:r>
      <w:r>
        <w:rPr>
          <w:rFonts w:ascii="ＭＳ 明朝"/>
          <w:position w:val="-22"/>
        </w:rPr>
        <w:object w:dxaOrig="1180" w:dyaOrig="580">
          <v:shape id="_x0000_i1046" type="#_x0000_t75" style="width:59pt;height:29pt" o:ole="">
            <v:imagedata r:id="rId71" r:pict="rId72" o:title=""/>
          </v:shape>
          <o:OLEObject Type="Embed" ProgID="Equation.3" ShapeID="_x0000_i1046" DrawAspect="Content" ObjectID="_1469113817" r:id="rId73"/>
        </w:object>
      </w:r>
      <w:r>
        <w:rPr>
          <w:rFonts w:ascii="ＭＳ 明朝" w:hint="eastAsia"/>
        </w:rPr>
        <w:t xml:space="preserve">　　　　　　②</w:t>
      </w:r>
    </w:p>
    <w:p w:rsidR="00000000" w:rsidRDefault="00D7312E">
      <w:pPr>
        <w:rPr>
          <w:rFonts w:ascii="ＭＳ 明朝" w:hint="eastAsia"/>
        </w:rPr>
      </w:pPr>
      <w:r>
        <w:rPr>
          <w:rFonts w:ascii="ＭＳ 明朝" w:hint="eastAsia"/>
        </w:rPr>
        <w:t>と表され</w:t>
      </w:r>
      <w:r>
        <w:rPr>
          <w:rFonts w:ascii="ＭＳ 明朝"/>
        </w:rPr>
        <w:t>,</w:t>
      </w:r>
      <w:r>
        <w:rPr>
          <w:rFonts w:ascii="ＭＳ 明朝" w:hint="eastAsia"/>
        </w:rPr>
        <w:t>特に</w:t>
      </w:r>
      <w:r>
        <w:rPr>
          <w:rFonts w:ascii="ＭＳ 明朝" w:hint="eastAsia"/>
        </w:rPr>
        <w:t>0</w:t>
      </w:r>
      <w:r>
        <w:rPr>
          <w:rFonts w:ascii="ＭＳ 明朝" w:hint="eastAsia"/>
        </w:rPr>
        <w:t>次光については</w:t>
      </w:r>
      <w:r>
        <w:rPr>
          <w:rFonts w:ascii="ＭＳ 明朝"/>
        </w:rPr>
        <w:t>,</w:t>
      </w:r>
      <w:r>
        <w:rPr>
          <w:rFonts w:ascii="ＭＳ 明朝"/>
          <w:position w:val="-8"/>
        </w:rPr>
        <w:object w:dxaOrig="680" w:dyaOrig="280">
          <v:shape id="_x0000_i1047" type="#_x0000_t75" style="width:34pt;height:14pt" o:ole="">
            <v:imagedata r:id="rId74" r:pict="rId75" o:title=""/>
          </v:shape>
          <o:OLEObject Type="Embed" ProgID="Equation.3" ShapeID="_x0000_i1047" DrawAspect="Content" ObjectID="_1469113818" r:id="rId76"/>
        </w:object>
      </w:r>
      <w:r>
        <w:rPr>
          <w:rFonts w:ascii="ＭＳ 明朝" w:hint="eastAsia"/>
        </w:rPr>
        <w:t>であるので</w:t>
      </w:r>
      <w:r>
        <w:rPr>
          <w:rFonts w:ascii="ＭＳ 明朝"/>
        </w:rPr>
        <w:t>,</w:t>
      </w:r>
      <w:r>
        <w:rPr>
          <w:rFonts w:ascii="ＭＳ 明朝" w:hint="eastAsia"/>
        </w:rPr>
        <w:t>②式より</w:t>
      </w:r>
    </w:p>
    <w:p w:rsidR="00000000" w:rsidRDefault="00D7312E">
      <w:pPr>
        <w:rPr>
          <w:rFonts w:ascii="ＭＳ 明朝" w:hint="eastAsia"/>
        </w:rPr>
      </w:pPr>
      <w:r>
        <w:rPr>
          <w:rFonts w:ascii="ＭＳ 明朝" w:hint="eastAsia"/>
        </w:rPr>
        <w:t xml:space="preserve">　　　　</w:t>
      </w:r>
      <w:r>
        <w:rPr>
          <w:rFonts w:ascii="ＭＳ 明朝"/>
          <w:position w:val="-22"/>
        </w:rPr>
        <w:object w:dxaOrig="780" w:dyaOrig="580">
          <v:shape id="_x0000_i1048" type="#_x0000_t75" style="width:39pt;height:29pt" o:ole="">
            <v:imagedata r:id="rId77" r:pict="rId78" o:title=""/>
          </v:shape>
          <o:OLEObject Type="Embed" ProgID="Equation.3" ShapeID="_x0000_i1048" DrawAspect="Content" ObjectID="_1469113819" r:id="rId79"/>
        </w:object>
      </w:r>
      <w:r>
        <w:rPr>
          <w:rFonts w:ascii="ＭＳ 明朝"/>
        </w:rPr>
        <w:t xml:space="preserve">              </w:t>
      </w:r>
      <w:r>
        <w:rPr>
          <w:rFonts w:ascii="ＭＳ 明朝" w:hint="eastAsia"/>
        </w:rPr>
        <w:t>③</w:t>
      </w:r>
    </w:p>
    <w:p w:rsidR="00000000" w:rsidRDefault="00D7312E">
      <w:pPr>
        <w:rPr>
          <w:rFonts w:ascii="ＭＳ 明朝" w:hint="eastAsia"/>
        </w:rPr>
      </w:pPr>
      <w:r>
        <w:rPr>
          <w:rFonts w:ascii="ＭＳ 明朝" w:hint="eastAsia"/>
        </w:rPr>
        <w:t>となる</w:t>
      </w:r>
      <w:r>
        <w:rPr>
          <w:rFonts w:ascii="ＭＳ 明朝" w:hint="eastAsia"/>
        </w:rPr>
        <w:t>.</w:t>
      </w:r>
      <w:r>
        <w:rPr>
          <w:rFonts w:ascii="ＭＳ 明朝" w:hint="eastAsia"/>
        </w:rPr>
        <w:t>②式</w:t>
      </w:r>
      <w:r>
        <w:rPr>
          <w:rFonts w:ascii="ＭＳ 明朝"/>
        </w:rPr>
        <w:t>,</w:t>
      </w:r>
      <w:r>
        <w:rPr>
          <w:rFonts w:ascii="ＭＳ 明朝" w:hint="eastAsia"/>
        </w:rPr>
        <w:t>③式より</w:t>
      </w:r>
    </w:p>
    <w:p w:rsidR="00000000" w:rsidRDefault="00D7312E">
      <w:pPr>
        <w:rPr>
          <w:rFonts w:ascii="ＭＳ 明朝" w:hint="eastAsia"/>
        </w:rPr>
      </w:pPr>
      <w:r>
        <w:rPr>
          <w:rFonts w:ascii="ＭＳ 明朝" w:hint="eastAsia"/>
        </w:rPr>
        <w:t xml:space="preserve">　　　　</w:t>
      </w:r>
      <w:r>
        <w:rPr>
          <w:rFonts w:ascii="ＭＳ 明朝"/>
          <w:position w:val="-22"/>
        </w:rPr>
        <w:object w:dxaOrig="1560" w:dyaOrig="580">
          <v:shape id="_x0000_i1049" type="#_x0000_t75" style="width:78pt;height:29pt" o:ole="">
            <v:imagedata r:id="rId80" r:pict="rId81" o:title=""/>
          </v:shape>
          <o:OLEObject Type="Embed" ProgID="Equation.3" ShapeID="_x0000_i1049" DrawAspect="Content" ObjectID="_1469113820" r:id="rId82"/>
        </w:object>
      </w:r>
      <w:r>
        <w:rPr>
          <w:rFonts w:ascii="ＭＳ 明朝"/>
        </w:rPr>
        <w:t xml:space="preserve">        </w:t>
      </w:r>
      <w:r>
        <w:rPr>
          <w:rFonts w:ascii="ＭＳ 明朝" w:hint="eastAsia"/>
        </w:rPr>
        <w:t>④</w:t>
      </w:r>
    </w:p>
    <w:p w:rsidR="00000000" w:rsidRDefault="00D7312E">
      <w:pPr>
        <w:rPr>
          <w:rFonts w:ascii="ＭＳ 明朝" w:hint="eastAsia"/>
        </w:rPr>
      </w:pPr>
      <w:r>
        <w:rPr>
          <w:rFonts w:ascii="ＭＳ 明朝" w:hint="eastAsia"/>
        </w:rPr>
        <w:t>②式と④式を①式に代入すると</w:t>
      </w:r>
      <w:r>
        <w:rPr>
          <w:rFonts w:ascii="ＭＳ 明朝"/>
        </w:rPr>
        <w:t>,</w:t>
      </w:r>
      <w:r>
        <w:rPr>
          <w:rFonts w:ascii="ＭＳ 明朝" w:hint="eastAsia"/>
        </w:rPr>
        <w:t>近似式として</w:t>
      </w:r>
    </w:p>
    <w:p w:rsidR="00000000" w:rsidRDefault="00D7312E">
      <w:pPr>
        <w:rPr>
          <w:rFonts w:ascii="ＭＳ 明朝" w:hint="eastAsia"/>
        </w:rPr>
      </w:pPr>
      <w:r>
        <w:rPr>
          <w:rFonts w:ascii="ＭＳ 明朝" w:hint="eastAsia"/>
        </w:rPr>
        <w:lastRenderedPageBreak/>
        <w:t xml:space="preserve">　　　　</w:t>
      </w:r>
      <w:r>
        <w:rPr>
          <w:rFonts w:ascii="ＭＳ 明朝"/>
          <w:position w:val="-22"/>
        </w:rPr>
        <w:object w:dxaOrig="2000" w:dyaOrig="580">
          <v:shape id="_x0000_i1050" type="#_x0000_t75" style="width:100pt;height:29pt" o:ole="">
            <v:imagedata r:id="rId83" r:pict="rId84" o:title=""/>
          </v:shape>
          <o:OLEObject Type="Embed" ProgID="Equation.3" ShapeID="_x0000_i1050" DrawAspect="Content" ObjectID="_1469113821" r:id="rId85"/>
        </w:object>
      </w:r>
      <w:r>
        <w:rPr>
          <w:rFonts w:ascii="ＭＳ 明朝" w:hint="eastAsia"/>
        </w:rPr>
        <w:t xml:space="preserve">　　　</w:t>
      </w:r>
      <w:r>
        <w:rPr>
          <w:rFonts w:ascii="ＭＳ 明朝" w:hint="eastAsia"/>
        </w:rPr>
        <w:t>(</w:t>
      </w:r>
      <w:r>
        <w:rPr>
          <w:rFonts w:ascii="ＭＳ 明朝"/>
          <w:position w:val="-2"/>
        </w:rPr>
        <w:object w:dxaOrig="180" w:dyaOrig="220">
          <v:shape id="_x0000_i1051" type="#_x0000_t75" style="width:9pt;height:11pt" o:ole="">
            <v:imagedata r:id="rId86" r:pict="rId87" o:title=""/>
          </v:shape>
          <o:OLEObject Type="Embed" ProgID="Equation.3" ShapeID="_x0000_i1051" DrawAspect="Content" ObjectID="_1469113822" r:id="rId88"/>
        </w:object>
      </w:r>
      <w:r>
        <w:rPr>
          <w:rFonts w:ascii="ＭＳ 明朝"/>
        </w:rPr>
        <w:t>;</w:t>
      </w:r>
      <w:r>
        <w:rPr>
          <w:rFonts w:ascii="ＭＳ 明朝" w:hint="eastAsia"/>
        </w:rPr>
        <w:t>金尺の目盛の間隔</w:t>
      </w:r>
      <w:r>
        <w:rPr>
          <w:rFonts w:ascii="ＭＳ 明朝" w:hint="eastAsia"/>
        </w:rPr>
        <w:t>)</w:t>
      </w:r>
      <w:r>
        <w:rPr>
          <w:rFonts w:ascii="ＭＳ 明朝" w:hint="eastAsia"/>
        </w:rPr>
        <w:t xml:space="preserve">　　　　⑤</w:t>
      </w:r>
    </w:p>
    <w:p w:rsidR="00000000" w:rsidRDefault="00D7312E">
      <w:pPr>
        <w:rPr>
          <w:rFonts w:ascii="ＭＳ 明朝" w:hint="eastAsia"/>
        </w:rPr>
      </w:pPr>
      <w:r>
        <w:rPr>
          <w:rFonts w:ascii="ＭＳ 明朝" w:hint="eastAsia"/>
        </w:rPr>
        <w:t>となるのでこの式より波長を求める</w:t>
      </w:r>
      <w:r>
        <w:rPr>
          <w:rFonts w:ascii="ＭＳ 明朝" w:hint="eastAsia"/>
        </w:rPr>
        <w:t>.</w:t>
      </w:r>
    </w:p>
    <w:p w:rsidR="00000000" w:rsidRDefault="00D7312E">
      <w:pPr>
        <w:rPr>
          <w:rFonts w:ascii="ＭＳ 明朝" w:hint="eastAsia"/>
        </w:rPr>
      </w:pPr>
      <w:r>
        <w:rPr>
          <w:rFonts w:ascii="ＭＳ 明朝" w:hint="eastAsia"/>
        </w:rPr>
        <w:t>4</w:t>
      </w:r>
      <w:r>
        <w:rPr>
          <w:rFonts w:ascii="ＭＳ 明朝"/>
        </w:rPr>
        <w:t>,</w:t>
      </w:r>
      <w:r>
        <w:rPr>
          <w:rFonts w:ascii="ＭＳ 明朝" w:hint="eastAsia"/>
        </w:rPr>
        <w:t xml:space="preserve">　実験結果</w:t>
      </w:r>
    </w:p>
    <w:p w:rsidR="00000000" w:rsidRDefault="00D7312E">
      <w:pPr>
        <w:rPr>
          <w:rFonts w:ascii="ＭＳ 明朝" w:hint="eastAsia"/>
        </w:rPr>
      </w:pPr>
      <w:r>
        <w:rPr>
          <w:rFonts w:ascii="ＭＳ 明朝"/>
        </w:rPr>
        <w:t>[</w:t>
      </w:r>
      <w:r>
        <w:rPr>
          <w:rFonts w:ascii="ＭＳ 明朝" w:hint="eastAsia"/>
        </w:rPr>
        <w:t>Ⅰ</w:t>
      </w:r>
      <w:r>
        <w:rPr>
          <w:rFonts w:ascii="ＭＳ 明朝"/>
        </w:rPr>
        <w:t>]</w:t>
      </w:r>
    </w:p>
    <w:p w:rsidR="00000000" w:rsidRDefault="00D7312E">
      <w:r>
        <w:t xml:space="preserve">         </w:t>
      </w:r>
      <w:r>
        <w:rPr>
          <w:noProof/>
        </w:rPr>
        <w:drawing>
          <wp:inline distT="0" distB="0" distL="0" distR="0">
            <wp:extent cx="3721100" cy="2527300"/>
            <wp:effectExtent l="0" t="0" r="0" b="0"/>
            <wp:docPr id="28" name="オブジェクト 2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000000" w:rsidRDefault="00D7312E">
      <w:pPr>
        <w:rPr>
          <w:rFonts w:ascii="ＭＳ 明朝" w:hint="eastAsia"/>
          <w:sz w:val="20"/>
        </w:rPr>
      </w:pPr>
      <w:r>
        <w:t xml:space="preserve">                 </w:t>
      </w:r>
      <w:r>
        <w:rPr>
          <w:rFonts w:hint="eastAsia"/>
        </w:rPr>
        <w:t xml:space="preserve">　</w:t>
      </w:r>
      <w:r>
        <w:rPr>
          <w:rFonts w:hint="eastAsia"/>
          <w:sz w:val="20"/>
        </w:rPr>
        <w:t>図</w:t>
      </w:r>
      <w:r>
        <w:rPr>
          <w:rFonts w:ascii="ＭＳ 明朝" w:hint="eastAsia"/>
          <w:sz w:val="20"/>
        </w:rPr>
        <w:t>4</w:t>
      </w:r>
      <w:r>
        <w:rPr>
          <w:rFonts w:ascii="ＭＳ 明朝" w:hint="eastAsia"/>
          <w:sz w:val="20"/>
        </w:rPr>
        <w:t xml:space="preserve">　　偏光子透過率</w:t>
      </w:r>
      <w:r>
        <w:rPr>
          <w:rFonts w:ascii="ＭＳ 明朝"/>
          <w:sz w:val="20"/>
        </w:rPr>
        <w:t>V(</w:t>
      </w:r>
      <w:r>
        <w:rPr>
          <w:rFonts w:ascii="ＭＳ 明朝" w:hint="eastAsia"/>
          <w:sz w:val="20"/>
        </w:rPr>
        <w:t>φ</w:t>
      </w:r>
      <w:r>
        <w:rPr>
          <w:rFonts w:ascii="ＭＳ 明朝"/>
          <w:sz w:val="20"/>
        </w:rPr>
        <w:t>)/V(0)</w:t>
      </w:r>
      <w:r>
        <w:rPr>
          <w:rFonts w:ascii="ＭＳ 明朝" w:hint="eastAsia"/>
          <w:sz w:val="20"/>
        </w:rPr>
        <w:t>のφ依存性</w:t>
      </w:r>
    </w:p>
    <w:p w:rsidR="00000000" w:rsidRDefault="00D7312E">
      <w:pPr>
        <w:tabs>
          <w:tab w:val="num" w:pos="720"/>
        </w:tabs>
        <w:ind w:left="360"/>
        <w:rPr>
          <w:rFonts w:ascii="ＭＳ 明朝" w:hint="eastAsia"/>
        </w:rPr>
      </w:pPr>
      <w:r>
        <w:rPr>
          <w:rFonts w:ascii="ＭＳ 明朝" w:hint="eastAsia"/>
        </w:rPr>
        <w:t xml:space="preserve">　</w:t>
      </w:r>
      <w:r>
        <w:rPr>
          <w:rFonts w:ascii="ＭＳ 明朝"/>
          <w:position w:val="-8"/>
        </w:rPr>
        <w:object w:dxaOrig="620" w:dyaOrig="320">
          <v:shape id="_x0000_i1053" type="#_x0000_t75" style="width:31pt;height:16pt" o:ole="">
            <v:imagedata r:id="rId90" r:pict="rId91" o:title=""/>
          </v:shape>
          <o:OLEObject Type="Embed" ProgID="Equation.3" ShapeID="_x0000_i1053" DrawAspect="Content" ObjectID="_1469113823" r:id="rId92"/>
        </w:object>
      </w:r>
      <w:r>
        <w:rPr>
          <w:rFonts w:ascii="ＭＳ 明朝" w:hint="eastAsia"/>
        </w:rPr>
        <w:t>のグラフと測定値により求められた偏光子透過率のグラフは</w:t>
      </w:r>
      <w:r>
        <w:rPr>
          <w:rFonts w:ascii="ＭＳ 明朝"/>
        </w:rPr>
        <w:t>,</w:t>
      </w:r>
      <w:r>
        <w:rPr>
          <w:rFonts w:ascii="ＭＳ 明朝" w:hint="eastAsia"/>
        </w:rPr>
        <w:t>ほぼ一致している</w:t>
      </w:r>
      <w:r>
        <w:rPr>
          <w:rFonts w:ascii="ＭＳ 明朝" w:hint="eastAsia"/>
        </w:rPr>
        <w:t>.</w:t>
      </w:r>
    </w:p>
    <w:p w:rsidR="00000000" w:rsidRDefault="00D7312E">
      <w:pPr>
        <w:tabs>
          <w:tab w:val="num" w:pos="720"/>
        </w:tabs>
        <w:ind w:left="360"/>
        <w:rPr>
          <w:rFonts w:ascii="ＭＳ 明朝" w:hint="eastAsia"/>
        </w:rPr>
      </w:pPr>
    </w:p>
    <w:p w:rsidR="00000000" w:rsidRDefault="00D7312E">
      <w:pPr>
        <w:tabs>
          <w:tab w:val="num" w:pos="720"/>
        </w:tabs>
        <w:rPr>
          <w:rFonts w:ascii="ＭＳ 明朝"/>
        </w:rPr>
      </w:pPr>
      <w:r>
        <w:rPr>
          <w:rFonts w:ascii="ＭＳ 明朝" w:hint="eastAsia"/>
        </w:rPr>
        <w:t>[</w:t>
      </w:r>
      <w:r>
        <w:rPr>
          <w:rFonts w:ascii="ＭＳ 明朝" w:hint="eastAsia"/>
        </w:rPr>
        <w:t>Ⅱ</w:t>
      </w:r>
      <w:r>
        <w:rPr>
          <w:rFonts w:ascii="ＭＳ 明朝"/>
        </w:rPr>
        <w:t>]</w:t>
      </w:r>
    </w:p>
    <w:p w:rsidR="00000000" w:rsidRDefault="00D7312E">
      <w:pPr>
        <w:tabs>
          <w:tab w:val="num" w:pos="720"/>
        </w:tabs>
        <w:rPr>
          <w:rFonts w:ascii="ＭＳ 明朝" w:hint="eastAsia"/>
        </w:rPr>
      </w:pPr>
      <w:r>
        <w:rPr>
          <w:rFonts w:ascii="ＭＳ 明朝" w:hint="eastAsia"/>
        </w:rPr>
        <w:t xml:space="preserve">　　　　　</w:t>
      </w:r>
      <w:r>
        <w:rPr>
          <w:noProof/>
        </w:rPr>
        <w:drawing>
          <wp:inline distT="0" distB="0" distL="0" distR="0">
            <wp:extent cx="3746500" cy="2501900"/>
            <wp:effectExtent l="0" t="0" r="0" b="0"/>
            <wp:docPr id="30" name="オブジェクト 3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000000" w:rsidRDefault="00D7312E">
      <w:pPr>
        <w:tabs>
          <w:tab w:val="num" w:pos="720"/>
        </w:tabs>
        <w:rPr>
          <w:rFonts w:ascii="ＭＳ 明朝" w:hint="eastAsia"/>
          <w:sz w:val="20"/>
        </w:rPr>
      </w:pPr>
      <w:r>
        <w:rPr>
          <w:rFonts w:ascii="ＭＳ 明朝" w:hint="eastAsia"/>
        </w:rPr>
        <w:t xml:space="preserve">　　　　　　　　　　</w:t>
      </w:r>
      <w:r>
        <w:rPr>
          <w:rFonts w:ascii="ＭＳ 明朝" w:hint="eastAsia"/>
          <w:sz w:val="20"/>
        </w:rPr>
        <w:t>図</w:t>
      </w:r>
      <w:r>
        <w:rPr>
          <w:rFonts w:ascii="ＭＳ 明朝" w:hint="eastAsia"/>
          <w:sz w:val="20"/>
        </w:rPr>
        <w:t>5</w:t>
      </w:r>
      <w:r>
        <w:rPr>
          <w:rFonts w:ascii="ＭＳ 明朝" w:hint="eastAsia"/>
          <w:sz w:val="20"/>
        </w:rPr>
        <w:t xml:space="preserve">　　反射率</w:t>
      </w:r>
      <w:r>
        <w:rPr>
          <w:rFonts w:ascii="ＭＳ 明朝"/>
          <w:sz w:val="20"/>
        </w:rPr>
        <w:t>V(</w:t>
      </w:r>
      <w:r>
        <w:rPr>
          <w:rFonts w:ascii="ＭＳ 明朝" w:hint="eastAsia"/>
          <w:sz w:val="20"/>
        </w:rPr>
        <w:t>θ</w:t>
      </w:r>
      <w:r>
        <w:rPr>
          <w:rFonts w:ascii="ＭＳ 明朝"/>
          <w:sz w:val="20"/>
        </w:rPr>
        <w:t>)</w:t>
      </w:r>
      <w:r>
        <w:rPr>
          <w:rFonts w:ascii="ＭＳ 明朝" w:hint="eastAsia"/>
          <w:sz w:val="20"/>
        </w:rPr>
        <w:t>/V(90)</w:t>
      </w:r>
      <w:r>
        <w:rPr>
          <w:rFonts w:ascii="ＭＳ 明朝" w:hint="eastAsia"/>
          <w:sz w:val="20"/>
        </w:rPr>
        <w:t>の入射角</w:t>
      </w:r>
      <w:r>
        <w:rPr>
          <w:rFonts w:ascii="ＭＳ 明朝"/>
          <w:sz w:val="20"/>
        </w:rPr>
        <w:t>(</w:t>
      </w:r>
      <w:r>
        <w:rPr>
          <w:rFonts w:ascii="ＭＳ 明朝" w:hint="eastAsia"/>
          <w:sz w:val="20"/>
        </w:rPr>
        <w:t>θ</w:t>
      </w:r>
      <w:r>
        <w:rPr>
          <w:rFonts w:ascii="ＭＳ 明朝"/>
          <w:sz w:val="20"/>
        </w:rPr>
        <w:t>)</w:t>
      </w:r>
      <w:r>
        <w:rPr>
          <w:rFonts w:ascii="ＭＳ 明朝" w:hint="eastAsia"/>
          <w:sz w:val="20"/>
        </w:rPr>
        <w:t>依存性</w:t>
      </w:r>
    </w:p>
    <w:p w:rsidR="00000000" w:rsidRDefault="00D7312E">
      <w:pPr>
        <w:tabs>
          <w:tab w:val="num" w:pos="720"/>
        </w:tabs>
        <w:rPr>
          <w:rFonts w:ascii="ＭＳ 明朝" w:hint="eastAsia"/>
        </w:rPr>
      </w:pPr>
    </w:p>
    <w:p w:rsidR="00000000" w:rsidRDefault="00D7312E">
      <w:pPr>
        <w:tabs>
          <w:tab w:val="num" w:pos="720"/>
        </w:tabs>
        <w:rPr>
          <w:rFonts w:ascii="ＭＳ 明朝" w:hint="eastAsia"/>
        </w:rPr>
      </w:pPr>
      <w:r>
        <w:rPr>
          <w:rFonts w:ascii="ＭＳ 明朝"/>
        </w:rPr>
        <w:lastRenderedPageBreak/>
        <w:t>[</w:t>
      </w:r>
      <w:r>
        <w:rPr>
          <w:rFonts w:ascii="ＭＳ 明朝" w:hint="eastAsia"/>
        </w:rPr>
        <w:t>Ⅲ</w:t>
      </w:r>
      <w:r>
        <w:rPr>
          <w:rFonts w:ascii="ＭＳ 明朝"/>
        </w:rPr>
        <w:t>]</w:t>
      </w:r>
    </w:p>
    <w:p w:rsidR="00000000" w:rsidRDefault="00D7312E">
      <w:pPr>
        <w:tabs>
          <w:tab w:val="num" w:pos="720"/>
        </w:tabs>
        <w:rPr>
          <w:rFonts w:ascii="ＭＳ 明朝" w:hint="eastAsia"/>
        </w:rPr>
      </w:pPr>
      <w:r>
        <w:rPr>
          <w:rFonts w:ascii="ＭＳ 明朝" w:hint="eastAsia"/>
        </w:rPr>
        <w:t>⑤式より求めたλの平均値±平均自乗誤差は</w:t>
      </w:r>
    </w:p>
    <w:p w:rsidR="00000000" w:rsidRDefault="00D7312E">
      <w:pPr>
        <w:tabs>
          <w:tab w:val="num" w:pos="720"/>
        </w:tabs>
        <w:rPr>
          <w:rFonts w:ascii="ＭＳ 明朝"/>
        </w:rPr>
      </w:pPr>
      <w:r>
        <w:rPr>
          <w:rFonts w:ascii="ＭＳ 明朝" w:hint="eastAsia"/>
        </w:rPr>
        <w:t xml:space="preserve">　</w:t>
      </w:r>
      <w:r>
        <w:rPr>
          <w:rFonts w:ascii="ＭＳ 明朝"/>
        </w:rPr>
        <w:t>d=1(mm)</w:t>
      </w:r>
      <w:r>
        <w:rPr>
          <w:rFonts w:ascii="ＭＳ 明朝" w:hint="eastAsia"/>
        </w:rPr>
        <w:t>のとき　　λ</w:t>
      </w:r>
      <w:r>
        <w:rPr>
          <w:rFonts w:ascii="ＭＳ 明朝" w:hint="eastAsia"/>
        </w:rPr>
        <w:t>=</w:t>
      </w:r>
      <w:r>
        <w:rPr>
          <w:rFonts w:ascii="ＭＳ 明朝"/>
        </w:rPr>
        <w:t>628.8</w:t>
      </w:r>
      <w:r>
        <w:rPr>
          <w:rFonts w:ascii="ＭＳ 明朝" w:hint="eastAsia"/>
        </w:rPr>
        <w:t>±</w:t>
      </w:r>
      <w:r>
        <w:rPr>
          <w:rFonts w:ascii="ＭＳ 明朝" w:hint="eastAsia"/>
        </w:rPr>
        <w:t>6.</w:t>
      </w:r>
      <w:r>
        <w:rPr>
          <w:rFonts w:ascii="ＭＳ 明朝"/>
        </w:rPr>
        <w:t>4(nm)</w:t>
      </w:r>
    </w:p>
    <w:p w:rsidR="00000000" w:rsidRDefault="00D7312E">
      <w:pPr>
        <w:tabs>
          <w:tab w:val="num" w:pos="720"/>
        </w:tabs>
        <w:rPr>
          <w:rFonts w:ascii="ＭＳ 明朝" w:hint="eastAsia"/>
        </w:rPr>
      </w:pPr>
      <w:r>
        <w:rPr>
          <w:rFonts w:ascii="ＭＳ 明朝" w:hint="eastAsia"/>
        </w:rPr>
        <w:t xml:space="preserve">　</w:t>
      </w:r>
      <w:r>
        <w:rPr>
          <w:rFonts w:ascii="ＭＳ 明朝"/>
        </w:rPr>
        <w:t>d=</w:t>
      </w:r>
      <w:r>
        <w:rPr>
          <w:rFonts w:ascii="ＭＳ 明朝" w:hint="eastAsia"/>
        </w:rPr>
        <w:t>0.5</w:t>
      </w:r>
      <w:r>
        <w:rPr>
          <w:rFonts w:ascii="ＭＳ 明朝"/>
        </w:rPr>
        <w:t>(mm)</w:t>
      </w:r>
      <w:r>
        <w:rPr>
          <w:rFonts w:ascii="ＭＳ 明朝" w:hint="eastAsia"/>
        </w:rPr>
        <w:t>のとき　λ</w:t>
      </w:r>
      <w:r>
        <w:rPr>
          <w:rFonts w:ascii="ＭＳ 明朝"/>
        </w:rPr>
        <w:t>=635.3</w:t>
      </w:r>
      <w:r>
        <w:rPr>
          <w:rFonts w:ascii="ＭＳ 明朝" w:hint="eastAsia"/>
        </w:rPr>
        <w:t>±</w:t>
      </w:r>
      <w:r>
        <w:rPr>
          <w:rFonts w:ascii="ＭＳ 明朝"/>
        </w:rPr>
        <w:t>3.0(nm)</w:t>
      </w:r>
    </w:p>
    <w:p w:rsidR="00000000" w:rsidRDefault="00D7312E">
      <w:pPr>
        <w:tabs>
          <w:tab w:val="num" w:pos="720"/>
        </w:tabs>
        <w:rPr>
          <w:rFonts w:ascii="ＭＳ 明朝"/>
        </w:rPr>
      </w:pPr>
    </w:p>
    <w:p w:rsidR="00000000" w:rsidRDefault="00D7312E">
      <w:pPr>
        <w:tabs>
          <w:tab w:val="num" w:pos="720"/>
        </w:tabs>
        <w:rPr>
          <w:rFonts w:ascii="ＭＳ 明朝" w:hint="eastAsia"/>
        </w:rPr>
      </w:pPr>
      <w:r>
        <w:rPr>
          <w:rFonts w:ascii="ＭＳ 明朝"/>
        </w:rPr>
        <w:t>5,</w:t>
      </w:r>
      <w:r>
        <w:rPr>
          <w:rFonts w:ascii="ＭＳ 明朝" w:hint="eastAsia"/>
        </w:rPr>
        <w:t xml:space="preserve">　考察</w:t>
      </w:r>
    </w:p>
    <w:p w:rsidR="00000000" w:rsidRDefault="00D7312E">
      <w:pPr>
        <w:tabs>
          <w:tab w:val="num" w:pos="720"/>
        </w:tabs>
        <w:rPr>
          <w:rFonts w:ascii="ＭＳ 明朝" w:hint="eastAsia"/>
        </w:rPr>
      </w:pPr>
      <w:r>
        <w:rPr>
          <w:rFonts w:ascii="ＭＳ 明朝"/>
          <w:noProof/>
        </w:rPr>
        <mc:AlternateContent>
          <mc:Choice Requires="wps">
            <w:drawing>
              <wp:anchor distT="0" distB="0" distL="114300" distR="114300" simplePos="0" relativeHeight="251660288" behindDoc="0" locked="0" layoutInCell="1" allowOverlap="1">
                <wp:simplePos x="0" y="0"/>
                <wp:positionH relativeFrom="column">
                  <wp:posOffset>4686300</wp:posOffset>
                </wp:positionH>
                <wp:positionV relativeFrom="paragraph">
                  <wp:posOffset>0</wp:posOffset>
                </wp:positionV>
                <wp:extent cx="0" cy="635000"/>
                <wp:effectExtent l="22860" t="22225" r="15240" b="1905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50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83DC" id="Line 1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0" to="369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ZEFA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" strokeweight="2.25pt"/>
            </w:pict>
          </mc:Fallback>
        </mc:AlternateContent>
      </w:r>
      <w:r>
        <w:rPr>
          <w:rFonts w:ascii="ＭＳ 明朝"/>
          <w:noProof/>
        </w:rPr>
        <mc:AlternateContent>
          <mc:Choice Requires="wps">
            <w:drawing>
              <wp:anchor distT="0" distB="0" distL="114300" distR="114300" simplePos="0" relativeHeight="251658240" behindDoc="0" locked="0" layoutInCell="1" allowOverlap="1">
                <wp:simplePos x="0" y="0"/>
                <wp:positionH relativeFrom="column">
                  <wp:posOffset>4686300</wp:posOffset>
                </wp:positionH>
                <wp:positionV relativeFrom="paragraph">
                  <wp:posOffset>0</wp:posOffset>
                </wp:positionV>
                <wp:extent cx="228600" cy="0"/>
                <wp:effectExtent l="13335" t="12700" r="5715" b="635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3DA45" id="Line 10" o:spid="_x0000_s1026" style="position:absolute;left:0;text-align:lef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0" to="3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">
                <v:stroke dashstyle="1 1" endcap="round"/>
              </v:line>
            </w:pict>
          </mc:Fallback>
        </mc:AlternateContent>
      </w:r>
      <w:r>
        <w:rPr>
          <w:rFonts w:ascii="ＭＳ 明朝"/>
          <w:noProof/>
        </w:rPr>
        <mc:AlternateContent>
          <mc:Choice Requires="wps">
            <w:drawing>
              <wp:anchor distT="0" distB="0" distL="114300" distR="114300" simplePos="0" relativeHeight="251657216" behindDoc="0" locked="0" layoutInCell="1" allowOverlap="1">
                <wp:simplePos x="0" y="0"/>
                <wp:positionH relativeFrom="column">
                  <wp:posOffset>4686300</wp:posOffset>
                </wp:positionH>
                <wp:positionV relativeFrom="paragraph">
                  <wp:posOffset>-127000</wp:posOffset>
                </wp:positionV>
                <wp:extent cx="0" cy="889000"/>
                <wp:effectExtent l="13335" t="9525" r="5715" b="635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90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A32E8" id="Line 8"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0pt" to="369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">
                <v:stroke dashstyle="1 1" endcap="round"/>
              </v:line>
            </w:pict>
          </mc:Fallback>
        </mc:AlternateContent>
      </w:r>
      <w:r>
        <w:rPr>
          <w:rFonts w:ascii="ＭＳ 明朝"/>
          <w:noProof/>
        </w:rPr>
        <mc:AlternateContent>
          <mc:Choice Requires="wps">
            <w:drawing>
              <wp:anchor distT="0" distB="0" distL="114300" distR="114300" simplePos="0" relativeHeight="251656192" behindDoc="0" locked="0" layoutInCell="1" allowOverlap="1">
                <wp:simplePos x="0" y="0"/>
                <wp:positionH relativeFrom="column">
                  <wp:posOffset>4457700</wp:posOffset>
                </wp:positionH>
                <wp:positionV relativeFrom="paragraph">
                  <wp:posOffset>0</wp:posOffset>
                </wp:positionV>
                <wp:extent cx="457200" cy="635000"/>
                <wp:effectExtent l="13335" t="12700" r="5715" b="9525"/>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635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C002F" id="Line 7"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0" to="387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"/>
            </w:pict>
          </mc:Fallback>
        </mc:AlternateContent>
      </w:r>
      <w:r>
        <w:rPr>
          <w:rFonts w:ascii="ＭＳ 明朝"/>
          <w:noProof/>
        </w:rPr>
        <mc:AlternateContent>
          <mc:Choice Requires="wps">
            <w:drawing>
              <wp:anchor distT="0" distB="0" distL="114300" distR="114300" simplePos="0" relativeHeight="251655168" behindDoc="0" locked="0" layoutInCell="1" allowOverlap="1">
                <wp:simplePos x="0" y="0"/>
                <wp:positionH relativeFrom="column">
                  <wp:posOffset>4229100</wp:posOffset>
                </wp:positionH>
                <wp:positionV relativeFrom="paragraph">
                  <wp:posOffset>-127000</wp:posOffset>
                </wp:positionV>
                <wp:extent cx="914400" cy="914400"/>
                <wp:effectExtent l="13335" t="9525" r="5715" b="9525"/>
                <wp:wrapNone/>
                <wp:docPr id="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651C94" id="Oval 6" o:spid="_x0000_s1026" style="position:absolute;left:0;text-align:left;margin-left:333pt;margin-top:-10pt;width:1in;height:1in;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"/>
            </w:pict>
          </mc:Fallback>
        </mc:AlternateContent>
      </w:r>
      <w:r>
        <w:rPr>
          <w:rFonts w:ascii="ＭＳ 明朝"/>
          <w:noProof/>
        </w:rPr>
        <mc:AlternateContent>
          <mc:Choice Requires="wps">
            <w:drawing>
              <wp:anchor distT="0" distB="0" distL="114300" distR="114300" simplePos="0" relativeHeight="251659264" behindDoc="0" locked="0" layoutInCell="1" allowOverlap="1">
                <wp:simplePos x="0" y="0"/>
                <wp:positionH relativeFrom="column">
                  <wp:posOffset>4457700</wp:posOffset>
                </wp:positionH>
                <wp:positionV relativeFrom="paragraph">
                  <wp:posOffset>635000</wp:posOffset>
                </wp:positionV>
                <wp:extent cx="228600" cy="0"/>
                <wp:effectExtent l="13335" t="9525" r="5715" b="9525"/>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C7E98" id="Line 1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50pt" to="369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">
                <v:stroke dashstyle="1 1" endcap="round"/>
              </v:line>
            </w:pict>
          </mc:Fallback>
        </mc:AlternateContent>
      </w:r>
      <w:r>
        <w:rPr>
          <w:rFonts w:ascii="ＭＳ 明朝"/>
          <w:noProof/>
        </w:rPr>
        <mc:AlternateContent>
          <mc:Choice Requires="wps">
            <w:drawing>
              <wp:anchor distT="0" distB="0" distL="114300" distR="114300" simplePos="0" relativeHeight="251661312" behindDoc="0" locked="0" layoutInCell="1" allowOverlap="1">
                <wp:simplePos x="0" y="0"/>
                <wp:positionH relativeFrom="column">
                  <wp:posOffset>5029200</wp:posOffset>
                </wp:positionH>
                <wp:positionV relativeFrom="paragraph">
                  <wp:posOffset>127000</wp:posOffset>
                </wp:positionV>
                <wp:extent cx="0" cy="381000"/>
                <wp:effectExtent l="13335" t="6350" r="5715" b="12700"/>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E7E1E" id="Line 1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0pt" to="396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j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"/>
            </w:pict>
          </mc:Fallback>
        </mc:AlternateContent>
      </w:r>
      <w:r>
        <w:rPr>
          <w:rFonts w:ascii="ＭＳ 明朝"/>
        </w:rPr>
        <w:t>[</w:t>
      </w:r>
      <w:r>
        <w:rPr>
          <w:rFonts w:ascii="ＭＳ 明朝" w:hint="eastAsia"/>
        </w:rPr>
        <w:t>Ⅰ</w:t>
      </w:r>
      <w:r>
        <w:rPr>
          <w:rFonts w:ascii="ＭＳ 明朝"/>
        </w:rPr>
        <w:t xml:space="preserve">]  </w:t>
      </w:r>
    </w:p>
    <w:p w:rsidR="00000000" w:rsidRDefault="00D7312E">
      <w:pPr>
        <w:tabs>
          <w:tab w:val="num" w:pos="720"/>
        </w:tabs>
        <w:rPr>
          <w:rFonts w:ascii="ＭＳ 明朝" w:hint="eastAsia"/>
        </w:rPr>
      </w:pPr>
      <w:r>
        <w:rPr>
          <w:rFonts w:ascii="ＭＳ 明朝" w:hint="eastAsia"/>
        </w:rPr>
        <w:t xml:space="preserve">　図</w:t>
      </w:r>
      <w:r>
        <w:rPr>
          <w:rFonts w:ascii="ＭＳ 明朝" w:hint="eastAsia"/>
        </w:rPr>
        <w:t>6</w:t>
      </w:r>
      <w:r>
        <w:rPr>
          <w:rFonts w:ascii="ＭＳ 明朝" w:hint="eastAsia"/>
        </w:rPr>
        <w:t>のように偏光板に斜めに振動する光が入ってきた</w:t>
      </w:r>
    </w:p>
    <w:p w:rsidR="00000000" w:rsidRDefault="00D7312E">
      <w:pPr>
        <w:tabs>
          <w:tab w:val="num" w:pos="720"/>
        </w:tabs>
        <w:rPr>
          <w:rFonts w:ascii="ＭＳ 明朝" w:hint="eastAsia"/>
        </w:rPr>
      </w:pPr>
      <w:r>
        <w:rPr>
          <w:rFonts w:ascii="ＭＳ 明朝" w:hint="eastAsia"/>
        </w:rPr>
        <w:t>としても</w:t>
      </w:r>
      <w:r>
        <w:rPr>
          <w:rFonts w:ascii="ＭＳ 明朝"/>
        </w:rPr>
        <w:t>,</w:t>
      </w:r>
      <w:r>
        <w:rPr>
          <w:rFonts w:ascii="ＭＳ 明朝" w:hint="eastAsia"/>
        </w:rPr>
        <w:t>偏光子の方向に平行な成分のみが透過する</w:t>
      </w:r>
      <w:r>
        <w:rPr>
          <w:rFonts w:ascii="ＭＳ 明朝" w:hint="eastAsia"/>
        </w:rPr>
        <w:t>.</w:t>
      </w:r>
      <w:r>
        <w:rPr>
          <w:rFonts w:ascii="ＭＳ 明朝" w:hint="eastAsia"/>
        </w:rPr>
        <w:t>も</w:t>
      </w:r>
    </w:p>
    <w:p w:rsidR="00000000" w:rsidRDefault="00D7312E">
      <w:pPr>
        <w:tabs>
          <w:tab w:val="num" w:pos="720"/>
        </w:tabs>
        <w:rPr>
          <w:rFonts w:ascii="ＭＳ 明朝" w:hint="eastAsia"/>
        </w:rPr>
      </w:pPr>
      <w:r>
        <w:rPr>
          <w:rFonts w:ascii="ＭＳ 明朝"/>
          <w:noProof/>
        </w:rPr>
        <mc:AlternateContent>
          <mc:Choice Requires="wps">
            <w:drawing>
              <wp:anchor distT="0" distB="0" distL="114300" distR="114300" simplePos="0" relativeHeight="251663360" behindDoc="0" locked="0" layoutInCell="1" allowOverlap="1">
                <wp:simplePos x="0" y="0"/>
                <wp:positionH relativeFrom="column">
                  <wp:posOffset>4114800</wp:posOffset>
                </wp:positionH>
                <wp:positionV relativeFrom="paragraph">
                  <wp:posOffset>381000</wp:posOffset>
                </wp:positionV>
                <wp:extent cx="114300" cy="0"/>
                <wp:effectExtent l="13335" t="12700" r="5715" b="635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7AAA1" id="Line 1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0pt" to="333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0P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"/>
            </w:pict>
          </mc:Fallback>
        </mc:AlternateContent>
      </w:r>
      <w:r>
        <w:rPr>
          <w:rFonts w:ascii="ＭＳ 明朝"/>
          <w:noProof/>
        </w:rPr>
        <mc:AlternateContent>
          <mc:Choice Requires="wps">
            <w:drawing>
              <wp:anchor distT="0" distB="0" distL="114300" distR="114300" simplePos="0" relativeHeight="251662336" behindDoc="0" locked="0" layoutInCell="1" allowOverlap="1">
                <wp:simplePos x="0" y="0"/>
                <wp:positionH relativeFrom="column">
                  <wp:posOffset>4114800</wp:posOffset>
                </wp:positionH>
                <wp:positionV relativeFrom="paragraph">
                  <wp:posOffset>127000</wp:posOffset>
                </wp:positionV>
                <wp:extent cx="114300" cy="0"/>
                <wp:effectExtent l="22860" t="15875" r="15240" b="2222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B638F" id="Line 1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pt" to="33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pu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" strokeweight="2.25pt"/>
            </w:pict>
          </mc:Fallback>
        </mc:AlternateContent>
      </w:r>
      <w:r>
        <w:rPr>
          <w:rFonts w:ascii="ＭＳ 明朝" w:hint="eastAsia"/>
        </w:rPr>
        <w:t>ともと入射した光の振幅を</w:t>
      </w:r>
      <w:r>
        <w:rPr>
          <w:rFonts w:ascii="ＭＳ 明朝"/>
          <w:position w:val="-2"/>
        </w:rPr>
        <w:object w:dxaOrig="240" w:dyaOrig="200">
          <v:shape id="_x0000_i1055" type="#_x0000_t75" style="width:12pt;height:10pt" o:ole="">
            <v:imagedata r:id="rId94" r:pict="rId95" o:title=""/>
          </v:shape>
          <o:OLEObject Type="Embed" ProgID="Equation.3" ShapeID="_x0000_i1055" DrawAspect="Content" ObjectID="_1469113824" r:id="rId96"/>
        </w:object>
      </w:r>
      <w:r>
        <w:rPr>
          <w:rFonts w:ascii="ＭＳ 明朝" w:hint="eastAsia"/>
        </w:rPr>
        <w:t>とすると</w:t>
      </w:r>
      <w:r>
        <w:rPr>
          <w:rFonts w:ascii="ＭＳ 明朝" w:hint="eastAsia"/>
        </w:rPr>
        <w:t>,</w:t>
      </w:r>
      <w:r>
        <w:rPr>
          <w:rFonts w:ascii="ＭＳ 明朝" w:hint="eastAsia"/>
        </w:rPr>
        <w:t xml:space="preserve">透過した光の振幅　　　</w:t>
      </w:r>
      <w:r>
        <w:rPr>
          <w:rFonts w:ascii="ＭＳ 明朝" w:hint="eastAsia"/>
          <w:sz w:val="20"/>
        </w:rPr>
        <w:t>透過光の波の成分</w:t>
      </w:r>
    </w:p>
    <w:p w:rsidR="00000000" w:rsidRDefault="00D7312E">
      <w:pPr>
        <w:tabs>
          <w:tab w:val="num" w:pos="720"/>
        </w:tabs>
        <w:rPr>
          <w:rFonts w:ascii="ＭＳ 明朝" w:hint="eastAsia"/>
          <w:sz w:val="20"/>
        </w:rPr>
      </w:pPr>
      <w:r>
        <w:rPr>
          <w:rFonts w:ascii="ＭＳ 明朝" w:hint="eastAsia"/>
        </w:rPr>
        <w:t>は</w:t>
      </w:r>
      <w:r>
        <w:rPr>
          <w:rFonts w:ascii="ＭＳ 明朝"/>
        </w:rPr>
        <w:t>,</w:t>
      </w:r>
      <w:r>
        <w:rPr>
          <w:rFonts w:ascii="ＭＳ 明朝"/>
          <w:position w:val="-8"/>
        </w:rPr>
        <w:object w:dxaOrig="840" w:dyaOrig="260">
          <v:shape id="_x0000_i1056" type="#_x0000_t75" style="width:42pt;height:13pt" o:ole="">
            <v:imagedata r:id="rId97" r:pict="rId98" o:title=""/>
          </v:shape>
          <o:OLEObject Type="Embed" ProgID="Equation.3" ShapeID="_x0000_i1056" DrawAspect="Content" ObjectID="_1469113825" r:id="rId99"/>
        </w:object>
      </w:r>
      <w:r>
        <w:rPr>
          <w:rFonts w:ascii="ＭＳ 明朝" w:hint="eastAsia"/>
        </w:rPr>
        <w:t>で表される</w:t>
      </w:r>
      <w:r>
        <w:rPr>
          <w:rFonts w:ascii="ＭＳ 明朝" w:hint="eastAsia"/>
        </w:rPr>
        <w:t>.</w:t>
      </w:r>
      <w:r>
        <w:rPr>
          <w:rFonts w:ascii="ＭＳ 明朝" w:hint="eastAsia"/>
        </w:rPr>
        <w:t>また</w:t>
      </w:r>
      <w:r>
        <w:rPr>
          <w:rFonts w:ascii="ＭＳ 明朝"/>
        </w:rPr>
        <w:t>,</w:t>
      </w:r>
      <w:r>
        <w:rPr>
          <w:rFonts w:ascii="ＭＳ 明朝" w:hint="eastAsia"/>
        </w:rPr>
        <w:t>マリュースの法則より</w:t>
      </w:r>
      <w:r>
        <w:rPr>
          <w:rFonts w:ascii="ＭＳ 明朝"/>
        </w:rPr>
        <w:t xml:space="preserve">,         </w:t>
      </w:r>
      <w:r>
        <w:rPr>
          <w:rFonts w:ascii="ＭＳ 明朝" w:hint="eastAsia"/>
          <w:sz w:val="20"/>
        </w:rPr>
        <w:t>入射光の波の成分</w:t>
      </w:r>
    </w:p>
    <w:p w:rsidR="00000000" w:rsidRDefault="00D7312E">
      <w:pPr>
        <w:tabs>
          <w:tab w:val="num" w:pos="720"/>
        </w:tabs>
        <w:rPr>
          <w:rFonts w:ascii="ＭＳ 明朝" w:hint="eastAsia"/>
          <w:sz w:val="20"/>
        </w:rPr>
      </w:pPr>
      <w:r>
        <w:rPr>
          <w:rFonts w:ascii="ＭＳ 明朝" w:hint="eastAsia"/>
        </w:rPr>
        <w:t xml:space="preserve">透過した光の強度は　</w:t>
      </w:r>
      <w:r>
        <w:rPr>
          <w:rFonts w:ascii="ＭＳ 明朝"/>
          <w:position w:val="-8"/>
        </w:rPr>
        <w:object w:dxaOrig="1380" w:dyaOrig="320">
          <v:shape id="_x0000_i1057" type="#_x0000_t75" style="width:69pt;height:16pt" o:ole="">
            <v:imagedata r:id="rId100" r:pict="rId101" o:title=""/>
          </v:shape>
          <o:OLEObject Type="Embed" ProgID="Equation.3" ShapeID="_x0000_i1057" DrawAspect="Content" ObjectID="_1469113826" r:id="rId102"/>
        </w:object>
      </w:r>
      <w:r>
        <w:rPr>
          <w:rFonts w:ascii="ＭＳ 明朝" w:hint="eastAsia"/>
        </w:rPr>
        <w:t xml:space="preserve">　で表される</w:t>
      </w:r>
      <w:r>
        <w:rPr>
          <w:rFonts w:ascii="ＭＳ 明朝" w:hint="eastAsia"/>
        </w:rPr>
        <w:t>.</w:t>
      </w:r>
      <w:r>
        <w:rPr>
          <w:rFonts w:ascii="ＭＳ 明朝" w:hint="eastAsia"/>
        </w:rPr>
        <w:t xml:space="preserve">　　　　</w:t>
      </w:r>
      <w:r>
        <w:rPr>
          <w:rFonts w:ascii="ＭＳ 明朝" w:hint="eastAsia"/>
          <w:sz w:val="20"/>
        </w:rPr>
        <w:t>図</w:t>
      </w:r>
      <w:r>
        <w:rPr>
          <w:rFonts w:ascii="ＭＳ 明朝" w:hint="eastAsia"/>
          <w:sz w:val="20"/>
        </w:rPr>
        <w:t xml:space="preserve">6 </w:t>
      </w:r>
      <w:r>
        <w:rPr>
          <w:rFonts w:ascii="ＭＳ 明朝" w:hint="eastAsia"/>
          <w:sz w:val="20"/>
        </w:rPr>
        <w:t>偏光板による偏光</w:t>
      </w:r>
    </w:p>
    <w:p w:rsidR="00000000" w:rsidRDefault="00D7312E">
      <w:pPr>
        <w:tabs>
          <w:tab w:val="num" w:pos="720"/>
        </w:tabs>
        <w:rPr>
          <w:rFonts w:ascii="ＭＳ 明朝" w:hint="eastAsia"/>
          <w:sz w:val="20"/>
        </w:rPr>
      </w:pPr>
      <w:r>
        <w:rPr>
          <w:rFonts w:ascii="ＭＳ 明朝" w:hint="eastAsia"/>
        </w:rPr>
        <w:t>透過率</w:t>
      </w:r>
      <w:r>
        <w:rPr>
          <w:rFonts w:ascii="ＭＳ 明朝"/>
          <w:position w:val="-26"/>
        </w:rPr>
        <w:object w:dxaOrig="3300" w:dyaOrig="660">
          <v:shape id="_x0000_i1058" type="#_x0000_t75" style="width:165pt;height:33pt" o:ole="">
            <v:imagedata r:id="rId103" r:pict="rId104" o:title=""/>
          </v:shape>
          <o:OLEObject Type="Embed" ProgID="Equation.3" ShapeID="_x0000_i1058" DrawAspect="Content" ObjectID="_1469113827" r:id="rId105"/>
        </w:object>
      </w:r>
    </w:p>
    <w:p w:rsidR="00000000" w:rsidRDefault="00D7312E">
      <w:pPr>
        <w:tabs>
          <w:tab w:val="num" w:pos="720"/>
        </w:tabs>
        <w:rPr>
          <w:rFonts w:ascii="ＭＳ 明朝" w:hint="eastAsia"/>
        </w:rPr>
      </w:pPr>
      <w:r>
        <w:rPr>
          <w:rFonts w:ascii="ＭＳ 明朝" w:hint="eastAsia"/>
        </w:rPr>
        <w:t>これより</w:t>
      </w:r>
      <w:r>
        <w:rPr>
          <w:rFonts w:ascii="ＭＳ 明朝"/>
        </w:rPr>
        <w:t>,</w:t>
      </w:r>
      <w:r>
        <w:rPr>
          <w:rFonts w:ascii="ＭＳ 明朝" w:hint="eastAsia"/>
        </w:rPr>
        <w:t>図</w:t>
      </w:r>
      <w:r>
        <w:rPr>
          <w:rFonts w:ascii="ＭＳ 明朝" w:hint="eastAsia"/>
        </w:rPr>
        <w:t>4</w:t>
      </w:r>
      <w:r>
        <w:rPr>
          <w:rFonts w:ascii="ＭＳ 明朝" w:hint="eastAsia"/>
        </w:rPr>
        <w:t>のグラフが</w:t>
      </w:r>
      <w:r>
        <w:rPr>
          <w:rFonts w:ascii="ＭＳ 明朝"/>
          <w:position w:val="-8"/>
        </w:rPr>
        <w:object w:dxaOrig="620" w:dyaOrig="320">
          <v:shape id="_x0000_i1059" type="#_x0000_t75" style="width:31pt;height:16pt" o:ole="">
            <v:imagedata r:id="rId106" r:pict="rId107" o:title=""/>
          </v:shape>
          <o:OLEObject Type="Embed" ProgID="Equation.3" ShapeID="_x0000_i1059" DrawAspect="Content" ObjectID="_1469113828" r:id="rId108"/>
        </w:object>
      </w:r>
      <w:r>
        <w:rPr>
          <w:rFonts w:ascii="ＭＳ 明朝" w:hint="eastAsia"/>
        </w:rPr>
        <w:t>に近似したのだといえる</w:t>
      </w:r>
      <w:r>
        <w:rPr>
          <w:rFonts w:ascii="ＭＳ 明朝" w:hint="eastAsia"/>
        </w:rPr>
        <w:t>.</w:t>
      </w:r>
    </w:p>
    <w:p w:rsidR="00000000" w:rsidRDefault="00D7312E">
      <w:pPr>
        <w:tabs>
          <w:tab w:val="num" w:pos="720"/>
        </w:tabs>
        <w:rPr>
          <w:rFonts w:ascii="ＭＳ 明朝" w:hint="eastAsia"/>
        </w:rPr>
      </w:pPr>
    </w:p>
    <w:p w:rsidR="00000000" w:rsidRDefault="00D7312E">
      <w:pPr>
        <w:tabs>
          <w:tab w:val="num" w:pos="720"/>
        </w:tabs>
        <w:rPr>
          <w:rFonts w:ascii="ＭＳ 明朝" w:hint="eastAsia"/>
        </w:rPr>
      </w:pPr>
      <w:r>
        <w:rPr>
          <w:rFonts w:ascii="ＭＳ 明朝"/>
        </w:rPr>
        <w:t>[</w:t>
      </w:r>
      <w:r>
        <w:rPr>
          <w:rFonts w:ascii="ＭＳ 明朝" w:hint="eastAsia"/>
        </w:rPr>
        <w:t>Ⅱ</w:t>
      </w:r>
      <w:r>
        <w:rPr>
          <w:rFonts w:ascii="ＭＳ 明朝"/>
        </w:rPr>
        <w:t>]</w:t>
      </w:r>
    </w:p>
    <w:p w:rsidR="00000000" w:rsidRDefault="00D7312E">
      <w:pPr>
        <w:tabs>
          <w:tab w:val="num" w:pos="720"/>
        </w:tabs>
        <w:rPr>
          <w:rFonts w:ascii="ＭＳ 明朝" w:hint="eastAsia"/>
        </w:rPr>
      </w:pPr>
      <w:r>
        <w:rPr>
          <w:rFonts w:ascii="ＭＳ 明朝" w:hint="eastAsia"/>
        </w:rPr>
        <w:t xml:space="preserve">　実験原理で表した反射率の式の</w:t>
      </w:r>
      <w:r>
        <w:rPr>
          <w:rFonts w:ascii="ＭＳ 明朝"/>
          <w:position w:val="-22"/>
        </w:rPr>
        <w:object w:dxaOrig="1100" w:dyaOrig="580">
          <v:shape id="_x0000_i1060" type="#_x0000_t75" style="width:55pt;height:29pt" o:ole="">
            <v:imagedata r:id="rId109" r:pict="rId110" o:title=""/>
          </v:shape>
          <o:OLEObject Type="Embed" ProgID="Equation.3" ShapeID="_x0000_i1060" DrawAspect="Content" ObjectID="_1469113829" r:id="rId111"/>
        </w:object>
      </w:r>
      <w:r>
        <w:rPr>
          <w:rFonts w:ascii="ＭＳ 明朝" w:hint="eastAsia"/>
        </w:rPr>
        <w:t>とおくと</w:t>
      </w:r>
      <w:r>
        <w:rPr>
          <w:rFonts w:ascii="ＭＳ 明朝"/>
        </w:rPr>
        <w:t>,</w:t>
      </w:r>
      <w:r>
        <w:rPr>
          <w:rFonts w:ascii="ＭＳ 明朝"/>
          <w:position w:val="-12"/>
        </w:rPr>
        <w:object w:dxaOrig="660" w:dyaOrig="320">
          <v:shape id="_x0000_i1061" type="#_x0000_t75" style="width:33pt;height:16pt" o:ole="">
            <v:imagedata r:id="rId112" r:pict="rId113" o:title=""/>
          </v:shape>
          <o:OLEObject Type="Embed" ProgID="Equation.3" ShapeID="_x0000_i1061" DrawAspect="Content" ObjectID="_1469113830" r:id="rId114"/>
        </w:object>
      </w:r>
      <w:r>
        <w:rPr>
          <w:rFonts w:ascii="ＭＳ 明朝" w:hint="eastAsia"/>
        </w:rPr>
        <w:t>になり</w:t>
      </w:r>
      <w:r>
        <w:rPr>
          <w:rFonts w:ascii="ＭＳ 明朝"/>
        </w:rPr>
        <w:t>,</w:t>
      </w:r>
      <w:r>
        <w:rPr>
          <w:rFonts w:ascii="ＭＳ 明朝" w:hint="eastAsia"/>
        </w:rPr>
        <w:t>反射波は</w:t>
      </w:r>
      <w:r>
        <w:rPr>
          <w:rFonts w:ascii="ＭＳ 明朝"/>
          <w:position w:val="-8"/>
        </w:rPr>
        <w:object w:dxaOrig="260" w:dyaOrig="280">
          <v:shape id="_x0000_i1062" type="#_x0000_t75" style="width:13pt;height:14pt" o:ole="">
            <v:imagedata r:id="rId115" r:pict="rId116" o:title=""/>
          </v:shape>
          <o:OLEObject Type="Embed" ProgID="Equation.3" ShapeID="_x0000_i1062" DrawAspect="Content" ObjectID="_1469113831" r:id="rId117"/>
        </w:object>
      </w:r>
      <w:r>
        <w:rPr>
          <w:rFonts w:ascii="ＭＳ 明朝" w:hint="eastAsia"/>
        </w:rPr>
        <w:t>のみとなる</w:t>
      </w:r>
      <w:r>
        <w:rPr>
          <w:rFonts w:ascii="ＭＳ 明朝" w:hint="eastAsia"/>
        </w:rPr>
        <w:t>.</w:t>
      </w:r>
      <w:r>
        <w:rPr>
          <w:rFonts w:ascii="ＭＳ 明朝" w:hint="eastAsia"/>
        </w:rPr>
        <w:t>これは</w:t>
      </w:r>
      <w:r>
        <w:rPr>
          <w:rFonts w:ascii="ＭＳ 明朝"/>
        </w:rPr>
        <w:t>,</w:t>
      </w:r>
      <w:r>
        <w:rPr>
          <w:rFonts w:ascii="ＭＳ 明朝" w:hint="eastAsia"/>
        </w:rPr>
        <w:t>入射面に垂直な偏光面をもつ完全な偏光を示す</w:t>
      </w:r>
      <w:r>
        <w:rPr>
          <w:rFonts w:ascii="ＭＳ 明朝" w:hint="eastAsia"/>
        </w:rPr>
        <w:t>.</w:t>
      </w:r>
      <w:r>
        <w:rPr>
          <w:rFonts w:ascii="ＭＳ 明朝" w:hint="eastAsia"/>
        </w:rPr>
        <w:t>このときの入射角は</w:t>
      </w:r>
    </w:p>
    <w:p w:rsidR="00000000" w:rsidRDefault="00D7312E">
      <w:pPr>
        <w:tabs>
          <w:tab w:val="num" w:pos="720"/>
        </w:tabs>
        <w:rPr>
          <w:rFonts w:ascii="ＭＳ 明朝"/>
        </w:rPr>
      </w:pPr>
      <w:r>
        <w:rPr>
          <w:rFonts w:ascii="ＭＳ 明朝"/>
        </w:rPr>
        <w:t xml:space="preserve">  </w:t>
      </w:r>
      <w:r>
        <w:rPr>
          <w:rFonts w:ascii="ＭＳ 明朝"/>
          <w:position w:val="-8"/>
        </w:rPr>
        <w:object w:dxaOrig="1680" w:dyaOrig="320">
          <v:shape id="_x0000_i1063" type="#_x0000_t75" style="width:84pt;height:16pt" o:ole="">
            <v:imagedata r:id="rId118" r:pict="rId119" o:title=""/>
          </v:shape>
          <o:OLEObject Type="Embed" ProgID="Equation.3" ShapeID="_x0000_i1063" DrawAspect="Content" ObjectID="_1469113832" r:id="rId120"/>
        </w:object>
      </w:r>
    </w:p>
    <w:p w:rsidR="00000000" w:rsidRDefault="00D7312E">
      <w:pPr>
        <w:tabs>
          <w:tab w:val="num" w:pos="720"/>
        </w:tabs>
        <w:rPr>
          <w:rFonts w:ascii="ＭＳ 明朝" w:hint="eastAsia"/>
        </w:rPr>
      </w:pPr>
      <w:r>
        <w:rPr>
          <w:rFonts w:ascii="ＭＳ 明朝" w:hint="eastAsia"/>
        </w:rPr>
        <w:t>で表される</w:t>
      </w:r>
      <w:r>
        <w:rPr>
          <w:rFonts w:ascii="ＭＳ 明朝" w:hint="eastAsia"/>
        </w:rPr>
        <w:t>.</w:t>
      </w:r>
      <w:r>
        <w:rPr>
          <w:rFonts w:ascii="ＭＳ 明朝" w:hint="eastAsia"/>
        </w:rPr>
        <w:t>これをブリュースターの法則と呼び</w:t>
      </w:r>
      <w:r>
        <w:rPr>
          <w:rFonts w:ascii="ＭＳ 明朝"/>
        </w:rPr>
        <w:t>,</w:t>
      </w:r>
      <w:r>
        <w:rPr>
          <w:rFonts w:ascii="ＭＳ 明朝"/>
          <w:position w:val="-8"/>
        </w:rPr>
        <w:object w:dxaOrig="260" w:dyaOrig="280">
          <v:shape id="_x0000_i1064" type="#_x0000_t75" style="width:13pt;height:14pt" o:ole="">
            <v:imagedata r:id="rId121" r:pict="rId122" o:title=""/>
          </v:shape>
          <o:OLEObject Type="Embed" ProgID="Equation.3" ShapeID="_x0000_i1064" DrawAspect="Content" ObjectID="_1469113833" r:id="rId123"/>
        </w:object>
      </w:r>
      <w:r>
        <w:rPr>
          <w:rFonts w:ascii="ＭＳ 明朝" w:hint="eastAsia"/>
        </w:rPr>
        <w:t>をブリュースター角と呼ぶ</w:t>
      </w:r>
      <w:r>
        <w:rPr>
          <w:rFonts w:ascii="ＭＳ 明朝" w:hint="eastAsia"/>
        </w:rPr>
        <w:t>.</w:t>
      </w:r>
      <w:r>
        <w:rPr>
          <w:rFonts w:ascii="ＭＳ 明朝" w:hint="eastAsia"/>
        </w:rPr>
        <w:t>また</w:t>
      </w:r>
      <w:r>
        <w:rPr>
          <w:rFonts w:ascii="ＭＳ 明朝"/>
        </w:rPr>
        <w:t>,</w:t>
      </w:r>
      <w:r>
        <w:rPr>
          <w:rFonts w:ascii="ＭＳ 明朝" w:hint="eastAsia"/>
        </w:rPr>
        <w:t>一般的にガラスと空気の境界面を考えると</w:t>
      </w:r>
      <w:r>
        <w:rPr>
          <w:rFonts w:ascii="ＭＳ 明朝"/>
        </w:rPr>
        <w:t>,</w:t>
      </w:r>
      <w:r>
        <w:rPr>
          <w:rFonts w:ascii="ＭＳ 明朝" w:hint="eastAsia"/>
        </w:rPr>
        <w:t>ガラスの屈折率はだいたい</w:t>
      </w:r>
      <w:r>
        <w:rPr>
          <w:rFonts w:ascii="ＭＳ 明朝" w:hint="eastAsia"/>
        </w:rPr>
        <w:t>1.5</w:t>
      </w:r>
      <w:r>
        <w:rPr>
          <w:rFonts w:ascii="ＭＳ 明朝" w:hint="eastAsia"/>
        </w:rPr>
        <w:t>なのでブリュースター角はこの場合およそ</w:t>
      </w:r>
      <w:r>
        <w:rPr>
          <w:rFonts w:ascii="ＭＳ 明朝" w:hint="eastAsia"/>
        </w:rPr>
        <w:t>57</w:t>
      </w:r>
      <w:r>
        <w:rPr>
          <w:rFonts w:ascii="ＭＳ 明朝" w:hint="eastAsia"/>
        </w:rPr>
        <w:t>°のところである</w:t>
      </w:r>
      <w:r>
        <w:rPr>
          <w:rFonts w:ascii="ＭＳ 明朝" w:hint="eastAsia"/>
        </w:rPr>
        <w:t>.</w:t>
      </w:r>
      <w:r>
        <w:rPr>
          <w:rFonts w:ascii="ＭＳ 明朝" w:hint="eastAsia"/>
        </w:rPr>
        <w:t>図</w:t>
      </w:r>
      <w:r>
        <w:rPr>
          <w:rFonts w:ascii="ＭＳ 明朝" w:hint="eastAsia"/>
        </w:rPr>
        <w:t>5</w:t>
      </w:r>
      <w:r>
        <w:rPr>
          <w:rFonts w:ascii="ＭＳ 明朝" w:hint="eastAsia"/>
        </w:rPr>
        <w:t>グラフから</w:t>
      </w:r>
      <w:r>
        <w:rPr>
          <w:rFonts w:ascii="ＭＳ 明朝"/>
          <w:position w:val="-2"/>
        </w:rPr>
        <w:object w:dxaOrig="360" w:dyaOrig="220">
          <v:shape id="_x0000_i1065" type="#_x0000_t75" style="width:18pt;height:11pt" o:ole="">
            <v:imagedata r:id="rId124" r:pict="rId125" o:title=""/>
          </v:shape>
          <o:OLEObject Type="Embed" ProgID="Equation.3" ShapeID="_x0000_i1065" DrawAspect="Content" ObjectID="_1469113834" r:id="rId126"/>
        </w:object>
      </w:r>
      <w:r>
        <w:rPr>
          <w:rFonts w:ascii="ＭＳ 明朝" w:hint="eastAsia"/>
        </w:rPr>
        <w:t>50</w:t>
      </w:r>
      <w:r>
        <w:rPr>
          <w:rFonts w:ascii="ＭＳ 明朝" w:hint="eastAsia"/>
        </w:rPr>
        <w:t>°</w:t>
      </w:r>
      <w:r>
        <w:rPr>
          <w:rFonts w:ascii="ＭＳ 明朝"/>
        </w:rPr>
        <w:t>,</w:t>
      </w:r>
      <w:r>
        <w:rPr>
          <w:rFonts w:ascii="ＭＳ 明朝" w:hint="eastAsia"/>
        </w:rPr>
        <w:t>60</w:t>
      </w:r>
      <w:r>
        <w:rPr>
          <w:rFonts w:ascii="ＭＳ 明朝" w:hint="eastAsia"/>
        </w:rPr>
        <w:t>°の辺り</w:t>
      </w:r>
      <w:r>
        <w:rPr>
          <w:rFonts w:ascii="ＭＳ 明朝" w:hint="eastAsia"/>
        </w:rPr>
        <w:t>でほぼ</w:t>
      </w:r>
      <w:r>
        <w:rPr>
          <w:rFonts w:ascii="ＭＳ 明朝" w:hint="eastAsia"/>
        </w:rPr>
        <w:t>0</w:t>
      </w:r>
      <w:r>
        <w:rPr>
          <w:rFonts w:ascii="ＭＳ 明朝" w:hint="eastAsia"/>
        </w:rPr>
        <w:t>に等しいのがわかる</w:t>
      </w:r>
      <w:r>
        <w:rPr>
          <w:rFonts w:ascii="ＭＳ 明朝" w:hint="eastAsia"/>
        </w:rPr>
        <w:t>.</w:t>
      </w:r>
      <w:r>
        <w:rPr>
          <w:rFonts w:ascii="ＭＳ 明朝" w:hint="eastAsia"/>
        </w:rPr>
        <w:t>それはこの部分がブリュースター角だからである</w:t>
      </w:r>
      <w:r>
        <w:rPr>
          <w:rFonts w:ascii="ＭＳ 明朝" w:hint="eastAsia"/>
        </w:rPr>
        <w:t>.</w:t>
      </w:r>
    </w:p>
    <w:p w:rsidR="00000000" w:rsidRDefault="00D7312E">
      <w:pPr>
        <w:tabs>
          <w:tab w:val="num" w:pos="720"/>
        </w:tabs>
        <w:rPr>
          <w:rFonts w:ascii="ＭＳ 明朝" w:hint="eastAsia"/>
        </w:rPr>
      </w:pPr>
      <w:r>
        <w:rPr>
          <w:rFonts w:ascii="ＭＳ 明朝"/>
        </w:rPr>
        <w:t>[</w:t>
      </w:r>
      <w:r>
        <w:rPr>
          <w:rFonts w:ascii="ＭＳ 明朝" w:hint="eastAsia"/>
        </w:rPr>
        <w:t>Ⅲ</w:t>
      </w:r>
      <w:r>
        <w:rPr>
          <w:rFonts w:ascii="ＭＳ 明朝"/>
        </w:rPr>
        <w:t>]</w:t>
      </w:r>
      <w:r>
        <w:rPr>
          <w:rFonts w:ascii="ＭＳ 明朝" w:hint="eastAsia"/>
        </w:rPr>
        <w:t xml:space="preserve">　</w:t>
      </w:r>
    </w:p>
    <w:p w:rsidR="00000000" w:rsidRDefault="00D7312E">
      <w:pPr>
        <w:tabs>
          <w:tab w:val="num" w:pos="720"/>
        </w:tabs>
        <w:rPr>
          <w:rFonts w:ascii="ＭＳ 明朝"/>
        </w:rPr>
      </w:pPr>
      <w:r>
        <w:rPr>
          <w:rFonts w:ascii="ＭＳ 明朝" w:hint="eastAsia"/>
        </w:rPr>
        <w:t xml:space="preserve">　ヘリウムネオンレーザーのλは</w:t>
      </w:r>
      <w:r>
        <w:rPr>
          <w:rFonts w:ascii="ＭＳ 明朝" w:hint="eastAsia"/>
        </w:rPr>
        <w:t>632.8</w:t>
      </w:r>
      <w:r>
        <w:rPr>
          <w:rFonts w:ascii="ＭＳ 明朝"/>
        </w:rPr>
        <w:t>(nm)</w:t>
      </w:r>
      <w:r>
        <w:rPr>
          <w:rFonts w:ascii="ＭＳ 明朝" w:hint="eastAsia"/>
        </w:rPr>
        <w:t>である</w:t>
      </w:r>
      <w:r>
        <w:rPr>
          <w:rFonts w:ascii="ＭＳ 明朝" w:hint="eastAsia"/>
        </w:rPr>
        <w:t>.</w:t>
      </w:r>
      <w:r>
        <w:rPr>
          <w:rFonts w:ascii="ＭＳ 明朝" w:hint="eastAsia"/>
        </w:rPr>
        <w:t>測定値より求められた値は誤差の中に真値が含まれているので</w:t>
      </w:r>
      <w:r>
        <w:rPr>
          <w:rFonts w:ascii="ＭＳ 明朝"/>
        </w:rPr>
        <w:t>,</w:t>
      </w:r>
      <w:r>
        <w:rPr>
          <w:rFonts w:ascii="ＭＳ 明朝" w:hint="eastAsia"/>
        </w:rPr>
        <w:t>実験はほぼ成功である</w:t>
      </w:r>
      <w:r>
        <w:rPr>
          <w:rFonts w:ascii="ＭＳ 明朝" w:hint="eastAsia"/>
        </w:rPr>
        <w:t>.</w:t>
      </w:r>
      <w:r>
        <w:rPr>
          <w:rFonts w:ascii="ＭＳ 明朝" w:hint="eastAsia"/>
        </w:rPr>
        <w:t>ただし</w:t>
      </w:r>
      <w:r>
        <w:rPr>
          <w:rFonts w:ascii="ＭＳ 明朝"/>
        </w:rPr>
        <w:t>,</w:t>
      </w:r>
      <w:r>
        <w:rPr>
          <w:rFonts w:ascii="ＭＳ 明朝" w:hint="eastAsia"/>
        </w:rPr>
        <w:t>誤差の幅は</w:t>
      </w:r>
      <w:r>
        <w:rPr>
          <w:rFonts w:ascii="ＭＳ 明朝"/>
        </w:rPr>
        <w:t>d=1(mm)</w:t>
      </w:r>
      <w:r>
        <w:rPr>
          <w:rFonts w:ascii="ＭＳ 明朝" w:hint="eastAsia"/>
        </w:rPr>
        <w:t>よりも</w:t>
      </w:r>
      <w:r>
        <w:rPr>
          <w:rFonts w:ascii="ＭＳ 明朝"/>
        </w:rPr>
        <w:t>d=0.5(mm)</w:t>
      </w:r>
      <w:r>
        <w:rPr>
          <w:rFonts w:ascii="ＭＳ 明朝" w:hint="eastAsia"/>
        </w:rPr>
        <w:t>のときの方が少なかったことから</w:t>
      </w:r>
      <w:r>
        <w:rPr>
          <w:rFonts w:ascii="ＭＳ 明朝" w:hint="eastAsia"/>
        </w:rPr>
        <w:t>d</w:t>
      </w:r>
      <w:r>
        <w:rPr>
          <w:rFonts w:ascii="ＭＳ 明朝" w:hint="eastAsia"/>
        </w:rPr>
        <w:t>の幅はより細かくとった方が正確な値が出せるといえる</w:t>
      </w:r>
      <w:r>
        <w:rPr>
          <w:rFonts w:ascii="ＭＳ 明朝" w:hint="eastAsia"/>
        </w:rPr>
        <w:t>.</w:t>
      </w:r>
    </w:p>
    <w:p w:rsidR="00000000" w:rsidRDefault="00D7312E">
      <w:pPr>
        <w:tabs>
          <w:tab w:val="num" w:pos="720"/>
        </w:tabs>
        <w:rPr>
          <w:rFonts w:ascii="ＭＳ 明朝" w:hint="eastAsia"/>
        </w:rPr>
      </w:pPr>
      <w:r>
        <w:rPr>
          <w:rFonts w:ascii="ＭＳ 明朝" w:hint="eastAsia"/>
        </w:rPr>
        <w:lastRenderedPageBreak/>
        <w:t>6</w:t>
      </w:r>
      <w:r>
        <w:rPr>
          <w:rFonts w:ascii="ＭＳ 明朝"/>
        </w:rPr>
        <w:t>,</w:t>
      </w:r>
      <w:r>
        <w:rPr>
          <w:rFonts w:ascii="ＭＳ 明朝" w:hint="eastAsia"/>
        </w:rPr>
        <w:t xml:space="preserve">　結論</w:t>
      </w:r>
    </w:p>
    <w:p w:rsidR="00000000" w:rsidRDefault="00D7312E">
      <w:pPr>
        <w:tabs>
          <w:tab w:val="num" w:pos="720"/>
        </w:tabs>
        <w:rPr>
          <w:rFonts w:ascii="ＭＳ 明朝" w:hint="eastAsia"/>
        </w:rPr>
      </w:pPr>
      <w:r>
        <w:rPr>
          <w:rFonts w:ascii="ＭＳ 明朝" w:hint="eastAsia"/>
        </w:rPr>
        <w:t xml:space="preserve">　光には</w:t>
      </w:r>
      <w:r>
        <w:rPr>
          <w:rFonts w:ascii="ＭＳ 明朝" w:hint="eastAsia"/>
        </w:rPr>
        <w:t>,</w:t>
      </w:r>
      <w:r>
        <w:rPr>
          <w:rFonts w:ascii="ＭＳ 明朝" w:hint="eastAsia"/>
        </w:rPr>
        <w:t>光が横波であるがために</w:t>
      </w:r>
      <w:r>
        <w:rPr>
          <w:rFonts w:ascii="ＭＳ 明朝"/>
        </w:rPr>
        <w:t>,</w:t>
      </w:r>
      <w:r>
        <w:rPr>
          <w:rFonts w:ascii="ＭＳ 明朝" w:hint="eastAsia"/>
        </w:rPr>
        <w:t>偏光の性質がある</w:t>
      </w:r>
      <w:r>
        <w:rPr>
          <w:rFonts w:ascii="ＭＳ 明朝" w:hint="eastAsia"/>
        </w:rPr>
        <w:t>.</w:t>
      </w:r>
      <w:r>
        <w:rPr>
          <w:rFonts w:ascii="ＭＳ 明朝" w:hint="eastAsia"/>
        </w:rPr>
        <w:t>光の偏光板の透過率は</w:t>
      </w:r>
      <w:r>
        <w:rPr>
          <w:rFonts w:ascii="ＭＳ 明朝"/>
        </w:rPr>
        <w:t>,</w:t>
      </w:r>
      <w:r>
        <w:rPr>
          <w:rFonts w:ascii="ＭＳ 明朝" w:hint="eastAsia"/>
        </w:rPr>
        <w:t>透過容易軸と光の波の振動方向とのなす角φによって決まり</w:t>
      </w:r>
      <w:r>
        <w:rPr>
          <w:rFonts w:ascii="ＭＳ 明朝"/>
        </w:rPr>
        <w:t>,</w:t>
      </w:r>
      <w:r>
        <w:rPr>
          <w:rFonts w:ascii="ＭＳ 明朝"/>
          <w:position w:val="-8"/>
        </w:rPr>
        <w:object w:dxaOrig="620" w:dyaOrig="320">
          <v:shape id="_x0000_i1066" type="#_x0000_t75" style="width:31pt;height:16pt" o:ole="">
            <v:imagedata r:id="rId127" r:pict="rId128" o:title=""/>
          </v:shape>
          <o:OLEObject Type="Embed" ProgID="Equation.3" ShapeID="_x0000_i1066" DrawAspect="Content" ObjectID="_1469113835" r:id="rId129"/>
        </w:object>
      </w:r>
      <w:r>
        <w:rPr>
          <w:rFonts w:ascii="ＭＳ 明朝" w:hint="eastAsia"/>
        </w:rPr>
        <w:t>に近似する</w:t>
      </w:r>
      <w:r>
        <w:rPr>
          <w:rFonts w:ascii="ＭＳ 明朝" w:hint="eastAsia"/>
        </w:rPr>
        <w:t>.</w:t>
      </w:r>
      <w:r>
        <w:rPr>
          <w:rFonts w:ascii="ＭＳ 明朝" w:hint="eastAsia"/>
        </w:rPr>
        <w:t>また</w:t>
      </w:r>
      <w:r>
        <w:rPr>
          <w:rFonts w:ascii="ＭＳ 明朝"/>
        </w:rPr>
        <w:t>,</w:t>
      </w:r>
      <w:r>
        <w:rPr>
          <w:rFonts w:ascii="ＭＳ 明朝" w:hint="eastAsia"/>
        </w:rPr>
        <w:t>偏光方向を実験台に水平にしておくと</w:t>
      </w:r>
      <w:r>
        <w:rPr>
          <w:rFonts w:ascii="ＭＳ 明朝"/>
        </w:rPr>
        <w:t>,</w:t>
      </w:r>
      <w:r>
        <w:rPr>
          <w:rFonts w:ascii="ＭＳ 明朝" w:hint="eastAsia"/>
        </w:rPr>
        <w:t>ブリュースター角と呼ばれる入射角のとき</w:t>
      </w:r>
      <w:r>
        <w:rPr>
          <w:rFonts w:ascii="ＭＳ 明朝"/>
        </w:rPr>
        <w:t>,</w:t>
      </w:r>
      <w:r>
        <w:rPr>
          <w:rFonts w:ascii="ＭＳ 明朝" w:hint="eastAsia"/>
        </w:rPr>
        <w:t>光はまったく反射されなくなる</w:t>
      </w:r>
      <w:r>
        <w:rPr>
          <w:rFonts w:ascii="ＭＳ 明朝" w:hint="eastAsia"/>
        </w:rPr>
        <w:t>.</w:t>
      </w:r>
      <w:r>
        <w:rPr>
          <w:rFonts w:ascii="ＭＳ 明朝" w:hint="eastAsia"/>
        </w:rPr>
        <w:t>そのブリュースター角は</w:t>
      </w:r>
      <w:r>
        <w:rPr>
          <w:rFonts w:ascii="ＭＳ 明朝"/>
        </w:rPr>
        <w:t>,</w:t>
      </w:r>
      <w:r>
        <w:rPr>
          <w:rFonts w:ascii="ＭＳ 明朝" w:hint="eastAsia"/>
        </w:rPr>
        <w:t>媒質の屈折率によって決まる</w:t>
      </w:r>
      <w:r>
        <w:rPr>
          <w:rFonts w:ascii="ＭＳ 明朝" w:hint="eastAsia"/>
        </w:rPr>
        <w:t>.</w:t>
      </w:r>
      <w:r>
        <w:rPr>
          <w:rFonts w:ascii="ＭＳ 明朝" w:hint="eastAsia"/>
        </w:rPr>
        <w:t>また</w:t>
      </w:r>
      <w:r>
        <w:rPr>
          <w:rFonts w:ascii="ＭＳ 明朝"/>
        </w:rPr>
        <w:t>,</w:t>
      </w:r>
      <w:r>
        <w:rPr>
          <w:rFonts w:ascii="ＭＳ 明朝" w:hint="eastAsia"/>
        </w:rPr>
        <w:t>光の波長は</w:t>
      </w:r>
      <w:r>
        <w:rPr>
          <w:rFonts w:ascii="ＭＳ 明朝"/>
        </w:rPr>
        <w:t xml:space="preserve">, </w:t>
      </w:r>
      <w:r>
        <w:rPr>
          <w:rFonts w:ascii="ＭＳ 明朝"/>
          <w:position w:val="-22"/>
        </w:rPr>
        <w:object w:dxaOrig="2000" w:dyaOrig="580">
          <v:shape id="_x0000_i1067" type="#_x0000_t75" style="width:100pt;height:29pt" o:ole="">
            <v:imagedata r:id="rId130" r:pict="rId131" o:title=""/>
          </v:shape>
          <o:OLEObject Type="Embed" ProgID="Equation.3" ShapeID="_x0000_i1067" DrawAspect="Content" ObjectID="_1469113836" r:id="rId132"/>
        </w:object>
      </w:r>
      <w:r>
        <w:rPr>
          <w:rFonts w:ascii="ＭＳ 明朝" w:hint="eastAsia"/>
        </w:rPr>
        <w:t>によって求まり</w:t>
      </w:r>
      <w:r>
        <w:rPr>
          <w:rFonts w:ascii="ＭＳ 明朝"/>
        </w:rPr>
        <w:t>,</w:t>
      </w:r>
      <w:r>
        <w:rPr>
          <w:rFonts w:ascii="ＭＳ 明朝" w:hint="eastAsia"/>
        </w:rPr>
        <w:t>d</w:t>
      </w:r>
      <w:r>
        <w:rPr>
          <w:rFonts w:ascii="ＭＳ 明朝" w:hint="eastAsia"/>
        </w:rPr>
        <w:t>の値が小さいほどより正確な値を求められる</w:t>
      </w:r>
      <w:r>
        <w:rPr>
          <w:rFonts w:ascii="ＭＳ 明朝" w:hint="eastAsia"/>
        </w:rPr>
        <w:t>.</w:t>
      </w:r>
    </w:p>
    <w:p w:rsidR="00000000" w:rsidRDefault="00D7312E">
      <w:pPr>
        <w:tabs>
          <w:tab w:val="num" w:pos="720"/>
        </w:tabs>
        <w:rPr>
          <w:rFonts w:ascii="ＭＳ 明朝" w:hint="eastAsia"/>
        </w:rPr>
      </w:pPr>
    </w:p>
    <w:p w:rsidR="00000000" w:rsidRDefault="00D7312E">
      <w:pPr>
        <w:tabs>
          <w:tab w:val="num" w:pos="720"/>
        </w:tabs>
        <w:rPr>
          <w:rFonts w:ascii="ＭＳ 明朝" w:hint="eastAsia"/>
        </w:rPr>
      </w:pPr>
      <w:r>
        <w:rPr>
          <w:rFonts w:ascii="ＭＳ 明朝" w:hint="eastAsia"/>
        </w:rPr>
        <w:t>7</w:t>
      </w:r>
      <w:r>
        <w:rPr>
          <w:rFonts w:ascii="ＭＳ 明朝"/>
        </w:rPr>
        <w:t>,</w:t>
      </w:r>
      <w:r>
        <w:rPr>
          <w:rFonts w:ascii="ＭＳ 明朝" w:hint="eastAsia"/>
        </w:rPr>
        <w:t xml:space="preserve">　参考</w:t>
      </w:r>
    </w:p>
    <w:p w:rsidR="00000000" w:rsidRDefault="00D7312E">
      <w:pPr>
        <w:tabs>
          <w:tab w:val="num" w:pos="720"/>
        </w:tabs>
        <w:rPr>
          <w:rFonts w:ascii="ＭＳ 明朝" w:hint="eastAsia"/>
        </w:rPr>
      </w:pPr>
      <w:r>
        <w:rPr>
          <w:rFonts w:ascii="ＭＳ 明朝" w:hint="eastAsia"/>
        </w:rPr>
        <w:t>有山正孝著　基礎物理学選書</w:t>
      </w:r>
      <w:r>
        <w:rPr>
          <w:rFonts w:ascii="ＭＳ 明朝" w:hint="eastAsia"/>
        </w:rPr>
        <w:t>8.</w:t>
      </w:r>
      <w:r>
        <w:rPr>
          <w:rFonts w:ascii="ＭＳ 明朝" w:hint="eastAsia"/>
        </w:rPr>
        <w:t xml:space="preserve">振動・波動　裳書房　</w:t>
      </w:r>
      <w:r>
        <w:rPr>
          <w:rFonts w:ascii="ＭＳ 明朝" w:hint="eastAsia"/>
        </w:rPr>
        <w:t>1978</w:t>
      </w:r>
      <w:r>
        <w:rPr>
          <w:rFonts w:ascii="ＭＳ 明朝" w:hint="eastAsia"/>
        </w:rPr>
        <w:t>年</w:t>
      </w:r>
    </w:p>
    <w:p w:rsidR="00000000" w:rsidRDefault="00D7312E">
      <w:pPr>
        <w:tabs>
          <w:tab w:val="num" w:pos="720"/>
        </w:tabs>
        <w:rPr>
          <w:rFonts w:ascii="ＭＳ 明朝" w:hint="eastAsia"/>
        </w:rPr>
      </w:pPr>
      <w:r>
        <w:rPr>
          <w:rFonts w:ascii="ＭＳ 明朝" w:hint="eastAsia"/>
        </w:rPr>
        <w:t xml:space="preserve">瀬谷正男・波岡武著　光学　講談社　</w:t>
      </w:r>
      <w:r>
        <w:rPr>
          <w:rFonts w:ascii="ＭＳ 明朝" w:hint="eastAsia"/>
        </w:rPr>
        <w:t>1984</w:t>
      </w:r>
    </w:p>
    <w:p w:rsidR="00000000" w:rsidRDefault="00D7312E">
      <w:pPr>
        <w:tabs>
          <w:tab w:val="num" w:pos="720"/>
        </w:tabs>
        <w:rPr>
          <w:rFonts w:ascii="ＭＳ 明朝"/>
        </w:rPr>
      </w:pPr>
      <w:r>
        <w:rPr>
          <w:rFonts w:ascii="ＭＳ 明朝" w:hint="eastAsia"/>
        </w:rPr>
        <w:t>http://www.tokyoinst.co.</w:t>
      </w:r>
      <w:r>
        <w:rPr>
          <w:rFonts w:ascii="ＭＳ 明朝" w:hint="eastAsia"/>
        </w:rPr>
        <w:t>jp/optics/or_helium.html</w:t>
      </w:r>
    </w:p>
    <w:sectPr w:rsidR="00000000">
      <w:pgSz w:w="11906" w:h="16838"/>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C2458"/>
    <w:multiLevelType w:val="hybridMultilevel"/>
    <w:tmpl w:val="09708876"/>
    <w:lvl w:ilvl="0">
      <w:numFmt w:val="bullet"/>
      <w:suff w:val="space"/>
      <w:lvlText w:val="※"/>
      <w:lvlJc w:val="left"/>
      <w:pPr>
        <w:ind w:left="480" w:hanging="240"/>
      </w:pPr>
      <w:rPr>
        <w:rFonts w:ascii="ＭＳ 明朝" w:eastAsia="ＭＳ 明朝" w:hAnsi="Times" w:hint="eastAsia"/>
      </w:rPr>
    </w:lvl>
    <w:lvl w:ilvl="1" w:tentative="1">
      <w:start w:val="1"/>
      <w:numFmt w:val="bullet"/>
      <w:lvlText w:val=""/>
      <w:lvlJc w:val="left"/>
      <w:pPr>
        <w:tabs>
          <w:tab w:val="num" w:pos="1200"/>
        </w:tabs>
        <w:ind w:left="1200" w:hanging="480"/>
      </w:pPr>
      <w:rPr>
        <w:rFonts w:ascii="Wingdings" w:hAnsi="Wingdings" w:hint="default"/>
      </w:rPr>
    </w:lvl>
    <w:lvl w:ilvl="2" w:tentative="1">
      <w:start w:val="1"/>
      <w:numFmt w:val="bullet"/>
      <w:lvlText w:val=""/>
      <w:lvlJc w:val="left"/>
      <w:pPr>
        <w:tabs>
          <w:tab w:val="num" w:pos="1680"/>
        </w:tabs>
        <w:ind w:left="1680" w:hanging="480"/>
      </w:pPr>
      <w:rPr>
        <w:rFonts w:ascii="Wingdings" w:hAnsi="Wingdings" w:hint="default"/>
      </w:rPr>
    </w:lvl>
    <w:lvl w:ilvl="3" w:tentative="1">
      <w:start w:val="1"/>
      <w:numFmt w:val="bullet"/>
      <w:lvlText w:val=""/>
      <w:lvlJc w:val="left"/>
      <w:pPr>
        <w:tabs>
          <w:tab w:val="num" w:pos="2160"/>
        </w:tabs>
        <w:ind w:left="2160" w:hanging="480"/>
      </w:pPr>
      <w:rPr>
        <w:rFonts w:ascii="Wingdings" w:hAnsi="Wingdings" w:hint="default"/>
      </w:rPr>
    </w:lvl>
    <w:lvl w:ilvl="4" w:tentative="1">
      <w:start w:val="1"/>
      <w:numFmt w:val="bullet"/>
      <w:lvlText w:val=""/>
      <w:lvlJc w:val="left"/>
      <w:pPr>
        <w:tabs>
          <w:tab w:val="num" w:pos="2640"/>
        </w:tabs>
        <w:ind w:left="2640" w:hanging="480"/>
      </w:pPr>
      <w:rPr>
        <w:rFonts w:ascii="Wingdings" w:hAnsi="Wingdings" w:hint="default"/>
      </w:rPr>
    </w:lvl>
    <w:lvl w:ilvl="5" w:tentative="1">
      <w:start w:val="1"/>
      <w:numFmt w:val="bullet"/>
      <w:lvlText w:val=""/>
      <w:lvlJc w:val="left"/>
      <w:pPr>
        <w:tabs>
          <w:tab w:val="num" w:pos="3120"/>
        </w:tabs>
        <w:ind w:left="3120" w:hanging="480"/>
      </w:pPr>
      <w:rPr>
        <w:rFonts w:ascii="Wingdings" w:hAnsi="Wingdings" w:hint="default"/>
      </w:rPr>
    </w:lvl>
    <w:lvl w:ilvl="6" w:tentative="1">
      <w:start w:val="1"/>
      <w:numFmt w:val="bullet"/>
      <w:lvlText w:val=""/>
      <w:lvlJc w:val="left"/>
      <w:pPr>
        <w:tabs>
          <w:tab w:val="num" w:pos="3600"/>
        </w:tabs>
        <w:ind w:left="3600" w:hanging="480"/>
      </w:pPr>
      <w:rPr>
        <w:rFonts w:ascii="Wingdings" w:hAnsi="Wingdings" w:hint="default"/>
      </w:rPr>
    </w:lvl>
    <w:lvl w:ilvl="7" w:tentative="1">
      <w:start w:val="1"/>
      <w:numFmt w:val="bullet"/>
      <w:lvlText w:val=""/>
      <w:lvlJc w:val="left"/>
      <w:pPr>
        <w:tabs>
          <w:tab w:val="num" w:pos="4080"/>
        </w:tabs>
        <w:ind w:left="4080" w:hanging="480"/>
      </w:pPr>
      <w:rPr>
        <w:rFonts w:ascii="Wingdings" w:hAnsi="Wingdings" w:hint="default"/>
      </w:rPr>
    </w:lvl>
    <w:lvl w:ilvl="8" w:tentative="1">
      <w:start w:val="1"/>
      <w:numFmt w:val="bullet"/>
      <w:lvlText w:val=""/>
      <w:lvlJc w:val="left"/>
      <w:pPr>
        <w:tabs>
          <w:tab w:val="num" w:pos="4560"/>
        </w:tabs>
        <w:ind w:left="456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noLineBreaksAfter w:lang="ja-JP" w:val="$([\{£¥‘“〈《「『【〔＄（［｛｢￥"/>
  <w:noLineBreaksBefore w:lang="ja-JP" w:val="!%),.:;?]}¢°’”‰′″℃、。々〉》」』】〕゛゜ゝゞ・ヽヾ！％），．：；？］｝｡｣､･ﾞﾟ"/>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12E"/>
    <w:rsid w:val="00D73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4FEC3362-B2CA-4CD0-8211-1A6E869F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ＭＳ 明朝" w:hAnsi="Times"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36.bin"/><Relationship Id="rId21" Type="http://schemas.openxmlformats.org/officeDocument/2006/relationships/image" Target="media/image12.wmf"/><Relationship Id="rId42" Type="http://schemas.openxmlformats.org/officeDocument/2006/relationships/image" Target="media/image26.wmf"/><Relationship Id="rId47" Type="http://schemas.openxmlformats.org/officeDocument/2006/relationships/oleObject" Target="embeddings/oleObject14.bin"/><Relationship Id="rId63" Type="http://schemas.openxmlformats.org/officeDocument/2006/relationships/oleObject" Target="embeddings/oleObject19.bin"/><Relationship Id="rId68" Type="http://schemas.openxmlformats.org/officeDocument/2006/relationships/image" Target="media/image44.wmf"/><Relationship Id="rId84" Type="http://schemas.openxmlformats.org/officeDocument/2006/relationships/image" Target="media/image55.pcz"/><Relationship Id="rId89" Type="http://schemas.openxmlformats.org/officeDocument/2006/relationships/chart" Target="charts/chart1.xml"/><Relationship Id="rId112" Type="http://schemas.openxmlformats.org/officeDocument/2006/relationships/image" Target="media/image72.wmf"/><Relationship Id="rId133"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image" Target="media/image69.pcz"/><Relationship Id="rId11" Type="http://schemas.openxmlformats.org/officeDocument/2006/relationships/image" Target="media/image5.wmf"/><Relationship Id="rId32" Type="http://schemas.openxmlformats.org/officeDocument/2006/relationships/oleObject" Target="embeddings/oleObject9.bin"/><Relationship Id="rId37" Type="http://schemas.openxmlformats.org/officeDocument/2006/relationships/image" Target="media/image23.pcz"/><Relationship Id="rId53" Type="http://schemas.openxmlformats.org/officeDocument/2006/relationships/oleObject" Target="embeddings/oleObject16.bin"/><Relationship Id="rId58" Type="http://schemas.openxmlformats.org/officeDocument/2006/relationships/image" Target="media/image37.pcz"/><Relationship Id="rId74" Type="http://schemas.openxmlformats.org/officeDocument/2006/relationships/image" Target="media/image48.wmf"/><Relationship Id="rId79" Type="http://schemas.openxmlformats.org/officeDocument/2006/relationships/oleObject" Target="embeddings/oleObject24.bin"/><Relationship Id="rId102" Type="http://schemas.openxmlformats.org/officeDocument/2006/relationships/oleObject" Target="embeddings/oleObject31.bin"/><Relationship Id="rId123" Type="http://schemas.openxmlformats.org/officeDocument/2006/relationships/oleObject" Target="embeddings/oleObject38.bin"/><Relationship Id="rId128" Type="http://schemas.openxmlformats.org/officeDocument/2006/relationships/image" Target="media/image83.pcz"/><Relationship Id="rId5" Type="http://schemas.openxmlformats.org/officeDocument/2006/relationships/image" Target="media/image1.wmf"/><Relationship Id="rId90" Type="http://schemas.openxmlformats.org/officeDocument/2006/relationships/image" Target="media/image58.wmf"/><Relationship Id="rId95" Type="http://schemas.openxmlformats.org/officeDocument/2006/relationships/image" Target="media/image61.pcz"/><Relationship Id="rId14" Type="http://schemas.openxmlformats.org/officeDocument/2006/relationships/image" Target="media/image7.wmf"/><Relationship Id="rId22" Type="http://schemas.openxmlformats.org/officeDocument/2006/relationships/image" Target="media/image13.pcz"/><Relationship Id="rId27" Type="http://schemas.openxmlformats.org/officeDocument/2006/relationships/image" Target="media/image16.wmf"/><Relationship Id="rId30" Type="http://schemas.openxmlformats.org/officeDocument/2006/relationships/image" Target="media/image18.wmf"/><Relationship Id="rId35" Type="http://schemas.openxmlformats.org/officeDocument/2006/relationships/oleObject" Target="embeddings/oleObject10.bin"/><Relationship Id="rId43" Type="http://schemas.openxmlformats.org/officeDocument/2006/relationships/image" Target="media/image27.pcz"/><Relationship Id="rId48" Type="http://schemas.openxmlformats.org/officeDocument/2006/relationships/image" Target="media/image30.wmf"/><Relationship Id="rId56" Type="http://schemas.openxmlformats.org/officeDocument/2006/relationships/oleObject" Target="embeddings/oleObject17.bin"/><Relationship Id="rId64" Type="http://schemas.openxmlformats.org/officeDocument/2006/relationships/image" Target="media/image41.png"/><Relationship Id="rId69" Type="http://schemas.openxmlformats.org/officeDocument/2006/relationships/image" Target="media/image45.pcz"/><Relationship Id="rId77" Type="http://schemas.openxmlformats.org/officeDocument/2006/relationships/image" Target="media/image50.wmf"/><Relationship Id="rId100" Type="http://schemas.openxmlformats.org/officeDocument/2006/relationships/image" Target="media/image64.wmf"/><Relationship Id="rId105" Type="http://schemas.openxmlformats.org/officeDocument/2006/relationships/oleObject" Target="embeddings/oleObject32.bin"/><Relationship Id="rId113" Type="http://schemas.openxmlformats.org/officeDocument/2006/relationships/image" Target="media/image73.pcz"/><Relationship Id="rId118" Type="http://schemas.openxmlformats.org/officeDocument/2006/relationships/image" Target="media/image76.wmf"/><Relationship Id="rId126" Type="http://schemas.openxmlformats.org/officeDocument/2006/relationships/oleObject" Target="embeddings/oleObject39.bin"/><Relationship Id="rId134"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image" Target="media/image32.wmf"/><Relationship Id="rId72" Type="http://schemas.openxmlformats.org/officeDocument/2006/relationships/image" Target="media/image47.pcz"/><Relationship Id="rId80" Type="http://schemas.openxmlformats.org/officeDocument/2006/relationships/image" Target="media/image52.wmf"/><Relationship Id="rId85" Type="http://schemas.openxmlformats.org/officeDocument/2006/relationships/oleObject" Target="embeddings/oleObject26.bin"/><Relationship Id="rId93" Type="http://schemas.openxmlformats.org/officeDocument/2006/relationships/chart" Target="charts/chart2.xml"/><Relationship Id="rId98" Type="http://schemas.openxmlformats.org/officeDocument/2006/relationships/image" Target="media/image63.pcz"/><Relationship Id="rId121" Type="http://schemas.openxmlformats.org/officeDocument/2006/relationships/image" Target="media/image78.wmf"/><Relationship Id="rId3" Type="http://schemas.openxmlformats.org/officeDocument/2006/relationships/settings" Target="settings.xml"/><Relationship Id="rId12" Type="http://schemas.openxmlformats.org/officeDocument/2006/relationships/image" Target="media/image6.pcz"/><Relationship Id="rId17" Type="http://schemas.openxmlformats.org/officeDocument/2006/relationships/image" Target="media/image9.wmf"/><Relationship Id="rId25" Type="http://schemas.openxmlformats.org/officeDocument/2006/relationships/image" Target="media/image15.pcz"/><Relationship Id="rId33" Type="http://schemas.openxmlformats.org/officeDocument/2006/relationships/image" Target="media/image20.wmf"/><Relationship Id="rId38" Type="http://schemas.openxmlformats.org/officeDocument/2006/relationships/oleObject" Target="embeddings/oleObject11.bin"/><Relationship Id="rId46" Type="http://schemas.openxmlformats.org/officeDocument/2006/relationships/image" Target="media/image29.pcz"/><Relationship Id="rId59" Type="http://schemas.openxmlformats.org/officeDocument/2006/relationships/oleObject" Target="embeddings/oleObject18.bin"/><Relationship Id="rId67" Type="http://schemas.openxmlformats.org/officeDocument/2006/relationships/oleObject" Target="embeddings/oleObject20.bin"/><Relationship Id="rId103" Type="http://schemas.openxmlformats.org/officeDocument/2006/relationships/image" Target="media/image66.wmf"/><Relationship Id="rId108" Type="http://schemas.openxmlformats.org/officeDocument/2006/relationships/oleObject" Target="embeddings/oleObject33.bin"/><Relationship Id="rId116" Type="http://schemas.openxmlformats.org/officeDocument/2006/relationships/image" Target="media/image75.pcz"/><Relationship Id="rId124" Type="http://schemas.openxmlformats.org/officeDocument/2006/relationships/image" Target="media/image80.wmf"/><Relationship Id="rId129" Type="http://schemas.openxmlformats.org/officeDocument/2006/relationships/oleObject" Target="embeddings/oleObject40.bin"/><Relationship Id="rId20" Type="http://schemas.openxmlformats.org/officeDocument/2006/relationships/image" Target="media/image11.png"/><Relationship Id="rId41" Type="http://schemas.openxmlformats.org/officeDocument/2006/relationships/oleObject" Target="embeddings/oleObject12.bin"/><Relationship Id="rId54" Type="http://schemas.openxmlformats.org/officeDocument/2006/relationships/image" Target="media/image34.wmf"/><Relationship Id="rId62" Type="http://schemas.openxmlformats.org/officeDocument/2006/relationships/image" Target="media/image40.pcz"/><Relationship Id="rId70" Type="http://schemas.openxmlformats.org/officeDocument/2006/relationships/oleObject" Target="embeddings/oleObject21.bin"/><Relationship Id="rId75" Type="http://schemas.openxmlformats.org/officeDocument/2006/relationships/image" Target="media/image49.pcz"/><Relationship Id="rId83" Type="http://schemas.openxmlformats.org/officeDocument/2006/relationships/image" Target="media/image54.wmf"/><Relationship Id="rId88" Type="http://schemas.openxmlformats.org/officeDocument/2006/relationships/oleObject" Target="embeddings/oleObject27.bin"/><Relationship Id="rId91" Type="http://schemas.openxmlformats.org/officeDocument/2006/relationships/image" Target="media/image59.pcz"/><Relationship Id="rId96" Type="http://schemas.openxmlformats.org/officeDocument/2006/relationships/oleObject" Target="embeddings/oleObject29.bin"/><Relationship Id="rId111" Type="http://schemas.openxmlformats.org/officeDocument/2006/relationships/oleObject" Target="embeddings/oleObject34.bin"/><Relationship Id="rId132" Type="http://schemas.openxmlformats.org/officeDocument/2006/relationships/oleObject" Target="embeddings/oleObject41.bin"/><Relationship Id="rId1" Type="http://schemas.openxmlformats.org/officeDocument/2006/relationships/numbering" Target="numbering.xml"/><Relationship Id="rId6" Type="http://schemas.openxmlformats.org/officeDocument/2006/relationships/image" Target="media/image2.pcz"/><Relationship Id="rId15" Type="http://schemas.openxmlformats.org/officeDocument/2006/relationships/image" Target="media/image8.pcz"/><Relationship Id="rId23" Type="http://schemas.openxmlformats.org/officeDocument/2006/relationships/oleObject" Target="embeddings/oleObject6.bin"/><Relationship Id="rId28" Type="http://schemas.openxmlformats.org/officeDocument/2006/relationships/image" Target="media/image17.pcz"/><Relationship Id="rId36" Type="http://schemas.openxmlformats.org/officeDocument/2006/relationships/image" Target="media/image22.wmf"/><Relationship Id="rId49" Type="http://schemas.openxmlformats.org/officeDocument/2006/relationships/image" Target="media/image31.pcz"/><Relationship Id="rId57" Type="http://schemas.openxmlformats.org/officeDocument/2006/relationships/image" Target="media/image36.wmf"/><Relationship Id="rId106" Type="http://schemas.openxmlformats.org/officeDocument/2006/relationships/image" Target="media/image68.wmf"/><Relationship Id="rId114" Type="http://schemas.openxmlformats.org/officeDocument/2006/relationships/oleObject" Target="embeddings/oleObject35.bin"/><Relationship Id="rId119" Type="http://schemas.openxmlformats.org/officeDocument/2006/relationships/image" Target="media/image77.pcz"/><Relationship Id="rId127" Type="http://schemas.openxmlformats.org/officeDocument/2006/relationships/image" Target="media/image82.wmf"/><Relationship Id="rId10" Type="http://schemas.openxmlformats.org/officeDocument/2006/relationships/oleObject" Target="embeddings/oleObject2.bin"/><Relationship Id="rId31" Type="http://schemas.openxmlformats.org/officeDocument/2006/relationships/image" Target="media/image19.pcz"/><Relationship Id="rId44" Type="http://schemas.openxmlformats.org/officeDocument/2006/relationships/oleObject" Target="embeddings/oleObject13.bin"/><Relationship Id="rId52" Type="http://schemas.openxmlformats.org/officeDocument/2006/relationships/image" Target="media/image33.pcz"/><Relationship Id="rId60" Type="http://schemas.openxmlformats.org/officeDocument/2006/relationships/image" Target="media/image38.png"/><Relationship Id="rId65" Type="http://schemas.openxmlformats.org/officeDocument/2006/relationships/image" Target="media/image42.wmf"/><Relationship Id="rId73" Type="http://schemas.openxmlformats.org/officeDocument/2006/relationships/oleObject" Target="embeddings/oleObject22.bin"/><Relationship Id="rId78" Type="http://schemas.openxmlformats.org/officeDocument/2006/relationships/image" Target="media/image51.pcz"/><Relationship Id="rId81" Type="http://schemas.openxmlformats.org/officeDocument/2006/relationships/image" Target="media/image53.pcz"/><Relationship Id="rId86" Type="http://schemas.openxmlformats.org/officeDocument/2006/relationships/image" Target="media/image56.wmf"/><Relationship Id="rId94" Type="http://schemas.openxmlformats.org/officeDocument/2006/relationships/image" Target="media/image60.wmf"/><Relationship Id="rId99" Type="http://schemas.openxmlformats.org/officeDocument/2006/relationships/oleObject" Target="embeddings/oleObject30.bin"/><Relationship Id="rId101" Type="http://schemas.openxmlformats.org/officeDocument/2006/relationships/image" Target="media/image65.pcz"/><Relationship Id="rId122" Type="http://schemas.openxmlformats.org/officeDocument/2006/relationships/image" Target="media/image79.pcz"/><Relationship Id="rId130" Type="http://schemas.openxmlformats.org/officeDocument/2006/relationships/image" Target="media/image84.wmf"/><Relationship Id="rId4" Type="http://schemas.openxmlformats.org/officeDocument/2006/relationships/webSettings" Target="webSettings.xml"/><Relationship Id="rId9" Type="http://schemas.openxmlformats.org/officeDocument/2006/relationships/image" Target="media/image4.pcz"/><Relationship Id="rId13" Type="http://schemas.openxmlformats.org/officeDocument/2006/relationships/oleObject" Target="embeddings/oleObject3.bin"/><Relationship Id="rId18" Type="http://schemas.openxmlformats.org/officeDocument/2006/relationships/image" Target="media/image10.pcz"/><Relationship Id="rId39" Type="http://schemas.openxmlformats.org/officeDocument/2006/relationships/image" Target="media/image24.wmf"/><Relationship Id="rId109" Type="http://schemas.openxmlformats.org/officeDocument/2006/relationships/image" Target="media/image70.wmf"/><Relationship Id="rId34" Type="http://schemas.openxmlformats.org/officeDocument/2006/relationships/image" Target="media/image21.pcz"/><Relationship Id="rId50" Type="http://schemas.openxmlformats.org/officeDocument/2006/relationships/oleObject" Target="embeddings/oleObject15.bin"/><Relationship Id="rId55" Type="http://schemas.openxmlformats.org/officeDocument/2006/relationships/image" Target="media/image35.pcz"/><Relationship Id="rId76" Type="http://schemas.openxmlformats.org/officeDocument/2006/relationships/oleObject" Target="embeddings/oleObject23.bin"/><Relationship Id="rId97" Type="http://schemas.openxmlformats.org/officeDocument/2006/relationships/image" Target="media/image62.wmf"/><Relationship Id="rId104" Type="http://schemas.openxmlformats.org/officeDocument/2006/relationships/image" Target="media/image67.pcz"/><Relationship Id="rId120" Type="http://schemas.openxmlformats.org/officeDocument/2006/relationships/oleObject" Target="embeddings/oleObject37.bin"/><Relationship Id="rId125" Type="http://schemas.openxmlformats.org/officeDocument/2006/relationships/image" Target="media/image81.pcz"/><Relationship Id="rId7" Type="http://schemas.openxmlformats.org/officeDocument/2006/relationships/oleObject" Target="embeddings/oleObject1.bin"/><Relationship Id="rId71" Type="http://schemas.openxmlformats.org/officeDocument/2006/relationships/image" Target="media/image46.wmf"/><Relationship Id="rId92" Type="http://schemas.openxmlformats.org/officeDocument/2006/relationships/oleObject" Target="embeddings/oleObject28.bin"/><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14.wmf"/><Relationship Id="rId40" Type="http://schemas.openxmlformats.org/officeDocument/2006/relationships/image" Target="media/image25.pcz"/><Relationship Id="rId45" Type="http://schemas.openxmlformats.org/officeDocument/2006/relationships/image" Target="media/image28.wmf"/><Relationship Id="rId66" Type="http://schemas.openxmlformats.org/officeDocument/2006/relationships/image" Target="media/image43.pcz"/><Relationship Id="rId87" Type="http://schemas.openxmlformats.org/officeDocument/2006/relationships/image" Target="media/image57.pcz"/><Relationship Id="rId110" Type="http://schemas.openxmlformats.org/officeDocument/2006/relationships/image" Target="media/image71.pcz"/><Relationship Id="rId115" Type="http://schemas.openxmlformats.org/officeDocument/2006/relationships/image" Target="media/image74.wmf"/><Relationship Id="rId131" Type="http://schemas.openxmlformats.org/officeDocument/2006/relationships/image" Target="media/image85.pcz"/><Relationship Id="rId61" Type="http://schemas.openxmlformats.org/officeDocument/2006/relationships/image" Target="media/image39.wmf"/><Relationship Id="rId82" Type="http://schemas.openxmlformats.org/officeDocument/2006/relationships/oleObject" Target="embeddings/oleObject25.bin"/><Relationship Id="rId19" Type="http://schemas.openxmlformats.org/officeDocument/2006/relationships/oleObject" Target="embeddings/oleObject5.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609498680738786"/>
          <c:y val="0.19431279620853081"/>
          <c:w val="0.81266490765171506"/>
          <c:h val="0.60663507109004744"/>
        </c:manualLayout>
      </c:layout>
      <c:scatterChart>
        <c:scatterStyle val="lineMarker"/>
        <c:varyColors val="0"/>
        <c:ser>
          <c:idx val="2"/>
          <c:order val="0"/>
          <c:tx>
            <c:strRef>
              <c:f>Sheet1!$D$1</c:f>
              <c:strCache>
                <c:ptCount val="1"/>
                <c:pt idx="0">
                  <c:v>V(φ)/V(0)</c:v>
                </c:pt>
              </c:strCache>
            </c:strRef>
          </c:tx>
          <c:spPr>
            <a:ln w="19051">
              <a:noFill/>
            </a:ln>
          </c:spPr>
          <c:marker>
            <c:symbol val="square"/>
            <c:size val="5"/>
            <c:spPr>
              <a:solidFill>
                <a:srgbClr val="FFFF00"/>
              </a:solidFill>
              <a:ln>
                <a:solidFill>
                  <a:srgbClr val="FFFF00"/>
                </a:solidFill>
                <a:prstDash val="solid"/>
              </a:ln>
            </c:spPr>
          </c:marker>
          <c:xVal>
            <c:numRef>
              <c:f>Sheet1!$A$2:$A$11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Sheet1!$D$2:$D$11</c:f>
              <c:numCache>
                <c:formatCode>General</c:formatCode>
                <c:ptCount val="10"/>
                <c:pt idx="0">
                  <c:v>1</c:v>
                </c:pt>
                <c:pt idx="1">
                  <c:v>0.94565217391304346</c:v>
                </c:pt>
                <c:pt idx="2">
                  <c:v>0.82608695652173914</c:v>
                </c:pt>
                <c:pt idx="3">
                  <c:v>0.69565217391304346</c:v>
                </c:pt>
                <c:pt idx="4">
                  <c:v>0.53260869565217384</c:v>
                </c:pt>
                <c:pt idx="5">
                  <c:v>0.35869565217391303</c:v>
                </c:pt>
                <c:pt idx="6">
                  <c:v>0.21739130434782608</c:v>
                </c:pt>
                <c:pt idx="7">
                  <c:v>8.6956521739130432E-2</c:v>
                </c:pt>
                <c:pt idx="8">
                  <c:v>3.2608695652173912E-2</c:v>
                </c:pt>
                <c:pt idx="9">
                  <c:v>1.0869565217391304E-3</c:v>
                </c:pt>
              </c:numCache>
            </c:numRef>
          </c:yVal>
          <c:smooth val="0"/>
        </c:ser>
        <c:ser>
          <c:idx val="4"/>
          <c:order val="1"/>
          <c:tx>
            <c:strRef>
              <c:f>Sheet1!$F$1</c:f>
              <c:strCache>
                <c:ptCount val="1"/>
                <c:pt idx="0">
                  <c:v>cos^2φ</c:v>
                </c:pt>
              </c:strCache>
            </c:strRef>
          </c:tx>
          <c:spPr>
            <a:ln w="12700">
              <a:solidFill>
                <a:srgbClr val="800080"/>
              </a:solidFill>
              <a:prstDash val="solid"/>
            </a:ln>
          </c:spPr>
          <c:marker>
            <c:symbol val="none"/>
          </c:marker>
          <c:xVal>
            <c:numRef>
              <c:f>Sheet1!$A$2:$A$11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Sheet1!$F$2:$F$11</c:f>
              <c:numCache>
                <c:formatCode>General</c:formatCode>
                <c:ptCount val="10"/>
                <c:pt idx="0">
                  <c:v>1</c:v>
                </c:pt>
                <c:pt idx="1">
                  <c:v>0.9698463103929541</c:v>
                </c:pt>
                <c:pt idx="2">
                  <c:v>0.88302222155948906</c:v>
                </c:pt>
                <c:pt idx="3">
                  <c:v>0.75000000000000011</c:v>
                </c:pt>
                <c:pt idx="4">
                  <c:v>0.58682408883346515</c:v>
                </c:pt>
                <c:pt idx="5">
                  <c:v>0.41317591116653485</c:v>
                </c:pt>
                <c:pt idx="6">
                  <c:v>0.25000000000000011</c:v>
                </c:pt>
                <c:pt idx="7">
                  <c:v>0.11697777844051105</c:v>
                </c:pt>
                <c:pt idx="8">
                  <c:v>3.0153689607045842E-2</c:v>
                </c:pt>
                <c:pt idx="9">
                  <c:v>3.749399456654644E-33</c:v>
                </c:pt>
              </c:numCache>
            </c:numRef>
          </c:yVal>
          <c:smooth val="0"/>
        </c:ser>
        <c:dLbls>
          <c:showLegendKey val="0"/>
          <c:showVal val="0"/>
          <c:showCatName val="0"/>
          <c:showSerName val="0"/>
          <c:showPercent val="0"/>
          <c:showBubbleSize val="0"/>
        </c:dLbls>
        <c:axId val="213058672"/>
        <c:axId val="213020960"/>
      </c:scatterChart>
      <c:valAx>
        <c:axId val="213058672"/>
        <c:scaling>
          <c:orientation val="minMax"/>
        </c:scaling>
        <c:delete val="0"/>
        <c:axPos val="b"/>
        <c:title>
          <c:tx>
            <c:rich>
              <a:bodyPr/>
              <a:lstStyle/>
              <a:p>
                <a:pPr>
                  <a:defRPr sz="550" b="0" i="0" u="none" strike="noStrike" baseline="0">
                    <a:solidFill>
                      <a:srgbClr val="000000"/>
                    </a:solidFill>
                    <a:latin typeface="ＭＳ 明朝"/>
                    <a:ea typeface="ＭＳ 明朝"/>
                    <a:cs typeface="ＭＳ 明朝"/>
                  </a:defRPr>
                </a:pPr>
                <a:r>
                  <a:rPr lang="el-GR" altLang="ja-JP"/>
                  <a:t>φ(°)</a:t>
                </a:r>
              </a:p>
            </c:rich>
          </c:tx>
          <c:layout>
            <c:manualLayout>
              <c:xMode val="edge"/>
              <c:yMode val="edge"/>
              <c:x val="0.48548812664907653"/>
              <c:y val="0.88625592417061616"/>
            </c:manualLayout>
          </c:layout>
          <c:overlay val="0"/>
          <c:spPr>
            <a:noFill/>
            <a:ln w="25401">
              <a:noFill/>
            </a:ln>
          </c:spPr>
        </c:title>
        <c:numFmt formatCode="General" sourceLinked="1"/>
        <c:majorTickMark val="in"/>
        <c:minorTickMark val="none"/>
        <c:tickLblPos val="nextTo"/>
        <c:spPr>
          <a:ln w="3175">
            <a:solidFill>
              <a:srgbClr val="000000"/>
            </a:solidFill>
            <a:prstDash val="solid"/>
          </a:ln>
        </c:spPr>
        <c:txPr>
          <a:bodyPr rot="0" vert="horz"/>
          <a:lstStyle/>
          <a:p>
            <a:pPr>
              <a:defRPr sz="550" b="0" i="0" u="none" strike="noStrike" baseline="0">
                <a:solidFill>
                  <a:srgbClr val="000000"/>
                </a:solidFill>
                <a:latin typeface="ＭＳ 明朝"/>
                <a:ea typeface="ＭＳ 明朝"/>
                <a:cs typeface="ＭＳ 明朝"/>
              </a:defRPr>
            </a:pPr>
            <a:endParaRPr lang="ja-JP"/>
          </a:p>
        </c:txPr>
        <c:crossAx val="213020960"/>
        <c:crosses val="autoZero"/>
        <c:crossBetween val="midCat"/>
      </c:valAx>
      <c:valAx>
        <c:axId val="213020960"/>
        <c:scaling>
          <c:orientation val="minMax"/>
        </c:scaling>
        <c:delete val="0"/>
        <c:axPos val="l"/>
        <c:majorGridlines>
          <c:spPr>
            <a:ln w="3175">
              <a:solidFill>
                <a:srgbClr val="000000"/>
              </a:solidFill>
              <a:prstDash val="solid"/>
            </a:ln>
          </c:spPr>
        </c:majorGridlines>
        <c:title>
          <c:tx>
            <c:rich>
              <a:bodyPr/>
              <a:lstStyle/>
              <a:p>
                <a:pPr algn="ctr" rtl="0">
                  <a:defRPr sz="550" b="0" i="0" u="none" strike="noStrike" baseline="0">
                    <a:solidFill>
                      <a:srgbClr val="000000"/>
                    </a:solidFill>
                    <a:latin typeface="ＭＳ 明朝"/>
                    <a:ea typeface="ＭＳ 明朝"/>
                    <a:cs typeface="ＭＳ 明朝"/>
                  </a:defRPr>
                </a:pPr>
                <a:r>
                  <a:rPr lang="en-US" altLang="ja-JP"/>
                  <a:t>V(</a:t>
                </a:r>
                <a:r>
                  <a:rPr lang="el-GR" altLang="ja-JP"/>
                  <a:t>φ)/</a:t>
                </a:r>
                <a:r>
                  <a:rPr lang="en-US" altLang="ja-JP"/>
                  <a:t>V(0)</a:t>
                </a:r>
              </a:p>
            </c:rich>
          </c:tx>
          <c:layout>
            <c:manualLayout>
              <c:xMode val="edge"/>
              <c:yMode val="edge"/>
              <c:x val="2.6385224274406333E-2"/>
              <c:y val="0.39336492890995262"/>
            </c:manualLayout>
          </c:layout>
          <c:overlay val="0"/>
          <c:spPr>
            <a:noFill/>
            <a:ln w="25401">
              <a:noFill/>
            </a:ln>
          </c:spPr>
        </c:title>
        <c:numFmt formatCode="General" sourceLinked="1"/>
        <c:majorTickMark val="in"/>
        <c:minorTickMark val="none"/>
        <c:tickLblPos val="nextTo"/>
        <c:spPr>
          <a:ln w="3175">
            <a:solidFill>
              <a:srgbClr val="000000"/>
            </a:solidFill>
            <a:prstDash val="solid"/>
          </a:ln>
        </c:spPr>
        <c:txPr>
          <a:bodyPr rot="0" vert="horz"/>
          <a:lstStyle/>
          <a:p>
            <a:pPr>
              <a:defRPr sz="550" b="0" i="0" u="none" strike="noStrike" baseline="0">
                <a:solidFill>
                  <a:srgbClr val="000000"/>
                </a:solidFill>
                <a:latin typeface="ＭＳ 明朝"/>
                <a:ea typeface="ＭＳ 明朝"/>
                <a:cs typeface="ＭＳ 明朝"/>
              </a:defRPr>
            </a:pPr>
            <a:endParaRPr lang="ja-JP"/>
          </a:p>
        </c:txPr>
        <c:crossAx val="213058672"/>
        <c:crosses val="autoZero"/>
        <c:crossBetween val="midCat"/>
      </c:valAx>
      <c:spPr>
        <a:solidFill>
          <a:srgbClr val="C0C0C0"/>
        </a:solidFill>
        <a:ln w="12700">
          <a:solidFill>
            <a:srgbClr val="808080"/>
          </a:solidFill>
          <a:prstDash val="solid"/>
        </a:ln>
      </c:spPr>
    </c:plotArea>
    <c:legend>
      <c:legendPos val="r"/>
      <c:layout>
        <c:manualLayout>
          <c:xMode val="edge"/>
          <c:yMode val="edge"/>
          <c:x val="0.69129287598944589"/>
          <c:y val="0.52132701421800953"/>
          <c:w val="0.19788918205804748"/>
          <c:h val="0.12796208530805686"/>
        </c:manualLayout>
      </c:layout>
      <c:overlay val="0"/>
      <c:spPr>
        <a:solidFill>
          <a:srgbClr val="FFFFFF"/>
        </a:solidFill>
        <a:ln w="3175">
          <a:solidFill>
            <a:srgbClr val="000000"/>
          </a:solidFill>
          <a:prstDash val="solid"/>
        </a:ln>
      </c:spPr>
      <c:txPr>
        <a:bodyPr/>
        <a:lstStyle/>
        <a:p>
          <a:pPr>
            <a:defRPr sz="505" b="0" i="0" u="none" strike="noStrike" baseline="0">
              <a:solidFill>
                <a:srgbClr val="000000"/>
              </a:solidFill>
              <a:latin typeface="ＭＳ 明朝"/>
              <a:ea typeface="ＭＳ 明朝"/>
              <a:cs typeface="ＭＳ 明朝"/>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550" b="0" i="0" u="none" strike="noStrike" baseline="0">
          <a:solidFill>
            <a:srgbClr val="000000"/>
          </a:solidFill>
          <a:latin typeface="ＭＳ 明朝"/>
          <a:ea typeface="ＭＳ 明朝"/>
          <a:cs typeface="ＭＳ 明朝"/>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780104712041885"/>
          <c:y val="9.0909090909090912E-2"/>
          <c:w val="0.72251308900523559"/>
          <c:h val="0.70813397129186606"/>
        </c:manualLayout>
      </c:layout>
      <c:scatterChart>
        <c:scatterStyle val="lineMarker"/>
        <c:varyColors val="0"/>
        <c:ser>
          <c:idx val="3"/>
          <c:order val="0"/>
          <c:tx>
            <c:v>垂直</c:v>
          </c:tx>
          <c:spPr>
            <a:ln w="19049">
              <a:noFill/>
            </a:ln>
          </c:spPr>
          <c:marker>
            <c:symbol val="square"/>
            <c:size val="4"/>
            <c:spPr>
              <a:solidFill>
                <a:srgbClr val="00FFFF"/>
              </a:solidFill>
              <a:ln>
                <a:solidFill>
                  <a:srgbClr val="00FFFF"/>
                </a:solidFill>
                <a:prstDash val="solid"/>
              </a:ln>
            </c:spPr>
          </c:marker>
          <c:xVal>
            <c:numRef>
              <c:f>Sheet2!$A$2:$A$10</c:f>
              <c:numCache>
                <c:formatCode>General</c:formatCode>
                <c:ptCount val="9"/>
                <c:pt idx="0">
                  <c:v>90</c:v>
                </c:pt>
                <c:pt idx="1">
                  <c:v>80</c:v>
                </c:pt>
                <c:pt idx="2">
                  <c:v>70</c:v>
                </c:pt>
                <c:pt idx="3">
                  <c:v>60</c:v>
                </c:pt>
                <c:pt idx="4">
                  <c:v>50</c:v>
                </c:pt>
                <c:pt idx="5">
                  <c:v>40</c:v>
                </c:pt>
                <c:pt idx="6">
                  <c:v>30</c:v>
                </c:pt>
                <c:pt idx="7">
                  <c:v>20</c:v>
                </c:pt>
                <c:pt idx="8">
                  <c:v>10</c:v>
                </c:pt>
              </c:numCache>
            </c:numRef>
          </c:xVal>
          <c:yVal>
            <c:numRef>
              <c:f>Sheet2!$E$2:$E$10</c:f>
              <c:numCache>
                <c:formatCode>General</c:formatCode>
                <c:ptCount val="9"/>
                <c:pt idx="0">
                  <c:v>1</c:v>
                </c:pt>
                <c:pt idx="1">
                  <c:v>0.69620253164556967</c:v>
                </c:pt>
                <c:pt idx="2">
                  <c:v>0.39240506329113922</c:v>
                </c:pt>
                <c:pt idx="3">
                  <c:v>0.30379746835443033</c:v>
                </c:pt>
                <c:pt idx="4">
                  <c:v>0.16455696202531644</c:v>
                </c:pt>
                <c:pt idx="5">
                  <c:v>9.4936708860759486E-2</c:v>
                </c:pt>
                <c:pt idx="6">
                  <c:v>6.9620253164556958E-2</c:v>
                </c:pt>
                <c:pt idx="7">
                  <c:v>5.0632911392405063E-2</c:v>
                </c:pt>
                <c:pt idx="8">
                  <c:v>4.1139240506329111E-2</c:v>
                </c:pt>
              </c:numCache>
            </c:numRef>
          </c:yVal>
          <c:smooth val="0"/>
        </c:ser>
        <c:ser>
          <c:idx val="4"/>
          <c:order val="1"/>
          <c:tx>
            <c:v>平行</c:v>
          </c:tx>
          <c:spPr>
            <a:ln w="19049">
              <a:noFill/>
            </a:ln>
          </c:spPr>
          <c:marker>
            <c:symbol val="triangle"/>
            <c:size val="4"/>
            <c:spPr>
              <a:solidFill>
                <a:srgbClr val="800080"/>
              </a:solidFill>
              <a:ln>
                <a:solidFill>
                  <a:srgbClr val="800080"/>
                </a:solidFill>
                <a:prstDash val="solid"/>
              </a:ln>
            </c:spPr>
          </c:marker>
          <c:xVal>
            <c:numRef>
              <c:f>Sheet2!$A$2:$A$10</c:f>
              <c:numCache>
                <c:formatCode>General</c:formatCode>
                <c:ptCount val="9"/>
                <c:pt idx="0">
                  <c:v>90</c:v>
                </c:pt>
                <c:pt idx="1">
                  <c:v>80</c:v>
                </c:pt>
                <c:pt idx="2">
                  <c:v>70</c:v>
                </c:pt>
                <c:pt idx="3">
                  <c:v>60</c:v>
                </c:pt>
                <c:pt idx="4">
                  <c:v>50</c:v>
                </c:pt>
                <c:pt idx="5">
                  <c:v>40</c:v>
                </c:pt>
                <c:pt idx="6">
                  <c:v>30</c:v>
                </c:pt>
                <c:pt idx="7">
                  <c:v>20</c:v>
                </c:pt>
                <c:pt idx="8">
                  <c:v>10</c:v>
                </c:pt>
              </c:numCache>
            </c:numRef>
          </c:xVal>
          <c:yVal>
            <c:numRef>
              <c:f>Sheet2!$F$2:$F$10</c:f>
              <c:numCache>
                <c:formatCode>General</c:formatCode>
                <c:ptCount val="9"/>
                <c:pt idx="0">
                  <c:v>1</c:v>
                </c:pt>
                <c:pt idx="1">
                  <c:v>0.36708860759493667</c:v>
                </c:pt>
                <c:pt idx="2">
                  <c:v>3.7974683544303792E-2</c:v>
                </c:pt>
                <c:pt idx="3">
                  <c:v>0</c:v>
                </c:pt>
                <c:pt idx="4">
                  <c:v>0</c:v>
                </c:pt>
                <c:pt idx="5">
                  <c:v>1.2658227848101266E-2</c:v>
                </c:pt>
                <c:pt idx="6">
                  <c:v>2.1518987341772152E-2</c:v>
                </c:pt>
                <c:pt idx="7">
                  <c:v>2.8481012658227847E-2</c:v>
                </c:pt>
                <c:pt idx="8">
                  <c:v>3.1645569620253167E-2</c:v>
                </c:pt>
              </c:numCache>
            </c:numRef>
          </c:yVal>
          <c:smooth val="0"/>
        </c:ser>
        <c:dLbls>
          <c:showLegendKey val="0"/>
          <c:showVal val="0"/>
          <c:showCatName val="0"/>
          <c:showSerName val="0"/>
          <c:showPercent val="0"/>
          <c:showBubbleSize val="0"/>
        </c:dLbls>
        <c:axId val="355158544"/>
        <c:axId val="350819280"/>
      </c:scatterChart>
      <c:valAx>
        <c:axId val="355158544"/>
        <c:scaling>
          <c:orientation val="minMax"/>
        </c:scaling>
        <c:delete val="0"/>
        <c:axPos val="b"/>
        <c:title>
          <c:tx>
            <c:rich>
              <a:bodyPr/>
              <a:lstStyle/>
              <a:p>
                <a:pPr>
                  <a:defRPr sz="550" b="0" i="0" u="none" strike="noStrike" baseline="0">
                    <a:solidFill>
                      <a:srgbClr val="000000"/>
                    </a:solidFill>
                    <a:latin typeface="ＭＳ 明朝"/>
                    <a:ea typeface="ＭＳ 明朝"/>
                    <a:cs typeface="ＭＳ 明朝"/>
                  </a:defRPr>
                </a:pPr>
                <a:r>
                  <a:rPr lang="el-GR" altLang="ja-JP"/>
                  <a:t>θ°</a:t>
                </a:r>
              </a:p>
            </c:rich>
          </c:tx>
          <c:layout>
            <c:manualLayout>
              <c:xMode val="edge"/>
              <c:yMode val="edge"/>
              <c:x val="0.45287958115183247"/>
              <c:y val="0.88516746411483249"/>
            </c:manualLayout>
          </c:layout>
          <c:overlay val="0"/>
          <c:spPr>
            <a:noFill/>
            <a:ln w="25399">
              <a:noFill/>
            </a:ln>
          </c:spPr>
        </c:title>
        <c:numFmt formatCode="General" sourceLinked="1"/>
        <c:majorTickMark val="in"/>
        <c:minorTickMark val="none"/>
        <c:tickLblPos val="nextTo"/>
        <c:spPr>
          <a:ln w="3175">
            <a:solidFill>
              <a:srgbClr val="000000"/>
            </a:solidFill>
            <a:prstDash val="solid"/>
          </a:ln>
        </c:spPr>
        <c:txPr>
          <a:bodyPr rot="0" vert="horz"/>
          <a:lstStyle/>
          <a:p>
            <a:pPr>
              <a:defRPr sz="550" b="0" i="0" u="none" strike="noStrike" baseline="0">
                <a:solidFill>
                  <a:srgbClr val="000000"/>
                </a:solidFill>
                <a:latin typeface="ＭＳ 明朝"/>
                <a:ea typeface="ＭＳ 明朝"/>
                <a:cs typeface="ＭＳ 明朝"/>
              </a:defRPr>
            </a:pPr>
            <a:endParaRPr lang="ja-JP"/>
          </a:p>
        </c:txPr>
        <c:crossAx val="350819280"/>
        <c:crosses val="autoZero"/>
        <c:crossBetween val="midCat"/>
      </c:valAx>
      <c:valAx>
        <c:axId val="350819280"/>
        <c:scaling>
          <c:orientation val="minMax"/>
        </c:scaling>
        <c:delete val="0"/>
        <c:axPos val="l"/>
        <c:majorGridlines>
          <c:spPr>
            <a:ln w="3175">
              <a:solidFill>
                <a:srgbClr val="000000"/>
              </a:solidFill>
              <a:prstDash val="solid"/>
            </a:ln>
          </c:spPr>
        </c:majorGridlines>
        <c:title>
          <c:tx>
            <c:rich>
              <a:bodyPr/>
              <a:lstStyle/>
              <a:p>
                <a:pPr algn="ctr" rtl="0">
                  <a:defRPr sz="550" b="0" i="0" u="none" strike="noStrike" baseline="0">
                    <a:solidFill>
                      <a:srgbClr val="000000"/>
                    </a:solidFill>
                    <a:latin typeface="ＭＳ 明朝"/>
                    <a:ea typeface="ＭＳ 明朝"/>
                    <a:cs typeface="ＭＳ 明朝"/>
                  </a:defRPr>
                </a:pPr>
                <a:r>
                  <a:rPr lang="en-US" altLang="ja-JP"/>
                  <a:t>V(</a:t>
                </a:r>
                <a:r>
                  <a:rPr lang="el-GR" altLang="ja-JP"/>
                  <a:t>θ)/</a:t>
                </a:r>
                <a:r>
                  <a:rPr lang="en-US" altLang="ja-JP"/>
                  <a:t>V(90)</a:t>
                </a:r>
              </a:p>
            </c:rich>
          </c:tx>
          <c:layout>
            <c:manualLayout>
              <c:xMode val="edge"/>
              <c:yMode val="edge"/>
              <c:x val="2.8795811518324606E-2"/>
              <c:y val="0.33014354066985646"/>
            </c:manualLayout>
          </c:layout>
          <c:overlay val="0"/>
          <c:spPr>
            <a:noFill/>
            <a:ln w="25399">
              <a:noFill/>
            </a:ln>
          </c:spPr>
        </c:title>
        <c:numFmt formatCode="General" sourceLinked="1"/>
        <c:majorTickMark val="in"/>
        <c:minorTickMark val="none"/>
        <c:tickLblPos val="nextTo"/>
        <c:spPr>
          <a:ln w="3175">
            <a:solidFill>
              <a:srgbClr val="000000"/>
            </a:solidFill>
            <a:prstDash val="solid"/>
          </a:ln>
        </c:spPr>
        <c:txPr>
          <a:bodyPr rot="0" vert="horz"/>
          <a:lstStyle/>
          <a:p>
            <a:pPr>
              <a:defRPr sz="550" b="0" i="0" u="none" strike="noStrike" baseline="0">
                <a:solidFill>
                  <a:srgbClr val="000000"/>
                </a:solidFill>
                <a:latin typeface="ＭＳ 明朝"/>
                <a:ea typeface="ＭＳ 明朝"/>
                <a:cs typeface="ＭＳ 明朝"/>
              </a:defRPr>
            </a:pPr>
            <a:endParaRPr lang="ja-JP"/>
          </a:p>
        </c:txPr>
        <c:crossAx val="355158544"/>
        <c:crosses val="autoZero"/>
        <c:crossBetween val="midCat"/>
      </c:valAx>
      <c:spPr>
        <a:solidFill>
          <a:srgbClr val="C0C0C0"/>
        </a:solidFill>
        <a:ln w="12699">
          <a:solidFill>
            <a:srgbClr val="808080"/>
          </a:solidFill>
          <a:prstDash val="solid"/>
        </a:ln>
      </c:spPr>
    </c:plotArea>
    <c:legend>
      <c:legendPos val="r"/>
      <c:layout>
        <c:manualLayout>
          <c:xMode val="edge"/>
          <c:yMode val="edge"/>
          <c:x val="0.25916230366492149"/>
          <c:y val="0.39712918660287083"/>
          <c:w val="0.13350785340314136"/>
          <c:h val="0.21531100478468901"/>
        </c:manualLayout>
      </c:layout>
      <c:overlay val="0"/>
      <c:spPr>
        <a:solidFill>
          <a:srgbClr val="FFFFFF"/>
        </a:solidFill>
        <a:ln w="3175">
          <a:solidFill>
            <a:srgbClr val="000000"/>
          </a:solidFill>
          <a:prstDash val="solid"/>
        </a:ln>
      </c:spPr>
      <c:txPr>
        <a:bodyPr/>
        <a:lstStyle/>
        <a:p>
          <a:pPr>
            <a:defRPr sz="735" b="0" i="0" u="none" strike="noStrike" baseline="0">
              <a:solidFill>
                <a:srgbClr val="000000"/>
              </a:solidFill>
              <a:latin typeface="ＭＳ 明朝"/>
              <a:ea typeface="ＭＳ 明朝"/>
              <a:cs typeface="ＭＳ 明朝"/>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550" b="0" i="0" u="none" strike="noStrike" baseline="0">
          <a:solidFill>
            <a:srgbClr val="000000"/>
          </a:solidFill>
          <a:latin typeface="ＭＳ 明朝"/>
          <a:ea typeface="ＭＳ 明朝"/>
          <a:cs typeface="ＭＳ 明朝"/>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492</Words>
  <Characters>2811</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　実験目的</vt:lpstr>
      <vt:lpstr>1,　実験目的</vt:lpstr>
    </vt:vector>
  </TitlesOfParts>
  <Company/>
  <LinksUpToDate>false</LinksUpToDate>
  <CharactersWithSpaces>3297</CharactersWithSpaces>
  <SharedDoc>false</SharedDoc>
  <HLinks>
    <vt:vector size="18" baseType="variant">
      <vt:variant>
        <vt:i4>1362362396</vt:i4>
      </vt:variant>
      <vt:variant>
        <vt:i4>-1</vt:i4>
      </vt:variant>
      <vt:variant>
        <vt:i4>1026</vt:i4>
      </vt:variant>
      <vt:variant>
        <vt:i4>1</vt:i4>
      </vt:variant>
      <vt:variant>
        <vt:lpwstr>:Figs:光3.psd</vt:lpwstr>
      </vt:variant>
      <vt:variant>
        <vt:lpwstr/>
      </vt:variant>
      <vt:variant>
        <vt:i4>1362362397</vt:i4>
      </vt:variant>
      <vt:variant>
        <vt:i4>-1</vt:i4>
      </vt:variant>
      <vt:variant>
        <vt:i4>1028</vt:i4>
      </vt:variant>
      <vt:variant>
        <vt:i4>1</vt:i4>
      </vt:variant>
      <vt:variant>
        <vt:lpwstr>:Figs:光2.psd</vt:lpwstr>
      </vt:variant>
      <vt:variant>
        <vt:lpwstr/>
      </vt:variant>
      <vt:variant>
        <vt:i4>1362362398</vt:i4>
      </vt:variant>
      <vt:variant>
        <vt:i4>-1</vt:i4>
      </vt:variant>
      <vt:variant>
        <vt:i4>1029</vt:i4>
      </vt:variant>
      <vt:variant>
        <vt:i4>1</vt:i4>
      </vt:variant>
      <vt:variant>
        <vt:lpwstr>:Figs:光1.psd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実験目的</dc:title>
  <dc:subject/>
  <dc:creator>甲斐 康朗</dc:creator>
  <cp:keywords/>
  <cp:lastModifiedBy>桜庭玉藻</cp:lastModifiedBy>
  <cp:revision>2</cp:revision>
  <cp:lastPrinted>2003-11-03T22:30:00Z</cp:lastPrinted>
  <dcterms:created xsi:type="dcterms:W3CDTF">2014-08-09T09:24:00Z</dcterms:created>
  <dcterms:modified xsi:type="dcterms:W3CDTF">2014-08-09T09:24:00Z</dcterms:modified>
</cp:coreProperties>
</file>