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11B08">
      <w:pPr>
        <w:numPr>
          <w:ilvl w:val="0"/>
          <w:numId w:val="1"/>
        </w:numPr>
        <w:rPr>
          <w:rFonts w:hint="eastAsia"/>
          <w:b/>
          <w:bCs/>
          <w:sz w:val="24"/>
        </w:rPr>
      </w:pPr>
      <w:bookmarkStart w:id="0" w:name="_GoBack"/>
      <w:bookmarkEnd w:id="0"/>
      <w:r>
        <w:rPr>
          <w:rFonts w:hint="eastAsia"/>
          <w:b/>
          <w:bCs/>
          <w:sz w:val="24"/>
        </w:rPr>
        <w:t>実験目的</w:t>
      </w:r>
    </w:p>
    <w:p w:rsidR="00000000" w:rsidRDefault="00711B08">
      <w:pPr>
        <w:ind w:firstLineChars="100" w:firstLine="210"/>
        <w:rPr>
          <w:rFonts w:hint="eastAsia"/>
        </w:rPr>
      </w:pPr>
      <w:r>
        <w:rPr>
          <w:rFonts w:hint="eastAsia"/>
        </w:rPr>
        <w:t>光のスペクトルと光電効果を観察し、仕組みを理解すると共に、プランク定数及び仕事関数をこの結果より求める。</w:t>
      </w:r>
    </w:p>
    <w:p w:rsidR="00000000" w:rsidRDefault="00711B08">
      <w:pPr>
        <w:rPr>
          <w:rFonts w:hint="eastAsia"/>
        </w:rPr>
      </w:pPr>
    </w:p>
    <w:bookmarkStart w:id="1" w:name="_MON_1034700750"/>
    <w:bookmarkEnd w:id="1"/>
    <w:p w:rsidR="00000000" w:rsidRDefault="00711B08">
      <w:pPr>
        <w:framePr w:hSpace="142" w:wrap="around" w:vAnchor="text" w:hAnchor="page" w:x="5265" w:y="176"/>
      </w:pPr>
      <w:r>
        <w:object w:dxaOrig="8476"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5pt;height:152pt" o:ole="">
            <v:imagedata r:id="rId5" o:title=""/>
          </v:shape>
          <o:OLEObject Type="Embed" ProgID="Word.Picture.8" ShapeID="_x0000_i1025" DrawAspect="Content" ObjectID="_1469257831" r:id="rId6"/>
        </w:object>
      </w:r>
    </w:p>
    <w:p w:rsidR="00000000" w:rsidRDefault="00711B08">
      <w:pPr>
        <w:framePr w:hSpace="142" w:wrap="around" w:vAnchor="text" w:hAnchor="page" w:x="5265" w:y="176"/>
        <w:jc w:val="center"/>
        <w:rPr>
          <w:rFonts w:hint="eastAsia"/>
        </w:rPr>
      </w:pPr>
      <w:r>
        <w:rPr>
          <w:rFonts w:hint="eastAsia"/>
        </w:rPr>
        <w:t>図１　光電効果の原理</w:t>
      </w:r>
    </w:p>
    <w:p w:rsidR="00000000" w:rsidRDefault="00711B08">
      <w:pPr>
        <w:numPr>
          <w:ilvl w:val="0"/>
          <w:numId w:val="1"/>
        </w:numPr>
        <w:rPr>
          <w:rFonts w:hint="eastAsia"/>
          <w:b/>
          <w:bCs/>
          <w:sz w:val="24"/>
        </w:rPr>
      </w:pPr>
      <w:r>
        <w:rPr>
          <w:rFonts w:hint="eastAsia"/>
          <w:b/>
          <w:bCs/>
          <w:sz w:val="24"/>
        </w:rPr>
        <w:t>実験原理</w:t>
      </w:r>
    </w:p>
    <w:p w:rsidR="00000000" w:rsidRDefault="00711B08">
      <w:pPr>
        <w:ind w:firstLineChars="100" w:firstLine="210"/>
        <w:rPr>
          <w:rFonts w:hint="eastAsia"/>
        </w:rPr>
      </w:pPr>
      <w:r>
        <w:rPr>
          <w:rFonts w:hint="eastAsia"/>
        </w:rPr>
        <w:t>金属内にはフェルミ準位と呼ばれるポテンシャルが存在する。このポテンシャルがある一定の値を超えると、金属外に電子が飛び出す。</w:t>
      </w:r>
    </w:p>
    <w:p w:rsidR="00000000" w:rsidRDefault="00711B08">
      <w:pPr>
        <w:ind w:firstLineChars="100" w:firstLine="210"/>
        <w:rPr>
          <w:rFonts w:hint="eastAsia"/>
        </w:rPr>
      </w:pPr>
      <w:r>
        <w:rPr>
          <w:rFonts w:hint="eastAsia"/>
        </w:rPr>
        <w:t>図１のように、金属に光が当たると、内部にある電子にエネルギーが与えられる。このエネルギーが仕事関数</w:t>
      </w:r>
      <w:r>
        <w:rPr>
          <w:rFonts w:hint="eastAsia"/>
          <w:i/>
          <w:iCs/>
        </w:rPr>
        <w:t>W</w:t>
      </w:r>
      <w:r>
        <w:rPr>
          <w:rFonts w:hint="eastAsia"/>
        </w:rPr>
        <w:t>の値より大きくなると、外部へ脱出する光電子が現れる。この現象を光電効果と呼ぶ。</w:t>
      </w:r>
    </w:p>
    <w:bookmarkStart w:id="2" w:name="_MON_1035053640"/>
    <w:bookmarkEnd w:id="2"/>
    <w:p w:rsidR="00000000" w:rsidRDefault="00711B08">
      <w:pPr>
        <w:framePr w:hSpace="142" w:wrap="around" w:vAnchor="text" w:hAnchor="page" w:x="7155" w:yAlign="top"/>
        <w:rPr>
          <w:rFonts w:hint="eastAsia"/>
        </w:rPr>
      </w:pPr>
      <w:r>
        <w:object w:dxaOrig="4876" w:dyaOrig="6076">
          <v:shape id="_x0000_i1026" type="#_x0000_t75" style="width:146.5pt;height:182.5pt" o:ole="">
            <v:imagedata r:id="rId7" o:title=""/>
          </v:shape>
          <o:OLEObject Type="Embed" ProgID="Word.Picture.8" ShapeID="_x0000_i1026" DrawAspect="Content" ObjectID="_1469257832" r:id="rId8"/>
        </w:object>
      </w:r>
    </w:p>
    <w:p w:rsidR="00000000" w:rsidRDefault="00711B08">
      <w:pPr>
        <w:framePr w:hSpace="142" w:wrap="around" w:vAnchor="text" w:hAnchor="page" w:x="7155" w:yAlign="top"/>
        <w:jc w:val="center"/>
        <w:rPr>
          <w:rFonts w:hint="eastAsia"/>
        </w:rPr>
      </w:pPr>
      <w:r>
        <w:rPr>
          <w:rFonts w:hint="eastAsia"/>
        </w:rPr>
        <w:t>図２　阻止電圧</w:t>
      </w:r>
    </w:p>
    <w:p w:rsidR="00000000" w:rsidRDefault="00711B08">
      <w:pPr>
        <w:ind w:firstLineChars="100" w:firstLine="210"/>
        <w:rPr>
          <w:rFonts w:hint="eastAsia"/>
        </w:rPr>
      </w:pPr>
      <w:r>
        <w:rPr>
          <w:rFonts w:hint="eastAsia"/>
        </w:rPr>
        <w:t>光粒子仮説によると、周波数</w:t>
      </w:r>
      <w:r>
        <w:rPr>
          <w:position w:val="-6"/>
        </w:rPr>
        <w:object w:dxaOrig="200" w:dyaOrig="220">
          <v:shape id="_x0000_i1027" type="#_x0000_t75" style="width:10pt;height:11pt" o:ole="">
            <v:imagedata r:id="rId9" o:title=""/>
          </v:shape>
          <o:OLEObject Type="Embed" ProgID="Equation.3" ShapeID="_x0000_i1027" DrawAspect="Content" ObjectID="_1469257833" r:id="rId10"/>
        </w:object>
      </w:r>
      <w:r>
        <w:rPr>
          <w:rFonts w:hint="eastAsia"/>
        </w:rPr>
        <w:t>の光エネルギーは、</w:t>
      </w:r>
      <w:r>
        <w:rPr>
          <w:position w:val="-6"/>
        </w:rPr>
        <w:object w:dxaOrig="360" w:dyaOrig="279">
          <v:shape id="_x0000_i1028" type="#_x0000_t75" style="width:18pt;height:14pt" o:ole="">
            <v:imagedata r:id="rId11" o:title=""/>
          </v:shape>
          <o:OLEObject Type="Embed" ProgID="Equation.3" ShapeID="_x0000_i1028" DrawAspect="Content" ObjectID="_1469257834" r:id="rId12"/>
        </w:object>
      </w:r>
      <w:r>
        <w:rPr>
          <w:rFonts w:hint="eastAsia"/>
        </w:rPr>
        <w:t>(</w:t>
      </w:r>
      <w:r>
        <w:rPr>
          <w:rFonts w:hint="eastAsia"/>
          <w:i/>
          <w:iCs/>
        </w:rPr>
        <w:t>h</w:t>
      </w:r>
      <w:r>
        <w:rPr>
          <w:rFonts w:hint="eastAsia"/>
        </w:rPr>
        <w:t>:</w:t>
      </w:r>
      <w:r>
        <w:rPr>
          <w:rFonts w:hint="eastAsia"/>
        </w:rPr>
        <w:t>プランク定数</w:t>
      </w:r>
      <w:r>
        <w:rPr>
          <w:rFonts w:hint="eastAsia"/>
        </w:rPr>
        <w:t>)</w:t>
      </w:r>
      <w:r>
        <w:rPr>
          <w:rFonts w:hint="eastAsia"/>
        </w:rPr>
        <w:t>という最小のエネルギー単位を持つ粒子</w:t>
      </w:r>
      <w:r>
        <w:rPr>
          <w:rFonts w:hint="eastAsia"/>
        </w:rPr>
        <w:t>(</w:t>
      </w:r>
      <w:r>
        <w:rPr>
          <w:rFonts w:hint="eastAsia"/>
        </w:rPr>
        <w:t>光子</w:t>
      </w:r>
      <w:r>
        <w:rPr>
          <w:rFonts w:hint="eastAsia"/>
        </w:rPr>
        <w:t>)</w:t>
      </w:r>
      <w:r>
        <w:rPr>
          <w:rFonts w:hint="eastAsia"/>
        </w:rPr>
        <w:t>から成っている。そして、</w:t>
      </w:r>
      <w:r>
        <w:rPr>
          <w:rFonts w:hint="eastAsia"/>
        </w:rPr>
        <w:t>1</w:t>
      </w:r>
      <w:r>
        <w:rPr>
          <w:rFonts w:hint="eastAsia"/>
        </w:rPr>
        <w:t>個の光子</w:t>
      </w:r>
      <w:r>
        <w:rPr>
          <w:position w:val="-6"/>
        </w:rPr>
        <w:object w:dxaOrig="360" w:dyaOrig="279">
          <v:shape id="_x0000_i1029" type="#_x0000_t75" style="width:18pt;height:14pt" o:ole="">
            <v:imagedata r:id="rId11" o:title=""/>
          </v:shape>
          <o:OLEObject Type="Embed" ProgID="Equation.3" ShapeID="_x0000_i1029" DrawAspect="Content" ObjectID="_1469257835" r:id="rId13"/>
        </w:object>
      </w:r>
      <w:r>
        <w:rPr>
          <w:rFonts w:hint="eastAsia"/>
        </w:rPr>
        <w:t>が</w:t>
      </w:r>
      <w:r>
        <w:rPr>
          <w:rFonts w:hint="eastAsia"/>
        </w:rPr>
        <w:t>1</w:t>
      </w:r>
      <w:r>
        <w:rPr>
          <w:rFonts w:hint="eastAsia"/>
        </w:rPr>
        <w:t>個の電子に働く。</w:t>
      </w:r>
      <w:r>
        <w:rPr>
          <w:position w:val="-6"/>
        </w:rPr>
        <w:object w:dxaOrig="820" w:dyaOrig="279">
          <v:shape id="_x0000_i1030" type="#_x0000_t75" style="width:41pt;height:14pt" o:ole="">
            <v:imagedata r:id="rId14" o:title=""/>
          </v:shape>
          <o:OLEObject Type="Embed" ProgID="Equation.3" ShapeID="_x0000_i1030" DrawAspect="Content" ObjectID="_1469257836" r:id="rId15"/>
        </w:object>
      </w:r>
      <w:r>
        <w:rPr>
          <w:rFonts w:hint="eastAsia"/>
        </w:rPr>
        <w:t>のとき、電子は金属外に出たところで止まってしまうが、</w:t>
      </w:r>
      <w:r>
        <w:rPr>
          <w:position w:val="-6"/>
        </w:rPr>
        <w:object w:dxaOrig="820" w:dyaOrig="279">
          <v:shape id="_x0000_i1031" type="#_x0000_t75" style="width:41pt;height:14pt" o:ole="">
            <v:imagedata r:id="rId16" o:title=""/>
          </v:shape>
          <o:OLEObject Type="Embed" ProgID="Equation.3" ShapeID="_x0000_i1031" DrawAspect="Content" ObjectID="_1469257837" r:id="rId17"/>
        </w:object>
      </w:r>
      <w:r>
        <w:rPr>
          <w:rFonts w:hint="eastAsia"/>
        </w:rPr>
        <w:t>のとき、電子は</w:t>
      </w:r>
      <w:r>
        <w:rPr>
          <w:position w:val="-6"/>
        </w:rPr>
        <w:object w:dxaOrig="1219" w:dyaOrig="279">
          <v:shape id="_x0000_i1032" type="#_x0000_t75" style="width:61pt;height:14pt" o:ole="">
            <v:imagedata r:id="rId18" o:title=""/>
          </v:shape>
          <o:OLEObject Type="Embed" ProgID="Equation.3" ShapeID="_x0000_i1032" DrawAspect="Content" ObjectID="_1469257838" r:id="rId19"/>
        </w:object>
      </w:r>
      <w:r>
        <w:rPr>
          <w:rFonts w:hint="eastAsia"/>
        </w:rPr>
        <w:t>の運動エネルギーを持ち、金属外に出た後も運動を続ける。</w:t>
      </w:r>
      <w:r>
        <w:rPr>
          <w:position w:val="-6"/>
        </w:rPr>
        <w:object w:dxaOrig="360" w:dyaOrig="279">
          <v:shape id="_x0000_i1033" type="#_x0000_t75" style="width:18pt;height:14pt" o:ole="">
            <v:imagedata r:id="rId11" o:title=""/>
          </v:shape>
          <o:OLEObject Type="Embed" ProgID="Equation.3" ShapeID="_x0000_i1033" DrawAspect="Content" ObjectID="_1469257839" r:id="rId20"/>
        </w:object>
      </w:r>
      <w:r>
        <w:rPr>
          <w:rFonts w:hint="eastAsia"/>
        </w:rPr>
        <w:t>の変数は</w:t>
      </w:r>
      <w:r>
        <w:rPr>
          <w:position w:val="-6"/>
        </w:rPr>
        <w:object w:dxaOrig="200" w:dyaOrig="220">
          <v:shape id="_x0000_i1034" type="#_x0000_t75" style="width:10pt;height:11pt" o:ole="">
            <v:imagedata r:id="rId9" o:title=""/>
          </v:shape>
          <o:OLEObject Type="Embed" ProgID="Equation.3" ShapeID="_x0000_i1034" DrawAspect="Content" ObjectID="_1469257840" r:id="rId21"/>
        </w:object>
      </w:r>
      <w:r>
        <w:rPr>
          <w:rFonts w:hint="eastAsia"/>
        </w:rPr>
        <w:t>のみであり、</w:t>
      </w:r>
      <w:r>
        <w:rPr>
          <w:position w:val="-6"/>
        </w:rPr>
        <w:object w:dxaOrig="200" w:dyaOrig="220">
          <v:shape id="_x0000_i1035" type="#_x0000_t75" style="width:10pt;height:11pt" o:ole="">
            <v:imagedata r:id="rId9" o:title=""/>
          </v:shape>
          <o:OLEObject Type="Embed" ProgID="Equation.3" ShapeID="_x0000_i1035" DrawAspect="Content" ObjectID="_1469257841" r:id="rId22"/>
        </w:object>
      </w:r>
      <w:r>
        <w:rPr>
          <w:rFonts w:hint="eastAsia"/>
        </w:rPr>
        <w:t>がある一定の周波数</w:t>
      </w:r>
      <w:r>
        <w:rPr>
          <w:position w:val="-12"/>
        </w:rPr>
        <w:object w:dxaOrig="279" w:dyaOrig="360">
          <v:shape id="_x0000_i1036" type="#_x0000_t75" style="width:14pt;height:18pt" o:ole="">
            <v:imagedata r:id="rId23" o:title=""/>
          </v:shape>
          <o:OLEObject Type="Embed" ProgID="Equation.3" ShapeID="_x0000_i1036" DrawAspect="Content" ObjectID="_1469257842" r:id="rId24"/>
        </w:object>
      </w:r>
      <w:r>
        <w:rPr>
          <w:rFonts w:hint="eastAsia"/>
        </w:rPr>
        <w:t>を超えない限り、光電子は放出されない。</w:t>
      </w:r>
      <w:r>
        <w:rPr>
          <w:position w:val="-6"/>
        </w:rPr>
        <w:object w:dxaOrig="200" w:dyaOrig="220">
          <v:shape id="_x0000_i1037" type="#_x0000_t75" style="width:10pt;height:11pt" o:ole="">
            <v:imagedata r:id="rId9" o:title=""/>
          </v:shape>
          <o:OLEObject Type="Embed" ProgID="Equation.3" ShapeID="_x0000_i1037" DrawAspect="Content" ObjectID="_1469257843" r:id="rId25"/>
        </w:object>
      </w:r>
      <w:r>
        <w:rPr>
          <w:rFonts w:hint="eastAsia"/>
        </w:rPr>
        <w:t>と</w:t>
      </w:r>
      <w:r>
        <w:rPr>
          <w:rFonts w:hint="eastAsia"/>
        </w:rPr>
        <w:t>E</w:t>
      </w:r>
      <w:r>
        <w:rPr>
          <w:rFonts w:hint="eastAsia"/>
        </w:rPr>
        <w:t>の関係式を</w:t>
      </w:r>
      <w:r>
        <w:rPr>
          <w:rFonts w:hint="eastAsia"/>
        </w:rPr>
        <w:t>2</w:t>
      </w:r>
      <w:r>
        <w:rPr>
          <w:rFonts w:hint="eastAsia"/>
        </w:rPr>
        <w:t>つ以上導き出すことができれば、</w:t>
      </w:r>
      <w:r>
        <w:rPr>
          <w:rFonts w:hint="eastAsia"/>
          <w:i/>
          <w:iCs/>
        </w:rPr>
        <w:t>h</w:t>
      </w:r>
      <w:r>
        <w:rPr>
          <w:rFonts w:hint="eastAsia"/>
        </w:rPr>
        <w:t>及び</w:t>
      </w:r>
      <w:r>
        <w:rPr>
          <w:rFonts w:hint="eastAsia"/>
          <w:i/>
          <w:iCs/>
        </w:rPr>
        <w:t>W</w:t>
      </w:r>
      <w:r>
        <w:rPr>
          <w:rFonts w:hint="eastAsia"/>
        </w:rPr>
        <w:t>を求めることができる。</w:t>
      </w:r>
    </w:p>
    <w:p w:rsidR="00000000" w:rsidRDefault="00711B08">
      <w:pPr>
        <w:ind w:firstLineChars="100" w:firstLine="210"/>
        <w:rPr>
          <w:rFonts w:hint="eastAsia"/>
        </w:rPr>
      </w:pPr>
      <w:r>
        <w:rPr>
          <w:rFonts w:hint="eastAsia"/>
        </w:rPr>
        <w:t>図２のように</w:t>
      </w:r>
      <w:r>
        <w:rPr>
          <w:rFonts w:hint="eastAsia"/>
        </w:rPr>
        <w:t>、光電管に光が当たり、その結果光電子が運動エネルギーをもった場合、光電子は陽極に向かっていく。しかし、図の左側から右側に向かって電圧をかけた場合、光電子の運動エネルギーは弱められる。そして、この電圧が大きくなり、光電子が陽極にたどり着けなくなったとき、その最小の電圧を阻止電圧と呼ぶ。阻止電圧を上回る電圧がかかった場合にも、光電子の発生は起こらない。</w:t>
      </w:r>
    </w:p>
    <w:p w:rsidR="00000000" w:rsidRDefault="00711B08">
      <w:pPr>
        <w:rPr>
          <w:rFonts w:hint="eastAsia"/>
        </w:rPr>
      </w:pPr>
    </w:p>
    <w:p w:rsidR="00000000" w:rsidRDefault="00711B08">
      <w:pPr>
        <w:numPr>
          <w:ilvl w:val="0"/>
          <w:numId w:val="1"/>
        </w:numPr>
        <w:rPr>
          <w:rFonts w:hint="eastAsia"/>
          <w:b/>
          <w:bCs/>
          <w:sz w:val="24"/>
        </w:rPr>
      </w:pPr>
      <w:r>
        <w:rPr>
          <w:rFonts w:hint="eastAsia"/>
          <w:b/>
          <w:bCs/>
          <w:sz w:val="24"/>
        </w:rPr>
        <w:t>実験方法</w:t>
      </w:r>
    </w:p>
    <w:p w:rsidR="00000000" w:rsidRDefault="00711B08">
      <w:pPr>
        <w:numPr>
          <w:ilvl w:val="1"/>
          <w:numId w:val="1"/>
        </w:numPr>
        <w:rPr>
          <w:rFonts w:hint="eastAsia"/>
        </w:rPr>
      </w:pPr>
      <w:r>
        <w:rPr>
          <w:rFonts w:hint="eastAsia"/>
        </w:rPr>
        <w:t>実験前の確認</w:t>
      </w:r>
    </w:p>
    <w:p w:rsidR="00000000" w:rsidRDefault="00711B08">
      <w:pPr>
        <w:ind w:leftChars="371" w:left="779" w:firstLineChars="100" w:firstLine="210"/>
        <w:rPr>
          <w:rFonts w:hint="eastAsia"/>
        </w:rPr>
      </w:pPr>
      <w:r>
        <w:rPr>
          <w:rFonts w:hint="eastAsia"/>
        </w:rPr>
        <w:t>分光器の蓋を垂直に慎重に持ち上げ、図３との対応関係を確認した。分光器の「</w:t>
      </w:r>
      <w:r>
        <w:rPr>
          <w:rFonts w:hint="eastAsia"/>
        </w:rPr>
        <w:t>POWER</w:t>
      </w:r>
      <w:r>
        <w:rPr>
          <w:rFonts w:hint="eastAsia"/>
        </w:rPr>
        <w:t>」スイッチを</w:t>
      </w:r>
      <w:r>
        <w:rPr>
          <w:rFonts w:hint="eastAsia"/>
        </w:rPr>
        <w:t>OFF</w:t>
      </w:r>
      <w:r>
        <w:rPr>
          <w:rFonts w:hint="eastAsia"/>
        </w:rPr>
        <w:t>にしたまま、電源プラグをコンセント</w:t>
      </w:r>
      <w:r>
        <w:rPr>
          <w:rFonts w:hint="eastAsia"/>
        </w:rPr>
        <w:t>に差し込んだ。</w:t>
      </w:r>
      <w:r>
        <w:rPr>
          <w:rFonts w:hint="eastAsia"/>
        </w:rPr>
        <w:lastRenderedPageBreak/>
        <w:t>そして、「</w:t>
      </w:r>
      <w:r>
        <w:rPr>
          <w:rFonts w:hint="eastAsia"/>
        </w:rPr>
        <w:t>LAMP</w:t>
      </w:r>
      <w:r>
        <w:rPr>
          <w:rFonts w:hint="eastAsia"/>
        </w:rPr>
        <w:t>」スイッチを入れ、調整つまみで入射スリットの動きを確認した。</w:t>
      </w:r>
    </w:p>
    <w:p w:rsidR="00000000" w:rsidRDefault="00711B08">
      <w:pPr>
        <w:numPr>
          <w:ilvl w:val="1"/>
          <w:numId w:val="1"/>
        </w:numPr>
        <w:rPr>
          <w:rFonts w:hint="eastAsia"/>
        </w:rPr>
      </w:pPr>
      <w:r>
        <w:rPr>
          <w:rFonts w:hint="eastAsia"/>
        </w:rPr>
        <w:t>スペクトルの変化の様子</w:t>
      </w:r>
    </w:p>
    <w:bookmarkStart w:id="3" w:name="_MON_1034713361"/>
    <w:bookmarkEnd w:id="3"/>
    <w:p w:rsidR="00000000" w:rsidRDefault="00711B08">
      <w:pPr>
        <w:framePr w:w="5166" w:hSpace="142" w:wrap="around" w:vAnchor="text" w:hAnchor="page" w:x="5475" w:y="-364"/>
        <w:rPr>
          <w:rFonts w:hint="eastAsia"/>
        </w:rPr>
      </w:pPr>
      <w:r>
        <w:object w:dxaOrig="8476" w:dyaOrig="6421">
          <v:shape id="_x0000_i1038" type="#_x0000_t75" style="width:254.5pt;height:192.5pt" o:ole="">
            <v:imagedata r:id="rId26" o:title=""/>
          </v:shape>
          <o:OLEObject Type="Embed" ProgID="Word.Picture.8" ShapeID="_x0000_i1038" DrawAspect="Content" ObjectID="_1469257844" r:id="rId27"/>
        </w:object>
      </w:r>
    </w:p>
    <w:p w:rsidR="00000000" w:rsidRDefault="00711B08">
      <w:pPr>
        <w:framePr w:w="5166" w:hSpace="142" w:wrap="around" w:vAnchor="text" w:hAnchor="page" w:x="5475" w:y="-364"/>
        <w:jc w:val="center"/>
        <w:rPr>
          <w:rFonts w:hint="eastAsia"/>
        </w:rPr>
      </w:pPr>
      <w:r>
        <w:rPr>
          <w:rFonts w:hint="eastAsia"/>
        </w:rPr>
        <w:t>図３　分光器の構造</w:t>
      </w:r>
      <w:r>
        <w:rPr>
          <w:rFonts w:hint="eastAsia"/>
        </w:rPr>
        <w:t>(</w:t>
      </w:r>
      <w:r>
        <w:rPr>
          <w:rFonts w:hint="eastAsia"/>
        </w:rPr>
        <w:t>真上から</w:t>
      </w:r>
      <w:r>
        <w:rPr>
          <w:rFonts w:hint="eastAsia"/>
        </w:rPr>
        <w:t>)</w:t>
      </w:r>
    </w:p>
    <w:bookmarkStart w:id="4" w:name="_MON_1034716436"/>
    <w:bookmarkEnd w:id="4"/>
    <w:p w:rsidR="00000000" w:rsidRDefault="00711B08">
      <w:pPr>
        <w:framePr w:hSpace="142" w:wrap="around" w:vAnchor="text" w:hAnchor="page" w:x="6000" w:y="3236"/>
        <w:tabs>
          <w:tab w:val="num" w:pos="780"/>
        </w:tabs>
        <w:rPr>
          <w:rFonts w:hint="eastAsia"/>
        </w:rPr>
      </w:pPr>
      <w:r>
        <w:object w:dxaOrig="8476" w:dyaOrig="3796">
          <v:shape id="_x0000_i1039" type="#_x0000_t75" style="width:212pt;height:95pt" o:ole="">
            <v:imagedata r:id="rId28" o:title=""/>
          </v:shape>
          <o:OLEObject Type="Embed" ProgID="Word.Picture.8" ShapeID="_x0000_i1039" DrawAspect="Content" ObjectID="_1469257845" r:id="rId29"/>
        </w:object>
      </w:r>
    </w:p>
    <w:p w:rsidR="00000000" w:rsidRDefault="00711B08">
      <w:pPr>
        <w:framePr w:hSpace="142" w:wrap="around" w:vAnchor="text" w:hAnchor="page" w:x="6000" w:y="3236"/>
        <w:tabs>
          <w:tab w:val="num" w:pos="780"/>
        </w:tabs>
        <w:jc w:val="center"/>
        <w:rPr>
          <w:rFonts w:hint="eastAsia"/>
        </w:rPr>
      </w:pPr>
      <w:r>
        <w:rPr>
          <w:rFonts w:hint="eastAsia"/>
        </w:rPr>
        <w:t>図４　操作パネルの略図</w:t>
      </w:r>
    </w:p>
    <w:bookmarkStart w:id="5" w:name="_MON_1034715106"/>
    <w:bookmarkEnd w:id="5"/>
    <w:p w:rsidR="00000000" w:rsidRDefault="00711B08">
      <w:pPr>
        <w:framePr w:hSpace="142" w:wrap="around" w:vAnchor="text" w:hAnchor="page" w:x="6945" w:y="5756"/>
        <w:rPr>
          <w:rFonts w:hint="eastAsia"/>
        </w:rPr>
      </w:pPr>
      <w:r>
        <w:object w:dxaOrig="6826" w:dyaOrig="11266">
          <v:shape id="_x0000_i1040" type="#_x0000_t75" style="width:170.5pt;height:281.5pt" o:ole="">
            <v:imagedata r:id="rId30" o:title=""/>
          </v:shape>
          <o:OLEObject Type="Embed" ProgID="Word.Picture.8" ShapeID="_x0000_i1040" DrawAspect="Content" ObjectID="_1469257846" r:id="rId31"/>
        </w:object>
      </w:r>
    </w:p>
    <w:p w:rsidR="00000000" w:rsidRDefault="00711B08">
      <w:pPr>
        <w:framePr w:hSpace="142" w:wrap="around" w:vAnchor="text" w:hAnchor="page" w:x="6945" w:y="5756"/>
        <w:jc w:val="center"/>
        <w:rPr>
          <w:rFonts w:hint="eastAsia"/>
        </w:rPr>
      </w:pPr>
      <w:r>
        <w:rPr>
          <w:rFonts w:hint="eastAsia"/>
        </w:rPr>
        <w:t>図５　実験で使われた回路</w:t>
      </w:r>
    </w:p>
    <w:p w:rsidR="00000000" w:rsidRDefault="00711B08">
      <w:pPr>
        <w:ind w:leftChars="400" w:left="840" w:firstLineChars="100" w:firstLine="210"/>
        <w:rPr>
          <w:rFonts w:ascii="ＭＳ 明朝" w:hAnsi="ＭＳ 明朝" w:hint="eastAsia"/>
        </w:rPr>
      </w:pPr>
      <w:r>
        <w:rPr>
          <w:rFonts w:hint="eastAsia"/>
        </w:rPr>
        <w:t>調整つまみで、スリットから明かりが漏れなくなる場所を探した。その場所から調整つまみを</w:t>
      </w:r>
      <w:r>
        <w:rPr>
          <w:position w:val="-6"/>
        </w:rPr>
        <w:object w:dxaOrig="499" w:dyaOrig="279">
          <v:shape id="_x0000_i1041" type="#_x0000_t75" style="width:25pt;height:14pt" o:ole="">
            <v:imagedata r:id="rId32" o:title=""/>
          </v:shape>
          <o:OLEObject Type="Embed" ProgID="Equation.3" ShapeID="_x0000_i1041" DrawAspect="Content" ObjectID="_1469257847" r:id="rId33"/>
        </w:object>
      </w:r>
      <w:r>
        <w:rPr>
          <w:rFonts w:hint="eastAsia"/>
        </w:rPr>
        <w:t>スリットが開く</w:t>
      </w:r>
      <w:r>
        <w:rPr>
          <w:rFonts w:hint="eastAsia"/>
        </w:rPr>
        <w:t>方向に回転した。分光器のカバーを外して脇に置き、回折格子の目盛板を</w:t>
      </w:r>
      <w:r>
        <w:rPr>
          <w:position w:val="-6"/>
        </w:rPr>
        <w:object w:dxaOrig="279" w:dyaOrig="279">
          <v:shape id="_x0000_i1042" type="#_x0000_t75" style="width:14pt;height:14pt" o:ole="">
            <v:imagedata r:id="rId34" o:title=""/>
          </v:shape>
          <o:OLEObject Type="Embed" ProgID="Equation.3" ShapeID="_x0000_i1042" DrawAspect="Content" ObjectID="_1469257848" r:id="rId35"/>
        </w:object>
      </w:r>
      <w:r>
        <w:rPr>
          <w:rFonts w:hint="eastAsia"/>
        </w:rPr>
        <w:t>に合わせ、出射スリットとテレメーターレンズの間にスペクトルができることを確認した。この間に升目を書いた紙を垂直に立て、目盛板を</w:t>
      </w:r>
      <w:r>
        <w:rPr>
          <w:position w:val="-6"/>
        </w:rPr>
        <w:object w:dxaOrig="1359" w:dyaOrig="279">
          <v:shape id="_x0000_i1043" type="#_x0000_t75" style="width:68pt;height:14pt" o:ole="">
            <v:imagedata r:id="rId36" o:title=""/>
          </v:shape>
          <o:OLEObject Type="Embed" ProgID="Equation.3" ShapeID="_x0000_i1043" DrawAspect="Content" ObjectID="_1469257849" r:id="rId37"/>
        </w:object>
      </w:r>
      <w:r>
        <w:rPr>
          <w:rFonts w:hint="eastAsia"/>
        </w:rPr>
        <w:t>まで回転させながら、スペクトルの変化を観察・記録した。また、色分けされない角度も測定した。最後に、分光器のカバーを元に戻した。</w:t>
      </w:r>
    </w:p>
    <w:p w:rsidR="00000000" w:rsidRDefault="00711B08">
      <w:pPr>
        <w:numPr>
          <w:ilvl w:val="1"/>
          <w:numId w:val="1"/>
        </w:numPr>
        <w:rPr>
          <w:rFonts w:hint="eastAsia"/>
        </w:rPr>
      </w:pPr>
      <w:r>
        <w:rPr>
          <w:rFonts w:hint="eastAsia"/>
        </w:rPr>
        <w:t>光電流と逆電圧の関係</w:t>
      </w:r>
    </w:p>
    <w:p w:rsidR="00000000" w:rsidRDefault="00711B08">
      <w:pPr>
        <w:ind w:leftChars="400" w:left="840" w:firstLineChars="100" w:firstLine="210"/>
        <w:rPr>
          <w:rFonts w:hint="eastAsia"/>
        </w:rPr>
      </w:pPr>
      <w:r>
        <w:rPr>
          <w:rFonts w:hint="eastAsia"/>
        </w:rPr>
        <w:t>電流計と電圧計を寝かせるようにして置き、これと分光器を配線した。電圧計は</w:t>
      </w:r>
      <w:r>
        <w:rPr>
          <w:rFonts w:hint="eastAsia"/>
        </w:rPr>
        <w:t>3</w:t>
      </w:r>
      <w:r>
        <w:rPr>
          <w:rFonts w:hint="eastAsia"/>
          <w:i/>
          <w:iCs/>
        </w:rPr>
        <w:t>V</w:t>
      </w:r>
      <w:r>
        <w:rPr>
          <w:rFonts w:hint="eastAsia"/>
        </w:rPr>
        <w:t>の</w:t>
      </w:r>
      <w:r>
        <w:rPr>
          <w:rFonts w:hint="eastAsia"/>
        </w:rPr>
        <w:t>レンジ、電流計は</w:t>
      </w:r>
      <w:r>
        <w:rPr>
          <w:rFonts w:hint="eastAsia"/>
        </w:rPr>
        <w:t>100</w:t>
      </w:r>
      <w:r>
        <w:rPr>
          <w:rFonts w:hint="eastAsia"/>
          <w:i/>
          <w:iCs/>
        </w:rPr>
        <w:t>μ</w:t>
      </w:r>
      <w:r>
        <w:rPr>
          <w:rFonts w:hint="eastAsia"/>
          <w:i/>
          <w:iCs/>
        </w:rPr>
        <w:t>A</w:t>
      </w:r>
      <w:r>
        <w:rPr>
          <w:rFonts w:hint="eastAsia"/>
        </w:rPr>
        <w:t>のレンジに配線した。分光器の操作パネルは、図４のような形をしていた。また、配線後の回路は図５のようになった。操作パネルの「</w:t>
      </w:r>
      <w:r>
        <w:rPr>
          <w:rFonts w:hint="eastAsia"/>
        </w:rPr>
        <w:t>LAMP</w:t>
      </w:r>
      <w:r>
        <w:rPr>
          <w:rFonts w:hint="eastAsia"/>
        </w:rPr>
        <w:t>」を</w:t>
      </w:r>
      <w:r>
        <w:rPr>
          <w:rFonts w:hint="eastAsia"/>
        </w:rPr>
        <w:t>OFF</w:t>
      </w:r>
      <w:r>
        <w:rPr>
          <w:rFonts w:hint="eastAsia"/>
        </w:rPr>
        <w:t>にし、「</w:t>
      </w:r>
      <w:r>
        <w:rPr>
          <w:rFonts w:hint="eastAsia"/>
        </w:rPr>
        <w:t>COLLECTOR VOLTAGE</w:t>
      </w:r>
      <w:r>
        <w:rPr>
          <w:rFonts w:hint="eastAsia"/>
        </w:rPr>
        <w:t>」を最小に、「</w:t>
      </w:r>
      <w:r>
        <w:rPr>
          <w:rFonts w:hint="eastAsia"/>
        </w:rPr>
        <w:t>ZERO ADJ.</w:t>
      </w:r>
      <w:r>
        <w:rPr>
          <w:rFonts w:hint="eastAsia"/>
        </w:rPr>
        <w:t>」を真上に、「</w:t>
      </w:r>
      <w:r>
        <w:rPr>
          <w:rFonts w:hint="eastAsia"/>
        </w:rPr>
        <w:t>GAIN</w:t>
      </w:r>
      <w:r>
        <w:rPr>
          <w:rFonts w:hint="eastAsia"/>
        </w:rPr>
        <w:t>」を×</w:t>
      </w:r>
      <w:r>
        <w:rPr>
          <w:rFonts w:hint="eastAsia"/>
        </w:rPr>
        <w:t>1</w:t>
      </w:r>
      <w:r>
        <w:rPr>
          <w:rFonts w:hint="eastAsia"/>
        </w:rPr>
        <w:t>にそれぞれ調整した。そして、「</w:t>
      </w:r>
      <w:r>
        <w:rPr>
          <w:rFonts w:hint="eastAsia"/>
        </w:rPr>
        <w:t>POWER</w:t>
      </w:r>
      <w:r>
        <w:rPr>
          <w:rFonts w:hint="eastAsia"/>
        </w:rPr>
        <w:t>」を</w:t>
      </w:r>
      <w:r>
        <w:rPr>
          <w:rFonts w:hint="eastAsia"/>
        </w:rPr>
        <w:t>ON</w:t>
      </w:r>
      <w:r>
        <w:rPr>
          <w:rFonts w:hint="eastAsia"/>
        </w:rPr>
        <w:t>にし、「</w:t>
      </w:r>
      <w:r>
        <w:rPr>
          <w:rFonts w:hint="eastAsia"/>
        </w:rPr>
        <w:t>LAMP</w:t>
      </w:r>
      <w:r>
        <w:rPr>
          <w:rFonts w:hint="eastAsia"/>
        </w:rPr>
        <w:t>」を</w:t>
      </w:r>
      <w:r>
        <w:rPr>
          <w:rFonts w:hint="eastAsia"/>
        </w:rPr>
        <w:t>ON</w:t>
      </w:r>
      <w:r>
        <w:rPr>
          <w:rFonts w:hint="eastAsia"/>
        </w:rPr>
        <w:t>にした。その後、次の操作を行った。</w:t>
      </w:r>
    </w:p>
    <w:p w:rsidR="00000000" w:rsidRDefault="00711B08">
      <w:pPr>
        <w:numPr>
          <w:ilvl w:val="0"/>
          <w:numId w:val="2"/>
        </w:numPr>
        <w:rPr>
          <w:rFonts w:hint="eastAsia"/>
        </w:rPr>
      </w:pPr>
      <w:r>
        <w:rPr>
          <w:rFonts w:hint="eastAsia"/>
        </w:rPr>
        <w:t xml:space="preserve">　「</w:t>
      </w:r>
      <w:r>
        <w:rPr>
          <w:rFonts w:hint="eastAsia"/>
        </w:rPr>
        <w:t>COLLECTOR VOLTAGE</w:t>
      </w:r>
      <w:r>
        <w:rPr>
          <w:rFonts w:hint="eastAsia"/>
        </w:rPr>
        <w:t>」を調整し、電圧計の値を</w:t>
      </w:r>
      <w:r>
        <w:rPr>
          <w:rFonts w:hint="eastAsia"/>
        </w:rPr>
        <w:t>3</w:t>
      </w:r>
      <w:r>
        <w:rPr>
          <w:rFonts w:hint="eastAsia"/>
          <w:i/>
          <w:iCs/>
        </w:rPr>
        <w:t>V</w:t>
      </w:r>
      <w:r>
        <w:rPr>
          <w:rFonts w:hint="eastAsia"/>
        </w:rPr>
        <w:t>にした。</w:t>
      </w:r>
    </w:p>
    <w:p w:rsidR="00000000" w:rsidRDefault="00711B08">
      <w:pPr>
        <w:numPr>
          <w:ilvl w:val="0"/>
          <w:numId w:val="2"/>
        </w:numPr>
        <w:rPr>
          <w:rFonts w:hint="eastAsia"/>
        </w:rPr>
      </w:pPr>
      <w:r>
        <w:rPr>
          <w:rFonts w:hint="eastAsia"/>
        </w:rPr>
        <w:t xml:space="preserve">　目盛板を調整した。</w:t>
      </w:r>
    </w:p>
    <w:p w:rsidR="00000000" w:rsidRDefault="00711B08">
      <w:pPr>
        <w:numPr>
          <w:ilvl w:val="0"/>
          <w:numId w:val="2"/>
        </w:numPr>
        <w:rPr>
          <w:rFonts w:hint="eastAsia"/>
        </w:rPr>
      </w:pPr>
      <w:r>
        <w:rPr>
          <w:rFonts w:hint="eastAsia"/>
        </w:rPr>
        <w:t xml:space="preserve">　入射スリットを閉じた。</w:t>
      </w:r>
    </w:p>
    <w:p w:rsidR="00000000" w:rsidRDefault="00711B08">
      <w:pPr>
        <w:numPr>
          <w:ilvl w:val="0"/>
          <w:numId w:val="2"/>
        </w:numPr>
        <w:rPr>
          <w:rFonts w:hint="eastAsia"/>
        </w:rPr>
      </w:pPr>
      <w:r>
        <w:rPr>
          <w:rFonts w:hint="eastAsia"/>
        </w:rPr>
        <w:t xml:space="preserve">　「</w:t>
      </w:r>
      <w:r>
        <w:rPr>
          <w:rFonts w:hint="eastAsia"/>
        </w:rPr>
        <w:t>GAI</w:t>
      </w:r>
      <w:r>
        <w:rPr>
          <w:rFonts w:hint="eastAsia"/>
        </w:rPr>
        <w:t>N</w:t>
      </w:r>
      <w:r>
        <w:rPr>
          <w:rFonts w:hint="eastAsia"/>
        </w:rPr>
        <w:t>」が×</w:t>
      </w:r>
      <w:r>
        <w:rPr>
          <w:rFonts w:hint="eastAsia"/>
        </w:rPr>
        <w:t>1</w:t>
      </w:r>
      <w:r>
        <w:rPr>
          <w:rFonts w:hint="eastAsia"/>
        </w:rPr>
        <w:t>の状態で電流計が振れないよう「</w:t>
      </w:r>
      <w:r>
        <w:rPr>
          <w:rFonts w:hint="eastAsia"/>
        </w:rPr>
        <w:t>ZERO ADJ.</w:t>
      </w:r>
      <w:r>
        <w:rPr>
          <w:rFonts w:hint="eastAsia"/>
        </w:rPr>
        <w:t>」を調整し、×</w:t>
      </w:r>
      <w:r>
        <w:rPr>
          <w:rFonts w:hint="eastAsia"/>
        </w:rPr>
        <w:t>100</w:t>
      </w:r>
      <w:r>
        <w:rPr>
          <w:rFonts w:hint="eastAsia"/>
        </w:rPr>
        <w:t>についてさらに同じ作業を行った。そし</w:t>
      </w:r>
      <w:r>
        <w:rPr>
          <w:rFonts w:hint="eastAsia"/>
        </w:rPr>
        <w:lastRenderedPageBreak/>
        <w:t>て、「</w:t>
      </w:r>
      <w:r>
        <w:rPr>
          <w:rFonts w:hint="eastAsia"/>
        </w:rPr>
        <w:t>GAIN</w:t>
      </w:r>
      <w:r>
        <w:rPr>
          <w:rFonts w:hint="eastAsia"/>
        </w:rPr>
        <w:t>」を</w:t>
      </w:r>
      <w:r>
        <w:rPr>
          <w:rFonts w:hint="eastAsia"/>
        </w:rPr>
        <w:t>1</w:t>
      </w:r>
      <w:r>
        <w:rPr>
          <w:rFonts w:hint="eastAsia"/>
        </w:rPr>
        <w:t>に戻した。</w:t>
      </w:r>
    </w:p>
    <w:p w:rsidR="00000000" w:rsidRDefault="00711B08">
      <w:pPr>
        <w:numPr>
          <w:ilvl w:val="0"/>
          <w:numId w:val="2"/>
        </w:numPr>
        <w:rPr>
          <w:rFonts w:hint="eastAsia"/>
        </w:rPr>
      </w:pPr>
      <w:r>
        <w:rPr>
          <w:rFonts w:hint="eastAsia"/>
        </w:rPr>
        <w:t xml:space="preserve">　「</w:t>
      </w:r>
      <w:r>
        <w:rPr>
          <w:rFonts w:hint="eastAsia"/>
        </w:rPr>
        <w:t>COLLECTOR VOLTAGE</w:t>
      </w:r>
      <w:r>
        <w:rPr>
          <w:rFonts w:hint="eastAsia"/>
        </w:rPr>
        <w:t>」を最小に戻した。</w:t>
      </w:r>
    </w:p>
    <w:p w:rsidR="00000000" w:rsidRDefault="00711B08">
      <w:pPr>
        <w:numPr>
          <w:ilvl w:val="0"/>
          <w:numId w:val="2"/>
        </w:numPr>
        <w:rPr>
          <w:rFonts w:hint="eastAsia"/>
        </w:rPr>
      </w:pPr>
      <w:r>
        <w:rPr>
          <w:rFonts w:hint="eastAsia"/>
        </w:rPr>
        <w:t xml:space="preserve">　入射スリットを開き、光電流を</w:t>
      </w:r>
      <w:r>
        <w:rPr>
          <w:rFonts w:hint="eastAsia"/>
        </w:rPr>
        <w:t>100</w:t>
      </w:r>
      <w:r>
        <w:rPr>
          <w:rFonts w:hint="eastAsia"/>
          <w:i/>
          <w:iCs/>
        </w:rPr>
        <w:t>μ</w:t>
      </w:r>
      <w:r>
        <w:rPr>
          <w:rFonts w:hint="eastAsia"/>
          <w:i/>
          <w:iCs/>
        </w:rPr>
        <w:t>A</w:t>
      </w:r>
      <w:r>
        <w:rPr>
          <w:rFonts w:hint="eastAsia"/>
        </w:rPr>
        <w:t>流した。</w:t>
      </w:r>
    </w:p>
    <w:p w:rsidR="00000000" w:rsidRDefault="00711B08">
      <w:pPr>
        <w:numPr>
          <w:ilvl w:val="0"/>
          <w:numId w:val="2"/>
        </w:numPr>
        <w:rPr>
          <w:rFonts w:hint="eastAsia"/>
        </w:rPr>
      </w:pPr>
      <w:r>
        <w:rPr>
          <w:rFonts w:hint="eastAsia"/>
        </w:rPr>
        <w:t xml:space="preserve">　逆電圧を</w:t>
      </w:r>
      <w:r>
        <w:rPr>
          <w:rFonts w:hint="eastAsia"/>
        </w:rPr>
        <w:t>3</w:t>
      </w:r>
      <w:r>
        <w:rPr>
          <w:rFonts w:hint="eastAsia"/>
          <w:i/>
          <w:iCs/>
        </w:rPr>
        <w:t>V</w:t>
      </w:r>
      <w:r>
        <w:rPr>
          <w:rFonts w:hint="eastAsia"/>
        </w:rPr>
        <w:t>に戻した。</w:t>
      </w:r>
    </w:p>
    <w:p w:rsidR="00000000" w:rsidRDefault="00711B08">
      <w:pPr>
        <w:numPr>
          <w:ilvl w:val="0"/>
          <w:numId w:val="2"/>
        </w:numPr>
        <w:rPr>
          <w:rFonts w:hint="eastAsia"/>
        </w:rPr>
      </w:pPr>
      <w:r>
        <w:rPr>
          <w:rFonts w:hint="eastAsia"/>
        </w:rPr>
        <w:t xml:space="preserve">　</w:t>
      </w:r>
      <w:r>
        <w:rPr>
          <w:rFonts w:hint="eastAsia"/>
        </w:rPr>
        <w:t>(4)</w:t>
      </w:r>
      <w:r>
        <w:rPr>
          <w:rFonts w:hint="eastAsia"/>
        </w:rPr>
        <w:t>の操作を再び行った。但し、「</w:t>
      </w:r>
      <w:r>
        <w:rPr>
          <w:rFonts w:hint="eastAsia"/>
        </w:rPr>
        <w:t>GAIN</w:t>
      </w:r>
      <w:r>
        <w:rPr>
          <w:rFonts w:hint="eastAsia"/>
        </w:rPr>
        <w:t>」は×</w:t>
      </w:r>
      <w:r>
        <w:rPr>
          <w:rFonts w:hint="eastAsia"/>
        </w:rPr>
        <w:t>100</w:t>
      </w:r>
      <w:r>
        <w:rPr>
          <w:rFonts w:hint="eastAsia"/>
        </w:rPr>
        <w:t>のままこの操作を終わった。</w:t>
      </w:r>
    </w:p>
    <w:p w:rsidR="00000000" w:rsidRDefault="00711B08">
      <w:pPr>
        <w:numPr>
          <w:ilvl w:val="0"/>
          <w:numId w:val="2"/>
        </w:numPr>
        <w:rPr>
          <w:rFonts w:hint="eastAsia"/>
        </w:rPr>
      </w:pPr>
      <w:r>
        <w:rPr>
          <w:rFonts w:hint="eastAsia"/>
        </w:rPr>
        <w:t xml:space="preserve">　「</w:t>
      </w:r>
      <w:r>
        <w:rPr>
          <w:rFonts w:hint="eastAsia"/>
        </w:rPr>
        <w:t>COLLECTOR VOLTAGE</w:t>
      </w:r>
      <w:r>
        <w:rPr>
          <w:rFonts w:hint="eastAsia"/>
        </w:rPr>
        <w:t>」を調整し、光電流が</w:t>
      </w:r>
      <w:r>
        <w:rPr>
          <w:rFonts w:hint="eastAsia"/>
        </w:rPr>
        <w:t>0.01</w:t>
      </w:r>
      <w:r>
        <w:rPr>
          <w:rFonts w:hint="eastAsia"/>
          <w:i/>
          <w:iCs/>
        </w:rPr>
        <w:t>μ</w:t>
      </w:r>
      <w:r>
        <w:rPr>
          <w:rFonts w:hint="eastAsia"/>
          <w:i/>
          <w:iCs/>
        </w:rPr>
        <w:t>A</w:t>
      </w:r>
      <w:r>
        <w:rPr>
          <w:rFonts w:hint="eastAsia"/>
        </w:rPr>
        <w:t>、</w:t>
      </w:r>
      <w:r>
        <w:rPr>
          <w:rFonts w:hint="eastAsia"/>
        </w:rPr>
        <w:t>0.02</w:t>
      </w:r>
      <w:r>
        <w:rPr>
          <w:rFonts w:hint="eastAsia"/>
          <w:i/>
          <w:iCs/>
        </w:rPr>
        <w:t>μ</w:t>
      </w:r>
      <w:r>
        <w:rPr>
          <w:rFonts w:hint="eastAsia"/>
          <w:i/>
          <w:iCs/>
        </w:rPr>
        <w:t>A</w:t>
      </w:r>
      <w:r>
        <w:rPr>
          <w:rFonts w:hint="eastAsia"/>
        </w:rPr>
        <w:t>、</w:t>
      </w:r>
      <w:r>
        <w:rPr>
          <w:rFonts w:hint="eastAsia"/>
        </w:rPr>
        <w:t>0.04</w:t>
      </w:r>
      <w:r>
        <w:rPr>
          <w:rFonts w:hint="eastAsia"/>
          <w:i/>
          <w:iCs/>
        </w:rPr>
        <w:t>μ</w:t>
      </w:r>
      <w:r>
        <w:rPr>
          <w:rFonts w:hint="eastAsia"/>
          <w:i/>
          <w:iCs/>
        </w:rPr>
        <w:t>A</w:t>
      </w:r>
      <w:r>
        <w:rPr>
          <w:rFonts w:hint="eastAsia"/>
        </w:rPr>
        <w:t>、</w:t>
      </w:r>
      <w:r>
        <w:rPr>
          <w:rFonts w:hint="eastAsia"/>
        </w:rPr>
        <w:t>0.1</w:t>
      </w:r>
      <w:r>
        <w:rPr>
          <w:rFonts w:hint="eastAsia"/>
          <w:i/>
          <w:iCs/>
        </w:rPr>
        <w:t>μ</w:t>
      </w:r>
      <w:r>
        <w:rPr>
          <w:rFonts w:hint="eastAsia"/>
          <w:i/>
          <w:iCs/>
        </w:rPr>
        <w:t>A</w:t>
      </w:r>
      <w:r>
        <w:rPr>
          <w:rFonts w:hint="eastAsia"/>
        </w:rPr>
        <w:t>、</w:t>
      </w:r>
      <w:r>
        <w:rPr>
          <w:rFonts w:hint="eastAsia"/>
        </w:rPr>
        <w:t>0.2</w:t>
      </w:r>
      <w:r>
        <w:rPr>
          <w:rFonts w:hint="eastAsia"/>
          <w:i/>
          <w:iCs/>
        </w:rPr>
        <w:t>μ</w:t>
      </w:r>
      <w:r>
        <w:rPr>
          <w:rFonts w:hint="eastAsia"/>
          <w:i/>
          <w:iCs/>
        </w:rPr>
        <w:t>A</w:t>
      </w:r>
      <w:r>
        <w:rPr>
          <w:rFonts w:hint="eastAsia"/>
        </w:rPr>
        <w:t>、</w:t>
      </w:r>
      <w:r>
        <w:rPr>
          <w:rFonts w:hint="eastAsia"/>
        </w:rPr>
        <w:t>0.4</w:t>
      </w:r>
      <w:r>
        <w:rPr>
          <w:rFonts w:hint="eastAsia"/>
          <w:i/>
          <w:iCs/>
        </w:rPr>
        <w:t>μ</w:t>
      </w:r>
      <w:r>
        <w:rPr>
          <w:rFonts w:hint="eastAsia"/>
          <w:i/>
          <w:iCs/>
        </w:rPr>
        <w:t>A</w:t>
      </w:r>
      <w:r>
        <w:rPr>
          <w:rFonts w:hint="eastAsia"/>
        </w:rPr>
        <w:t>、</w:t>
      </w:r>
      <w:r>
        <w:rPr>
          <w:rFonts w:hint="eastAsia"/>
        </w:rPr>
        <w:t>1</w:t>
      </w:r>
      <w:r>
        <w:rPr>
          <w:rFonts w:hint="eastAsia"/>
          <w:i/>
          <w:iCs/>
        </w:rPr>
        <w:t>μ</w:t>
      </w:r>
      <w:r>
        <w:rPr>
          <w:rFonts w:hint="eastAsia"/>
          <w:i/>
          <w:iCs/>
        </w:rPr>
        <w:t>A</w:t>
      </w:r>
      <w:r>
        <w:rPr>
          <w:rFonts w:hint="eastAsia"/>
        </w:rPr>
        <w:t>、</w:t>
      </w:r>
      <w:r>
        <w:rPr>
          <w:rFonts w:hint="eastAsia"/>
        </w:rPr>
        <w:t>2</w:t>
      </w:r>
      <w:r>
        <w:rPr>
          <w:rFonts w:hint="eastAsia"/>
          <w:i/>
          <w:iCs/>
        </w:rPr>
        <w:t>μ</w:t>
      </w:r>
      <w:r>
        <w:rPr>
          <w:rFonts w:hint="eastAsia"/>
          <w:i/>
          <w:iCs/>
        </w:rPr>
        <w:t>A</w:t>
      </w:r>
      <w:r>
        <w:rPr>
          <w:rFonts w:hint="eastAsia"/>
        </w:rPr>
        <w:t>、</w:t>
      </w:r>
      <w:r>
        <w:rPr>
          <w:rFonts w:hint="eastAsia"/>
        </w:rPr>
        <w:t>4</w:t>
      </w:r>
      <w:r>
        <w:rPr>
          <w:rFonts w:hint="eastAsia"/>
          <w:i/>
          <w:iCs/>
        </w:rPr>
        <w:t>μ</w:t>
      </w:r>
      <w:r>
        <w:rPr>
          <w:rFonts w:hint="eastAsia"/>
          <w:i/>
          <w:iCs/>
        </w:rPr>
        <w:t>A</w:t>
      </w:r>
      <w:r>
        <w:rPr>
          <w:rFonts w:hint="eastAsia"/>
        </w:rPr>
        <w:t>、</w:t>
      </w:r>
      <w:r>
        <w:rPr>
          <w:rFonts w:hint="eastAsia"/>
        </w:rPr>
        <w:t>10</w:t>
      </w:r>
      <w:r>
        <w:rPr>
          <w:rFonts w:hint="eastAsia"/>
          <w:i/>
          <w:iCs/>
        </w:rPr>
        <w:t>μ</w:t>
      </w:r>
      <w:r>
        <w:rPr>
          <w:rFonts w:hint="eastAsia"/>
          <w:i/>
          <w:iCs/>
        </w:rPr>
        <w:t>A</w:t>
      </w:r>
      <w:r>
        <w:rPr>
          <w:rFonts w:hint="eastAsia"/>
        </w:rPr>
        <w:t>、</w:t>
      </w:r>
      <w:r>
        <w:rPr>
          <w:rFonts w:hint="eastAsia"/>
        </w:rPr>
        <w:t>20</w:t>
      </w:r>
      <w:r>
        <w:rPr>
          <w:rFonts w:hint="eastAsia"/>
          <w:i/>
          <w:iCs/>
        </w:rPr>
        <w:t>μ</w:t>
      </w:r>
      <w:r>
        <w:rPr>
          <w:rFonts w:hint="eastAsia"/>
          <w:i/>
          <w:iCs/>
        </w:rPr>
        <w:t>A</w:t>
      </w:r>
      <w:r>
        <w:rPr>
          <w:rFonts w:hint="eastAsia"/>
        </w:rPr>
        <w:t>、</w:t>
      </w:r>
      <w:r>
        <w:rPr>
          <w:rFonts w:hint="eastAsia"/>
        </w:rPr>
        <w:t>40</w:t>
      </w:r>
      <w:r>
        <w:rPr>
          <w:rFonts w:hint="eastAsia"/>
          <w:i/>
          <w:iCs/>
        </w:rPr>
        <w:t>μ</w:t>
      </w:r>
      <w:r>
        <w:rPr>
          <w:rFonts w:hint="eastAsia"/>
          <w:i/>
          <w:iCs/>
        </w:rPr>
        <w:t>A</w:t>
      </w:r>
      <w:r>
        <w:rPr>
          <w:rFonts w:hint="eastAsia"/>
        </w:rPr>
        <w:t>、</w:t>
      </w:r>
      <w:r>
        <w:rPr>
          <w:rFonts w:hint="eastAsia"/>
        </w:rPr>
        <w:t>100</w:t>
      </w:r>
      <w:r>
        <w:rPr>
          <w:rFonts w:hint="eastAsia"/>
          <w:i/>
          <w:iCs/>
        </w:rPr>
        <w:t>μ</w:t>
      </w:r>
      <w:r>
        <w:rPr>
          <w:rFonts w:hint="eastAsia"/>
          <w:i/>
          <w:iCs/>
        </w:rPr>
        <w:t>A</w:t>
      </w:r>
      <w:r>
        <w:rPr>
          <w:rFonts w:hint="eastAsia"/>
        </w:rPr>
        <w:t>となる電圧を記録した。</w:t>
      </w:r>
    </w:p>
    <w:p w:rsidR="00000000" w:rsidRDefault="00711B08">
      <w:pPr>
        <w:ind w:leftChars="400" w:left="840" w:firstLineChars="100" w:firstLine="210"/>
        <w:rPr>
          <w:rFonts w:hint="eastAsia"/>
        </w:rPr>
      </w:pPr>
      <w:r>
        <w:rPr>
          <w:rFonts w:hint="eastAsia"/>
        </w:rPr>
        <w:t>(1)</w:t>
      </w:r>
      <w:r>
        <w:rPr>
          <w:rFonts w:hint="eastAsia"/>
        </w:rPr>
        <w:t>から</w:t>
      </w:r>
      <w:r>
        <w:rPr>
          <w:rFonts w:hint="eastAsia"/>
        </w:rPr>
        <w:t>(9)</w:t>
      </w:r>
      <w:r>
        <w:rPr>
          <w:rFonts w:hint="eastAsia"/>
        </w:rPr>
        <w:t>の操作を、目盛板が</w:t>
      </w:r>
      <w:r>
        <w:rPr>
          <w:position w:val="-6"/>
        </w:rPr>
        <w:object w:dxaOrig="279" w:dyaOrig="279">
          <v:shape id="_x0000_i1044" type="#_x0000_t75" style="width:14pt;height:14pt" o:ole="">
            <v:imagedata r:id="rId38" o:title=""/>
          </v:shape>
          <o:OLEObject Type="Embed" ProgID="Equation.3" ShapeID="_x0000_i1044" DrawAspect="Content" ObjectID="_1469257850" r:id="rId39"/>
        </w:object>
      </w:r>
      <w:r>
        <w:rPr>
          <w:rFonts w:hint="eastAsia"/>
        </w:rPr>
        <w:t>の場合と</w:t>
      </w:r>
      <w:r>
        <w:rPr>
          <w:position w:val="-6"/>
        </w:rPr>
        <w:object w:dxaOrig="279" w:dyaOrig="279">
          <v:shape id="_x0000_i1045" type="#_x0000_t75" style="width:14pt;height:14pt" o:ole="">
            <v:imagedata r:id="rId40" o:title=""/>
          </v:shape>
          <o:OLEObject Type="Embed" ProgID="Equation.3" ShapeID="_x0000_i1045" DrawAspect="Content" ObjectID="_1469257851" r:id="rId41"/>
        </w:object>
      </w:r>
      <w:r>
        <w:rPr>
          <w:rFonts w:hint="eastAsia"/>
        </w:rPr>
        <w:t>の場合について行った。そして、これらの結果をもとに、光電流と逆電流の関係を表及び片対数グラフにまとめた。</w:t>
      </w:r>
    </w:p>
    <w:p w:rsidR="00000000" w:rsidRDefault="00711B08">
      <w:pPr>
        <w:numPr>
          <w:ilvl w:val="1"/>
          <w:numId w:val="1"/>
        </w:numPr>
        <w:rPr>
          <w:rFonts w:hint="eastAsia"/>
        </w:rPr>
      </w:pPr>
      <w:r>
        <w:rPr>
          <w:rFonts w:hint="eastAsia"/>
        </w:rPr>
        <w:t>周波数と阻止電圧の関係</w:t>
      </w:r>
    </w:p>
    <w:p w:rsidR="00000000" w:rsidRDefault="00711B08">
      <w:pPr>
        <w:ind w:leftChars="400" w:left="840" w:firstLineChars="100" w:firstLine="210"/>
        <w:rPr>
          <w:rFonts w:hint="eastAsia"/>
        </w:rPr>
      </w:pPr>
      <w:r>
        <w:rPr>
          <w:rFonts w:hint="eastAsia"/>
        </w:rPr>
        <w:t>③の</w:t>
      </w:r>
      <w:r>
        <w:rPr>
          <w:rFonts w:hint="eastAsia"/>
        </w:rPr>
        <w:t>(1)</w:t>
      </w:r>
      <w:r>
        <w:rPr>
          <w:rFonts w:hint="eastAsia"/>
        </w:rPr>
        <w:t>～</w:t>
      </w:r>
      <w:r>
        <w:rPr>
          <w:rFonts w:hint="eastAsia"/>
        </w:rPr>
        <w:t>(9)</w:t>
      </w:r>
      <w:r>
        <w:rPr>
          <w:rFonts w:hint="eastAsia"/>
        </w:rPr>
        <w:t>までの操作を、目盛板が</w:t>
      </w:r>
      <w:r>
        <w:rPr>
          <w:position w:val="-4"/>
        </w:rPr>
        <w:object w:dxaOrig="279" w:dyaOrig="260">
          <v:shape id="_x0000_i1046" type="#_x0000_t75" style="width:14pt;height:13pt" o:ole="">
            <v:imagedata r:id="rId42" o:title=""/>
          </v:shape>
          <o:OLEObject Type="Embed" ProgID="Equation.3" ShapeID="_x0000_i1046" DrawAspect="Content" ObjectID="_1469257852" r:id="rId43"/>
        </w:object>
      </w:r>
      <w:r>
        <w:rPr>
          <w:rFonts w:hint="eastAsia"/>
        </w:rPr>
        <w:t>、</w:t>
      </w:r>
      <w:r>
        <w:rPr>
          <w:position w:val="-4"/>
        </w:rPr>
        <w:object w:dxaOrig="279" w:dyaOrig="260">
          <v:shape id="_x0000_i1047" type="#_x0000_t75" style="width:14pt;height:13pt" o:ole="">
            <v:imagedata r:id="rId44" o:title=""/>
          </v:shape>
          <o:OLEObject Type="Embed" ProgID="Equation.3" ShapeID="_x0000_i1047" DrawAspect="Content" ObjectID="_1469257853" r:id="rId45"/>
        </w:object>
      </w:r>
      <w:r>
        <w:rPr>
          <w:rFonts w:hint="eastAsia"/>
        </w:rPr>
        <w:t>、</w:t>
      </w:r>
      <w:r>
        <w:rPr>
          <w:position w:val="-6"/>
        </w:rPr>
        <w:object w:dxaOrig="279" w:dyaOrig="279">
          <v:shape id="_x0000_i1048" type="#_x0000_t75" style="width:14pt;height:14pt" o:ole="">
            <v:imagedata r:id="rId46" o:title=""/>
          </v:shape>
          <o:OLEObject Type="Embed" ProgID="Equation.3" ShapeID="_x0000_i1048" DrawAspect="Content" ObjectID="_1469257854" r:id="rId47"/>
        </w:object>
      </w:r>
      <w:r>
        <w:rPr>
          <w:rFonts w:hint="eastAsia"/>
        </w:rPr>
        <w:t>の場合について行った。但し、</w:t>
      </w:r>
      <w:r>
        <w:rPr>
          <w:rFonts w:hint="eastAsia"/>
        </w:rPr>
        <w:t>(9)</w:t>
      </w:r>
      <w:r>
        <w:rPr>
          <w:rFonts w:hint="eastAsia"/>
        </w:rPr>
        <w:t>の操作については、光電流が</w:t>
      </w:r>
      <w:r>
        <w:rPr>
          <w:rFonts w:hint="eastAsia"/>
        </w:rPr>
        <w:t>0.01</w:t>
      </w:r>
      <w:r>
        <w:rPr>
          <w:rFonts w:hint="eastAsia"/>
          <w:i/>
          <w:iCs/>
        </w:rPr>
        <w:t>μ</w:t>
      </w:r>
      <w:r>
        <w:rPr>
          <w:rFonts w:hint="eastAsia"/>
          <w:i/>
          <w:iCs/>
        </w:rPr>
        <w:t>A</w:t>
      </w:r>
      <w:r>
        <w:rPr>
          <w:rFonts w:hint="eastAsia"/>
        </w:rPr>
        <w:t>の場合についてのみ行った。そして、③の結果と合わせて、表にまとめた。そして、周波数と阻止電圧の関係をグラフにまとめた。グラフの直線は最小自乗法を使って書き、この直線よりプランク定数</w:t>
      </w:r>
      <w:r>
        <w:rPr>
          <w:rFonts w:hint="eastAsia"/>
          <w:i/>
          <w:iCs/>
        </w:rPr>
        <w:t>h</w:t>
      </w:r>
      <w:r>
        <w:rPr>
          <w:rFonts w:hint="eastAsia"/>
        </w:rPr>
        <w:t>と仕事関数</w:t>
      </w:r>
      <w:r>
        <w:rPr>
          <w:rFonts w:hint="eastAsia"/>
          <w:i/>
          <w:iCs/>
        </w:rPr>
        <w:t>W</w:t>
      </w:r>
      <w:r>
        <w:rPr>
          <w:rFonts w:hint="eastAsia"/>
        </w:rPr>
        <w:t>を求めた。</w:t>
      </w:r>
    </w:p>
    <w:p w:rsidR="00000000" w:rsidRDefault="00711B08">
      <w:pPr>
        <w:numPr>
          <w:ilvl w:val="1"/>
          <w:numId w:val="1"/>
        </w:numPr>
        <w:rPr>
          <w:rFonts w:hint="eastAsia"/>
        </w:rPr>
      </w:pPr>
      <w:r>
        <w:rPr>
          <w:rFonts w:hint="eastAsia"/>
        </w:rPr>
        <w:t>実験後の操作</w:t>
      </w:r>
    </w:p>
    <w:bookmarkStart w:id="6" w:name="_MON_1034797030"/>
    <w:bookmarkEnd w:id="6"/>
    <w:p w:rsidR="00000000" w:rsidRDefault="00711B08">
      <w:pPr>
        <w:framePr w:hSpace="142" w:wrap="around" w:vAnchor="text" w:hAnchor="page" w:x="5580" w:y="536"/>
        <w:tabs>
          <w:tab w:val="num" w:pos="780"/>
        </w:tabs>
        <w:rPr>
          <w:rFonts w:hint="eastAsia"/>
        </w:rPr>
      </w:pPr>
      <w:r>
        <w:object w:dxaOrig="7591" w:dyaOrig="9871">
          <v:shape id="_x0000_i1049" type="#_x0000_t75" style="width:227.5pt;height:296pt" o:ole="">
            <v:imagedata r:id="rId48" o:title=""/>
          </v:shape>
          <o:OLEObject Type="Embed" ProgID="Word.Picture.8" ShapeID="_x0000_i1049" DrawAspect="Content" ObjectID="_1469257855" r:id="rId49"/>
        </w:object>
      </w:r>
    </w:p>
    <w:p w:rsidR="00000000" w:rsidRDefault="00711B08">
      <w:pPr>
        <w:framePr w:hSpace="142" w:wrap="around" w:vAnchor="text" w:hAnchor="page" w:x="5580" w:y="536"/>
        <w:tabs>
          <w:tab w:val="num" w:pos="780"/>
        </w:tabs>
        <w:jc w:val="center"/>
        <w:rPr>
          <w:rFonts w:hint="eastAsia"/>
        </w:rPr>
      </w:pPr>
      <w:r>
        <w:rPr>
          <w:rFonts w:hint="eastAsia"/>
        </w:rPr>
        <w:t>図６　目盛板の値とスペクトル</w:t>
      </w:r>
    </w:p>
    <w:p w:rsidR="00000000" w:rsidRDefault="00711B08">
      <w:pPr>
        <w:ind w:leftChars="300" w:left="630" w:firstLineChars="100" w:firstLine="210"/>
        <w:rPr>
          <w:rFonts w:hint="eastAsia"/>
        </w:rPr>
      </w:pPr>
      <w:r>
        <w:rPr>
          <w:rFonts w:hint="eastAsia"/>
        </w:rPr>
        <w:t>逆電圧を</w:t>
      </w:r>
      <w:r>
        <w:rPr>
          <w:rFonts w:hint="eastAsia"/>
        </w:rPr>
        <w:t>3</w:t>
      </w:r>
      <w:r>
        <w:rPr>
          <w:rFonts w:hint="eastAsia"/>
          <w:i/>
          <w:iCs/>
        </w:rPr>
        <w:t>V</w:t>
      </w:r>
      <w:r>
        <w:rPr>
          <w:rFonts w:hint="eastAsia"/>
        </w:rPr>
        <w:t>に戻し、「</w:t>
      </w:r>
      <w:r>
        <w:rPr>
          <w:rFonts w:hint="eastAsia"/>
        </w:rPr>
        <w:t>LAMP</w:t>
      </w:r>
      <w:r>
        <w:rPr>
          <w:rFonts w:hint="eastAsia"/>
        </w:rPr>
        <w:t>」、「</w:t>
      </w:r>
      <w:r>
        <w:rPr>
          <w:rFonts w:hint="eastAsia"/>
        </w:rPr>
        <w:t>POWER</w:t>
      </w:r>
      <w:r>
        <w:rPr>
          <w:rFonts w:hint="eastAsia"/>
        </w:rPr>
        <w:t>」の順に</w:t>
      </w:r>
      <w:r>
        <w:rPr>
          <w:rFonts w:hint="eastAsia"/>
        </w:rPr>
        <w:t>OFF</w:t>
      </w:r>
      <w:r>
        <w:rPr>
          <w:rFonts w:hint="eastAsia"/>
        </w:rPr>
        <w:t>にし、分光器の電源プラグを抜いた。</w:t>
      </w:r>
    </w:p>
    <w:p w:rsidR="00000000" w:rsidRDefault="00711B08">
      <w:pPr>
        <w:rPr>
          <w:rFonts w:hint="eastAsia"/>
        </w:rPr>
      </w:pPr>
    </w:p>
    <w:p w:rsidR="00000000" w:rsidRDefault="00711B08">
      <w:pPr>
        <w:numPr>
          <w:ilvl w:val="0"/>
          <w:numId w:val="1"/>
        </w:numPr>
        <w:rPr>
          <w:rFonts w:hint="eastAsia"/>
          <w:b/>
          <w:bCs/>
          <w:sz w:val="24"/>
        </w:rPr>
      </w:pPr>
      <w:r>
        <w:rPr>
          <w:rFonts w:hint="eastAsia"/>
          <w:b/>
          <w:bCs/>
          <w:sz w:val="24"/>
        </w:rPr>
        <w:t>実験結果</w:t>
      </w:r>
    </w:p>
    <w:p w:rsidR="00000000" w:rsidRDefault="00711B08">
      <w:pPr>
        <w:numPr>
          <w:ilvl w:val="1"/>
          <w:numId w:val="1"/>
        </w:numPr>
        <w:rPr>
          <w:rFonts w:hint="eastAsia"/>
        </w:rPr>
      </w:pPr>
      <w:r>
        <w:rPr>
          <w:rFonts w:hint="eastAsia"/>
        </w:rPr>
        <w:t xml:space="preserve">　スペクトルの変</w:t>
      </w:r>
      <w:r>
        <w:rPr>
          <w:rFonts w:hint="eastAsia"/>
        </w:rPr>
        <w:t>化の様子を観察した結果は、図６のようになった。但し、スペクトルの色の境目は目測で行ったため、正確ではない。目盛板が</w:t>
      </w:r>
      <w:r>
        <w:rPr>
          <w:position w:val="-6"/>
        </w:rPr>
        <w:object w:dxaOrig="580" w:dyaOrig="279">
          <v:shape id="_x0000_i1050" type="#_x0000_t75" style="width:29pt;height:14pt" o:ole="">
            <v:imagedata r:id="rId50" o:title=""/>
          </v:shape>
          <o:OLEObject Type="Embed" ProgID="Equation.3" ShapeID="_x0000_i1050" DrawAspect="Content" ObjectID="_1469257856" r:id="rId51"/>
        </w:object>
      </w:r>
      <w:r>
        <w:rPr>
          <w:rFonts w:hint="eastAsia"/>
        </w:rPr>
        <w:t>及び</w:t>
      </w:r>
      <w:r>
        <w:rPr>
          <w:position w:val="-6"/>
        </w:rPr>
        <w:object w:dxaOrig="580" w:dyaOrig="279">
          <v:shape id="_x0000_i1051" type="#_x0000_t75" style="width:29pt;height:14pt" o:ole="">
            <v:imagedata r:id="rId52" o:title=""/>
          </v:shape>
          <o:OLEObject Type="Embed" ProgID="Equation.3" ShapeID="_x0000_i1051" DrawAspect="Content" ObjectID="_1469257857" r:id="rId53"/>
        </w:object>
      </w:r>
      <w:r>
        <w:rPr>
          <w:rFonts w:hint="eastAsia"/>
        </w:rPr>
        <w:t>においては、スペクトルを観察することはできなかった。色分けされない光が、目盛板が</w:t>
      </w:r>
      <w:r>
        <w:rPr>
          <w:position w:val="-6"/>
        </w:rPr>
        <w:object w:dxaOrig="760" w:dyaOrig="279">
          <v:shape id="_x0000_i1052" type="#_x0000_t75" style="width:38pt;height:14pt" o:ole="">
            <v:imagedata r:id="rId54" o:title=""/>
          </v:shape>
          <o:OLEObject Type="Embed" ProgID="Equation.3" ShapeID="_x0000_i1052" DrawAspect="Content" ObjectID="_1469257858" r:id="rId55"/>
        </w:object>
      </w:r>
      <w:r>
        <w:rPr>
          <w:rFonts w:hint="eastAsia"/>
        </w:rPr>
        <w:t>のとき中央に観察された。目盛板を＋から－方向に回転させると、スペクトルは出射スリットを正面に見て左に移動した。また、</w:t>
      </w:r>
      <w:r>
        <w:rPr>
          <w:position w:val="-6"/>
        </w:rPr>
        <w:object w:dxaOrig="760" w:dyaOrig="279">
          <v:shape id="_x0000_i1053" type="#_x0000_t75" style="width:38pt;height:14pt" o:ole="">
            <v:imagedata r:id="rId54" o:title=""/>
          </v:shape>
          <o:OLEObject Type="Embed" ProgID="Equation.3" ShapeID="_x0000_i1053" DrawAspect="Content" ObjectID="_1469257859" r:id="rId56"/>
        </w:object>
      </w:r>
      <w:r>
        <w:rPr>
          <w:rFonts w:hint="eastAsia"/>
        </w:rPr>
        <w:t>を境に、スペク</w:t>
      </w:r>
      <w:r>
        <w:rPr>
          <w:rFonts w:hint="eastAsia"/>
        </w:rPr>
        <w:t>トルの色の順番が反転した。目盛板の値が小さくな</w:t>
      </w:r>
      <w:r>
        <w:rPr>
          <w:rFonts w:hint="eastAsia"/>
        </w:rPr>
        <w:lastRenderedPageBreak/>
        <w:t>るにつれ、角度によるスペクトルの違いが少なくなった。スペクトルの各色の幅は、</w:t>
      </w:r>
      <w:r>
        <w:rPr>
          <w:position w:val="-6"/>
        </w:rPr>
        <w:object w:dxaOrig="760" w:dyaOrig="279">
          <v:shape id="_x0000_i1054" type="#_x0000_t75" style="width:38pt;height:14pt" o:ole="">
            <v:imagedata r:id="rId54" o:title=""/>
          </v:shape>
          <o:OLEObject Type="Embed" ProgID="Equation.3" ShapeID="_x0000_i1054" DrawAspect="Content" ObjectID="_1469257860" r:id="rId57"/>
        </w:object>
      </w:r>
      <w:r>
        <w:rPr>
          <w:rFonts w:hint="eastAsia"/>
        </w:rPr>
        <w:t>に近づくにつれ狭くなった。色の強さは、</w:t>
      </w:r>
      <w:r>
        <w:rPr>
          <w:position w:val="-6"/>
        </w:rPr>
        <w:object w:dxaOrig="760" w:dyaOrig="279">
          <v:shape id="_x0000_i1055" type="#_x0000_t75" style="width:38pt;height:14pt" o:ole="">
            <v:imagedata r:id="rId54" o:title=""/>
          </v:shape>
          <o:OLEObject Type="Embed" ProgID="Equation.3" ShapeID="_x0000_i1055" DrawAspect="Content" ObjectID="_1469257861" r:id="rId58"/>
        </w:object>
      </w:r>
      <w:r>
        <w:rPr>
          <w:rFonts w:hint="eastAsia"/>
        </w:rPr>
        <w:t>に近づくほど強くなった。また、</w:t>
      </w:r>
      <w:r>
        <w:rPr>
          <w:position w:val="-6"/>
        </w:rPr>
        <w:object w:dxaOrig="760" w:dyaOrig="279">
          <v:shape id="_x0000_i1056" type="#_x0000_t75" style="width:38pt;height:14pt" o:ole="">
            <v:imagedata r:id="rId54" o:title=""/>
          </v:shape>
          <o:OLEObject Type="Embed" ProgID="Equation.3" ShapeID="_x0000_i1056" DrawAspect="Content" ObjectID="_1469257862" r:id="rId59"/>
        </w:object>
      </w:r>
      <w:r>
        <w:rPr>
          <w:rFonts w:hint="eastAsia"/>
        </w:rPr>
        <w:t>付近においては、全く色分けされず、</w:t>
      </w:r>
      <w:r>
        <w:rPr>
          <w:position w:val="-6"/>
        </w:rPr>
        <w:object w:dxaOrig="760" w:dyaOrig="279">
          <v:shape id="_x0000_i1057" type="#_x0000_t75" style="width:38pt;height:14pt" o:ole="">
            <v:imagedata r:id="rId54" o:title=""/>
          </v:shape>
          <o:OLEObject Type="Embed" ProgID="Equation.3" ShapeID="_x0000_i1057" DrawAspect="Content" ObjectID="_1469257863" r:id="rId60"/>
        </w:object>
      </w:r>
      <w:r>
        <w:rPr>
          <w:rFonts w:hint="eastAsia"/>
        </w:rPr>
        <w:t>では白い光が中央に見えた。</w:t>
      </w:r>
    </w:p>
    <w:p w:rsidR="00000000" w:rsidRDefault="00711B08">
      <w:pPr>
        <w:numPr>
          <w:ilvl w:val="1"/>
          <w:numId w:val="1"/>
        </w:numPr>
        <w:rPr>
          <w:rFonts w:hint="eastAsia"/>
        </w:rPr>
      </w:pPr>
      <w:r>
        <w:rPr>
          <w:rFonts w:hint="eastAsia"/>
        </w:rPr>
        <w:t xml:space="preserve">　光電流と逆電圧の関係の実験結果を表及びグラフにしたものが表１と図７である。</w:t>
      </w:r>
      <w:r>
        <w:rPr>
          <w:rFonts w:hint="eastAsia"/>
        </w:rPr>
        <w:t>測定は、有効数字</w:t>
      </w:r>
      <w:r>
        <w:rPr>
          <w:rFonts w:hint="eastAsia"/>
        </w:rPr>
        <w:t>3</w:t>
      </w:r>
      <w:r>
        <w:rPr>
          <w:rFonts w:hint="eastAsia"/>
        </w:rPr>
        <w:t>桁で行ったが、光電流の有効数字が低かったので、表には有効数字</w:t>
      </w:r>
      <w:r>
        <w:rPr>
          <w:rFonts w:hint="eastAsia"/>
        </w:rPr>
        <w:t>2</w:t>
      </w:r>
      <w:r>
        <w:rPr>
          <w:rFonts w:hint="eastAsia"/>
        </w:rPr>
        <w:t>桁で書いた。周波数</w:t>
      </w:r>
      <w:r>
        <w:rPr>
          <w:position w:val="-6"/>
        </w:rPr>
        <w:object w:dxaOrig="200" w:dyaOrig="220">
          <v:shape id="_x0000_i1058" type="#_x0000_t75" style="width:10pt;height:11pt" o:ole="">
            <v:imagedata r:id="rId61" o:title=""/>
          </v:shape>
          <o:OLEObject Type="Embed" ProgID="Equation.3" ShapeID="_x0000_i1058" DrawAspect="Content" ObjectID="_1469257864" r:id="rId62"/>
        </w:object>
      </w:r>
      <w:r>
        <w:rPr>
          <w:rFonts w:hint="eastAsia"/>
        </w:rPr>
        <w:t>は、分光器のスペクトル特性より書いたもので、目盛板の値が</w:t>
      </w:r>
      <w:r>
        <w:rPr>
          <w:position w:val="-6"/>
        </w:rPr>
        <w:object w:dxaOrig="279" w:dyaOrig="279">
          <v:shape id="_x0000_i1059" type="#_x0000_t75" style="width:14pt;height:14pt" o:ole="">
            <v:imagedata r:id="rId63" o:title=""/>
          </v:shape>
          <o:OLEObject Type="Embed" ProgID="Equation.3" ShapeID="_x0000_i1059" DrawAspect="Content" ObjectID="_1469257865" r:id="rId64"/>
        </w:object>
      </w:r>
      <w:r>
        <w:rPr>
          <w:rFonts w:hint="eastAsia"/>
        </w:rPr>
        <w:t>のとき</w:t>
      </w:r>
      <w:r>
        <w:rPr>
          <w:position w:val="-6"/>
        </w:rPr>
        <w:object w:dxaOrig="1760" w:dyaOrig="320">
          <v:shape id="_x0000_i1060" type="#_x0000_t75" style="width:88pt;height:16pt" o:ole="">
            <v:imagedata r:id="rId65" o:title=""/>
          </v:shape>
          <o:OLEObject Type="Embed" ProgID="Equation.3" ShapeID="_x0000_i1060" DrawAspect="Content" ObjectID="_1469257866" r:id="rId66"/>
        </w:object>
      </w:r>
      <w:r>
        <w:rPr>
          <w:rFonts w:hint="eastAsia"/>
        </w:rPr>
        <w:t>、</w:t>
      </w:r>
      <w:r>
        <w:rPr>
          <w:position w:val="-6"/>
        </w:rPr>
        <w:object w:dxaOrig="279" w:dyaOrig="279">
          <v:shape id="_x0000_i1061" type="#_x0000_t75" style="width:14pt;height:14pt" o:ole="">
            <v:imagedata r:id="rId67" o:title=""/>
          </v:shape>
          <o:OLEObject Type="Embed" ProgID="Equation.3" ShapeID="_x0000_i1061" DrawAspect="Content" ObjectID="_1469257867" r:id="rId68"/>
        </w:object>
      </w:r>
      <w:r>
        <w:rPr>
          <w:rFonts w:hint="eastAsia"/>
        </w:rPr>
        <w:t>のとき</w:t>
      </w:r>
      <w:r>
        <w:rPr>
          <w:position w:val="-6"/>
        </w:rPr>
        <w:object w:dxaOrig="1760" w:dyaOrig="320">
          <v:shape id="_x0000_i1062" type="#_x0000_t75" style="width:88pt;height:16pt" o:ole="">
            <v:imagedata r:id="rId69" o:title=""/>
          </v:shape>
          <o:OLEObject Type="Embed" ProgID="Equation.3" ShapeID="_x0000_i1062" DrawAspect="Content" ObjectID="_1469257868" r:id="rId70"/>
        </w:object>
      </w:r>
      <w:r>
        <w:rPr>
          <w:rFonts w:hint="eastAsia"/>
        </w:rPr>
        <w:t>である。光電流が</w:t>
      </w:r>
      <w:r>
        <w:rPr>
          <w:rFonts w:hint="eastAsia"/>
        </w:rPr>
        <w:t>100</w:t>
      </w:r>
      <w:r>
        <w:rPr>
          <w:rFonts w:hint="eastAsia"/>
          <w:i/>
          <w:iCs/>
        </w:rPr>
        <w:t>μ</w:t>
      </w:r>
      <w:r>
        <w:rPr>
          <w:rFonts w:hint="eastAsia"/>
          <w:i/>
          <w:iCs/>
        </w:rPr>
        <w:t>A</w:t>
      </w:r>
      <w:r>
        <w:rPr>
          <w:rFonts w:hint="eastAsia"/>
        </w:rPr>
        <w:t>において、逆電流は観測できなかったので、この値は</w:t>
      </w:r>
      <w:r>
        <w:rPr>
          <w:rFonts w:hint="eastAsia"/>
        </w:rPr>
        <w:t>0</w:t>
      </w:r>
      <w:r>
        <w:rPr>
          <w:rFonts w:hint="eastAsia"/>
        </w:rPr>
        <w:t>とした。また、グラフは片対数グラフ用紙</w:t>
      </w:r>
      <w:r>
        <w:rPr>
          <w:rFonts w:hint="eastAsia"/>
        </w:rPr>
        <w:t>を使い、縦軸に光電流、横軸に逆電圧を書いた。表、グラフにおいて、電圧計の値に</w:t>
      </w:r>
      <w:r>
        <w:rPr>
          <w:rFonts w:hint="eastAsia"/>
        </w:rPr>
        <w:t>-1</w:t>
      </w:r>
      <w:r>
        <w:rPr>
          <w:rFonts w:hint="eastAsia"/>
        </w:rPr>
        <w:t>をかけたものを逆電圧の値とした。</w:t>
      </w:r>
    </w:p>
    <w:p w:rsidR="00000000" w:rsidRDefault="00711B08">
      <w:pPr>
        <w:framePr w:w="5061" w:h="6306" w:hRule="exact" w:hSpace="142" w:wrap="around" w:vAnchor="text" w:hAnchor="page" w:x="5055" w:y="-184"/>
        <w:jc w:val="center"/>
        <w:rPr>
          <w:rFonts w:hint="eastAsia"/>
        </w:rPr>
      </w:pPr>
      <w:r>
        <w:rPr>
          <w:rFonts w:hint="eastAsia"/>
        </w:rPr>
        <w:t>表１　周波数ごとの逆電圧と光電流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1"/>
        <w:gridCol w:w="2049"/>
        <w:gridCol w:w="2019"/>
      </w:tblGrid>
      <w:tr w:rsidR="00000000">
        <w:tblPrEx>
          <w:tblCellMar>
            <w:top w:w="0" w:type="dxa"/>
            <w:bottom w:w="0" w:type="dxa"/>
          </w:tblCellMar>
        </w:tblPrEx>
        <w:trPr>
          <w:cantSplit/>
        </w:trPr>
        <w:tc>
          <w:tcPr>
            <w:tcW w:w="1181" w:type="dxa"/>
            <w:vMerge w:val="restart"/>
            <w:vAlign w:val="center"/>
          </w:tcPr>
          <w:p w:rsidR="00000000" w:rsidRDefault="00711B08">
            <w:pPr>
              <w:framePr w:w="5061" w:h="6306" w:hRule="exact" w:hSpace="142" w:wrap="around" w:vAnchor="text" w:hAnchor="page" w:x="5055" w:y="-184"/>
              <w:jc w:val="center"/>
              <w:rPr>
                <w:rFonts w:hint="eastAsia"/>
              </w:rPr>
            </w:pPr>
            <w:r>
              <w:rPr>
                <w:rFonts w:hint="eastAsia"/>
              </w:rPr>
              <w:t>光電流</w:t>
            </w:r>
          </w:p>
          <w:p w:rsidR="00000000" w:rsidRDefault="00711B08">
            <w:pPr>
              <w:framePr w:w="5061" w:h="6306" w:hRule="exact" w:hSpace="142" w:wrap="around" w:vAnchor="text" w:hAnchor="page" w:x="5055" w:y="-184"/>
              <w:jc w:val="center"/>
              <w:rPr>
                <w:rFonts w:hint="eastAsia"/>
              </w:rPr>
            </w:pPr>
            <w:r>
              <w:rPr>
                <w:rFonts w:hint="eastAsia"/>
              </w:rPr>
              <w:t>[</w:t>
            </w:r>
            <w:r>
              <w:rPr>
                <w:rFonts w:hint="eastAsia"/>
                <w:i/>
                <w:iCs/>
              </w:rPr>
              <w:t>μ</w:t>
            </w:r>
            <w:r>
              <w:rPr>
                <w:rFonts w:hint="eastAsia"/>
                <w:i/>
                <w:iCs/>
              </w:rPr>
              <w:t>A</w:t>
            </w:r>
            <w:r>
              <w:rPr>
                <w:rFonts w:hint="eastAsia"/>
              </w:rPr>
              <w:t>]</w:t>
            </w:r>
          </w:p>
        </w:tc>
        <w:tc>
          <w:tcPr>
            <w:tcW w:w="4068" w:type="dxa"/>
            <w:gridSpan w:val="2"/>
            <w:vAlign w:val="center"/>
          </w:tcPr>
          <w:p w:rsidR="00000000" w:rsidRDefault="00711B08">
            <w:pPr>
              <w:framePr w:w="5061" w:h="6306" w:hRule="exact" w:hSpace="142" w:wrap="around" w:vAnchor="text" w:hAnchor="page" w:x="5055" w:y="-184"/>
              <w:jc w:val="center"/>
              <w:rPr>
                <w:rFonts w:hint="eastAsia"/>
              </w:rPr>
            </w:pPr>
            <w:r>
              <w:rPr>
                <w:rFonts w:hint="eastAsia"/>
              </w:rPr>
              <w:t>逆電流</w:t>
            </w:r>
            <w:r>
              <w:rPr>
                <w:rFonts w:hint="eastAsia"/>
              </w:rPr>
              <w:t>[</w:t>
            </w:r>
            <w:r>
              <w:rPr>
                <w:rFonts w:hint="eastAsia"/>
                <w:i/>
                <w:iCs/>
              </w:rPr>
              <w:t>V</w:t>
            </w:r>
            <w:r>
              <w:rPr>
                <w:rFonts w:hint="eastAsia"/>
              </w:rPr>
              <w:t xml:space="preserve">] </w:t>
            </w:r>
          </w:p>
        </w:tc>
      </w:tr>
      <w:tr w:rsidR="00000000">
        <w:tblPrEx>
          <w:tblCellMar>
            <w:top w:w="0" w:type="dxa"/>
            <w:bottom w:w="0" w:type="dxa"/>
          </w:tblCellMar>
        </w:tblPrEx>
        <w:trPr>
          <w:cantSplit/>
          <w:trHeight w:val="730"/>
        </w:trPr>
        <w:tc>
          <w:tcPr>
            <w:tcW w:w="1181" w:type="dxa"/>
            <w:vMerge/>
            <w:tcBorders>
              <w:bottom w:val="single" w:sz="4" w:space="0" w:color="auto"/>
            </w:tcBorders>
            <w:vAlign w:val="center"/>
          </w:tcPr>
          <w:p w:rsidR="00000000" w:rsidRDefault="00711B08">
            <w:pPr>
              <w:framePr w:w="5061" w:h="6306" w:hRule="exact" w:hSpace="142" w:wrap="around" w:vAnchor="text" w:hAnchor="page" w:x="5055" w:y="-184"/>
              <w:jc w:val="center"/>
              <w:rPr>
                <w:rFonts w:hint="eastAsia"/>
              </w:rPr>
            </w:pPr>
          </w:p>
        </w:tc>
        <w:tc>
          <w:tcPr>
            <w:tcW w:w="2049" w:type="dxa"/>
            <w:tcBorders>
              <w:bottom w:val="single" w:sz="4" w:space="0" w:color="auto"/>
            </w:tcBorders>
            <w:vAlign w:val="center"/>
          </w:tcPr>
          <w:p w:rsidR="00000000" w:rsidRDefault="00711B08">
            <w:pPr>
              <w:framePr w:w="5061" w:h="6306" w:hRule="exact" w:hSpace="142" w:wrap="around" w:vAnchor="text" w:hAnchor="page" w:x="5055" w:y="-184"/>
              <w:jc w:val="center"/>
            </w:pPr>
            <w:r>
              <w:rPr>
                <w:position w:val="-6"/>
              </w:rPr>
              <w:object w:dxaOrig="1760" w:dyaOrig="320">
                <v:shape id="_x0000_i1063" type="#_x0000_t75" style="width:83.5pt;height:15pt" o:ole="">
                  <v:imagedata r:id="rId71" o:title=""/>
                </v:shape>
                <o:OLEObject Type="Embed" ProgID="Equation.3" ShapeID="_x0000_i1063" DrawAspect="Content" ObjectID="_1469257869" r:id="rId72"/>
              </w:object>
            </w:r>
          </w:p>
        </w:tc>
        <w:tc>
          <w:tcPr>
            <w:tcW w:w="2019" w:type="dxa"/>
            <w:tcBorders>
              <w:bottom w:val="single" w:sz="4" w:space="0" w:color="auto"/>
            </w:tcBorders>
            <w:vAlign w:val="center"/>
          </w:tcPr>
          <w:p w:rsidR="00000000" w:rsidRDefault="00711B08">
            <w:pPr>
              <w:framePr w:w="5061" w:h="6306" w:hRule="exact" w:hSpace="142" w:wrap="around" w:vAnchor="text" w:hAnchor="page" w:x="5055" w:y="-184"/>
              <w:jc w:val="center"/>
              <w:rPr>
                <w:rFonts w:hint="eastAsia"/>
              </w:rPr>
            </w:pPr>
            <w:r>
              <w:rPr>
                <w:position w:val="-6"/>
              </w:rPr>
              <w:object w:dxaOrig="1740" w:dyaOrig="320">
                <v:shape id="_x0000_i1064" type="#_x0000_t75" style="width:82pt;height:15pt" o:ole="">
                  <v:imagedata r:id="rId73" o:title=""/>
                </v:shape>
                <o:OLEObject Type="Embed" ProgID="Equation.3" ShapeID="_x0000_i1064" DrawAspect="Content" ObjectID="_1469257870" r:id="rId74"/>
              </w:objec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940" w:dyaOrig="320">
                <v:shape id="_x0000_i1065" type="#_x0000_t75" style="width:47pt;height:16pt" o:ole="">
                  <v:imagedata r:id="rId75" o:title=""/>
                </v:shape>
                <o:OLEObject Type="Embed" ProgID="Equation.3" ShapeID="_x0000_i1065" DrawAspect="Content" ObjectID="_1469257871" r:id="rId76"/>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-0.70</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-1.7</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960" w:dyaOrig="320">
                <v:shape id="_x0000_i1066" type="#_x0000_t75" style="width:48pt;height:16pt" o:ole="">
                  <v:imagedata r:id="rId77" o:title=""/>
                </v:shape>
                <o:OLEObject Type="Embed" ProgID="Equation.3" ShapeID="_x0000_i1066" DrawAspect="Content" ObjectID="_1469257872" r:id="rId78"/>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-0.62</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-1.6</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960" w:dyaOrig="320">
                <v:shape id="_x0000_i1067" type="#_x0000_t75" style="width:48pt;height:16pt" o:ole="">
                  <v:imagedata r:id="rId79" o:title=""/>
                </v:shape>
                <o:OLEObject Type="Embed" ProgID="Equation.3" ShapeID="_x0000_i1067" DrawAspect="Content" ObjectID="_1469257873" r:id="rId80"/>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-0.57</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-1.5</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920" w:dyaOrig="320">
                <v:shape id="_x0000_i1068" type="#_x0000_t75" style="width:46pt;height:16pt" o:ole="">
                  <v:imagedata r:id="rId81" o:title=""/>
                </v:shape>
                <o:OLEObject Type="Embed" ProgID="Equation.3" ShapeID="_x0000_i1068" DrawAspect="Content" ObjectID="_1469257874" r:id="rId82"/>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-0.53</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-1.4</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940" w:dyaOrig="320">
                <v:shape id="_x0000_i1069" type="#_x0000_t75" style="width:47pt;height:16pt" o:ole="">
                  <v:imagedata r:id="rId83" o:title=""/>
                </v:shape>
                <o:OLEObject Type="Embed" ProgID="Equation.3" ShapeID="_x0000_i1069" DrawAspect="Content" ObjectID="_1469257875" r:id="rId84"/>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-0.50</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-1.4</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940" w:dyaOrig="320">
                <v:shape id="_x0000_i1070" type="#_x0000_t75" style="width:47pt;height:16pt" o:ole="">
                  <v:imagedata r:id="rId85" o:title=""/>
                </v:shape>
                <o:OLEObject Type="Embed" ProgID="Equation.3" ShapeID="_x0000_i1070" DrawAspect="Content" ObjectID="_1469257876" r:id="rId86"/>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-0.47</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-1.3</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340" w:dyaOrig="279">
                <v:shape id="_x0000_i1071" type="#_x0000_t75" style="width:17pt;height:14pt" o:ole="">
                  <v:imagedata r:id="rId87" o:title=""/>
                </v:shape>
                <o:OLEObject Type="Embed" ProgID="Equation.3" ShapeID="_x0000_i1071" DrawAspect="Content" ObjectID="_1469257877" r:id="rId88"/>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-0.43</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-1.2</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380" w:dyaOrig="279">
                <v:shape id="_x0000_i1072" type="#_x0000_t75" style="width:19pt;height:14pt" o:ole="">
                  <v:imagedata r:id="rId89" o:title=""/>
                </v:shape>
                <o:OLEObject Type="Embed" ProgID="Equation.3" ShapeID="_x0000_i1072" DrawAspect="Content" ObjectID="_1469257878" r:id="rId90"/>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-0.40</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-1.1</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380" w:dyaOrig="279">
                <v:shape id="_x0000_i1073" type="#_x0000_t75" style="width:19pt;height:14pt" o:ole="">
                  <v:imagedata r:id="rId91" o:title=""/>
                </v:shape>
                <o:OLEObject Type="Embed" ProgID="Equation.3" ShapeID="_x0000_i1073" DrawAspect="Content" ObjectID="_1469257879" r:id="rId92"/>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-0.36</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-0.99</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820" w:dyaOrig="320">
                <v:shape id="_x0000_i1074" type="#_x0000_t75" style="width:41pt;height:16pt" o:ole="">
                  <v:imagedata r:id="rId93" o:title=""/>
                </v:shape>
                <o:OLEObject Type="Embed" ProgID="Equation.3" ShapeID="_x0000_i1074" DrawAspect="Content" ObjectID="_1469257880" r:id="rId94"/>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-0.31</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-0.81</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859" w:dyaOrig="320">
                <v:shape id="_x0000_i1075" type="#_x0000_t75" style="width:43pt;height:16pt" o:ole="">
                  <v:imagedata r:id="rId95" o:title=""/>
                </v:shape>
                <o:OLEObject Type="Embed" ProgID="Equation.3" ShapeID="_x0000_i1075" DrawAspect="Content" ObjectID="_1469257881" r:id="rId96"/>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-0.26</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-0.65</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859" w:dyaOrig="320">
                <v:shape id="_x0000_i1076" type="#_x0000_t75" style="width:43pt;height:16pt" o:ole="">
                  <v:imagedata r:id="rId97" o:title=""/>
                </v:shape>
                <o:OLEObject Type="Embed" ProgID="Equation.3" ShapeID="_x0000_i1076" DrawAspect="Content" ObjectID="_1469257882" r:id="rId98"/>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-0.18</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-0.44</w:t>
            </w:r>
          </w:p>
        </w:tc>
      </w:tr>
      <w:tr w:rsidR="00000000">
        <w:tblPrEx>
          <w:tblCellMar>
            <w:top w:w="0" w:type="dxa"/>
            <w:bottom w:w="0" w:type="dxa"/>
          </w:tblCellMar>
        </w:tblPrEx>
        <w:tc>
          <w:tcPr>
            <w:tcW w:w="1181" w:type="dxa"/>
            <w:vAlign w:val="center"/>
          </w:tcPr>
          <w:p w:rsidR="00000000" w:rsidRDefault="00711B08">
            <w:pPr>
              <w:framePr w:w="5061" w:h="6306" w:hRule="exact" w:hSpace="142" w:wrap="around" w:vAnchor="text" w:hAnchor="page" w:x="5055" w:y="-184"/>
              <w:jc w:val="center"/>
              <w:rPr>
                <w:rFonts w:hint="eastAsia"/>
              </w:rPr>
            </w:pPr>
            <w:r>
              <w:rPr>
                <w:position w:val="-6"/>
              </w:rPr>
              <w:object w:dxaOrig="859" w:dyaOrig="320">
                <v:shape id="_x0000_i1077" type="#_x0000_t75" style="width:43pt;height:16pt" o:ole="">
                  <v:imagedata r:id="rId99" o:title=""/>
                </v:shape>
                <o:OLEObject Type="Embed" ProgID="Equation.3" ShapeID="_x0000_i1077" DrawAspect="Content" ObjectID="_1469257883" r:id="rId100"/>
              </w:object>
            </w:r>
          </w:p>
        </w:tc>
        <w:tc>
          <w:tcPr>
            <w:tcW w:w="2049" w:type="dxa"/>
            <w:vAlign w:val="center"/>
          </w:tcPr>
          <w:p w:rsidR="00000000" w:rsidRDefault="00711B08">
            <w:pPr>
              <w:framePr w:w="5061" w:h="6306" w:hRule="exact" w:hSpace="142" w:wrap="around" w:vAnchor="text" w:hAnchor="page" w:x="5055" w:y="-184"/>
              <w:jc w:val="center"/>
              <w:rPr>
                <w:rFonts w:hint="eastAsia"/>
              </w:rPr>
            </w:pPr>
            <w:r>
              <w:rPr>
                <w:rFonts w:hint="eastAsia"/>
              </w:rPr>
              <w:t>-0</w:t>
            </w:r>
          </w:p>
        </w:tc>
        <w:tc>
          <w:tcPr>
            <w:tcW w:w="2019" w:type="dxa"/>
            <w:vAlign w:val="center"/>
          </w:tcPr>
          <w:p w:rsidR="00000000" w:rsidRDefault="00711B08">
            <w:pPr>
              <w:framePr w:w="5061" w:h="6306" w:hRule="exact" w:hSpace="142" w:wrap="around" w:vAnchor="text" w:hAnchor="page" w:x="5055" w:y="-184"/>
              <w:jc w:val="center"/>
              <w:rPr>
                <w:rFonts w:hint="eastAsia"/>
              </w:rPr>
            </w:pPr>
            <w:r>
              <w:rPr>
                <w:rFonts w:hint="eastAsia"/>
              </w:rPr>
              <w:t>-0</w:t>
            </w:r>
          </w:p>
        </w:tc>
      </w:tr>
    </w:tbl>
    <w:p w:rsidR="00000000" w:rsidRDefault="00711B08">
      <w:pPr>
        <w:framePr w:w="5061" w:h="6306" w:hRule="exact" w:hSpace="142" w:wrap="around" w:vAnchor="text" w:hAnchor="page" w:x="5055" w:y="-184"/>
        <w:rPr>
          <w:rFonts w:hint="eastAsia"/>
        </w:rPr>
      </w:pPr>
    </w:p>
    <w:p w:rsidR="00000000" w:rsidRDefault="00711B08">
      <w:pPr>
        <w:numPr>
          <w:ilvl w:val="1"/>
          <w:numId w:val="1"/>
        </w:numPr>
        <w:rPr>
          <w:rFonts w:hint="eastAsia"/>
        </w:rPr>
      </w:pPr>
      <w:r>
        <w:rPr>
          <w:rFonts w:hint="eastAsia"/>
        </w:rPr>
        <w:t xml:space="preserve">　周波数と阻止電圧の関係の実験結果を表及びグラフにまとめたものが表２と図８である。但し、目盛板の角度が</w:t>
      </w:r>
      <w:r>
        <w:rPr>
          <w:position w:val="-6"/>
        </w:rPr>
        <w:object w:dxaOrig="279" w:dyaOrig="279">
          <v:shape id="_x0000_i1078" type="#_x0000_t75" style="width:14pt;height:14pt" o:ole="">
            <v:imagedata r:id="rId101" o:title=""/>
          </v:shape>
          <o:OLEObject Type="Embed" ProgID="Equation.3" ShapeID="_x0000_i1078" DrawAspect="Content" ObjectID="_1469257884" r:id="rId102"/>
        </w:object>
      </w:r>
      <w:r>
        <w:rPr>
          <w:rFonts w:hint="eastAsia"/>
        </w:rPr>
        <w:t>及び</w:t>
      </w:r>
      <w:r>
        <w:rPr>
          <w:position w:val="-6"/>
        </w:rPr>
        <w:object w:dxaOrig="460" w:dyaOrig="279">
          <v:shape id="_x0000_i1079" type="#_x0000_t75" style="width:23pt;height:14pt" o:ole="">
            <v:imagedata r:id="rId103" o:title=""/>
          </v:shape>
          <o:OLEObject Type="Embed" ProgID="Equation.3" ShapeID="_x0000_i1079" DrawAspect="Content" ObjectID="_1469257885" r:id="rId104"/>
        </w:object>
      </w:r>
      <w:r>
        <w:rPr>
          <w:rFonts w:hint="eastAsia"/>
        </w:rPr>
        <w:t>の値は、実験結果②の結果をそのまま書いたものである。電流計の読みをもとにした計測なので、有効数字は</w:t>
      </w:r>
      <w:r>
        <w:rPr>
          <w:rFonts w:hint="eastAsia"/>
        </w:rPr>
        <w:t>2</w:t>
      </w:r>
      <w:r>
        <w:rPr>
          <w:rFonts w:hint="eastAsia"/>
        </w:rPr>
        <w:t>桁とした。図８について、直線のグラフになったので、グラフの直線を最小自乗法により求めた。その計算結果は、次のようになった。</w:t>
      </w:r>
    </w:p>
    <w:p w:rsidR="00000000" w:rsidRDefault="00711B08">
      <w:pPr>
        <w:ind w:left="840" w:firstLine="840"/>
        <w:rPr>
          <w:rFonts w:hint="eastAsia"/>
        </w:rPr>
      </w:pPr>
      <w:r>
        <w:rPr>
          <w:position w:val="-12"/>
        </w:rPr>
        <w:object w:dxaOrig="3200" w:dyaOrig="380">
          <v:shape id="_x0000_i1080" type="#_x0000_t75" style="width:160pt;height:19pt" o:ole="">
            <v:imagedata r:id="rId105" o:title=""/>
          </v:shape>
          <o:OLEObject Type="Embed" ProgID="Equation.3" ShapeID="_x0000_i1080" DrawAspect="Content" ObjectID="_1469257886" r:id="rId106"/>
        </w:object>
      </w:r>
      <w:r>
        <w:rPr>
          <w:rFonts w:hint="eastAsia"/>
        </w:rPr>
        <w:t>･･･①</w:t>
      </w:r>
    </w:p>
    <w:p w:rsidR="00000000" w:rsidRDefault="00711B08">
      <w:pPr>
        <w:ind w:leftChars="350" w:left="735" w:firstLineChars="100" w:firstLine="210"/>
        <w:rPr>
          <w:rFonts w:hint="eastAsia"/>
        </w:rPr>
      </w:pPr>
      <w:r>
        <w:rPr>
          <w:rFonts w:hint="eastAsia"/>
        </w:rPr>
        <w:t>ここで、最小自乗法とは、直線と実測</w:t>
      </w:r>
      <w:r>
        <w:rPr>
          <w:rFonts w:hint="eastAsia"/>
        </w:rPr>
        <w:t>値との差の自乗をそれぞれの値に対して行い、その和が最小となる直線を求める方法である。</w:t>
      </w:r>
    </w:p>
    <w:p w:rsidR="00000000" w:rsidRDefault="00711B08">
      <w:pPr>
        <w:ind w:leftChars="350" w:left="735" w:firstLineChars="100" w:firstLine="210"/>
        <w:rPr>
          <w:rFonts w:hint="eastAsia"/>
        </w:rPr>
      </w:pPr>
      <w:r>
        <w:rPr>
          <w:rFonts w:hint="eastAsia"/>
        </w:rPr>
        <w:t>また、</w:t>
      </w:r>
      <w:r>
        <w:rPr>
          <w:position w:val="-12"/>
        </w:rPr>
        <w:object w:dxaOrig="960" w:dyaOrig="360">
          <v:shape id="_x0000_i1081" type="#_x0000_t75" style="width:48pt;height:18pt" o:ole="">
            <v:imagedata r:id="rId107" o:title=""/>
          </v:shape>
          <o:OLEObject Type="Embed" ProgID="Equation.3" ShapeID="_x0000_i1081" DrawAspect="Content" ObjectID="_1469257887" r:id="rId108"/>
        </w:object>
      </w:r>
      <w:r>
        <w:rPr>
          <w:rFonts w:hint="eastAsia"/>
        </w:rPr>
        <w:t>なので、</w:t>
      </w:r>
    </w:p>
    <w:p w:rsidR="00000000" w:rsidRDefault="00711B08">
      <w:pPr>
        <w:ind w:leftChars="350" w:left="735"/>
        <w:rPr>
          <w:rFonts w:hint="eastAsia"/>
        </w:rPr>
      </w:pPr>
      <w:r>
        <w:rPr>
          <w:rFonts w:hint="eastAsia"/>
        </w:rPr>
        <w:tab/>
      </w:r>
      <w:r>
        <w:rPr>
          <w:rFonts w:hint="eastAsia"/>
        </w:rPr>
        <w:tab/>
      </w:r>
      <w:r>
        <w:rPr>
          <w:position w:val="-6"/>
        </w:rPr>
        <w:object w:dxaOrig="1219" w:dyaOrig="279">
          <v:shape id="_x0000_i1082" type="#_x0000_t75" style="width:61pt;height:14pt" o:ole="">
            <v:imagedata r:id="rId109" o:title=""/>
          </v:shape>
          <o:OLEObject Type="Embed" ProgID="Equation.3" ShapeID="_x0000_i1082" DrawAspect="Content" ObjectID="_1469257888" r:id="rId110"/>
        </w:object>
      </w:r>
    </w:p>
    <w:p w:rsidR="00000000" w:rsidRDefault="00711B08">
      <w:pPr>
        <w:ind w:leftChars="350" w:left="735"/>
        <w:rPr>
          <w:rFonts w:hint="eastAsia"/>
        </w:rPr>
      </w:pPr>
      <w:r>
        <w:rPr>
          <w:rFonts w:hint="eastAsia"/>
        </w:rPr>
        <w:tab/>
      </w:r>
      <w:r>
        <w:rPr>
          <w:rFonts w:hint="eastAsia"/>
        </w:rPr>
        <w:tab/>
      </w:r>
      <w:r>
        <w:rPr>
          <w:position w:val="-12"/>
        </w:rPr>
        <w:object w:dxaOrig="1579" w:dyaOrig="360">
          <v:shape id="_x0000_i1083" type="#_x0000_t75" style="width:79pt;height:18pt" o:ole="">
            <v:imagedata r:id="rId111" o:title=""/>
          </v:shape>
          <o:OLEObject Type="Embed" ProgID="Equation.3" ShapeID="_x0000_i1083" DrawAspect="Content" ObjectID="_1469257889" r:id="rId112"/>
        </w:object>
      </w:r>
    </w:p>
    <w:p w:rsidR="00000000" w:rsidRDefault="00711B08">
      <w:pPr>
        <w:framePr w:w="3591" w:h="3066" w:hRule="exact" w:hSpace="142" w:wrap="around" w:vAnchor="text" w:hAnchor="page" w:x="6525" w:y="896"/>
        <w:jc w:val="center"/>
      </w:pPr>
      <w:r>
        <w:rPr>
          <w:rFonts w:hint="eastAsia"/>
        </w:rPr>
        <w:lastRenderedPageBreak/>
        <w:t>表２　角度の違いによる阻止電圧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70"/>
        <w:gridCol w:w="1256"/>
        <w:gridCol w:w="1555"/>
      </w:tblGrid>
      <w:tr w:rsidR="00000000">
        <w:tblPrEx>
          <w:tblCellMar>
            <w:top w:w="0" w:type="dxa"/>
            <w:bottom w:w="0" w:type="dxa"/>
          </w:tblCellMar>
        </w:tblPrEx>
        <w:tc>
          <w:tcPr>
            <w:tcW w:w="798" w:type="dxa"/>
            <w:vAlign w:val="center"/>
          </w:tcPr>
          <w:p w:rsidR="00000000" w:rsidRDefault="00711B08">
            <w:pPr>
              <w:framePr w:w="3591" w:h="3066" w:hRule="exact" w:hSpace="142" w:wrap="around" w:vAnchor="text" w:hAnchor="page" w:x="6525" w:y="896"/>
              <w:jc w:val="center"/>
              <w:rPr>
                <w:rFonts w:hint="eastAsia"/>
              </w:rPr>
            </w:pPr>
            <w:r>
              <w:rPr>
                <w:rFonts w:hint="eastAsia"/>
              </w:rPr>
              <w:t>角度</w:t>
            </w:r>
          </w:p>
          <w:p w:rsidR="00000000" w:rsidRDefault="00711B08">
            <w:pPr>
              <w:framePr w:w="3591" w:h="3066" w:hRule="exact" w:hSpace="142" w:wrap="around" w:vAnchor="text" w:hAnchor="page" w:x="6525" w:y="896"/>
              <w:jc w:val="center"/>
              <w:rPr>
                <w:rFonts w:hint="eastAsia"/>
              </w:rPr>
            </w:pPr>
            <w:r>
              <w:rPr>
                <w:rFonts w:hint="eastAsia"/>
              </w:rPr>
              <w:t>[</w:t>
            </w:r>
            <w:r>
              <w:rPr>
                <w:rFonts w:hint="eastAsia"/>
              </w:rPr>
              <w:t>°</w:t>
            </w:r>
            <w:r>
              <w:rPr>
                <w:rFonts w:hint="eastAsia"/>
              </w:rPr>
              <w:t>]</w:t>
            </w:r>
          </w:p>
        </w:tc>
        <w:tc>
          <w:tcPr>
            <w:tcW w:w="1278" w:type="dxa"/>
            <w:vAlign w:val="center"/>
          </w:tcPr>
          <w:p w:rsidR="00000000" w:rsidRDefault="00711B08">
            <w:pPr>
              <w:framePr w:w="3591" w:h="3066" w:hRule="exact" w:hSpace="142" w:wrap="around" w:vAnchor="text" w:hAnchor="page" w:x="6525" w:y="896"/>
              <w:jc w:val="center"/>
              <w:rPr>
                <w:rFonts w:hint="eastAsia"/>
              </w:rPr>
            </w:pPr>
            <w:r>
              <w:rPr>
                <w:rFonts w:hint="eastAsia"/>
              </w:rPr>
              <w:t>周波数</w:t>
            </w:r>
          </w:p>
          <w:p w:rsidR="00000000" w:rsidRDefault="00711B08">
            <w:pPr>
              <w:framePr w:w="3591" w:h="3066" w:hRule="exact" w:hSpace="142" w:wrap="around" w:vAnchor="text" w:hAnchor="page" w:x="6525" w:y="896"/>
              <w:jc w:val="center"/>
              <w:rPr>
                <w:rFonts w:hint="eastAsia"/>
              </w:rPr>
            </w:pPr>
            <w:r>
              <w:rPr>
                <w:position w:val="-10"/>
              </w:rPr>
              <w:object w:dxaOrig="900" w:dyaOrig="360">
                <v:shape id="_x0000_i1084" type="#_x0000_t75" style="width:45pt;height:18pt" o:ole="">
                  <v:imagedata r:id="rId113" o:title=""/>
                </v:shape>
                <o:OLEObject Type="Embed" ProgID="Equation.3" ShapeID="_x0000_i1084" DrawAspect="Content" ObjectID="_1469257890" r:id="rId114"/>
              </w:object>
            </w:r>
          </w:p>
        </w:tc>
        <w:tc>
          <w:tcPr>
            <w:tcW w:w="1678" w:type="dxa"/>
            <w:vAlign w:val="center"/>
          </w:tcPr>
          <w:p w:rsidR="00000000" w:rsidRDefault="00711B08">
            <w:pPr>
              <w:framePr w:w="3591" w:h="3066" w:hRule="exact" w:hSpace="142" w:wrap="around" w:vAnchor="text" w:hAnchor="page" w:x="6525" w:y="896"/>
              <w:jc w:val="center"/>
              <w:rPr>
                <w:rFonts w:hint="eastAsia"/>
              </w:rPr>
            </w:pPr>
            <w:r>
              <w:rPr>
                <w:rFonts w:hint="eastAsia"/>
              </w:rPr>
              <w:t>阻止電圧</w:t>
            </w:r>
            <w:r>
              <w:rPr>
                <w:position w:val="-12"/>
              </w:rPr>
              <w:object w:dxaOrig="460" w:dyaOrig="360">
                <v:shape id="_x0000_i1085" type="#_x0000_t75" style="width:23pt;height:18pt" o:ole="">
                  <v:imagedata r:id="rId115" o:title=""/>
                </v:shape>
                <o:OLEObject Type="Embed" ProgID="Equation.3" ShapeID="_x0000_i1085" DrawAspect="Content" ObjectID="_1469257891" r:id="rId116"/>
              </w:object>
            </w:r>
          </w:p>
          <w:p w:rsidR="00000000" w:rsidRDefault="00711B08">
            <w:pPr>
              <w:framePr w:w="3591" w:h="3066" w:hRule="exact" w:hSpace="142" w:wrap="around" w:vAnchor="text" w:hAnchor="page" w:x="6525" w:y="896"/>
              <w:jc w:val="center"/>
              <w:rPr>
                <w:rFonts w:hint="eastAsia"/>
              </w:rPr>
            </w:pPr>
            <w:r>
              <w:t xml:space="preserve"> </w:t>
            </w:r>
            <w:r>
              <w:rPr>
                <w:position w:val="-10"/>
              </w:rPr>
              <w:object w:dxaOrig="380" w:dyaOrig="320">
                <v:shape id="_x0000_i1086" type="#_x0000_t75" style="width:19pt;height:16pt" o:ole="">
                  <v:imagedata r:id="rId117" o:title=""/>
                </v:shape>
                <o:OLEObject Type="Embed" ProgID="Equation.3" ShapeID="_x0000_i1086" DrawAspect="Content" ObjectID="_1469257892" r:id="rId118"/>
              </w:object>
            </w:r>
          </w:p>
        </w:tc>
      </w:tr>
      <w:tr w:rsidR="00000000">
        <w:tblPrEx>
          <w:tblCellMar>
            <w:top w:w="0" w:type="dxa"/>
            <w:bottom w:w="0" w:type="dxa"/>
          </w:tblCellMar>
        </w:tblPrEx>
        <w:tc>
          <w:tcPr>
            <w:tcW w:w="798" w:type="dxa"/>
            <w:vAlign w:val="center"/>
          </w:tcPr>
          <w:p w:rsidR="00000000" w:rsidRDefault="00711B08">
            <w:pPr>
              <w:framePr w:w="3591" w:h="3066" w:hRule="exact" w:hSpace="142" w:wrap="around" w:vAnchor="text" w:hAnchor="page" w:x="6525" w:y="896"/>
              <w:jc w:val="center"/>
              <w:rPr>
                <w:rFonts w:hint="eastAsia"/>
              </w:rPr>
            </w:pPr>
            <w:r>
              <w:rPr>
                <w:rFonts w:hint="eastAsia"/>
              </w:rPr>
              <w:t>0</w:t>
            </w:r>
          </w:p>
        </w:tc>
        <w:tc>
          <w:tcPr>
            <w:tcW w:w="1278" w:type="dxa"/>
            <w:vAlign w:val="center"/>
          </w:tcPr>
          <w:p w:rsidR="00000000" w:rsidRDefault="00711B08">
            <w:pPr>
              <w:framePr w:w="3591" w:h="3066" w:hRule="exact" w:hSpace="142" w:wrap="around" w:vAnchor="text" w:hAnchor="page" w:x="6525" w:y="896"/>
              <w:jc w:val="center"/>
              <w:rPr>
                <w:rFonts w:hint="eastAsia"/>
              </w:rPr>
            </w:pPr>
            <w:r>
              <w:rPr>
                <w:rFonts w:hint="eastAsia"/>
              </w:rPr>
              <w:t>5.09</w:t>
            </w:r>
          </w:p>
        </w:tc>
        <w:tc>
          <w:tcPr>
            <w:tcW w:w="1678" w:type="dxa"/>
            <w:vAlign w:val="center"/>
          </w:tcPr>
          <w:p w:rsidR="00000000" w:rsidRDefault="00711B08">
            <w:pPr>
              <w:framePr w:w="3591" w:h="3066" w:hRule="exact" w:hSpace="142" w:wrap="around" w:vAnchor="text" w:hAnchor="page" w:x="6525" w:y="896"/>
              <w:jc w:val="center"/>
              <w:rPr>
                <w:rFonts w:hint="eastAsia"/>
              </w:rPr>
            </w:pPr>
            <w:r>
              <w:rPr>
                <w:rFonts w:hint="eastAsia"/>
              </w:rPr>
              <w:t>0.70</w:t>
            </w:r>
          </w:p>
        </w:tc>
      </w:tr>
      <w:tr w:rsidR="00000000">
        <w:tblPrEx>
          <w:tblCellMar>
            <w:top w:w="0" w:type="dxa"/>
            <w:bottom w:w="0" w:type="dxa"/>
          </w:tblCellMar>
        </w:tblPrEx>
        <w:tc>
          <w:tcPr>
            <w:tcW w:w="798" w:type="dxa"/>
            <w:vAlign w:val="center"/>
          </w:tcPr>
          <w:p w:rsidR="00000000" w:rsidRDefault="00711B08">
            <w:pPr>
              <w:framePr w:w="3591" w:h="3066" w:hRule="exact" w:hSpace="142" w:wrap="around" w:vAnchor="text" w:hAnchor="page" w:x="6525" w:y="896"/>
              <w:jc w:val="center"/>
              <w:rPr>
                <w:rFonts w:hint="eastAsia"/>
              </w:rPr>
            </w:pPr>
            <w:r>
              <w:rPr>
                <w:rFonts w:hint="eastAsia"/>
              </w:rPr>
              <w:t>-2.00</w:t>
            </w:r>
          </w:p>
        </w:tc>
        <w:tc>
          <w:tcPr>
            <w:tcW w:w="1278" w:type="dxa"/>
            <w:vAlign w:val="center"/>
          </w:tcPr>
          <w:p w:rsidR="00000000" w:rsidRDefault="00711B08">
            <w:pPr>
              <w:framePr w:w="3591" w:h="3066" w:hRule="exact" w:hSpace="142" w:wrap="around" w:vAnchor="text" w:hAnchor="page" w:x="6525" w:y="896"/>
              <w:jc w:val="center"/>
              <w:rPr>
                <w:rFonts w:hint="eastAsia"/>
              </w:rPr>
            </w:pPr>
            <w:r>
              <w:rPr>
                <w:rFonts w:hint="eastAsia"/>
              </w:rPr>
              <w:t>5.56</w:t>
            </w:r>
          </w:p>
        </w:tc>
        <w:tc>
          <w:tcPr>
            <w:tcW w:w="1678" w:type="dxa"/>
            <w:vAlign w:val="center"/>
          </w:tcPr>
          <w:p w:rsidR="00000000" w:rsidRDefault="00711B08">
            <w:pPr>
              <w:framePr w:w="3591" w:h="3066" w:hRule="exact" w:hSpace="142" w:wrap="around" w:vAnchor="text" w:hAnchor="page" w:x="6525" w:y="896"/>
              <w:jc w:val="center"/>
              <w:rPr>
                <w:rFonts w:hint="eastAsia"/>
              </w:rPr>
            </w:pPr>
            <w:r>
              <w:rPr>
                <w:rFonts w:hint="eastAsia"/>
              </w:rPr>
              <w:t>0</w:t>
            </w:r>
            <w:r>
              <w:rPr>
                <w:rFonts w:hint="eastAsia"/>
              </w:rPr>
              <w:t>.78</w:t>
            </w:r>
          </w:p>
        </w:tc>
      </w:tr>
      <w:tr w:rsidR="00000000">
        <w:tblPrEx>
          <w:tblCellMar>
            <w:top w:w="0" w:type="dxa"/>
            <w:bottom w:w="0" w:type="dxa"/>
          </w:tblCellMar>
        </w:tblPrEx>
        <w:tc>
          <w:tcPr>
            <w:tcW w:w="798" w:type="dxa"/>
            <w:vAlign w:val="center"/>
          </w:tcPr>
          <w:p w:rsidR="00000000" w:rsidRDefault="00711B08">
            <w:pPr>
              <w:framePr w:w="3591" w:h="3066" w:hRule="exact" w:hSpace="142" w:wrap="around" w:vAnchor="text" w:hAnchor="page" w:x="6525" w:y="896"/>
              <w:jc w:val="center"/>
              <w:rPr>
                <w:rFonts w:hint="eastAsia"/>
              </w:rPr>
            </w:pPr>
            <w:r>
              <w:rPr>
                <w:rFonts w:hint="eastAsia"/>
              </w:rPr>
              <w:t>-4.00</w:t>
            </w:r>
          </w:p>
        </w:tc>
        <w:tc>
          <w:tcPr>
            <w:tcW w:w="1278" w:type="dxa"/>
            <w:vAlign w:val="center"/>
          </w:tcPr>
          <w:p w:rsidR="00000000" w:rsidRDefault="00711B08">
            <w:pPr>
              <w:framePr w:w="3591" w:h="3066" w:hRule="exact" w:hSpace="142" w:wrap="around" w:vAnchor="text" w:hAnchor="page" w:x="6525" w:y="896"/>
              <w:jc w:val="center"/>
              <w:rPr>
                <w:rFonts w:hint="eastAsia"/>
              </w:rPr>
            </w:pPr>
            <w:r>
              <w:rPr>
                <w:rFonts w:hint="eastAsia"/>
              </w:rPr>
              <w:t>6.14</w:t>
            </w:r>
          </w:p>
        </w:tc>
        <w:tc>
          <w:tcPr>
            <w:tcW w:w="1678" w:type="dxa"/>
            <w:vAlign w:val="center"/>
          </w:tcPr>
          <w:p w:rsidR="00000000" w:rsidRDefault="00711B08">
            <w:pPr>
              <w:framePr w:w="3591" w:h="3066" w:hRule="exact" w:hSpace="142" w:wrap="around" w:vAnchor="text" w:hAnchor="page" w:x="6525" w:y="896"/>
              <w:jc w:val="center"/>
              <w:rPr>
                <w:rFonts w:hint="eastAsia"/>
              </w:rPr>
            </w:pPr>
            <w:r>
              <w:rPr>
                <w:rFonts w:hint="eastAsia"/>
              </w:rPr>
              <w:t>0.96</w:t>
            </w:r>
          </w:p>
        </w:tc>
      </w:tr>
      <w:tr w:rsidR="00000000">
        <w:tblPrEx>
          <w:tblCellMar>
            <w:top w:w="0" w:type="dxa"/>
            <w:bottom w:w="0" w:type="dxa"/>
          </w:tblCellMar>
        </w:tblPrEx>
        <w:tc>
          <w:tcPr>
            <w:tcW w:w="798" w:type="dxa"/>
            <w:vAlign w:val="center"/>
          </w:tcPr>
          <w:p w:rsidR="00000000" w:rsidRDefault="00711B08">
            <w:pPr>
              <w:framePr w:w="3591" w:h="3066" w:hRule="exact" w:hSpace="142" w:wrap="around" w:vAnchor="text" w:hAnchor="page" w:x="6525" w:y="896"/>
              <w:jc w:val="center"/>
              <w:rPr>
                <w:rFonts w:hint="eastAsia"/>
              </w:rPr>
            </w:pPr>
            <w:r>
              <w:rPr>
                <w:rFonts w:hint="eastAsia"/>
              </w:rPr>
              <w:t>-6.00</w:t>
            </w:r>
          </w:p>
        </w:tc>
        <w:tc>
          <w:tcPr>
            <w:tcW w:w="1278" w:type="dxa"/>
            <w:vAlign w:val="center"/>
          </w:tcPr>
          <w:p w:rsidR="00000000" w:rsidRDefault="00711B08">
            <w:pPr>
              <w:framePr w:w="3591" w:h="3066" w:hRule="exact" w:hSpace="142" w:wrap="around" w:vAnchor="text" w:hAnchor="page" w:x="6525" w:y="896"/>
              <w:jc w:val="center"/>
              <w:rPr>
                <w:rFonts w:hint="eastAsia"/>
              </w:rPr>
            </w:pPr>
            <w:r>
              <w:rPr>
                <w:rFonts w:hint="eastAsia"/>
              </w:rPr>
              <w:t>6.86</w:t>
            </w:r>
          </w:p>
        </w:tc>
        <w:tc>
          <w:tcPr>
            <w:tcW w:w="1678" w:type="dxa"/>
            <w:vAlign w:val="center"/>
          </w:tcPr>
          <w:p w:rsidR="00000000" w:rsidRDefault="00711B08">
            <w:pPr>
              <w:framePr w:w="3591" w:h="3066" w:hRule="exact" w:hSpace="142" w:wrap="around" w:vAnchor="text" w:hAnchor="page" w:x="6525" w:y="896"/>
              <w:jc w:val="center"/>
              <w:rPr>
                <w:rFonts w:hint="eastAsia"/>
              </w:rPr>
            </w:pPr>
            <w:r>
              <w:rPr>
                <w:rFonts w:hint="eastAsia"/>
              </w:rPr>
              <w:t>1.2</w:t>
            </w:r>
          </w:p>
        </w:tc>
      </w:tr>
      <w:tr w:rsidR="00000000">
        <w:tblPrEx>
          <w:tblCellMar>
            <w:top w:w="0" w:type="dxa"/>
            <w:bottom w:w="0" w:type="dxa"/>
          </w:tblCellMar>
        </w:tblPrEx>
        <w:trPr>
          <w:trHeight w:val="310"/>
        </w:trPr>
        <w:tc>
          <w:tcPr>
            <w:tcW w:w="798" w:type="dxa"/>
            <w:vAlign w:val="center"/>
          </w:tcPr>
          <w:p w:rsidR="00000000" w:rsidRDefault="00711B08">
            <w:pPr>
              <w:framePr w:w="3591" w:h="3066" w:hRule="exact" w:hSpace="142" w:wrap="around" w:vAnchor="text" w:hAnchor="page" w:x="6525" w:y="896"/>
              <w:jc w:val="center"/>
              <w:rPr>
                <w:rFonts w:hint="eastAsia"/>
              </w:rPr>
            </w:pPr>
            <w:r>
              <w:rPr>
                <w:rFonts w:hint="eastAsia"/>
              </w:rPr>
              <w:t>-8.00</w:t>
            </w:r>
          </w:p>
        </w:tc>
        <w:tc>
          <w:tcPr>
            <w:tcW w:w="1278" w:type="dxa"/>
            <w:vAlign w:val="center"/>
          </w:tcPr>
          <w:p w:rsidR="00000000" w:rsidRDefault="00711B08">
            <w:pPr>
              <w:framePr w:w="3591" w:h="3066" w:hRule="exact" w:hSpace="142" w:wrap="around" w:vAnchor="text" w:hAnchor="page" w:x="6525" w:y="896"/>
              <w:jc w:val="center"/>
              <w:rPr>
                <w:rFonts w:hint="eastAsia"/>
              </w:rPr>
            </w:pPr>
            <w:r>
              <w:rPr>
                <w:rFonts w:hint="eastAsia"/>
              </w:rPr>
              <w:t>7.78</w:t>
            </w:r>
          </w:p>
        </w:tc>
        <w:tc>
          <w:tcPr>
            <w:tcW w:w="1678" w:type="dxa"/>
            <w:vAlign w:val="center"/>
          </w:tcPr>
          <w:p w:rsidR="00000000" w:rsidRDefault="00711B08">
            <w:pPr>
              <w:framePr w:w="3591" w:h="3066" w:hRule="exact" w:hSpace="142" w:wrap="around" w:vAnchor="text" w:hAnchor="page" w:x="6525" w:y="896"/>
              <w:jc w:val="center"/>
              <w:rPr>
                <w:rFonts w:hint="eastAsia"/>
              </w:rPr>
            </w:pPr>
            <w:r>
              <w:rPr>
                <w:rFonts w:hint="eastAsia"/>
              </w:rPr>
              <w:t>1.7</w:t>
            </w:r>
          </w:p>
        </w:tc>
      </w:tr>
    </w:tbl>
    <w:p w:rsidR="00000000" w:rsidRDefault="00711B08">
      <w:pPr>
        <w:framePr w:w="3591" w:h="3066" w:hRule="exact" w:hSpace="142" w:wrap="around" w:vAnchor="text" w:hAnchor="page" w:x="6525" w:y="896"/>
        <w:rPr>
          <w:rFonts w:hint="eastAsia"/>
        </w:rPr>
      </w:pPr>
    </w:p>
    <w:p w:rsidR="00000000" w:rsidRDefault="00711B08">
      <w:pPr>
        <w:ind w:leftChars="350" w:left="735" w:firstLine="105"/>
        <w:rPr>
          <w:rFonts w:hint="eastAsia"/>
        </w:rPr>
      </w:pPr>
      <w:r>
        <w:rPr>
          <w:rFonts w:hint="eastAsia"/>
        </w:rPr>
        <w:tab/>
      </w:r>
      <w:r>
        <w:rPr>
          <w:position w:val="-24"/>
        </w:rPr>
        <w:object w:dxaOrig="2600" w:dyaOrig="620">
          <v:shape id="_x0000_i1087" type="#_x0000_t75" style="width:130pt;height:31pt" o:ole="">
            <v:imagedata r:id="rId119" o:title=""/>
          </v:shape>
          <o:OLEObject Type="Embed" ProgID="Equation.3" ShapeID="_x0000_i1087" DrawAspect="Content" ObjectID="_1469257893" r:id="rId120"/>
        </w:object>
      </w:r>
      <w:r>
        <w:rPr>
          <w:rFonts w:hint="eastAsia"/>
        </w:rPr>
        <w:t>･･･②</w:t>
      </w:r>
    </w:p>
    <w:p w:rsidR="00000000" w:rsidRDefault="00711B08">
      <w:pPr>
        <w:ind w:leftChars="350" w:left="735" w:firstLineChars="100" w:firstLine="210"/>
        <w:rPr>
          <w:rFonts w:hint="eastAsia"/>
        </w:rPr>
      </w:pPr>
      <w:r>
        <w:rPr>
          <w:rFonts w:hint="eastAsia"/>
        </w:rPr>
        <w:t>実験結果から求めた①式と、理論式である②式の対応関係より、</w:t>
      </w:r>
      <w:r>
        <w:rPr>
          <w:rFonts w:hint="eastAsia"/>
          <w:i/>
          <w:iCs/>
        </w:rPr>
        <w:t>h</w:t>
      </w:r>
      <w:r>
        <w:rPr>
          <w:rFonts w:hint="eastAsia"/>
        </w:rPr>
        <w:t>及び</w:t>
      </w:r>
      <w:r>
        <w:rPr>
          <w:rFonts w:hint="eastAsia"/>
          <w:i/>
          <w:iCs/>
        </w:rPr>
        <w:t>W</w:t>
      </w:r>
      <w:r>
        <w:rPr>
          <w:rFonts w:hint="eastAsia"/>
        </w:rPr>
        <w:t>を求めると、</w:t>
      </w:r>
    </w:p>
    <w:p w:rsidR="00000000" w:rsidRDefault="00711B08">
      <w:pPr>
        <w:ind w:leftChars="350" w:left="735" w:firstLineChars="100" w:firstLine="210"/>
        <w:rPr>
          <w:rFonts w:hint="eastAsia"/>
        </w:rPr>
      </w:pPr>
      <w:r>
        <w:rPr>
          <w:rFonts w:hint="eastAsia"/>
        </w:rPr>
        <w:tab/>
      </w:r>
      <w:r>
        <w:rPr>
          <w:position w:val="-24"/>
        </w:rPr>
        <w:object w:dxaOrig="1579" w:dyaOrig="620">
          <v:shape id="_x0000_i1088" type="#_x0000_t75" style="width:79pt;height:31pt" o:ole="">
            <v:imagedata r:id="rId121" o:title=""/>
          </v:shape>
          <o:OLEObject Type="Embed" ProgID="Equation.3" ShapeID="_x0000_i1088" DrawAspect="Content" ObjectID="_1469257894" r:id="rId122"/>
        </w:object>
      </w:r>
    </w:p>
    <w:p w:rsidR="00000000" w:rsidRDefault="00711B08">
      <w:pPr>
        <w:ind w:leftChars="350" w:left="735" w:firstLineChars="100" w:firstLine="210"/>
        <w:rPr>
          <w:rFonts w:hint="eastAsia"/>
        </w:rPr>
      </w:pPr>
      <w:r>
        <w:rPr>
          <w:rFonts w:hint="eastAsia"/>
        </w:rPr>
        <w:tab/>
      </w:r>
      <w:r>
        <w:rPr>
          <w:position w:val="-6"/>
        </w:rPr>
        <w:object w:dxaOrig="2560" w:dyaOrig="320">
          <v:shape id="_x0000_i1089" type="#_x0000_t75" style="width:128pt;height:16pt" o:ole="">
            <v:imagedata r:id="rId123" o:title=""/>
          </v:shape>
          <o:OLEObject Type="Embed" ProgID="Equation.3" ShapeID="_x0000_i1089" DrawAspect="Content" ObjectID="_1469257895" r:id="rId124"/>
        </w:object>
      </w:r>
    </w:p>
    <w:p w:rsidR="00000000" w:rsidRDefault="00711B08">
      <w:pPr>
        <w:ind w:leftChars="350" w:left="735" w:firstLineChars="100" w:firstLine="210"/>
        <w:rPr>
          <w:rFonts w:hint="eastAsia"/>
        </w:rPr>
      </w:pPr>
      <w:r>
        <w:rPr>
          <w:rFonts w:hint="eastAsia"/>
        </w:rPr>
        <w:tab/>
      </w:r>
      <w:r>
        <w:rPr>
          <w:position w:val="-10"/>
        </w:rPr>
        <w:object w:dxaOrig="1939" w:dyaOrig="360">
          <v:shape id="_x0000_i1090" type="#_x0000_t75" style="width:97pt;height:18pt" o:ole="">
            <v:imagedata r:id="rId125" o:title=""/>
          </v:shape>
          <o:OLEObject Type="Embed" ProgID="Equation.3" ShapeID="_x0000_i1090" DrawAspect="Content" ObjectID="_1469257896" r:id="rId126"/>
        </w:object>
      </w:r>
      <w:r>
        <w:rPr>
          <w:rFonts w:hint="eastAsia"/>
        </w:rPr>
        <w:t>･･･③</w:t>
      </w:r>
    </w:p>
    <w:p w:rsidR="00000000" w:rsidRDefault="00711B08">
      <w:pPr>
        <w:ind w:leftChars="350" w:left="735" w:firstLineChars="100" w:firstLine="210"/>
        <w:rPr>
          <w:rFonts w:hint="eastAsia"/>
        </w:rPr>
      </w:pPr>
      <w:r>
        <w:rPr>
          <w:rFonts w:hint="eastAsia"/>
        </w:rPr>
        <w:tab/>
      </w:r>
      <w:r>
        <w:rPr>
          <w:position w:val="-24"/>
        </w:rPr>
        <w:object w:dxaOrig="840" w:dyaOrig="620">
          <v:shape id="_x0000_i1091" type="#_x0000_t75" style="width:42pt;height:31pt" o:ole="">
            <v:imagedata r:id="rId127" o:title=""/>
          </v:shape>
          <o:OLEObject Type="Embed" ProgID="Equation.3" ShapeID="_x0000_i1091" DrawAspect="Content" ObjectID="_1469257897" r:id="rId128"/>
        </w:object>
      </w:r>
    </w:p>
    <w:p w:rsidR="00000000" w:rsidRDefault="00711B08">
      <w:pPr>
        <w:ind w:leftChars="350" w:left="735" w:firstLineChars="100" w:firstLine="210"/>
        <w:rPr>
          <w:rFonts w:hint="eastAsia"/>
        </w:rPr>
      </w:pPr>
      <w:r>
        <w:rPr>
          <w:rFonts w:hint="eastAsia"/>
        </w:rPr>
        <w:tab/>
      </w:r>
      <w:r>
        <w:rPr>
          <w:position w:val="-6"/>
        </w:rPr>
        <w:object w:dxaOrig="1939" w:dyaOrig="320">
          <v:shape id="_x0000_i1092" type="#_x0000_t75" style="width:97pt;height:16pt" o:ole="">
            <v:imagedata r:id="rId129" o:title=""/>
          </v:shape>
          <o:OLEObject Type="Embed" ProgID="Equation.3" ShapeID="_x0000_i1092" DrawAspect="Content" ObjectID="_1469257898" r:id="rId130"/>
        </w:object>
      </w:r>
    </w:p>
    <w:p w:rsidR="00000000" w:rsidRDefault="00711B08">
      <w:pPr>
        <w:ind w:leftChars="350" w:left="735" w:firstLineChars="100" w:firstLine="210"/>
        <w:rPr>
          <w:rFonts w:hint="eastAsia"/>
        </w:rPr>
      </w:pPr>
      <w:r>
        <w:rPr>
          <w:rFonts w:hint="eastAsia"/>
        </w:rPr>
        <w:tab/>
      </w:r>
      <w:r>
        <w:rPr>
          <w:position w:val="-10"/>
        </w:rPr>
        <w:object w:dxaOrig="1800" w:dyaOrig="360">
          <v:shape id="_x0000_i1093" type="#_x0000_t75" style="width:90pt;height:18pt" o:ole="">
            <v:imagedata r:id="rId131" o:title=""/>
          </v:shape>
          <o:OLEObject Type="Embed" ProgID="Equation.3" ShapeID="_x0000_i1093" DrawAspect="Content" ObjectID="_1469257899" r:id="rId132"/>
        </w:object>
      </w:r>
      <w:r>
        <w:rPr>
          <w:rFonts w:hint="eastAsia"/>
        </w:rPr>
        <w:t>･･･④</w:t>
      </w:r>
    </w:p>
    <w:p w:rsidR="00000000" w:rsidRDefault="00711B08">
      <w:pPr>
        <w:ind w:leftChars="350" w:left="735" w:firstLineChars="100" w:firstLine="210"/>
        <w:rPr>
          <w:rFonts w:hint="eastAsia"/>
        </w:rPr>
      </w:pPr>
      <w:r>
        <w:rPr>
          <w:rFonts w:hint="eastAsia"/>
        </w:rPr>
        <w:t>となった。</w:t>
      </w:r>
    </w:p>
    <w:p w:rsidR="00000000" w:rsidRDefault="00711B08">
      <w:pPr>
        <w:rPr>
          <w:rFonts w:hint="eastAsia"/>
        </w:rPr>
      </w:pPr>
    </w:p>
    <w:p w:rsidR="00000000" w:rsidRDefault="00711B08">
      <w:pPr>
        <w:numPr>
          <w:ilvl w:val="0"/>
          <w:numId w:val="1"/>
        </w:numPr>
        <w:rPr>
          <w:rFonts w:hint="eastAsia"/>
          <w:b/>
          <w:bCs/>
          <w:sz w:val="24"/>
        </w:rPr>
      </w:pPr>
      <w:r>
        <w:rPr>
          <w:rFonts w:hint="eastAsia"/>
          <w:b/>
          <w:bCs/>
          <w:sz w:val="24"/>
        </w:rPr>
        <w:t>考察</w:t>
      </w:r>
    </w:p>
    <w:p w:rsidR="00000000" w:rsidRDefault="00711B08">
      <w:pPr>
        <w:numPr>
          <w:ilvl w:val="1"/>
          <w:numId w:val="1"/>
        </w:numPr>
        <w:rPr>
          <w:rFonts w:hint="eastAsia"/>
        </w:rPr>
      </w:pPr>
      <w:r>
        <w:rPr>
          <w:rFonts w:hint="eastAsia"/>
        </w:rPr>
        <w:t>目盛板が</w:t>
      </w:r>
      <w:r>
        <w:rPr>
          <w:position w:val="-6"/>
        </w:rPr>
        <w:object w:dxaOrig="760" w:dyaOrig="279">
          <v:shape id="_x0000_i1094" type="#_x0000_t75" style="width:38pt;height:14pt" o:ole="">
            <v:imagedata r:id="rId133" o:title=""/>
          </v:shape>
          <o:OLEObject Type="Embed" ProgID="Equation.3" ShapeID="_x0000_i1094" DrawAspect="Content" ObjectID="_1469257900" r:id="rId134"/>
        </w:object>
      </w:r>
      <w:r>
        <w:rPr>
          <w:rFonts w:hint="eastAsia"/>
        </w:rPr>
        <w:t>のとき、白色光になった理由</w:t>
      </w:r>
    </w:p>
    <w:bookmarkStart w:id="7" w:name="_MON_1035059823"/>
    <w:bookmarkEnd w:id="7"/>
    <w:p w:rsidR="00000000" w:rsidRDefault="00711B08">
      <w:pPr>
        <w:framePr w:hSpace="142" w:wrap="around" w:vAnchor="text" w:hAnchor="page" w:x="5580" w:y="176"/>
        <w:rPr>
          <w:rFonts w:hint="eastAsia"/>
        </w:rPr>
      </w:pPr>
      <w:r>
        <w:object w:dxaOrig="8491" w:dyaOrig="7351">
          <v:shape id="_x0000_i1095" type="#_x0000_t75" style="width:254.5pt;height:220.5pt" o:ole="">
            <v:imagedata r:id="rId135" o:title=""/>
          </v:shape>
          <o:OLEObject Type="Embed" ProgID="Word.Picture.8" ShapeID="_x0000_i1095" DrawAspect="Content" ObjectID="_1469257901" r:id="rId136"/>
        </w:object>
      </w:r>
    </w:p>
    <w:p w:rsidR="00000000" w:rsidRDefault="00711B08">
      <w:pPr>
        <w:framePr w:hSpace="142" w:wrap="around" w:vAnchor="text" w:hAnchor="page" w:x="5580" w:y="176"/>
        <w:jc w:val="center"/>
        <w:rPr>
          <w:rFonts w:hint="eastAsia"/>
        </w:rPr>
      </w:pPr>
      <w:r>
        <w:rPr>
          <w:rFonts w:hint="eastAsia"/>
        </w:rPr>
        <w:t>図９　実験で使った回折格子の構造</w:t>
      </w:r>
    </w:p>
    <w:p w:rsidR="00000000" w:rsidRDefault="00711B08">
      <w:pPr>
        <w:ind w:leftChars="200" w:left="420" w:firstLineChars="100" w:firstLine="210"/>
        <w:rPr>
          <w:rFonts w:hint="eastAsia"/>
        </w:rPr>
      </w:pPr>
      <w:r>
        <w:rPr>
          <w:rFonts w:hint="eastAsia"/>
        </w:rPr>
        <w:t>この理由を考える前に、実験で使った回折格子について見ていこうと思う。この回折格子は、反射した光に光路差を持たせるものだと考えられる。図９を見て欲しい。回折格子全体の面と格子</w:t>
      </w:r>
      <w:r>
        <w:rPr>
          <w:rFonts w:hint="eastAsia"/>
        </w:rPr>
        <w:t>1</w:t>
      </w:r>
      <w:r>
        <w:rPr>
          <w:rFonts w:hint="eastAsia"/>
        </w:rPr>
        <w:t>つ</w:t>
      </w:r>
      <w:r>
        <w:rPr>
          <w:rFonts w:hint="eastAsia"/>
        </w:rPr>
        <w:t>1</w:t>
      </w:r>
      <w:r>
        <w:rPr>
          <w:rFonts w:hint="eastAsia"/>
        </w:rPr>
        <w:t>つの向きが違う方向を向いているが、この図では格子の段差を大きく書いているので、実際には回折</w:t>
      </w:r>
      <w:r>
        <w:rPr>
          <w:rFonts w:hint="eastAsia"/>
        </w:rPr>
        <w:t>格子全体の向いている角度と格子面の向いている角度はほぼ同じと考えてよい。そのとき、入射光は回折格子全体の傾きθと同じ角度θで入射することになる。そして、反射角は</w:t>
      </w:r>
      <w:r>
        <w:rPr>
          <w:position w:val="-6"/>
        </w:rPr>
        <w:object w:dxaOrig="260" w:dyaOrig="279">
          <v:shape id="_x0000_i1096" type="#_x0000_t75" style="width:13pt;height:14pt" o:ole="">
            <v:imagedata r:id="rId137" o:title=""/>
          </v:shape>
          <o:OLEObject Type="Embed" ProgID="Equation.3" ShapeID="_x0000_i1096" DrawAspect="Content" ObjectID="_1469257902" r:id="rId138"/>
        </w:object>
      </w:r>
      <w:r>
        <w:rPr>
          <w:rFonts w:hint="eastAsia"/>
        </w:rPr>
        <w:t>となる。</w:t>
      </w:r>
    </w:p>
    <w:p w:rsidR="00000000" w:rsidRDefault="00711B08">
      <w:pPr>
        <w:ind w:leftChars="200" w:left="420" w:firstLineChars="100" w:firstLine="210"/>
        <w:rPr>
          <w:rFonts w:hint="eastAsia"/>
        </w:rPr>
      </w:pPr>
      <w:r>
        <w:rPr>
          <w:rFonts w:hint="eastAsia"/>
        </w:rPr>
        <w:t>さて、実験では、テレメーターレンズで集められた光がスペクトルを作っている。これは光の色によって波長が違うために起こる現象である。回折格子により光路差が生まれているが、この光路差がスクリーンの場所の中で異なっているため、スペクトルが観察されたのである。</w:t>
      </w:r>
    </w:p>
    <w:p w:rsidR="00000000" w:rsidRDefault="00711B08">
      <w:pPr>
        <w:ind w:leftChars="200" w:left="420" w:firstLineChars="100" w:firstLine="210"/>
        <w:rPr>
          <w:rFonts w:hint="eastAsia"/>
        </w:rPr>
      </w:pPr>
      <w:r>
        <w:rPr>
          <w:rFonts w:hint="eastAsia"/>
        </w:rPr>
        <w:t>実験結果では、目盛板が</w:t>
      </w:r>
      <w:r>
        <w:rPr>
          <w:position w:val="-6"/>
        </w:rPr>
        <w:object w:dxaOrig="760" w:dyaOrig="279">
          <v:shape id="_x0000_i1097" type="#_x0000_t75" style="width:38pt;height:14pt" o:ole="">
            <v:imagedata r:id="rId133" o:title=""/>
          </v:shape>
          <o:OLEObject Type="Embed" ProgID="Equation.3" ShapeID="_x0000_i1097" DrawAspect="Content" ObjectID="_1469257903" r:id="rId139"/>
        </w:object>
      </w:r>
      <w:r>
        <w:rPr>
          <w:rFonts w:hint="eastAsia"/>
        </w:rPr>
        <w:t>のとき、白色光が観察された。これは、すべての波</w:t>
      </w:r>
      <w:r>
        <w:rPr>
          <w:rFonts w:hint="eastAsia"/>
        </w:rPr>
        <w:lastRenderedPageBreak/>
        <w:t>長の光に対して、強めあいの条件が揃ったからだと考えられる。強めあいの条件は、図９より、光の波長をλ、格子定数を</w:t>
      </w:r>
      <w:r>
        <w:rPr>
          <w:rFonts w:hint="eastAsia"/>
          <w:i/>
          <w:iCs/>
        </w:rPr>
        <w:t>d</w:t>
      </w:r>
      <w:r>
        <w:rPr>
          <w:rFonts w:hint="eastAsia"/>
        </w:rPr>
        <w:t>としたとき、</w:t>
      </w:r>
    </w:p>
    <w:p w:rsidR="00000000" w:rsidRDefault="00711B08">
      <w:pPr>
        <w:ind w:leftChars="200" w:left="420" w:firstLineChars="100" w:firstLine="210"/>
        <w:rPr>
          <w:rFonts w:hint="eastAsia"/>
        </w:rPr>
      </w:pPr>
      <w:r>
        <w:rPr>
          <w:rFonts w:hint="eastAsia"/>
        </w:rPr>
        <w:tab/>
      </w:r>
      <w:r>
        <w:rPr>
          <w:rFonts w:hint="eastAsia"/>
        </w:rPr>
        <w:tab/>
      </w:r>
      <w:r>
        <w:rPr>
          <w:position w:val="-10"/>
        </w:rPr>
        <w:object w:dxaOrig="2100" w:dyaOrig="320">
          <v:shape id="_x0000_i1098" type="#_x0000_t75" style="width:105pt;height:16pt" o:ole="">
            <v:imagedata r:id="rId140" o:title=""/>
          </v:shape>
          <o:OLEObject Type="Embed" ProgID="Equation.3" ShapeID="_x0000_i1098" DrawAspect="Content" ObjectID="_1469257904" r:id="rId141"/>
        </w:object>
      </w:r>
      <w:r>
        <w:rPr>
          <w:rFonts w:hint="eastAsia"/>
        </w:rPr>
        <w:t xml:space="preserve">　</w:t>
      </w:r>
      <w:r>
        <w:rPr>
          <w:rFonts w:hint="eastAsia"/>
        </w:rPr>
        <w:t>(</w:t>
      </w:r>
      <w:r>
        <w:rPr>
          <w:rFonts w:hint="eastAsia"/>
          <w:i/>
          <w:iCs/>
        </w:rPr>
        <w:t>n</w:t>
      </w:r>
      <w:r>
        <w:rPr>
          <w:rFonts w:hint="eastAsia"/>
        </w:rPr>
        <w:t>=</w:t>
      </w:r>
      <w:r>
        <w:rPr>
          <w:rFonts w:hint="eastAsia"/>
        </w:rPr>
        <w:t>整数</w:t>
      </w:r>
      <w:r>
        <w:rPr>
          <w:rFonts w:hint="eastAsia"/>
        </w:rPr>
        <w:t>)</w:t>
      </w:r>
      <w:r>
        <w:rPr>
          <w:rFonts w:hint="eastAsia"/>
        </w:rPr>
        <w:t>･･･⑤</w:t>
      </w:r>
    </w:p>
    <w:p w:rsidR="00000000" w:rsidRDefault="00711B08">
      <w:pPr>
        <w:ind w:leftChars="200" w:left="420"/>
        <w:rPr>
          <w:rFonts w:hint="eastAsia"/>
        </w:rPr>
      </w:pPr>
      <w:r>
        <w:rPr>
          <w:rFonts w:hint="eastAsia"/>
        </w:rPr>
        <w:t>と考えられる。</w:t>
      </w:r>
      <w:r>
        <w:rPr>
          <w:position w:val="-6"/>
        </w:rPr>
        <w:object w:dxaOrig="560" w:dyaOrig="279">
          <v:shape id="_x0000_i1099" type="#_x0000_t75" style="width:28pt;height:14pt" o:ole="">
            <v:imagedata r:id="rId142" o:title=""/>
          </v:shape>
          <o:OLEObject Type="Embed" ProgID="Equation.3" ShapeID="_x0000_i1099" DrawAspect="Content" ObjectID="_1469257905" r:id="rId143"/>
        </w:object>
      </w:r>
      <w:r>
        <w:rPr>
          <w:rFonts w:hint="eastAsia"/>
        </w:rPr>
        <w:t>において、</w:t>
      </w:r>
      <w:r>
        <w:rPr>
          <w:position w:val="-10"/>
        </w:rPr>
        <w:object w:dxaOrig="1800" w:dyaOrig="320">
          <v:shape id="_x0000_i1100" type="#_x0000_t75" style="width:90pt;height:16pt" o:ole="">
            <v:imagedata r:id="rId144" o:title=""/>
          </v:shape>
          <o:OLEObject Type="Embed" ProgID="Equation.3" ShapeID="_x0000_i1100" DrawAspect="Content" ObjectID="_1469257906" r:id="rId145"/>
        </w:object>
      </w:r>
      <w:r>
        <w:rPr>
          <w:rFonts w:hint="eastAsia"/>
        </w:rPr>
        <w:t>なので、入射角θは反射角</w:t>
      </w:r>
      <w:r>
        <w:rPr>
          <w:position w:val="-6"/>
        </w:rPr>
        <w:object w:dxaOrig="260" w:dyaOrig="279">
          <v:shape id="_x0000_i1101" type="#_x0000_t75" style="width:13pt;height:14pt" o:ole="">
            <v:imagedata r:id="rId137" o:title=""/>
          </v:shape>
          <o:OLEObject Type="Embed" ProgID="Equation.3" ShapeID="_x0000_i1101" DrawAspect="Content" ObjectID="_1469257907" r:id="rId146"/>
        </w:object>
      </w:r>
      <w:r>
        <w:rPr>
          <w:rFonts w:hint="eastAsia"/>
        </w:rPr>
        <w:t>と同じになる。これは、鏡面反射と同じ状態だと考えられる。</w:t>
      </w:r>
      <w:r>
        <w:rPr>
          <w:rFonts w:hint="eastAsia"/>
        </w:rPr>
        <w:t>テレメーターレンズは、入射光に対し</w:t>
      </w:r>
      <w:r>
        <w:rPr>
          <w:position w:val="-6"/>
        </w:rPr>
        <w:object w:dxaOrig="1740" w:dyaOrig="279">
          <v:shape id="_x0000_i1102" type="#_x0000_t75" style="width:87pt;height:14pt" o:ole="">
            <v:imagedata r:id="rId147" o:title=""/>
          </v:shape>
          <o:OLEObject Type="Embed" ProgID="Equation.3" ShapeID="_x0000_i1102" DrawAspect="Content" ObjectID="_1469257908" r:id="rId148"/>
        </w:object>
      </w:r>
      <w:r>
        <w:rPr>
          <w:rFonts w:hint="eastAsia"/>
        </w:rPr>
        <w:t>の方向を向いているので、鏡面反射した光がテレメーターレンズの方向を向くためには、</w:t>
      </w:r>
      <w:r>
        <w:rPr>
          <w:position w:val="-6"/>
        </w:rPr>
        <w:object w:dxaOrig="1219" w:dyaOrig="279">
          <v:shape id="_x0000_i1103" type="#_x0000_t75" style="width:61pt;height:14pt" o:ole="">
            <v:imagedata r:id="rId149" o:title=""/>
          </v:shape>
          <o:OLEObject Type="Embed" ProgID="Equation.3" ShapeID="_x0000_i1103" DrawAspect="Content" ObjectID="_1469257909" r:id="rId150"/>
        </w:object>
      </w:r>
      <w:r>
        <w:rPr>
          <w:rFonts w:hint="eastAsia"/>
        </w:rPr>
        <w:t>であればよい。</w:t>
      </w:r>
      <w:r>
        <w:rPr>
          <w:position w:val="-6"/>
        </w:rPr>
        <w:object w:dxaOrig="560" w:dyaOrig="279">
          <v:shape id="_x0000_i1104" type="#_x0000_t75" style="width:28pt;height:14pt" o:ole="">
            <v:imagedata r:id="rId142" o:title=""/>
          </v:shape>
          <o:OLEObject Type="Embed" ProgID="Equation.3" ShapeID="_x0000_i1104" DrawAspect="Content" ObjectID="_1469257910" r:id="rId151"/>
        </w:object>
      </w:r>
      <w:r>
        <w:rPr>
          <w:rFonts w:hint="eastAsia"/>
        </w:rPr>
        <w:t>においてこの式が成り立つ条件に、光の波長は関係が無いため、すべての色の光が</w:t>
      </w:r>
      <w:r>
        <w:rPr>
          <w:rFonts w:hint="eastAsia"/>
        </w:rPr>
        <w:t>1</w:t>
      </w:r>
      <w:r>
        <w:rPr>
          <w:rFonts w:hint="eastAsia"/>
        </w:rPr>
        <w:t>点に集まる。その結果、もとの光と同じ白色光になったのである。</w:t>
      </w:r>
    </w:p>
    <w:p w:rsidR="00000000" w:rsidRDefault="00711B08">
      <w:pPr>
        <w:numPr>
          <w:ilvl w:val="1"/>
          <w:numId w:val="1"/>
        </w:numPr>
        <w:rPr>
          <w:rFonts w:hint="eastAsia"/>
        </w:rPr>
      </w:pPr>
      <w:r>
        <w:rPr>
          <w:rFonts w:hint="eastAsia"/>
        </w:rPr>
        <w:t>プランク定数の誤差</w:t>
      </w:r>
    </w:p>
    <w:p w:rsidR="00000000" w:rsidRDefault="00711B08">
      <w:pPr>
        <w:ind w:leftChars="200" w:left="420" w:firstLineChars="100" w:firstLine="210"/>
        <w:rPr>
          <w:rFonts w:hint="eastAsia"/>
        </w:rPr>
      </w:pPr>
      <w:r>
        <w:rPr>
          <w:rFonts w:hint="eastAsia"/>
        </w:rPr>
        <w:t>まずは、相対誤差を求めてみた。</w:t>
      </w:r>
      <w:r>
        <w:rPr>
          <w:rFonts w:hint="eastAsia"/>
        </w:rPr>
        <w:t>(</w:t>
      </w:r>
      <w:r>
        <w:rPr>
          <w:rFonts w:hint="eastAsia"/>
        </w:rPr>
        <w:t>理論値：</w:t>
      </w:r>
      <w:r>
        <w:rPr>
          <w:position w:val="-10"/>
        </w:rPr>
        <w:object w:dxaOrig="2680" w:dyaOrig="360">
          <v:shape id="_x0000_i1105" type="#_x0000_t75" style="width:134pt;height:18pt" o:ole="">
            <v:imagedata r:id="rId152" o:title=""/>
          </v:shape>
          <o:OLEObject Type="Embed" ProgID="Equation.3" ShapeID="_x0000_i1105" DrawAspect="Content" ObjectID="_1469257911" r:id="rId153"/>
        </w:object>
      </w:r>
      <w:r>
        <w:rPr>
          <w:rFonts w:hint="eastAsia"/>
        </w:rPr>
        <w:t>)</w:t>
      </w:r>
    </w:p>
    <w:p w:rsidR="00000000" w:rsidRDefault="00711B08">
      <w:pPr>
        <w:ind w:left="1680"/>
        <w:rPr>
          <w:rFonts w:hint="eastAsia"/>
        </w:rPr>
      </w:pPr>
      <w:r>
        <w:rPr>
          <w:position w:val="-24"/>
        </w:rPr>
        <w:object w:dxaOrig="2400" w:dyaOrig="680">
          <v:shape id="_x0000_i1106" type="#_x0000_t75" style="width:120pt;height:34pt" o:ole="">
            <v:imagedata r:id="rId154" o:title=""/>
          </v:shape>
          <o:OLEObject Type="Embed" ProgID="Equation.3" ShapeID="_x0000_i1106" DrawAspect="Content" ObjectID="_1469257912" r:id="rId155"/>
        </w:object>
      </w:r>
    </w:p>
    <w:p w:rsidR="00000000" w:rsidRDefault="00711B08">
      <w:pPr>
        <w:ind w:leftChars="200" w:left="420" w:firstLineChars="100" w:firstLine="210"/>
        <w:rPr>
          <w:rFonts w:hint="eastAsia"/>
        </w:rPr>
      </w:pPr>
      <w:r>
        <w:rPr>
          <w:rFonts w:hint="eastAsia"/>
        </w:rPr>
        <w:t>この誤差の原因について考えてみよう。</w:t>
      </w:r>
    </w:p>
    <w:p w:rsidR="00000000" w:rsidRDefault="00711B08">
      <w:pPr>
        <w:numPr>
          <w:ilvl w:val="2"/>
          <w:numId w:val="2"/>
        </w:numPr>
        <w:rPr>
          <w:rFonts w:hint="eastAsia"/>
        </w:rPr>
      </w:pPr>
      <w:r>
        <w:rPr>
          <w:rFonts w:hint="eastAsia"/>
        </w:rPr>
        <w:t>目盛の読み方</w:t>
      </w:r>
    </w:p>
    <w:p w:rsidR="00000000" w:rsidRDefault="00711B08">
      <w:pPr>
        <w:ind w:leftChars="771" w:left="1619" w:firstLineChars="100" w:firstLine="210"/>
        <w:rPr>
          <w:rFonts w:hint="eastAsia"/>
        </w:rPr>
      </w:pPr>
      <w:r>
        <w:rPr>
          <w:rFonts w:hint="eastAsia"/>
        </w:rPr>
        <w:t>実験では、電流計、電圧計、目盛板の</w:t>
      </w:r>
      <w:r>
        <w:rPr>
          <w:rFonts w:hint="eastAsia"/>
        </w:rPr>
        <w:t>3</w:t>
      </w:r>
      <w:r>
        <w:rPr>
          <w:rFonts w:hint="eastAsia"/>
        </w:rPr>
        <w:t>つの目盛を目測で読んだ。有効数字を</w:t>
      </w:r>
      <w:r>
        <w:rPr>
          <w:rFonts w:hint="eastAsia"/>
        </w:rPr>
        <w:t>2</w:t>
      </w:r>
      <w:r>
        <w:rPr>
          <w:rFonts w:hint="eastAsia"/>
        </w:rPr>
        <w:t>桁としたのだが、それでも誤差が生じている可能性がある。特に、電流計については、針の振れがなかなか止まらなかったので、読むことが困難だった。そのため、目盛の読み方の規準が曖昧になっていたことが考えられる。</w:t>
      </w:r>
    </w:p>
    <w:p w:rsidR="00000000" w:rsidRDefault="00711B08">
      <w:pPr>
        <w:numPr>
          <w:ilvl w:val="2"/>
          <w:numId w:val="2"/>
        </w:numPr>
        <w:rPr>
          <w:rFonts w:hint="eastAsia"/>
        </w:rPr>
      </w:pPr>
      <w:r>
        <w:rPr>
          <w:rFonts w:hint="eastAsia"/>
        </w:rPr>
        <w:t>サンプルの少なさ</w:t>
      </w:r>
    </w:p>
    <w:p w:rsidR="00000000" w:rsidRDefault="00711B08">
      <w:pPr>
        <w:ind w:leftChars="771" w:left="1619" w:firstLineChars="100" w:firstLine="210"/>
        <w:rPr>
          <w:rFonts w:hint="eastAsia"/>
        </w:rPr>
      </w:pPr>
      <w:r>
        <w:rPr>
          <w:rFonts w:hint="eastAsia"/>
        </w:rPr>
        <w:t>最小自乗法でグラフの直線を求める際には、サンプルが少ないと</w:t>
      </w:r>
      <w:r>
        <w:rPr>
          <w:rFonts w:hint="eastAsia"/>
        </w:rPr>
        <w:t>1</w:t>
      </w:r>
      <w:r>
        <w:rPr>
          <w:rFonts w:hint="eastAsia"/>
        </w:rPr>
        <w:t>つ</w:t>
      </w:r>
      <w:r>
        <w:rPr>
          <w:rFonts w:hint="eastAsia"/>
        </w:rPr>
        <w:t>1</w:t>
      </w:r>
      <w:r>
        <w:rPr>
          <w:rFonts w:hint="eastAsia"/>
        </w:rPr>
        <w:t>つの結果の影響が大きくなってしまう。誤差を減らすため</w:t>
      </w:r>
      <w:r>
        <w:rPr>
          <w:rFonts w:hint="eastAsia"/>
        </w:rPr>
        <w:t>には、もっと多くの周波数の光について記録をとらなければならない。</w:t>
      </w:r>
    </w:p>
    <w:p w:rsidR="00000000" w:rsidRDefault="00711B08">
      <w:pPr>
        <w:numPr>
          <w:ilvl w:val="2"/>
          <w:numId w:val="2"/>
        </w:numPr>
        <w:rPr>
          <w:rFonts w:hint="eastAsia"/>
        </w:rPr>
      </w:pPr>
      <w:r>
        <w:rPr>
          <w:rFonts w:hint="eastAsia"/>
        </w:rPr>
        <w:t>光電流の値</w:t>
      </w:r>
    </w:p>
    <w:p w:rsidR="00000000" w:rsidRDefault="00711B08">
      <w:pPr>
        <w:ind w:leftChars="771" w:left="1619" w:firstLineChars="100" w:firstLine="210"/>
        <w:rPr>
          <w:rFonts w:hint="eastAsia"/>
        </w:rPr>
      </w:pPr>
      <w:r>
        <w:rPr>
          <w:rFonts w:hint="eastAsia"/>
        </w:rPr>
        <w:t>実験では、光電流が</w:t>
      </w:r>
      <w:r>
        <w:rPr>
          <w:rFonts w:hint="eastAsia"/>
        </w:rPr>
        <w:t>0.01</w:t>
      </w:r>
      <w:r>
        <w:rPr>
          <w:rFonts w:hint="eastAsia"/>
          <w:i/>
          <w:iCs/>
        </w:rPr>
        <w:t>μ</w:t>
      </w:r>
      <w:r>
        <w:rPr>
          <w:rFonts w:hint="eastAsia"/>
          <w:i/>
          <w:iCs/>
        </w:rPr>
        <w:t>A</w:t>
      </w:r>
      <w:r>
        <w:rPr>
          <w:rFonts w:hint="eastAsia"/>
        </w:rPr>
        <w:t>のときの電圧を近似的に阻止電圧とした。よって、阻止電圧の値の実験値は理論値より大きくなっていると考えられる。表１を見ると、光電流が</w:t>
      </w:r>
      <w:r>
        <w:rPr>
          <w:rFonts w:hint="eastAsia"/>
        </w:rPr>
        <w:t>0.01</w:t>
      </w:r>
      <w:r>
        <w:rPr>
          <w:rFonts w:hint="eastAsia"/>
          <w:i/>
          <w:iCs/>
        </w:rPr>
        <w:t>μ</w:t>
      </w:r>
      <w:r>
        <w:rPr>
          <w:rFonts w:hint="eastAsia"/>
          <w:i/>
          <w:iCs/>
        </w:rPr>
        <w:t>A</w:t>
      </w:r>
      <w:r>
        <w:rPr>
          <w:rFonts w:hint="eastAsia"/>
        </w:rPr>
        <w:t>違うだけでも、逆電流が変わってしまうことが分かる。よって、誤差の原因となりうる。</w:t>
      </w:r>
    </w:p>
    <w:p w:rsidR="00000000" w:rsidRDefault="00711B08">
      <w:pPr>
        <w:numPr>
          <w:ilvl w:val="2"/>
          <w:numId w:val="2"/>
        </w:numPr>
        <w:rPr>
          <w:rFonts w:hint="eastAsia"/>
        </w:rPr>
      </w:pPr>
      <w:r>
        <w:rPr>
          <w:rFonts w:hint="eastAsia"/>
        </w:rPr>
        <w:t>系統誤差</w:t>
      </w:r>
    </w:p>
    <w:p w:rsidR="00000000" w:rsidRDefault="00711B08">
      <w:pPr>
        <w:ind w:leftChars="771" w:left="1619" w:firstLineChars="100" w:firstLine="210"/>
        <w:rPr>
          <w:rFonts w:hint="eastAsia"/>
        </w:rPr>
      </w:pPr>
      <w:r>
        <w:rPr>
          <w:rFonts w:hint="eastAsia"/>
        </w:rPr>
        <w:t>装置の能力のために、誤差が生じてしまう。特に、電流計及び電圧計の配線において、抵抗が生じているため、誤差が生じる可能性が高い。この誤差については、最初に調整を行ってから実</w:t>
      </w:r>
      <w:r>
        <w:rPr>
          <w:rFonts w:hint="eastAsia"/>
        </w:rPr>
        <w:t>験を行っているが、それでも系統誤差は生じてしまう。</w:t>
      </w:r>
    </w:p>
    <w:p w:rsidR="00000000" w:rsidRDefault="00711B08">
      <w:pPr>
        <w:ind w:leftChars="300" w:left="630" w:firstLineChars="100" w:firstLine="210"/>
        <w:rPr>
          <w:rFonts w:hint="eastAsia"/>
        </w:rPr>
      </w:pPr>
      <w:r>
        <w:rPr>
          <w:rFonts w:hint="eastAsia"/>
        </w:rPr>
        <w:t>このように原因を考えた上で、表２及び図８を見ると、目盛板の角度が</w:t>
      </w:r>
      <w:r>
        <w:rPr>
          <w:position w:val="-6"/>
        </w:rPr>
        <w:object w:dxaOrig="279" w:dyaOrig="279">
          <v:shape id="_x0000_i1107" type="#_x0000_t75" style="width:14pt;height:14pt" o:ole="">
            <v:imagedata r:id="rId156" o:title=""/>
          </v:shape>
          <o:OLEObject Type="Embed" ProgID="Equation.3" ShapeID="_x0000_i1107" DrawAspect="Content" ObjectID="_1469257913" r:id="rId157"/>
        </w:object>
      </w:r>
      <w:r>
        <w:rPr>
          <w:rFonts w:hint="eastAsia"/>
        </w:rPr>
        <w:t>のときの阻止電圧の測定値が、グラフの直線に比べかなり大きな値をとっているように見</w:t>
      </w:r>
      <w:r>
        <w:rPr>
          <w:rFonts w:hint="eastAsia"/>
        </w:rPr>
        <w:lastRenderedPageBreak/>
        <w:t>える。この結果により直線の傾きが減ってしまった、すなわちプランク定数の計算値が小さいものになってしまったと考えられる。</w:t>
      </w:r>
    </w:p>
    <w:p w:rsidR="00000000" w:rsidRDefault="00711B08">
      <w:pPr>
        <w:rPr>
          <w:rFonts w:hint="eastAsia"/>
        </w:rPr>
      </w:pPr>
    </w:p>
    <w:p w:rsidR="00000000" w:rsidRDefault="00711B08">
      <w:pPr>
        <w:numPr>
          <w:ilvl w:val="0"/>
          <w:numId w:val="1"/>
        </w:numPr>
        <w:rPr>
          <w:rFonts w:hint="eastAsia"/>
          <w:b/>
          <w:bCs/>
          <w:sz w:val="24"/>
        </w:rPr>
      </w:pPr>
      <w:r>
        <w:rPr>
          <w:rFonts w:hint="eastAsia"/>
          <w:b/>
          <w:bCs/>
          <w:sz w:val="24"/>
        </w:rPr>
        <w:t>感想</w:t>
      </w:r>
    </w:p>
    <w:p w:rsidR="00000000" w:rsidRDefault="00711B08">
      <w:pPr>
        <w:ind w:firstLineChars="100" w:firstLine="210"/>
        <w:rPr>
          <w:rFonts w:hint="eastAsia"/>
        </w:rPr>
      </w:pPr>
      <w:r>
        <w:rPr>
          <w:rFonts w:hint="eastAsia"/>
        </w:rPr>
        <w:t>回折格子によってスペクトルを見ることができた点が面白かった。電流計で逆電圧や阻止電圧を測定する際、なかなか針が止まらず、根気の要る実験だと思っ</w:t>
      </w:r>
      <w:r>
        <w:rPr>
          <w:rFonts w:hint="eastAsia"/>
        </w:rPr>
        <w:t>た。光を金属に当てると電流が発生するということに実験をするまで実感が無かったが、実験を通してその様子を観察でき、良かったと思う。</w:t>
      </w:r>
    </w:p>
    <w:p w:rsidR="00000000" w:rsidRDefault="00711B08">
      <w:pPr>
        <w:rPr>
          <w:rFonts w:hint="eastAsia"/>
        </w:rPr>
      </w:pPr>
    </w:p>
    <w:p w:rsidR="00000000" w:rsidRDefault="00711B08">
      <w:pPr>
        <w:numPr>
          <w:ilvl w:val="0"/>
          <w:numId w:val="1"/>
        </w:numPr>
        <w:rPr>
          <w:rFonts w:hint="eastAsia"/>
          <w:b/>
          <w:bCs/>
          <w:sz w:val="24"/>
        </w:rPr>
      </w:pPr>
      <w:r>
        <w:rPr>
          <w:rFonts w:hint="eastAsia"/>
          <w:b/>
          <w:bCs/>
          <w:sz w:val="24"/>
        </w:rPr>
        <w:t>参考文献</w:t>
      </w:r>
    </w:p>
    <w:p w:rsidR="00000000" w:rsidRDefault="00711B08">
      <w:pPr>
        <w:pStyle w:val="2"/>
        <w:numPr>
          <w:ilvl w:val="0"/>
          <w:numId w:val="3"/>
        </w:numPr>
        <w:ind w:leftChars="0" w:firstLineChars="0"/>
        <w:rPr>
          <w:rFonts w:ascii="Times New Roman" w:hAnsi="Times New Roman" w:hint="eastAsia"/>
        </w:rPr>
      </w:pPr>
      <w:r>
        <w:rPr>
          <w:rFonts w:ascii="Times New Roman" w:hAnsi="Times New Roman" w:hint="eastAsia"/>
        </w:rPr>
        <w:t xml:space="preserve">「自然科学実験　物理学編　</w:t>
      </w:r>
      <w:r>
        <w:rPr>
          <w:rFonts w:ascii="Times New Roman" w:hAnsi="Times New Roman" w:hint="eastAsia"/>
        </w:rPr>
        <w:t>2000</w:t>
      </w:r>
      <w:r>
        <w:rPr>
          <w:rFonts w:ascii="Times New Roman" w:hAnsi="Times New Roman" w:hint="eastAsia"/>
        </w:rPr>
        <w:t>」</w:t>
      </w:r>
      <w:r>
        <w:rPr>
          <w:rFonts w:ascii="Times New Roman" w:hAnsi="Times New Roman" w:hint="eastAsia"/>
        </w:rPr>
        <w:t>2000</w:t>
      </w:r>
      <w:r>
        <w:rPr>
          <w:rFonts w:ascii="Times New Roman" w:hAnsi="Times New Roman" w:hint="eastAsia"/>
        </w:rPr>
        <w:t>年発行</w:t>
      </w:r>
    </w:p>
    <w:p w:rsidR="00000000" w:rsidRDefault="00711B08">
      <w:pPr>
        <w:pStyle w:val="2"/>
        <w:ind w:leftChars="0" w:left="0" w:firstLineChars="0" w:firstLine="840"/>
        <w:rPr>
          <w:rFonts w:ascii="Times New Roman" w:hAnsi="Times New Roman" w:hint="eastAsia"/>
        </w:rPr>
      </w:pPr>
      <w:r>
        <w:rPr>
          <w:rFonts w:ascii="Times New Roman" w:hAnsi="Times New Roman" w:hint="eastAsia"/>
        </w:rPr>
        <w:t>慶應義塾大学理工学部</w:t>
      </w:r>
    </w:p>
    <w:p w:rsidR="00000000" w:rsidRDefault="00711B08">
      <w:pPr>
        <w:pStyle w:val="a3"/>
        <w:numPr>
          <w:ilvl w:val="0"/>
          <w:numId w:val="3"/>
        </w:numPr>
        <w:ind w:leftChars="0" w:firstLineChars="0"/>
        <w:rPr>
          <w:rFonts w:hint="eastAsia"/>
        </w:rPr>
      </w:pPr>
      <w:r>
        <w:rPr>
          <w:rFonts w:hint="eastAsia"/>
        </w:rPr>
        <w:t>「初等物理シリーズ</w:t>
      </w:r>
      <w:r>
        <w:rPr>
          <w:rFonts w:hint="eastAsia"/>
        </w:rPr>
        <w:t>8</w:t>
      </w:r>
      <w:r>
        <w:rPr>
          <w:rFonts w:hint="eastAsia"/>
        </w:rPr>
        <w:t xml:space="preserve">　光と電波」</w:t>
      </w:r>
      <w:r>
        <w:rPr>
          <w:rFonts w:hint="eastAsia"/>
        </w:rPr>
        <w:t>1990</w:t>
      </w:r>
      <w:r>
        <w:rPr>
          <w:rFonts w:hint="eastAsia"/>
        </w:rPr>
        <w:t>年発行</w:t>
      </w:r>
    </w:p>
    <w:p w:rsidR="00000000" w:rsidRDefault="00711B08">
      <w:pPr>
        <w:pStyle w:val="a3"/>
        <w:ind w:leftChars="0" w:left="840" w:firstLineChars="0" w:firstLine="0"/>
        <w:rPr>
          <w:rFonts w:hint="eastAsia"/>
        </w:rPr>
      </w:pPr>
      <w:r>
        <w:rPr>
          <w:rFonts w:hint="eastAsia"/>
        </w:rPr>
        <w:t>好村滋洋著　培風館発行</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C4132"/>
    <w:multiLevelType w:val="hybridMultilevel"/>
    <w:tmpl w:val="16C26976"/>
    <w:lvl w:ilvl="0" w:tplc="788CF4C2">
      <w:start w:val="1"/>
      <w:numFmt w:val="decimal"/>
      <w:lvlText w:val="%1."/>
      <w:lvlJc w:val="left"/>
      <w:pPr>
        <w:tabs>
          <w:tab w:val="num" w:pos="360"/>
        </w:tabs>
        <w:ind w:left="360" w:hanging="360"/>
      </w:pPr>
      <w:rPr>
        <w:rFonts w:hint="eastAsia"/>
      </w:rPr>
    </w:lvl>
    <w:lvl w:ilvl="1" w:tplc="7EF86BA0">
      <w:start w:val="1"/>
      <w:numFmt w:val="decimalEnclosedCircle"/>
      <w:lvlText w:val="%2"/>
      <w:lvlJc w:val="left"/>
      <w:pPr>
        <w:tabs>
          <w:tab w:val="num" w:pos="780"/>
        </w:tabs>
        <w:ind w:left="780" w:hanging="360"/>
      </w:pPr>
      <w:rPr>
        <w:rFonts w:hint="eastAsia"/>
      </w:rPr>
    </w:lvl>
    <w:lvl w:ilvl="2" w:tplc="33DE563A">
      <w:start w:val="2"/>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47956ED3"/>
    <w:multiLevelType w:val="hybridMultilevel"/>
    <w:tmpl w:val="FA320906"/>
    <w:lvl w:ilvl="0" w:tplc="598EF646">
      <w:numFmt w:val="bullet"/>
      <w:lvlText w:val="・"/>
      <w:lvlJc w:val="left"/>
      <w:pPr>
        <w:tabs>
          <w:tab w:val="num" w:pos="360"/>
        </w:tabs>
        <w:ind w:left="360" w:hanging="360"/>
      </w:pPr>
      <w:rPr>
        <w:rFonts w:ascii="ＭＳ 明朝" w:eastAsia="ＭＳ 明朝" w:hAnsi="ＭＳ 明朝" w:cs="Times New Roman" w:hint="eastAsia"/>
      </w:rPr>
    </w:lvl>
    <w:lvl w:ilvl="1" w:tplc="AC0CD0C4">
      <w:start w:val="2"/>
      <w:numFmt w:val="bullet"/>
      <w:lvlText w:val="●"/>
      <w:lvlJc w:val="left"/>
      <w:pPr>
        <w:tabs>
          <w:tab w:val="num" w:pos="780"/>
        </w:tabs>
        <w:ind w:left="780" w:hanging="360"/>
      </w:pPr>
      <w:rPr>
        <w:rFonts w:ascii="ＭＳ 明朝" w:eastAsia="ＭＳ 明朝" w:hAnsi="ＭＳ 明朝"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33A5034"/>
    <w:multiLevelType w:val="hybridMultilevel"/>
    <w:tmpl w:val="646E3FCA"/>
    <w:lvl w:ilvl="0" w:tplc="81540284">
      <w:start w:val="1"/>
      <w:numFmt w:val="decimal"/>
      <w:lvlText w:val="(%1)"/>
      <w:lvlJc w:val="left"/>
      <w:pPr>
        <w:tabs>
          <w:tab w:val="num" w:pos="1140"/>
        </w:tabs>
        <w:ind w:left="1140" w:hanging="360"/>
      </w:pPr>
      <w:rPr>
        <w:rFonts w:hint="eastAsia"/>
      </w:rPr>
    </w:lvl>
    <w:lvl w:ilvl="1" w:tplc="2A8CC1C0">
      <w:start w:val="1"/>
      <w:numFmt w:val="decimalEnclosedCircle"/>
      <w:lvlText w:val="%2"/>
      <w:lvlJc w:val="left"/>
      <w:pPr>
        <w:tabs>
          <w:tab w:val="num" w:pos="1560"/>
        </w:tabs>
        <w:ind w:left="1560" w:hanging="360"/>
      </w:pPr>
      <w:rPr>
        <w:rFonts w:hint="eastAsia"/>
      </w:rPr>
    </w:lvl>
    <w:lvl w:ilvl="2" w:tplc="75E43E84">
      <w:start w:val="2"/>
      <w:numFmt w:val="bullet"/>
      <w:lvlText w:val="●"/>
      <w:lvlJc w:val="left"/>
      <w:pPr>
        <w:tabs>
          <w:tab w:val="num" w:pos="1980"/>
        </w:tabs>
        <w:ind w:left="1980" w:hanging="360"/>
      </w:pPr>
      <w:rPr>
        <w:rFonts w:ascii="ＭＳ 明朝" w:eastAsia="ＭＳ 明朝" w:hAnsi="ＭＳ 明朝" w:cs="Times New Roman" w:hint="eastAsia"/>
      </w:rPr>
    </w:lvl>
    <w:lvl w:ilvl="3" w:tplc="0409000F" w:tentative="1">
      <w:start w:val="1"/>
      <w:numFmt w:val="decimal"/>
      <w:lvlText w:val="%4."/>
      <w:lvlJc w:val="left"/>
      <w:pPr>
        <w:tabs>
          <w:tab w:val="num" w:pos="2460"/>
        </w:tabs>
        <w:ind w:left="2460" w:hanging="420"/>
      </w:pPr>
    </w:lvl>
    <w:lvl w:ilvl="4" w:tplc="04090017" w:tentative="1">
      <w:start w:val="1"/>
      <w:numFmt w:val="aiueoFullWidth"/>
      <w:lvlText w:val="(%5)"/>
      <w:lvlJc w:val="left"/>
      <w:pPr>
        <w:tabs>
          <w:tab w:val="num" w:pos="2880"/>
        </w:tabs>
        <w:ind w:left="2880" w:hanging="420"/>
      </w:pPr>
    </w:lvl>
    <w:lvl w:ilvl="5" w:tplc="04090011" w:tentative="1">
      <w:start w:val="1"/>
      <w:numFmt w:val="decimalEnclosedCircle"/>
      <w:lvlText w:val="%6"/>
      <w:lvlJc w:val="lef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7" w:tentative="1">
      <w:start w:val="1"/>
      <w:numFmt w:val="aiueoFullWidth"/>
      <w:lvlText w:val="(%8)"/>
      <w:lvlJc w:val="left"/>
      <w:pPr>
        <w:tabs>
          <w:tab w:val="num" w:pos="4140"/>
        </w:tabs>
        <w:ind w:left="4140" w:hanging="420"/>
      </w:pPr>
    </w:lvl>
    <w:lvl w:ilvl="8" w:tplc="04090011" w:tentative="1">
      <w:start w:val="1"/>
      <w:numFmt w:val="decimalEnclosedCircle"/>
      <w:lvlText w:val="%9"/>
      <w:lvlJc w:val="left"/>
      <w:pPr>
        <w:tabs>
          <w:tab w:val="num" w:pos="4560"/>
        </w:tabs>
        <w:ind w:left="45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08"/>
    <w:rsid w:val="00711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725A230D-47D8-4C6E-B79A-60A76BBB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semiHidden/>
    <w:pPr>
      <w:ind w:leftChars="171" w:left="359" w:firstLineChars="100" w:firstLine="210"/>
    </w:pPr>
    <w:rPr>
      <w:rFonts w:ascii="Century" w:hAnsi="Century"/>
    </w:rPr>
  </w:style>
  <w:style w:type="paragraph" w:styleId="a3">
    <w:name w:val="Body Text Indent"/>
    <w:basedOn w:val="a"/>
    <w:semiHidden/>
    <w:pPr>
      <w:ind w:leftChars="100" w:left="210" w:firstLineChars="100"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2.wmf"/><Relationship Id="rId21" Type="http://schemas.openxmlformats.org/officeDocument/2006/relationships/oleObject" Target="embeddings/oleObject10.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5.wmf"/><Relationship Id="rId68" Type="http://schemas.openxmlformats.org/officeDocument/2006/relationships/oleObject" Target="embeddings/oleObject37.bin"/><Relationship Id="rId84" Type="http://schemas.openxmlformats.org/officeDocument/2006/relationships/oleObject" Target="embeddings/oleObject45.bin"/><Relationship Id="rId89" Type="http://schemas.openxmlformats.org/officeDocument/2006/relationships/image" Target="media/image38.wmf"/><Relationship Id="rId112" Type="http://schemas.openxmlformats.org/officeDocument/2006/relationships/oleObject" Target="embeddings/oleObject59.bin"/><Relationship Id="rId133" Type="http://schemas.openxmlformats.org/officeDocument/2006/relationships/image" Target="media/image60.wmf"/><Relationship Id="rId138" Type="http://schemas.openxmlformats.org/officeDocument/2006/relationships/oleObject" Target="embeddings/oleObject72.bin"/><Relationship Id="rId154" Type="http://schemas.openxmlformats.org/officeDocument/2006/relationships/image" Target="media/image69.wmf"/><Relationship Id="rId159"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image" Target="media/image12.wmf"/><Relationship Id="rId37"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oleObject" Target="embeddings/oleObject31.bin"/><Relationship Id="rId74" Type="http://schemas.openxmlformats.org/officeDocument/2006/relationships/oleObject" Target="embeddings/oleObject40.bin"/><Relationship Id="rId79" Type="http://schemas.openxmlformats.org/officeDocument/2006/relationships/image" Target="media/image33.wmf"/><Relationship Id="rId102" Type="http://schemas.openxmlformats.org/officeDocument/2006/relationships/oleObject" Target="embeddings/oleObject54.bin"/><Relationship Id="rId123" Type="http://schemas.openxmlformats.org/officeDocument/2006/relationships/image" Target="media/image55.wmf"/><Relationship Id="rId128" Type="http://schemas.openxmlformats.org/officeDocument/2006/relationships/oleObject" Target="embeddings/oleObject67.bin"/><Relationship Id="rId144" Type="http://schemas.openxmlformats.org/officeDocument/2006/relationships/image" Target="media/image65.wmf"/><Relationship Id="rId149" Type="http://schemas.openxmlformats.org/officeDocument/2006/relationships/image" Target="media/image67.wmf"/><Relationship Id="rId5" Type="http://schemas.openxmlformats.org/officeDocument/2006/relationships/image" Target="media/image1.wmf"/><Relationship Id="rId90" Type="http://schemas.openxmlformats.org/officeDocument/2006/relationships/oleObject" Target="embeddings/oleObject48.bin"/><Relationship Id="rId95" Type="http://schemas.openxmlformats.org/officeDocument/2006/relationships/image" Target="media/image41.wmf"/><Relationship Id="rId22" Type="http://schemas.openxmlformats.org/officeDocument/2006/relationships/oleObject" Target="embeddings/oleObject11.bin"/><Relationship Id="rId27" Type="http://schemas.openxmlformats.org/officeDocument/2006/relationships/oleObject" Target="embeddings/oleObject14.bin"/><Relationship Id="rId43" Type="http://schemas.openxmlformats.org/officeDocument/2006/relationships/oleObject" Target="embeddings/oleObject22.bin"/><Relationship Id="rId48" Type="http://schemas.openxmlformats.org/officeDocument/2006/relationships/image" Target="media/image20.wmf"/><Relationship Id="rId64" Type="http://schemas.openxmlformats.org/officeDocument/2006/relationships/oleObject" Target="embeddings/oleObject35.bin"/><Relationship Id="rId69" Type="http://schemas.openxmlformats.org/officeDocument/2006/relationships/image" Target="media/image28.wmf"/><Relationship Id="rId113" Type="http://schemas.openxmlformats.org/officeDocument/2006/relationships/image" Target="media/image50.wmf"/><Relationship Id="rId118" Type="http://schemas.openxmlformats.org/officeDocument/2006/relationships/oleObject" Target="embeddings/oleObject62.bin"/><Relationship Id="rId134" Type="http://schemas.openxmlformats.org/officeDocument/2006/relationships/oleObject" Target="embeddings/oleObject70.bin"/><Relationship Id="rId139" Type="http://schemas.openxmlformats.org/officeDocument/2006/relationships/oleObject" Target="embeddings/oleObject73.bin"/><Relationship Id="rId80" Type="http://schemas.openxmlformats.org/officeDocument/2006/relationships/oleObject" Target="embeddings/oleObject43.bin"/><Relationship Id="rId85" Type="http://schemas.openxmlformats.org/officeDocument/2006/relationships/image" Target="media/image36.wmf"/><Relationship Id="rId150" Type="http://schemas.openxmlformats.org/officeDocument/2006/relationships/oleObject" Target="embeddings/oleObject79.bin"/><Relationship Id="rId155" Type="http://schemas.openxmlformats.org/officeDocument/2006/relationships/oleObject" Target="embeddings/oleObject82.bin"/><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oleObject" Target="embeddings/oleObject17.bin"/><Relationship Id="rId38" Type="http://schemas.openxmlformats.org/officeDocument/2006/relationships/image" Target="media/image15.wmf"/><Relationship Id="rId59" Type="http://schemas.openxmlformats.org/officeDocument/2006/relationships/oleObject" Target="embeddings/oleObject32.bin"/><Relationship Id="rId103" Type="http://schemas.openxmlformats.org/officeDocument/2006/relationships/image" Target="media/image45.wmf"/><Relationship Id="rId108" Type="http://schemas.openxmlformats.org/officeDocument/2006/relationships/oleObject" Target="embeddings/oleObject57.bin"/><Relationship Id="rId124" Type="http://schemas.openxmlformats.org/officeDocument/2006/relationships/oleObject" Target="embeddings/oleObject65.bin"/><Relationship Id="rId129" Type="http://schemas.openxmlformats.org/officeDocument/2006/relationships/image" Target="media/image58.wmf"/><Relationship Id="rId20" Type="http://schemas.openxmlformats.org/officeDocument/2006/relationships/oleObject" Target="embeddings/oleObject9.bin"/><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oleObject" Target="embeddings/oleObject34.bin"/><Relationship Id="rId70" Type="http://schemas.openxmlformats.org/officeDocument/2006/relationships/oleObject" Target="embeddings/oleObject38.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47.bin"/><Relationship Id="rId91" Type="http://schemas.openxmlformats.org/officeDocument/2006/relationships/image" Target="media/image39.wmf"/><Relationship Id="rId96" Type="http://schemas.openxmlformats.org/officeDocument/2006/relationships/oleObject" Target="embeddings/oleObject51.bin"/><Relationship Id="rId111" Type="http://schemas.openxmlformats.org/officeDocument/2006/relationships/image" Target="media/image49.wmf"/><Relationship Id="rId132" Type="http://schemas.openxmlformats.org/officeDocument/2006/relationships/oleObject" Target="embeddings/oleObject69.bin"/><Relationship Id="rId140" Type="http://schemas.openxmlformats.org/officeDocument/2006/relationships/image" Target="media/image63.wmf"/><Relationship Id="rId145" Type="http://schemas.openxmlformats.org/officeDocument/2006/relationships/oleObject" Target="embeddings/oleObject76.bin"/><Relationship Id="rId153" Type="http://schemas.openxmlformats.org/officeDocument/2006/relationships/oleObject" Target="embeddings/oleObject8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5.bin"/><Relationship Id="rId57" Type="http://schemas.openxmlformats.org/officeDocument/2006/relationships/oleObject" Target="embeddings/oleObject30.bin"/><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oleObject" Target="embeddings/oleObject16.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3.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42.bin"/><Relationship Id="rId81" Type="http://schemas.openxmlformats.org/officeDocument/2006/relationships/image" Target="media/image34.wmf"/><Relationship Id="rId86" Type="http://schemas.openxmlformats.org/officeDocument/2006/relationships/oleObject" Target="embeddings/oleObject46.bin"/><Relationship Id="rId94" Type="http://schemas.openxmlformats.org/officeDocument/2006/relationships/oleObject" Target="embeddings/oleObject50.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image" Target="media/image61.wmf"/><Relationship Id="rId143" Type="http://schemas.openxmlformats.org/officeDocument/2006/relationships/oleObject" Target="embeddings/oleObject75.bin"/><Relationship Id="rId148" Type="http://schemas.openxmlformats.org/officeDocument/2006/relationships/oleObject" Target="embeddings/oleObject78.bin"/><Relationship Id="rId151" Type="http://schemas.openxmlformats.org/officeDocument/2006/relationships/oleObject" Target="embeddings/oleObject80.bin"/><Relationship Id="rId156" Type="http://schemas.openxmlformats.org/officeDocument/2006/relationships/image" Target="media/image7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7.wmf"/><Relationship Id="rId39" Type="http://schemas.openxmlformats.org/officeDocument/2006/relationships/oleObject" Target="embeddings/oleObject20.bin"/><Relationship Id="rId109" Type="http://schemas.openxmlformats.org/officeDocument/2006/relationships/image" Target="media/image48.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oleObject" Target="embeddings/oleObject41.bin"/><Relationship Id="rId97" Type="http://schemas.openxmlformats.org/officeDocument/2006/relationships/image" Target="media/image42.wmf"/><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6.wmf"/><Relationship Id="rId141" Type="http://schemas.openxmlformats.org/officeDocument/2006/relationships/oleObject" Target="embeddings/oleObject74.bin"/><Relationship Id="rId146" Type="http://schemas.openxmlformats.org/officeDocument/2006/relationships/oleObject" Target="embeddings/oleObject77.bin"/><Relationship Id="rId7" Type="http://schemas.openxmlformats.org/officeDocument/2006/relationships/image" Target="media/image2.wmf"/><Relationship Id="rId71" Type="http://schemas.openxmlformats.org/officeDocument/2006/relationships/image" Target="media/image29.wmf"/><Relationship Id="rId92" Type="http://schemas.openxmlformats.org/officeDocument/2006/relationships/oleObject" Target="embeddings/oleObject49.bin"/><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image" Target="media/image37.wmf"/><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71.bin"/><Relationship Id="rId157" Type="http://schemas.openxmlformats.org/officeDocument/2006/relationships/oleObject" Target="embeddings/oleObject83.bin"/><Relationship Id="rId61" Type="http://schemas.openxmlformats.org/officeDocument/2006/relationships/image" Target="media/image24.wmf"/><Relationship Id="rId82" Type="http://schemas.openxmlformats.org/officeDocument/2006/relationships/oleObject" Target="embeddings/oleObject44.bin"/><Relationship Id="rId152" Type="http://schemas.openxmlformats.org/officeDocument/2006/relationships/image" Target="media/image68.wmf"/><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image" Target="media/image11.wmf"/><Relationship Id="rId35" Type="http://schemas.openxmlformats.org/officeDocument/2006/relationships/oleObject" Target="embeddings/oleObject18.bin"/><Relationship Id="rId56" Type="http://schemas.openxmlformats.org/officeDocument/2006/relationships/oleObject" Target="embeddings/oleObject29.bin"/><Relationship Id="rId77" Type="http://schemas.openxmlformats.org/officeDocument/2006/relationships/image" Target="media/image32.wmf"/><Relationship Id="rId100" Type="http://schemas.openxmlformats.org/officeDocument/2006/relationships/oleObject" Target="embeddings/oleObject53.bin"/><Relationship Id="rId105" Type="http://schemas.openxmlformats.org/officeDocument/2006/relationships/image" Target="media/image46.wmf"/><Relationship Id="rId126" Type="http://schemas.openxmlformats.org/officeDocument/2006/relationships/oleObject" Target="embeddings/oleObject66.bin"/><Relationship Id="rId147" Type="http://schemas.openxmlformats.org/officeDocument/2006/relationships/image" Target="media/image66.wmf"/><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9.bin"/><Relationship Id="rId93" Type="http://schemas.openxmlformats.org/officeDocument/2006/relationships/image" Target="media/image40.wmf"/><Relationship Id="rId98" Type="http://schemas.openxmlformats.org/officeDocument/2006/relationships/oleObject" Target="embeddings/oleObject52.bin"/><Relationship Id="rId121" Type="http://schemas.openxmlformats.org/officeDocument/2006/relationships/image" Target="media/image54.wmf"/><Relationship Id="rId142" Type="http://schemas.openxmlformats.org/officeDocument/2006/relationships/image" Target="media/image64.wmf"/><Relationship Id="rId3" Type="http://schemas.openxmlformats.org/officeDocument/2006/relationships/settings" Target="settings.xml"/><Relationship Id="rId25" Type="http://schemas.openxmlformats.org/officeDocument/2006/relationships/oleObject" Target="embeddings/oleObject13.bin"/><Relationship Id="rId46" Type="http://schemas.openxmlformats.org/officeDocument/2006/relationships/image" Target="media/image19.wmf"/><Relationship Id="rId67" Type="http://schemas.openxmlformats.org/officeDocument/2006/relationships/image" Target="media/image27.wmf"/><Relationship Id="rId116" Type="http://schemas.openxmlformats.org/officeDocument/2006/relationships/oleObject" Target="embeddings/oleObject61.bin"/><Relationship Id="rId137" Type="http://schemas.openxmlformats.org/officeDocument/2006/relationships/image" Target="media/image62.wmf"/><Relationship Id="rId158"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991</Words>
  <Characters>5651</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慶應義塾大学</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重森　崇</dc:creator>
  <cp:keywords/>
  <dc:description/>
  <cp:lastModifiedBy>桜庭玉藻</cp:lastModifiedBy>
  <cp:revision>2</cp:revision>
  <dcterms:created xsi:type="dcterms:W3CDTF">2014-08-11T01:24:00Z</dcterms:created>
  <dcterms:modified xsi:type="dcterms:W3CDTF">2014-08-11T01:24:00Z</dcterms:modified>
</cp:coreProperties>
</file>