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F14A4">
      <w:pPr>
        <w:numPr>
          <w:ilvl w:val="0"/>
          <w:numId w:val="1"/>
        </w:numPr>
        <w:rPr>
          <w:rFonts w:hint="eastAsia"/>
          <w:b w:val="0"/>
          <w:bCs w:val="0"/>
          <w:i w:val="0"/>
          <w:iCs w:val="0"/>
          <w:sz w:val="22"/>
        </w:rPr>
      </w:pPr>
      <w:bookmarkStart w:id="0" w:name="_GoBack"/>
      <w:bookmarkEnd w:id="0"/>
      <w:r>
        <w:rPr>
          <w:rFonts w:hint="eastAsia"/>
          <w:b w:val="0"/>
          <w:bCs w:val="0"/>
          <w:i w:val="0"/>
          <w:iCs w:val="0"/>
          <w:sz w:val="22"/>
        </w:rPr>
        <w:t>実験目的</w:t>
      </w:r>
    </w:p>
    <w:p w:rsidR="00000000" w:rsidRDefault="00AF14A4">
      <w:pPr>
        <w:ind w:firstLineChars="200" w:firstLine="420"/>
        <w:rPr>
          <w:rFonts w:hint="eastAsia"/>
          <w:b w:val="0"/>
          <w:bCs w:val="0"/>
          <w:i w:val="0"/>
          <w:iCs w:val="0"/>
        </w:rPr>
      </w:pPr>
      <w:r>
        <w:rPr>
          <w:rFonts w:hint="eastAsia"/>
          <w:b w:val="0"/>
          <w:bCs w:val="0"/>
          <w:i w:val="0"/>
          <w:iCs w:val="0"/>
        </w:rPr>
        <w:t xml:space="preserve">・回折格子により、光源からの光が異なる波長成分に分けられることを確認する。　</w:t>
      </w:r>
    </w:p>
    <w:p w:rsidR="00000000" w:rsidRDefault="00AF14A4">
      <w:pPr>
        <w:ind w:firstLineChars="200" w:firstLine="420"/>
        <w:rPr>
          <w:rFonts w:hint="eastAsia"/>
          <w:b w:val="0"/>
          <w:bCs w:val="0"/>
          <w:i w:val="0"/>
          <w:iCs w:val="0"/>
        </w:rPr>
      </w:pPr>
      <w:r>
        <w:rPr>
          <w:rFonts w:hint="eastAsia"/>
          <w:b w:val="0"/>
          <w:bCs w:val="0"/>
          <w:i w:val="0"/>
          <w:iCs w:val="0"/>
        </w:rPr>
        <w:t>・光電管を利用してプランク定数と仕事関数を求め、光電効果を理解する。</w:t>
      </w:r>
    </w:p>
    <w:p w:rsidR="00000000" w:rsidRDefault="00AF14A4">
      <w:pPr>
        <w:rPr>
          <w:rFonts w:hint="eastAsia"/>
          <w:b w:val="0"/>
          <w:bCs w:val="0"/>
          <w:i w:val="0"/>
          <w:iCs w:val="0"/>
        </w:rPr>
      </w:pPr>
    </w:p>
    <w:p w:rsidR="00000000" w:rsidRDefault="00AF14A4">
      <w:pPr>
        <w:numPr>
          <w:ilvl w:val="0"/>
          <w:numId w:val="1"/>
        </w:numPr>
        <w:rPr>
          <w:rFonts w:hint="eastAsia"/>
          <w:b w:val="0"/>
          <w:bCs w:val="0"/>
          <w:i w:val="0"/>
          <w:iCs w:val="0"/>
          <w:sz w:val="22"/>
        </w:rPr>
      </w:pPr>
      <w:r>
        <w:rPr>
          <w:rFonts w:hint="eastAsia"/>
          <w:b w:val="0"/>
          <w:bCs w:val="0"/>
          <w:i w:val="0"/>
          <w:iCs w:val="0"/>
          <w:sz w:val="22"/>
        </w:rPr>
        <w:t>実験原理</w:t>
      </w:r>
    </w:p>
    <w:p w:rsidR="00000000" w:rsidRDefault="00AF14A4">
      <w:pPr>
        <w:ind w:leftChars="200" w:left="422" w:firstLineChars="100" w:firstLine="210"/>
        <w:rPr>
          <w:rFonts w:hint="eastAsia"/>
          <w:b w:val="0"/>
          <w:bCs w:val="0"/>
          <w:i w:val="0"/>
          <w:iCs w:val="0"/>
        </w:rPr>
      </w:pPr>
      <w:r>
        <w:rPr>
          <w:rFonts w:hint="eastAsia"/>
          <w:b w:val="0"/>
          <w:bCs w:val="0"/>
          <w:i w:val="0"/>
          <w:iCs w:val="0"/>
        </w:rPr>
        <w:t>固体が光を吸収して電子を放出する現象を光電効果という。観測により以下のことが分かった。</w:t>
      </w:r>
    </w:p>
    <w:p w:rsidR="00000000" w:rsidRDefault="00AF14A4">
      <w:pPr>
        <w:ind w:left="360"/>
        <w:rPr>
          <w:rFonts w:hint="eastAsia"/>
          <w:b w:val="0"/>
          <w:bCs w:val="0"/>
          <w:i w:val="0"/>
          <w:iCs w:val="0"/>
        </w:rPr>
      </w:pPr>
      <w:r>
        <w:rPr>
          <w:rFonts w:hint="eastAsia"/>
          <w:b w:val="0"/>
          <w:bCs w:val="0"/>
          <w:i w:val="0"/>
          <w:iCs w:val="0"/>
        </w:rPr>
        <w:t xml:space="preserve">  </w:t>
      </w:r>
      <w:r>
        <w:rPr>
          <w:rFonts w:hint="eastAsia"/>
          <w:b w:val="0"/>
          <w:bCs w:val="0"/>
          <w:i w:val="0"/>
          <w:iCs w:val="0"/>
        </w:rPr>
        <w:t>・νがν</w:t>
      </w:r>
      <w:r>
        <w:rPr>
          <w:rFonts w:hint="eastAsia"/>
          <w:b w:val="0"/>
          <w:bCs w:val="0"/>
          <w:i w:val="0"/>
          <w:iCs w:val="0"/>
          <w:spacing w:val="-20"/>
          <w:position w:val="-6"/>
          <w:sz w:val="16"/>
        </w:rPr>
        <w:t>0</w:t>
      </w:r>
      <w:r>
        <w:rPr>
          <w:rFonts w:hint="eastAsia"/>
          <w:b w:val="0"/>
          <w:bCs w:val="0"/>
          <w:i w:val="0"/>
          <w:iCs w:val="0"/>
        </w:rPr>
        <w:t>より小さいとき</w:t>
      </w:r>
      <w:r>
        <w:rPr>
          <w:rFonts w:hint="eastAsia"/>
          <w:b w:val="0"/>
          <w:bCs w:val="0"/>
          <w:i w:val="0"/>
          <w:iCs w:val="0"/>
        </w:rPr>
        <w:t xml:space="preserve">   </w:t>
      </w:r>
      <w:r>
        <w:rPr>
          <w:rFonts w:hint="eastAsia"/>
          <w:b w:val="0"/>
          <w:bCs w:val="0"/>
          <w:i w:val="0"/>
          <w:iCs w:val="0"/>
        </w:rPr>
        <w:t>⇒</w:t>
      </w:r>
      <w:r>
        <w:rPr>
          <w:rFonts w:hint="eastAsia"/>
          <w:b w:val="0"/>
          <w:bCs w:val="0"/>
          <w:i w:val="0"/>
          <w:iCs w:val="0"/>
        </w:rPr>
        <w:t xml:space="preserve">   </w:t>
      </w:r>
      <w:r>
        <w:rPr>
          <w:rFonts w:hint="eastAsia"/>
          <w:b w:val="0"/>
          <w:bCs w:val="0"/>
          <w:i w:val="0"/>
          <w:iCs w:val="0"/>
        </w:rPr>
        <w:t>光を強くしても光電子は発生しない。</w:t>
      </w:r>
    </w:p>
    <w:p w:rsidR="00000000" w:rsidRDefault="00AF14A4">
      <w:pPr>
        <w:rPr>
          <w:rFonts w:hint="eastAsia"/>
          <w:b w:val="0"/>
          <w:bCs w:val="0"/>
          <w:i w:val="0"/>
          <w:iCs w:val="0"/>
        </w:rPr>
      </w:pPr>
      <w:r>
        <w:rPr>
          <w:rFonts w:hint="eastAsia"/>
          <w:b w:val="0"/>
          <w:bCs w:val="0"/>
          <w:i w:val="0"/>
          <w:iCs w:val="0"/>
        </w:rPr>
        <w:t xml:space="preserve">     </w:t>
      </w:r>
      <w:r>
        <w:rPr>
          <w:rFonts w:hint="eastAsia"/>
          <w:b w:val="0"/>
          <w:bCs w:val="0"/>
          <w:i w:val="0"/>
          <w:iCs w:val="0"/>
        </w:rPr>
        <w:t>・νがν</w:t>
      </w:r>
      <w:r>
        <w:rPr>
          <w:rFonts w:hint="eastAsia"/>
          <w:b w:val="0"/>
          <w:bCs w:val="0"/>
          <w:i w:val="0"/>
          <w:iCs w:val="0"/>
          <w:spacing w:val="-20"/>
          <w:position w:val="-6"/>
          <w:sz w:val="16"/>
        </w:rPr>
        <w:t>0</w:t>
      </w:r>
      <w:r>
        <w:rPr>
          <w:rFonts w:hint="eastAsia"/>
          <w:b w:val="0"/>
          <w:bCs w:val="0"/>
          <w:i w:val="0"/>
          <w:iCs w:val="0"/>
        </w:rPr>
        <w:t>より大きいとき</w:t>
      </w:r>
      <w:r>
        <w:rPr>
          <w:rFonts w:hint="eastAsia"/>
          <w:b w:val="0"/>
          <w:bCs w:val="0"/>
          <w:i w:val="0"/>
          <w:iCs w:val="0"/>
        </w:rPr>
        <w:t xml:space="preserve">   </w:t>
      </w:r>
      <w:r>
        <w:rPr>
          <w:rFonts w:hint="eastAsia"/>
          <w:b w:val="0"/>
          <w:bCs w:val="0"/>
          <w:i w:val="0"/>
          <w:iCs w:val="0"/>
        </w:rPr>
        <w:t>⇒</w:t>
      </w:r>
      <w:r>
        <w:rPr>
          <w:rFonts w:hint="eastAsia"/>
          <w:b w:val="0"/>
          <w:bCs w:val="0"/>
          <w:i w:val="0"/>
          <w:iCs w:val="0"/>
        </w:rPr>
        <w:t xml:space="preserve">   </w:t>
      </w:r>
      <w:r>
        <w:rPr>
          <w:rFonts w:hint="eastAsia"/>
          <w:b w:val="0"/>
          <w:bCs w:val="0"/>
          <w:i w:val="0"/>
          <w:iCs w:val="0"/>
        </w:rPr>
        <w:t>各光電子の持つエネルギーはνに比例。</w:t>
      </w:r>
    </w:p>
    <w:p w:rsidR="00000000" w:rsidRDefault="00AF14A4">
      <w:pPr>
        <w:ind w:left="420" w:hangingChars="200" w:hanging="420"/>
        <w:rPr>
          <w:rFonts w:hint="eastAsia"/>
          <w:b w:val="0"/>
          <w:bCs w:val="0"/>
          <w:i w:val="0"/>
          <w:iCs w:val="0"/>
        </w:rPr>
      </w:pPr>
      <w:r>
        <w:rPr>
          <w:rFonts w:hint="eastAsia"/>
          <w:b w:val="0"/>
          <w:bCs w:val="0"/>
          <w:i w:val="0"/>
          <w:iCs w:val="0"/>
        </w:rPr>
        <w:t xml:space="preserve">     </w:t>
      </w:r>
      <w:r>
        <w:rPr>
          <w:rFonts w:hint="eastAsia"/>
          <w:b w:val="0"/>
          <w:bCs w:val="0"/>
          <w:i w:val="0"/>
          <w:iCs w:val="0"/>
        </w:rPr>
        <w:t>光量子仮説によると、振動数νの光はエネルギー</w:t>
      </w:r>
      <w:r>
        <w:rPr>
          <w:rFonts w:hint="eastAsia"/>
          <w:b w:val="0"/>
          <w:bCs w:val="0"/>
          <w:i w:val="0"/>
          <w:iCs w:val="0"/>
        </w:rPr>
        <w:t>h</w:t>
      </w:r>
      <w:r>
        <w:rPr>
          <w:rFonts w:hint="eastAsia"/>
          <w:b w:val="0"/>
          <w:bCs w:val="0"/>
          <w:i w:val="0"/>
          <w:iCs w:val="0"/>
        </w:rPr>
        <w:t>νを持つ粒子からなり、</w:t>
      </w:r>
      <w:r>
        <w:rPr>
          <w:rFonts w:hint="eastAsia"/>
          <w:b w:val="0"/>
          <w:bCs w:val="0"/>
          <w:i w:val="0"/>
          <w:iCs w:val="0"/>
        </w:rPr>
        <w:t>h</w:t>
      </w:r>
      <w:r>
        <w:rPr>
          <w:rFonts w:hint="eastAsia"/>
          <w:b w:val="0"/>
          <w:bCs w:val="0"/>
          <w:i w:val="0"/>
          <w:iCs w:val="0"/>
        </w:rPr>
        <w:t>はプランク</w:t>
      </w:r>
      <w:r>
        <w:rPr>
          <w:rFonts w:hint="eastAsia"/>
          <w:b w:val="0"/>
          <w:bCs w:val="0"/>
          <w:i w:val="0"/>
          <w:iCs w:val="0"/>
        </w:rPr>
        <w:t>定数である。また、固体が吸収した光子のエネルギー</w:t>
      </w:r>
      <w:r>
        <w:rPr>
          <w:rFonts w:hint="eastAsia"/>
          <w:b w:val="0"/>
          <w:bCs w:val="0"/>
          <w:i w:val="0"/>
          <w:iCs w:val="0"/>
        </w:rPr>
        <w:t>h</w:t>
      </w:r>
      <w:r>
        <w:rPr>
          <w:rFonts w:hint="eastAsia"/>
          <w:b w:val="0"/>
          <w:bCs w:val="0"/>
          <w:i w:val="0"/>
          <w:iCs w:val="0"/>
        </w:rPr>
        <w:t>νは１個の電子に与えられるが､電子が固体表面から外に出るためにはある大きさ</w:t>
      </w:r>
      <w:r>
        <w:rPr>
          <w:rFonts w:hint="eastAsia"/>
          <w:b w:val="0"/>
          <w:bCs w:val="0"/>
          <w:i w:val="0"/>
          <w:iCs w:val="0"/>
        </w:rPr>
        <w:t>W</w:t>
      </w:r>
      <w:r>
        <w:rPr>
          <w:rFonts w:hint="eastAsia"/>
          <w:b w:val="0"/>
          <w:bCs w:val="0"/>
          <w:i w:val="0"/>
          <w:iCs w:val="0"/>
        </w:rPr>
        <w:t>のエネルギーを消費する。</w:t>
      </w:r>
      <w:r>
        <w:rPr>
          <w:rFonts w:hint="eastAsia"/>
          <w:b w:val="0"/>
          <w:bCs w:val="0"/>
          <w:i w:val="0"/>
          <w:iCs w:val="0"/>
        </w:rPr>
        <w:t>W</w:t>
      </w:r>
      <w:r>
        <w:rPr>
          <w:rFonts w:hint="eastAsia"/>
          <w:b w:val="0"/>
          <w:bCs w:val="0"/>
          <w:i w:val="0"/>
          <w:iCs w:val="0"/>
        </w:rPr>
        <w:t>は物質固有の値で仕事関数と呼ばれる。したがって、</w:t>
      </w:r>
    </w:p>
    <w:p w:rsidR="00000000" w:rsidRDefault="00AF14A4">
      <w:pPr>
        <w:ind w:leftChars="100" w:left="211"/>
        <w:rPr>
          <w:rFonts w:hint="eastAsia"/>
          <w:b w:val="0"/>
          <w:bCs w:val="0"/>
          <w:i w:val="0"/>
          <w:iCs w:val="0"/>
        </w:rPr>
      </w:pPr>
      <w:r>
        <w:rPr>
          <w:rFonts w:hint="eastAsia"/>
          <w:b w:val="0"/>
          <w:bCs w:val="0"/>
          <w:i w:val="0"/>
          <w:iCs w:val="0"/>
        </w:rPr>
        <w:t xml:space="preserve">    h</w:t>
      </w:r>
      <w:r>
        <w:rPr>
          <w:rFonts w:hint="eastAsia"/>
          <w:b w:val="0"/>
          <w:bCs w:val="0"/>
          <w:i w:val="0"/>
          <w:iCs w:val="0"/>
        </w:rPr>
        <w:t>ν</w:t>
      </w:r>
      <w:r>
        <w:rPr>
          <w:rFonts w:hint="eastAsia"/>
          <w:b w:val="0"/>
          <w:bCs w:val="0"/>
          <w:i w:val="0"/>
          <w:iCs w:val="0"/>
        </w:rPr>
        <w:t>&lt;W</w:t>
      </w:r>
      <w:r>
        <w:rPr>
          <w:rFonts w:hint="eastAsia"/>
          <w:b w:val="0"/>
          <w:bCs w:val="0"/>
          <w:i w:val="0"/>
          <w:iCs w:val="0"/>
        </w:rPr>
        <w:t>ならば</w:t>
      </w:r>
      <w:r>
        <w:rPr>
          <w:rFonts w:hint="eastAsia"/>
          <w:b w:val="0"/>
          <w:bCs w:val="0"/>
          <w:i w:val="0"/>
          <w:iCs w:val="0"/>
        </w:rPr>
        <w:t xml:space="preserve">    </w:t>
      </w:r>
      <w:r>
        <w:rPr>
          <w:rFonts w:hint="eastAsia"/>
          <w:b w:val="0"/>
          <w:bCs w:val="0"/>
          <w:i w:val="0"/>
          <w:iCs w:val="0"/>
        </w:rPr>
        <w:t>光電子は発生しない</w:t>
      </w:r>
      <w:r>
        <w:rPr>
          <w:rFonts w:hint="eastAsia"/>
          <w:b w:val="0"/>
          <w:bCs w:val="0"/>
          <w:i w:val="0"/>
          <w:iCs w:val="0"/>
        </w:rPr>
        <w:t xml:space="preserve">    </w:t>
      </w:r>
    </w:p>
    <w:p w:rsidR="00000000" w:rsidRDefault="00AF14A4">
      <w:pPr>
        <w:ind w:leftChars="100" w:left="211"/>
        <w:rPr>
          <w:rFonts w:hint="eastAsia"/>
          <w:b w:val="0"/>
          <w:bCs w:val="0"/>
          <w:i w:val="0"/>
          <w:iCs w:val="0"/>
        </w:rPr>
      </w:pPr>
      <w:r>
        <w:rPr>
          <w:rFonts w:hint="eastAsia"/>
          <w:b w:val="0"/>
          <w:bCs w:val="0"/>
          <w:i w:val="0"/>
          <w:iCs w:val="0"/>
        </w:rPr>
        <w:t xml:space="preserve">    h</w:t>
      </w:r>
      <w:r>
        <w:rPr>
          <w:rFonts w:hint="eastAsia"/>
          <w:b w:val="0"/>
          <w:bCs w:val="0"/>
          <w:i w:val="0"/>
          <w:iCs w:val="0"/>
        </w:rPr>
        <w:t>ν≧</w:t>
      </w:r>
      <w:r>
        <w:rPr>
          <w:rFonts w:hint="eastAsia"/>
          <w:b w:val="0"/>
          <w:bCs w:val="0"/>
          <w:i w:val="0"/>
          <w:iCs w:val="0"/>
        </w:rPr>
        <w:t>W</w:t>
      </w:r>
      <w:r>
        <w:rPr>
          <w:rFonts w:hint="eastAsia"/>
          <w:b w:val="0"/>
          <w:bCs w:val="0"/>
          <w:i w:val="0"/>
          <w:iCs w:val="0"/>
        </w:rPr>
        <w:t>なら、</w:t>
      </w:r>
      <w:r>
        <w:rPr>
          <w:rFonts w:hint="eastAsia"/>
          <w:b w:val="0"/>
          <w:bCs w:val="0"/>
          <w:i w:val="0"/>
          <w:iCs w:val="0"/>
        </w:rPr>
        <w:t xml:space="preserve">   </w:t>
      </w:r>
      <w:r>
        <w:rPr>
          <w:rFonts w:hint="eastAsia"/>
          <w:b w:val="0"/>
          <w:bCs w:val="0"/>
          <w:i w:val="0"/>
          <w:iCs w:val="0"/>
        </w:rPr>
        <w:t>発生した光電子の運動エネルギー</w:t>
      </w:r>
      <w:r>
        <w:rPr>
          <w:rFonts w:hint="eastAsia"/>
          <w:b w:val="0"/>
          <w:bCs w:val="0"/>
          <w:i w:val="0"/>
          <w:iCs w:val="0"/>
        </w:rPr>
        <w:t>E</w:t>
      </w:r>
      <w:r>
        <w:rPr>
          <w:rFonts w:hint="eastAsia"/>
          <w:b w:val="0"/>
          <w:bCs w:val="0"/>
          <w:i w:val="0"/>
          <w:iCs w:val="0"/>
        </w:rPr>
        <w:t>は、</w:t>
      </w:r>
    </w:p>
    <w:p w:rsidR="00000000" w:rsidRDefault="00AF14A4">
      <w:pPr>
        <w:ind w:leftChars="100" w:left="211"/>
        <w:rPr>
          <w:rFonts w:hint="eastAsia"/>
          <w:b w:val="0"/>
          <w:bCs w:val="0"/>
          <w:i w:val="0"/>
          <w:iCs w:val="0"/>
        </w:rPr>
      </w:pPr>
      <w:r>
        <w:rPr>
          <w:rFonts w:hint="eastAsia"/>
          <w:b w:val="0"/>
          <w:bCs w:val="0"/>
          <w:i w:val="0"/>
          <w:iCs w:val="0"/>
        </w:rPr>
        <w:t xml:space="preserve">        E=h</w:t>
      </w:r>
      <w:r>
        <w:rPr>
          <w:rFonts w:hint="eastAsia"/>
          <w:b w:val="0"/>
          <w:bCs w:val="0"/>
          <w:i w:val="0"/>
          <w:iCs w:val="0"/>
        </w:rPr>
        <w:t>ν</w:t>
      </w:r>
      <w:r>
        <w:rPr>
          <w:rFonts w:hint="eastAsia"/>
          <w:b w:val="0"/>
          <w:bCs w:val="0"/>
          <w:i w:val="0"/>
          <w:iCs w:val="0"/>
        </w:rPr>
        <w:t xml:space="preserve">-W                                        </w:t>
      </w:r>
      <w:r>
        <w:rPr>
          <w:rFonts w:hint="eastAsia"/>
          <w:b w:val="0"/>
          <w:bCs w:val="0"/>
          <w:i w:val="0"/>
          <w:iCs w:val="0"/>
        </w:rPr>
        <w:t>（１）</w:t>
      </w:r>
    </w:p>
    <w:p w:rsidR="00000000" w:rsidRDefault="00AF14A4">
      <w:pPr>
        <w:ind w:leftChars="200" w:left="422"/>
        <w:rPr>
          <w:rFonts w:hint="eastAsia"/>
          <w:b w:val="0"/>
          <w:bCs w:val="0"/>
          <w:i w:val="0"/>
          <w:iCs w:val="0"/>
        </w:rPr>
      </w:pPr>
      <w:r>
        <w:rPr>
          <w:rFonts w:hint="eastAsia"/>
          <w:b w:val="0"/>
          <w:bCs w:val="0"/>
          <w:i w:val="0"/>
          <w:iCs w:val="0"/>
        </w:rPr>
        <w:t>となる。もし、２つ以上のνの値に対してそれぞれ</w:t>
      </w:r>
      <w:r>
        <w:rPr>
          <w:rFonts w:hint="eastAsia"/>
          <w:b w:val="0"/>
          <w:bCs w:val="0"/>
          <w:i w:val="0"/>
          <w:iCs w:val="0"/>
        </w:rPr>
        <w:t>E</w:t>
      </w:r>
      <w:r>
        <w:rPr>
          <w:rFonts w:hint="eastAsia"/>
          <w:b w:val="0"/>
          <w:bCs w:val="0"/>
          <w:i w:val="0"/>
          <w:iCs w:val="0"/>
        </w:rPr>
        <w:t>が測定できれば、</w:t>
      </w:r>
      <w:r>
        <w:rPr>
          <w:rFonts w:hint="eastAsia"/>
          <w:b w:val="0"/>
          <w:bCs w:val="0"/>
          <w:i w:val="0"/>
          <w:iCs w:val="0"/>
        </w:rPr>
        <w:t>(1)</w:t>
      </w:r>
      <w:r>
        <w:rPr>
          <w:rFonts w:hint="eastAsia"/>
          <w:b w:val="0"/>
          <w:bCs w:val="0"/>
          <w:i w:val="0"/>
          <w:iCs w:val="0"/>
        </w:rPr>
        <w:t>式から</w:t>
      </w:r>
      <w:r>
        <w:rPr>
          <w:rFonts w:hint="eastAsia"/>
          <w:b w:val="0"/>
          <w:bCs w:val="0"/>
          <w:i w:val="0"/>
          <w:iCs w:val="0"/>
        </w:rPr>
        <w:t>h</w:t>
      </w:r>
      <w:r>
        <w:rPr>
          <w:rFonts w:hint="eastAsia"/>
          <w:b w:val="0"/>
          <w:bCs w:val="0"/>
          <w:i w:val="0"/>
          <w:iCs w:val="0"/>
        </w:rPr>
        <w:t>と</w:t>
      </w:r>
      <w:r>
        <w:rPr>
          <w:rFonts w:hint="eastAsia"/>
          <w:b w:val="0"/>
          <w:bCs w:val="0"/>
          <w:i w:val="0"/>
          <w:iCs w:val="0"/>
        </w:rPr>
        <w:t>W</w:t>
      </w:r>
      <w:r>
        <w:rPr>
          <w:rFonts w:hint="eastAsia"/>
          <w:b w:val="0"/>
          <w:bCs w:val="0"/>
          <w:i w:val="0"/>
          <w:iCs w:val="0"/>
        </w:rPr>
        <w:t>を決めることができる。</w:t>
      </w:r>
    </w:p>
    <w:p w:rsidR="00000000" w:rsidRDefault="00AF14A4">
      <w:pPr>
        <w:rPr>
          <w:rFonts w:hint="eastAsia"/>
          <w:b w:val="0"/>
          <w:bCs w:val="0"/>
          <w:i w:val="0"/>
          <w:iCs w:val="0"/>
        </w:rPr>
      </w:pPr>
    </w:p>
    <w:p w:rsidR="00000000" w:rsidRDefault="00AF14A4">
      <w:pPr>
        <w:numPr>
          <w:ilvl w:val="0"/>
          <w:numId w:val="1"/>
        </w:numPr>
        <w:rPr>
          <w:rFonts w:hint="eastAsia"/>
          <w:b w:val="0"/>
          <w:bCs w:val="0"/>
          <w:i w:val="0"/>
          <w:iCs w:val="0"/>
          <w:sz w:val="22"/>
        </w:rPr>
      </w:pPr>
      <w:r>
        <w:rPr>
          <w:rFonts w:hint="eastAsia"/>
          <w:b w:val="0"/>
          <w:bCs w:val="0"/>
          <w:i w:val="0"/>
          <w:iCs w:val="0"/>
          <w:sz w:val="22"/>
        </w:rPr>
        <w:t>実験方法</w:t>
      </w:r>
    </w:p>
    <w:p w:rsidR="00000000" w:rsidRDefault="00AF14A4">
      <w:pPr>
        <w:jc w:val="left"/>
        <w:rPr>
          <w:b w:val="0"/>
          <w:bCs w:val="0"/>
          <w:i w:val="0"/>
          <w:iCs w:val="0"/>
          <w:position w:val="-6"/>
        </w:rPr>
      </w:pPr>
      <w:r>
        <w:rPr>
          <w:rFonts w:hint="eastAsia"/>
          <w:b w:val="0"/>
          <w:bCs w:val="0"/>
          <w:i w:val="0"/>
          <w:iCs w:val="0"/>
        </w:rPr>
        <w:t xml:space="preserve">     </w:t>
      </w:r>
      <w:r>
        <w:rPr>
          <w:rFonts w:hint="eastAsia"/>
          <w:b w:val="0"/>
          <w:bCs w:val="0"/>
          <w:i w:val="0"/>
          <w:iCs w:val="0"/>
        </w:rPr>
        <w:t>この実験に用いる回路は図</w:t>
      </w:r>
      <w:r>
        <w:rPr>
          <w:rFonts w:hint="eastAsia"/>
          <w:b w:val="0"/>
          <w:bCs w:val="0"/>
          <w:i w:val="0"/>
          <w:iCs w:val="0"/>
        </w:rPr>
        <w:t>1</w:t>
      </w:r>
      <w:r>
        <w:rPr>
          <w:rFonts w:hint="eastAsia"/>
          <w:b w:val="0"/>
          <w:bCs w:val="0"/>
          <w:i w:val="0"/>
          <w:iCs w:val="0"/>
        </w:rPr>
        <w:t>の通りである。光電子を減速する向きの電圧</w:t>
      </w:r>
      <w:r>
        <w:rPr>
          <w:rFonts w:hint="eastAsia"/>
          <w:b w:val="0"/>
          <w:bCs w:val="0"/>
          <w:i w:val="0"/>
          <w:iCs w:val="0"/>
        </w:rPr>
        <w:t>V(</w:t>
      </w:r>
      <w:r>
        <w:rPr>
          <w:rFonts w:hint="eastAsia"/>
          <w:b w:val="0"/>
          <w:bCs w:val="0"/>
          <w:i w:val="0"/>
          <w:iCs w:val="0"/>
        </w:rPr>
        <w:t>逆電圧</w:t>
      </w:r>
      <w:r>
        <w:rPr>
          <w:rFonts w:hint="eastAsia"/>
          <w:b w:val="0"/>
          <w:bCs w:val="0"/>
          <w:i w:val="0"/>
          <w:iCs w:val="0"/>
        </w:rPr>
        <w:t>)</w:t>
      </w:r>
      <w:r>
        <w:rPr>
          <w:rFonts w:hint="eastAsia"/>
          <w:b w:val="0"/>
          <w:bCs w:val="0"/>
          <w:i w:val="0"/>
          <w:iCs w:val="0"/>
        </w:rPr>
        <w:t>を徐々に大きくし、光電流がほぼ０になる電圧</w:t>
      </w:r>
      <w:r>
        <w:rPr>
          <w:rFonts w:hint="eastAsia"/>
          <w:b w:val="0"/>
          <w:bCs w:val="0"/>
          <w:i w:val="0"/>
          <w:iCs w:val="0"/>
        </w:rPr>
        <w:t>V</w:t>
      </w:r>
      <w:r>
        <w:rPr>
          <w:rFonts w:hint="eastAsia"/>
          <w:b w:val="0"/>
          <w:bCs w:val="0"/>
          <w:i w:val="0"/>
          <w:iCs w:val="0"/>
          <w:spacing w:val="-20"/>
          <w:position w:val="-6"/>
          <w:sz w:val="18"/>
        </w:rPr>
        <w:t>０</w:t>
      </w:r>
      <w:r>
        <w:rPr>
          <w:rFonts w:hint="eastAsia"/>
          <w:b w:val="0"/>
          <w:bCs w:val="0"/>
          <w:i w:val="0"/>
          <w:iCs w:val="0"/>
        </w:rPr>
        <w:t>を知ることによって</w:t>
      </w:r>
      <w:r>
        <w:rPr>
          <w:rFonts w:hint="eastAsia"/>
          <w:b w:val="0"/>
          <w:bCs w:val="0"/>
          <w:i w:val="0"/>
          <w:iCs w:val="0"/>
        </w:rPr>
        <w:t>E=eV</w:t>
      </w:r>
      <w:r>
        <w:rPr>
          <w:rFonts w:hint="eastAsia"/>
          <w:b w:val="0"/>
          <w:bCs w:val="0"/>
          <w:i w:val="0"/>
          <w:iCs w:val="0"/>
          <w:spacing w:val="-20"/>
          <w:position w:val="-6"/>
          <w:sz w:val="18"/>
        </w:rPr>
        <w:t>０</w:t>
      </w:r>
      <w:r>
        <w:rPr>
          <w:rFonts w:hint="eastAsia"/>
          <w:b w:val="0"/>
          <w:bCs w:val="0"/>
          <w:i w:val="0"/>
          <w:iCs w:val="0"/>
        </w:rPr>
        <w:t>から</w:t>
      </w:r>
      <w:r>
        <w:rPr>
          <w:rFonts w:hint="eastAsia"/>
          <w:b w:val="0"/>
          <w:bCs w:val="0"/>
          <w:i w:val="0"/>
          <w:iCs w:val="0"/>
        </w:rPr>
        <w:t>E</w:t>
      </w:r>
      <w:r>
        <w:rPr>
          <w:rFonts w:hint="eastAsia"/>
          <w:b w:val="0"/>
          <w:bCs w:val="0"/>
          <w:i w:val="0"/>
          <w:iCs w:val="0"/>
        </w:rPr>
        <w:t>が測定できる。－</w:t>
      </w:r>
      <w:r>
        <w:rPr>
          <w:rFonts w:hint="eastAsia"/>
          <w:b w:val="0"/>
          <w:bCs w:val="0"/>
          <w:i w:val="0"/>
          <w:iCs w:val="0"/>
        </w:rPr>
        <w:t>V</w:t>
      </w:r>
      <w:r>
        <w:rPr>
          <w:rFonts w:hint="eastAsia"/>
          <w:b w:val="0"/>
          <w:bCs w:val="0"/>
          <w:i w:val="0"/>
          <w:iCs w:val="0"/>
          <w:position w:val="-6"/>
          <w:sz w:val="18"/>
        </w:rPr>
        <w:t>０</w:t>
      </w:r>
      <w:r>
        <w:rPr>
          <w:rFonts w:hint="eastAsia"/>
          <w:b w:val="0"/>
          <w:bCs w:val="0"/>
          <w:i w:val="0"/>
          <w:iCs w:val="0"/>
        </w:rPr>
        <w:t>を阻止電圧という。</w:t>
      </w:r>
    </w:p>
    <w:p w:rsidR="00000000" w:rsidRDefault="00AF14A4">
      <w:pPr>
        <w:keepNext/>
        <w:jc w:val="center"/>
        <w:rPr>
          <w:b w:val="0"/>
          <w:bCs w:val="0"/>
          <w:i w:val="0"/>
          <w:iCs w:val="0"/>
        </w:rPr>
      </w:pPr>
      <w:r>
        <w:rPr>
          <w:b w:val="0"/>
          <w:bCs w:val="0"/>
          <w:i w:val="0"/>
          <w:iCs w:val="0"/>
          <w:sz w:val="18"/>
        </w:rPr>
        <w:object w:dxaOrig="4848" w:dyaOrig="4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163.5pt" o:ole="">
            <v:imagedata r:id="rId5" o:title=""/>
          </v:shape>
          <o:OLEObject Type="Embed" ProgID="MSDraw.Drawing.8.2" ShapeID="_x0000_i1025" DrawAspect="Content" ObjectID="_1469258281" r:id="rId6"/>
        </w:object>
      </w:r>
    </w:p>
    <w:p w:rsidR="00000000" w:rsidRDefault="00AF14A4">
      <w:pPr>
        <w:pStyle w:val="a3"/>
        <w:jc w:val="center"/>
        <w:rPr>
          <w:rFonts w:hint="eastAsia"/>
          <w:b w:val="0"/>
          <w:bCs w:val="0"/>
          <w:sz w:val="18"/>
        </w:rPr>
      </w:pPr>
      <w:r>
        <w:t>図</w:t>
      </w:r>
      <w:r>
        <w:t xml:space="preserve"> </w:t>
      </w:r>
      <w:r>
        <w:fldChar w:fldCharType="begin"/>
      </w:r>
      <w:r>
        <w:instrText xml:space="preserve"> SEQ </w:instrText>
      </w:r>
      <w:r>
        <w:instrText>図</w:instrText>
      </w:r>
      <w:r>
        <w:instrText xml:space="preserve"> \* ARABIC </w:instrText>
      </w:r>
      <w:r>
        <w:fldChar w:fldCharType="separate"/>
      </w:r>
      <w:r>
        <w:rPr>
          <w:noProof/>
        </w:rPr>
        <w:t>1</w:t>
      </w:r>
      <w:r>
        <w:fldChar w:fldCharType="end"/>
      </w:r>
      <w:r>
        <w:rPr>
          <w:rFonts w:hint="eastAsia"/>
        </w:rPr>
        <w:t>：</w:t>
      </w:r>
      <w:r>
        <w:rPr>
          <w:rFonts w:hint="eastAsia"/>
          <w:b w:val="0"/>
          <w:bCs w:val="0"/>
          <w:sz w:val="22"/>
        </w:rPr>
        <w:t>この実験で用いる回路</w:t>
      </w:r>
      <w:r>
        <w:rPr>
          <w:rFonts w:hint="eastAsia"/>
          <w:b w:val="0"/>
          <w:bCs w:val="0"/>
          <w:sz w:val="22"/>
        </w:rPr>
        <w:t>(</w:t>
      </w:r>
      <w:r>
        <w:rPr>
          <w:rFonts w:hint="eastAsia"/>
          <w:b w:val="0"/>
          <w:bCs w:val="0"/>
          <w:sz w:val="22"/>
        </w:rPr>
        <w:t>概念図</w:t>
      </w:r>
      <w:r>
        <w:rPr>
          <w:rFonts w:hint="eastAsia"/>
          <w:b w:val="0"/>
          <w:bCs w:val="0"/>
          <w:sz w:val="22"/>
        </w:rPr>
        <w:t>)</w:t>
      </w:r>
    </w:p>
    <w:p w:rsidR="00000000" w:rsidRDefault="00AF14A4">
      <w:pPr>
        <w:rPr>
          <w:b w:val="0"/>
          <w:bCs w:val="0"/>
          <w:i w:val="0"/>
          <w:iCs w:val="0"/>
          <w:sz w:val="18"/>
        </w:rPr>
      </w:pPr>
    </w:p>
    <w:p w:rsidR="00000000" w:rsidRDefault="00AF14A4">
      <w:pPr>
        <w:rPr>
          <w:rFonts w:hint="eastAsia"/>
          <w:b w:val="0"/>
          <w:bCs w:val="0"/>
          <w:i w:val="0"/>
          <w:iCs w:val="0"/>
          <w:sz w:val="22"/>
        </w:rPr>
      </w:pPr>
      <w:r>
        <w:rPr>
          <w:rFonts w:hint="eastAsia"/>
          <w:b w:val="0"/>
          <w:bCs w:val="0"/>
          <w:i w:val="0"/>
          <w:iCs w:val="0"/>
          <w:sz w:val="22"/>
        </w:rPr>
        <w:lastRenderedPageBreak/>
        <w:t>３．２測定</w:t>
      </w:r>
    </w:p>
    <w:p w:rsidR="00000000" w:rsidRDefault="00AF14A4">
      <w:pPr>
        <w:numPr>
          <w:ilvl w:val="0"/>
          <w:numId w:val="2"/>
        </w:numPr>
        <w:rPr>
          <w:rFonts w:hint="eastAsia"/>
          <w:b w:val="0"/>
          <w:bCs w:val="0"/>
          <w:i w:val="0"/>
          <w:iCs w:val="0"/>
        </w:rPr>
      </w:pPr>
      <w:r>
        <w:rPr>
          <w:rFonts w:hint="eastAsia"/>
          <w:b w:val="0"/>
          <w:bCs w:val="0"/>
          <w:i w:val="0"/>
          <w:iCs w:val="0"/>
        </w:rPr>
        <w:t>電圧計（３</w:t>
      </w:r>
      <w:r>
        <w:rPr>
          <w:rFonts w:hint="eastAsia"/>
          <w:b w:val="0"/>
          <w:bCs w:val="0"/>
          <w:i w:val="0"/>
          <w:iCs w:val="0"/>
        </w:rPr>
        <w:t>V</w:t>
      </w:r>
      <w:r>
        <w:rPr>
          <w:rFonts w:hint="eastAsia"/>
          <w:b w:val="0"/>
          <w:bCs w:val="0"/>
          <w:i w:val="0"/>
          <w:iCs w:val="0"/>
        </w:rPr>
        <w:t>レンジ</w:t>
      </w:r>
      <w:r>
        <w:rPr>
          <w:b w:val="0"/>
          <w:bCs w:val="0"/>
          <w:i w:val="0"/>
          <w:iCs w:val="0"/>
        </w:rPr>
        <w:t>）</w:t>
      </w:r>
      <w:r>
        <w:rPr>
          <w:rFonts w:hint="eastAsia"/>
          <w:b w:val="0"/>
          <w:bCs w:val="0"/>
          <w:i w:val="0"/>
          <w:iCs w:val="0"/>
        </w:rPr>
        <w:t>と電流計</w:t>
      </w:r>
      <w:r>
        <w:rPr>
          <w:rFonts w:hint="eastAsia"/>
          <w:b w:val="0"/>
          <w:bCs w:val="0"/>
          <w:i w:val="0"/>
          <w:iCs w:val="0"/>
        </w:rPr>
        <w:t>(100</w:t>
      </w:r>
      <w:r>
        <w:rPr>
          <w:rFonts w:hint="eastAsia"/>
          <w:b w:val="0"/>
          <w:bCs w:val="0"/>
          <w:i w:val="0"/>
          <w:iCs w:val="0"/>
        </w:rPr>
        <w:t>μ</w:t>
      </w:r>
      <w:r>
        <w:rPr>
          <w:rFonts w:hint="eastAsia"/>
          <w:b w:val="0"/>
          <w:bCs w:val="0"/>
          <w:i w:val="0"/>
          <w:iCs w:val="0"/>
        </w:rPr>
        <w:t>A)</w:t>
      </w:r>
      <w:r>
        <w:rPr>
          <w:rFonts w:hint="eastAsia"/>
          <w:b w:val="0"/>
          <w:bCs w:val="0"/>
          <w:i w:val="0"/>
          <w:iCs w:val="0"/>
        </w:rPr>
        <w:t>を本体操作パネルに接続する。</w:t>
      </w:r>
    </w:p>
    <w:p w:rsidR="00000000" w:rsidRDefault="00AF14A4">
      <w:pPr>
        <w:numPr>
          <w:ilvl w:val="0"/>
          <w:numId w:val="2"/>
        </w:numPr>
        <w:rPr>
          <w:rFonts w:hint="eastAsia"/>
          <w:b w:val="0"/>
          <w:bCs w:val="0"/>
          <w:i w:val="0"/>
          <w:iCs w:val="0"/>
        </w:rPr>
      </w:pPr>
      <w:r>
        <w:rPr>
          <w:rFonts w:hint="eastAsia"/>
          <w:b w:val="0"/>
          <w:bCs w:val="0"/>
          <w:i w:val="0"/>
          <w:iCs w:val="0"/>
        </w:rPr>
        <w:t>各スイッチとつまみを次の位</w:t>
      </w:r>
      <w:r>
        <w:rPr>
          <w:rFonts w:hint="eastAsia"/>
          <w:b w:val="0"/>
          <w:bCs w:val="0"/>
          <w:i w:val="0"/>
          <w:iCs w:val="0"/>
        </w:rPr>
        <w:t>置にする。</w:t>
      </w:r>
      <w:r>
        <w:rPr>
          <w:rFonts w:hint="eastAsia"/>
          <w:b w:val="0"/>
          <w:bCs w:val="0"/>
          <w:i w:val="0"/>
          <w:iCs w:val="0"/>
        </w:rPr>
        <w:t xml:space="preserve"> </w:t>
      </w:r>
    </w:p>
    <w:p w:rsidR="00000000" w:rsidRDefault="00AF14A4">
      <w:pPr>
        <w:rPr>
          <w:rFonts w:hint="eastAsia"/>
          <w:b w:val="0"/>
          <w:bCs w:val="0"/>
          <w:i w:val="0"/>
          <w:iCs w:val="0"/>
        </w:rPr>
      </w:pPr>
      <w:r>
        <w:rPr>
          <w:rFonts w:hint="eastAsia"/>
          <w:b w:val="0"/>
          <w:bCs w:val="0"/>
          <w:i w:val="0"/>
          <w:iCs w:val="0"/>
        </w:rPr>
        <w:t>「</w:t>
      </w:r>
      <w:r>
        <w:rPr>
          <w:rFonts w:hint="eastAsia"/>
          <w:b w:val="0"/>
          <w:bCs w:val="0"/>
          <w:i w:val="0"/>
          <w:iCs w:val="0"/>
        </w:rPr>
        <w:t>LAMP</w:t>
      </w:r>
      <w:r>
        <w:rPr>
          <w:rFonts w:hint="eastAsia"/>
          <w:b w:val="0"/>
          <w:bCs w:val="0"/>
          <w:i w:val="0"/>
          <w:iCs w:val="0"/>
        </w:rPr>
        <w:t>」</w:t>
      </w:r>
      <w:r>
        <w:rPr>
          <w:rFonts w:hint="eastAsia"/>
          <w:b w:val="0"/>
          <w:bCs w:val="0"/>
          <w:i w:val="0"/>
          <w:iCs w:val="0"/>
        </w:rPr>
        <w:t>OFF</w:t>
      </w:r>
      <w:r>
        <w:rPr>
          <w:rFonts w:hint="eastAsia"/>
          <w:b w:val="0"/>
          <w:bCs w:val="0"/>
          <w:i w:val="0"/>
          <w:iCs w:val="0"/>
        </w:rPr>
        <w:t>、「</w:t>
      </w:r>
      <w:r>
        <w:rPr>
          <w:rFonts w:hint="eastAsia"/>
          <w:b w:val="0"/>
          <w:bCs w:val="0"/>
          <w:i w:val="0"/>
          <w:iCs w:val="0"/>
        </w:rPr>
        <w:t>COLLECTOR VOLTAGE</w:t>
      </w:r>
      <w:r>
        <w:rPr>
          <w:rFonts w:hint="eastAsia"/>
          <w:b w:val="0"/>
          <w:bCs w:val="0"/>
          <w:i w:val="0"/>
          <w:iCs w:val="0"/>
        </w:rPr>
        <w:t>」最小、｢</w:t>
      </w:r>
      <w:r>
        <w:rPr>
          <w:rFonts w:hint="eastAsia"/>
          <w:b w:val="0"/>
          <w:bCs w:val="0"/>
          <w:i w:val="0"/>
          <w:iCs w:val="0"/>
        </w:rPr>
        <w:t>ZERO ADJ.</w:t>
      </w:r>
      <w:r>
        <w:rPr>
          <w:rFonts w:hint="eastAsia"/>
          <w:b w:val="0"/>
          <w:bCs w:val="0"/>
          <w:i w:val="0"/>
          <w:iCs w:val="0"/>
        </w:rPr>
        <w:t>｣中央、「</w:t>
      </w:r>
      <w:r>
        <w:rPr>
          <w:rFonts w:hint="eastAsia"/>
          <w:b w:val="0"/>
          <w:bCs w:val="0"/>
          <w:i w:val="0"/>
          <w:iCs w:val="0"/>
        </w:rPr>
        <w:t>GAIN</w:t>
      </w:r>
      <w:r>
        <w:rPr>
          <w:rFonts w:hint="eastAsia"/>
          <w:b w:val="0"/>
          <w:bCs w:val="0"/>
          <w:i w:val="0"/>
          <w:iCs w:val="0"/>
        </w:rPr>
        <w:t>」×</w:t>
      </w:r>
      <w:r>
        <w:rPr>
          <w:rFonts w:hint="eastAsia"/>
          <w:b w:val="0"/>
          <w:bCs w:val="0"/>
          <w:i w:val="0"/>
          <w:iCs w:val="0"/>
        </w:rPr>
        <w:t>1</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POWER</w:t>
      </w:r>
      <w:r>
        <w:rPr>
          <w:rFonts w:hint="eastAsia"/>
          <w:b w:val="0"/>
          <w:bCs w:val="0"/>
          <w:i w:val="0"/>
          <w:iCs w:val="0"/>
        </w:rPr>
        <w:t>」を</w:t>
      </w:r>
      <w:r>
        <w:rPr>
          <w:rFonts w:hint="eastAsia"/>
          <w:b w:val="0"/>
          <w:bCs w:val="0"/>
          <w:i w:val="0"/>
          <w:iCs w:val="0"/>
        </w:rPr>
        <w:t>ON</w:t>
      </w:r>
      <w:r>
        <w:rPr>
          <w:rFonts w:hint="eastAsia"/>
          <w:b w:val="0"/>
          <w:bCs w:val="0"/>
          <w:i w:val="0"/>
          <w:iCs w:val="0"/>
        </w:rPr>
        <w:t>にする。</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COLLECTOR VOLTAGE</w:t>
      </w:r>
      <w:r>
        <w:rPr>
          <w:rFonts w:hint="eastAsia"/>
          <w:b w:val="0"/>
          <w:bCs w:val="0"/>
          <w:i w:val="0"/>
          <w:iCs w:val="0"/>
        </w:rPr>
        <w:t>」を時計方向に回し、電圧を３</w:t>
      </w:r>
      <w:r>
        <w:rPr>
          <w:rFonts w:hint="eastAsia"/>
          <w:b w:val="0"/>
          <w:bCs w:val="0"/>
          <w:i w:val="0"/>
          <w:iCs w:val="0"/>
        </w:rPr>
        <w:t>V</w:t>
      </w:r>
      <w:r>
        <w:rPr>
          <w:rFonts w:hint="eastAsia"/>
          <w:b w:val="0"/>
          <w:bCs w:val="0"/>
          <w:i w:val="0"/>
          <w:iCs w:val="0"/>
        </w:rPr>
        <w:t>とする。</w:t>
      </w:r>
    </w:p>
    <w:p w:rsidR="00000000" w:rsidRDefault="00AF14A4">
      <w:pPr>
        <w:numPr>
          <w:ilvl w:val="0"/>
          <w:numId w:val="2"/>
        </w:numPr>
        <w:rPr>
          <w:rFonts w:hint="eastAsia"/>
          <w:b w:val="0"/>
          <w:bCs w:val="0"/>
          <w:i w:val="0"/>
          <w:iCs w:val="0"/>
        </w:rPr>
      </w:pPr>
      <w:r>
        <w:rPr>
          <w:rFonts w:hint="eastAsia"/>
          <w:b w:val="0"/>
          <w:bCs w:val="0"/>
          <w:i w:val="0"/>
          <w:iCs w:val="0"/>
        </w:rPr>
        <w:t>目盛板を０度とする。</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LAMP</w:t>
      </w:r>
      <w:r>
        <w:rPr>
          <w:rFonts w:hint="eastAsia"/>
          <w:b w:val="0"/>
          <w:bCs w:val="0"/>
          <w:i w:val="0"/>
          <w:iCs w:val="0"/>
        </w:rPr>
        <w:t>」を</w:t>
      </w:r>
      <w:r>
        <w:rPr>
          <w:rFonts w:hint="eastAsia"/>
          <w:b w:val="0"/>
          <w:bCs w:val="0"/>
          <w:i w:val="0"/>
          <w:iCs w:val="0"/>
        </w:rPr>
        <w:t>ON</w:t>
      </w:r>
      <w:r>
        <w:rPr>
          <w:rFonts w:hint="eastAsia"/>
          <w:b w:val="0"/>
          <w:bCs w:val="0"/>
          <w:i w:val="0"/>
          <w:iCs w:val="0"/>
        </w:rPr>
        <w:t>にする。</w:t>
      </w:r>
    </w:p>
    <w:p w:rsidR="00000000" w:rsidRDefault="00AF14A4">
      <w:pPr>
        <w:numPr>
          <w:ilvl w:val="0"/>
          <w:numId w:val="2"/>
        </w:numPr>
        <w:rPr>
          <w:rFonts w:hint="eastAsia"/>
          <w:b w:val="0"/>
          <w:bCs w:val="0"/>
          <w:i w:val="0"/>
          <w:iCs w:val="0"/>
        </w:rPr>
      </w:pPr>
      <w:r>
        <w:rPr>
          <w:rFonts w:hint="eastAsia"/>
          <w:b w:val="0"/>
          <w:bCs w:val="0"/>
          <w:i w:val="0"/>
          <w:iCs w:val="0"/>
        </w:rPr>
        <w:t>入射スリットを閉じる。</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ZERO ADJ.</w:t>
      </w:r>
      <w:r>
        <w:rPr>
          <w:rFonts w:hint="eastAsia"/>
          <w:b w:val="0"/>
          <w:bCs w:val="0"/>
          <w:i w:val="0"/>
          <w:iCs w:val="0"/>
        </w:rPr>
        <w:t>」によりゼロに調節する。</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GAIN</w:t>
      </w:r>
      <w:r>
        <w:rPr>
          <w:rFonts w:hint="eastAsia"/>
          <w:b w:val="0"/>
          <w:bCs w:val="0"/>
          <w:i w:val="0"/>
          <w:iCs w:val="0"/>
        </w:rPr>
        <w:t>」を×１にして、同様に</w:t>
      </w:r>
      <w:r>
        <w:rPr>
          <w:rFonts w:hint="eastAsia"/>
          <w:b w:val="0"/>
          <w:bCs w:val="0"/>
          <w:i w:val="0"/>
          <w:iCs w:val="0"/>
        </w:rPr>
        <w:t>ZERO</w:t>
      </w:r>
      <w:r>
        <w:rPr>
          <w:rFonts w:hint="eastAsia"/>
          <w:b w:val="0"/>
          <w:bCs w:val="0"/>
          <w:i w:val="0"/>
          <w:iCs w:val="0"/>
        </w:rPr>
        <w:t>調節する。</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GAIN</w:t>
      </w:r>
      <w:r>
        <w:rPr>
          <w:rFonts w:hint="eastAsia"/>
          <w:b w:val="0"/>
          <w:bCs w:val="0"/>
          <w:i w:val="0"/>
          <w:iCs w:val="0"/>
        </w:rPr>
        <w:t>」を×１に戻す。</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COLLECTOR VOLTAGE</w:t>
      </w:r>
      <w:r>
        <w:rPr>
          <w:rFonts w:hint="eastAsia"/>
          <w:b w:val="0"/>
          <w:bCs w:val="0"/>
          <w:i w:val="0"/>
          <w:iCs w:val="0"/>
        </w:rPr>
        <w:t>」を半時計方向にいっぱい回して逆電圧を０にする</w:t>
      </w:r>
      <w:r>
        <w:rPr>
          <w:rFonts w:hint="eastAsia"/>
          <w:b w:val="0"/>
          <w:bCs w:val="0"/>
          <w:i w:val="0"/>
          <w:iCs w:val="0"/>
        </w:rPr>
        <w:t>。</w:t>
      </w:r>
    </w:p>
    <w:p w:rsidR="00000000" w:rsidRDefault="00AF14A4">
      <w:pPr>
        <w:numPr>
          <w:ilvl w:val="0"/>
          <w:numId w:val="2"/>
        </w:numPr>
        <w:rPr>
          <w:rFonts w:hint="eastAsia"/>
          <w:b w:val="0"/>
          <w:bCs w:val="0"/>
          <w:i w:val="0"/>
          <w:iCs w:val="0"/>
        </w:rPr>
      </w:pPr>
      <w:r>
        <w:rPr>
          <w:rFonts w:hint="eastAsia"/>
          <w:b w:val="0"/>
          <w:bCs w:val="0"/>
          <w:i w:val="0"/>
          <w:iCs w:val="0"/>
        </w:rPr>
        <w:t>入射スリットをゆっくり開き、光電流を１００μ</w:t>
      </w:r>
      <w:r>
        <w:rPr>
          <w:rFonts w:hint="eastAsia"/>
          <w:b w:val="0"/>
          <w:bCs w:val="0"/>
          <w:i w:val="0"/>
          <w:iCs w:val="0"/>
        </w:rPr>
        <w:t>A</w:t>
      </w:r>
      <w:r>
        <w:rPr>
          <w:rFonts w:hint="eastAsia"/>
          <w:b w:val="0"/>
          <w:bCs w:val="0"/>
          <w:i w:val="0"/>
          <w:iCs w:val="0"/>
        </w:rPr>
        <w:t>にする。</w:t>
      </w:r>
    </w:p>
    <w:p w:rsidR="00000000" w:rsidRDefault="00AF14A4">
      <w:pPr>
        <w:numPr>
          <w:ilvl w:val="0"/>
          <w:numId w:val="2"/>
        </w:numPr>
        <w:rPr>
          <w:rFonts w:hint="eastAsia"/>
          <w:b w:val="0"/>
          <w:bCs w:val="0"/>
          <w:i w:val="0"/>
          <w:iCs w:val="0"/>
        </w:rPr>
      </w:pPr>
      <w:r>
        <w:rPr>
          <w:rFonts w:hint="eastAsia"/>
          <w:b w:val="0"/>
          <w:bCs w:val="0"/>
          <w:i w:val="0"/>
          <w:iCs w:val="0"/>
        </w:rPr>
        <w:t>逆電圧を３</w:t>
      </w:r>
      <w:r>
        <w:rPr>
          <w:rFonts w:hint="eastAsia"/>
          <w:b w:val="0"/>
          <w:bCs w:val="0"/>
          <w:i w:val="0"/>
          <w:iCs w:val="0"/>
        </w:rPr>
        <w:t>V</w:t>
      </w:r>
      <w:r>
        <w:rPr>
          <w:rFonts w:hint="eastAsia"/>
          <w:b w:val="0"/>
          <w:bCs w:val="0"/>
          <w:i w:val="0"/>
          <w:iCs w:val="0"/>
        </w:rPr>
        <w:t>にする。</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GAIN</w:t>
      </w:r>
      <w:r>
        <w:rPr>
          <w:rFonts w:hint="eastAsia"/>
          <w:b w:val="0"/>
          <w:bCs w:val="0"/>
          <w:i w:val="0"/>
          <w:iCs w:val="0"/>
        </w:rPr>
        <w:t>」の×１と×１００の順で再び電流計のゼロ調節をする。</w:t>
      </w:r>
    </w:p>
    <w:p w:rsidR="00000000" w:rsidRDefault="00AF14A4">
      <w:pPr>
        <w:rPr>
          <w:rFonts w:hint="eastAsia"/>
          <w:b w:val="0"/>
          <w:bCs w:val="0"/>
          <w:i w:val="0"/>
          <w:iCs w:val="0"/>
        </w:rPr>
      </w:pPr>
      <w:r>
        <w:rPr>
          <w:rFonts w:hint="eastAsia"/>
          <w:b w:val="0"/>
          <w:bCs w:val="0"/>
          <w:i w:val="0"/>
          <w:iCs w:val="0"/>
        </w:rPr>
        <w:t>逆電圧を徐々に下げ、光電流が０．０１μ</w:t>
      </w:r>
      <w:r>
        <w:rPr>
          <w:rFonts w:hint="eastAsia"/>
          <w:b w:val="0"/>
          <w:bCs w:val="0"/>
          <w:i w:val="0"/>
          <w:iCs w:val="0"/>
        </w:rPr>
        <w:t>A</w:t>
      </w:r>
      <w:r>
        <w:rPr>
          <w:rFonts w:hint="eastAsia"/>
          <w:b w:val="0"/>
          <w:bCs w:val="0"/>
          <w:i w:val="0"/>
          <w:iCs w:val="0"/>
        </w:rPr>
        <w:t>、０．０２μ</w:t>
      </w:r>
      <w:r>
        <w:rPr>
          <w:rFonts w:hint="eastAsia"/>
          <w:b w:val="0"/>
          <w:bCs w:val="0"/>
          <w:i w:val="0"/>
          <w:iCs w:val="0"/>
        </w:rPr>
        <w:t>A</w:t>
      </w:r>
      <w:r>
        <w:rPr>
          <w:rFonts w:hint="eastAsia"/>
          <w:b w:val="0"/>
          <w:bCs w:val="0"/>
          <w:i w:val="0"/>
          <w:iCs w:val="0"/>
        </w:rPr>
        <w:t>、０．１μ</w:t>
      </w:r>
      <w:r>
        <w:rPr>
          <w:rFonts w:hint="eastAsia"/>
          <w:b w:val="0"/>
          <w:bCs w:val="0"/>
          <w:i w:val="0"/>
          <w:iCs w:val="0"/>
        </w:rPr>
        <w:t>A</w:t>
      </w:r>
      <w:r>
        <w:rPr>
          <w:rFonts w:hint="eastAsia"/>
          <w:b w:val="0"/>
          <w:bCs w:val="0"/>
          <w:i w:val="0"/>
          <w:iCs w:val="0"/>
        </w:rPr>
        <w:t>、０．２μ</w:t>
      </w:r>
      <w:r>
        <w:rPr>
          <w:rFonts w:hint="eastAsia"/>
          <w:b w:val="0"/>
          <w:bCs w:val="0"/>
          <w:i w:val="0"/>
          <w:iCs w:val="0"/>
        </w:rPr>
        <w:t>A</w:t>
      </w:r>
      <w:r>
        <w:rPr>
          <w:rFonts w:hint="eastAsia"/>
          <w:b w:val="0"/>
          <w:bCs w:val="0"/>
          <w:i w:val="0"/>
          <w:iCs w:val="0"/>
        </w:rPr>
        <w:t>、</w:t>
      </w:r>
    </w:p>
    <w:p w:rsidR="00000000" w:rsidRDefault="00AF14A4">
      <w:pPr>
        <w:rPr>
          <w:rFonts w:hint="eastAsia"/>
          <w:b w:val="0"/>
          <w:bCs w:val="0"/>
          <w:i w:val="0"/>
          <w:iCs w:val="0"/>
        </w:rPr>
      </w:pPr>
      <w:r>
        <w:rPr>
          <w:rFonts w:hint="eastAsia"/>
          <w:b w:val="0"/>
          <w:bCs w:val="0"/>
          <w:i w:val="0"/>
          <w:iCs w:val="0"/>
        </w:rPr>
        <w:t>０．４μ</w:t>
      </w:r>
      <w:r>
        <w:rPr>
          <w:rFonts w:hint="eastAsia"/>
          <w:b w:val="0"/>
          <w:bCs w:val="0"/>
          <w:i w:val="0"/>
          <w:iCs w:val="0"/>
        </w:rPr>
        <w:t>A</w:t>
      </w:r>
      <w:r>
        <w:rPr>
          <w:rFonts w:hint="eastAsia"/>
          <w:b w:val="0"/>
          <w:bCs w:val="0"/>
          <w:i w:val="0"/>
          <w:iCs w:val="0"/>
        </w:rPr>
        <w:t>、</w:t>
      </w:r>
      <w:r>
        <w:rPr>
          <w:rFonts w:hint="eastAsia"/>
          <w:b w:val="0"/>
          <w:bCs w:val="0"/>
          <w:i w:val="0"/>
          <w:iCs w:val="0"/>
        </w:rPr>
        <w:t>1</w:t>
      </w:r>
      <w:r>
        <w:rPr>
          <w:rFonts w:hint="eastAsia"/>
          <w:b w:val="0"/>
          <w:bCs w:val="0"/>
          <w:i w:val="0"/>
          <w:iCs w:val="0"/>
        </w:rPr>
        <w:t>μ</w:t>
      </w:r>
      <w:r>
        <w:rPr>
          <w:rFonts w:hint="eastAsia"/>
          <w:b w:val="0"/>
          <w:bCs w:val="0"/>
          <w:i w:val="0"/>
          <w:iCs w:val="0"/>
        </w:rPr>
        <w:t>A</w:t>
      </w:r>
      <w:r>
        <w:rPr>
          <w:rFonts w:hint="eastAsia"/>
          <w:b w:val="0"/>
          <w:bCs w:val="0"/>
          <w:i w:val="0"/>
          <w:iCs w:val="0"/>
        </w:rPr>
        <w:t>、２μ</w:t>
      </w:r>
      <w:r>
        <w:rPr>
          <w:rFonts w:hint="eastAsia"/>
          <w:b w:val="0"/>
          <w:bCs w:val="0"/>
          <w:i w:val="0"/>
          <w:iCs w:val="0"/>
        </w:rPr>
        <w:t>A</w:t>
      </w:r>
      <w:r>
        <w:rPr>
          <w:rFonts w:hint="eastAsia"/>
          <w:b w:val="0"/>
          <w:bCs w:val="0"/>
          <w:i w:val="0"/>
          <w:iCs w:val="0"/>
        </w:rPr>
        <w:t>、４μ</w:t>
      </w:r>
      <w:r>
        <w:rPr>
          <w:rFonts w:hint="eastAsia"/>
          <w:b w:val="0"/>
          <w:bCs w:val="0"/>
          <w:i w:val="0"/>
          <w:iCs w:val="0"/>
        </w:rPr>
        <w:t>A</w:t>
      </w:r>
      <w:r>
        <w:rPr>
          <w:rFonts w:hint="eastAsia"/>
          <w:b w:val="0"/>
          <w:bCs w:val="0"/>
          <w:i w:val="0"/>
          <w:iCs w:val="0"/>
        </w:rPr>
        <w:t>、１０μ</w:t>
      </w:r>
      <w:r>
        <w:rPr>
          <w:rFonts w:hint="eastAsia"/>
          <w:b w:val="0"/>
          <w:bCs w:val="0"/>
          <w:i w:val="0"/>
          <w:iCs w:val="0"/>
        </w:rPr>
        <w:t>A</w:t>
      </w:r>
      <w:r>
        <w:rPr>
          <w:rFonts w:hint="eastAsia"/>
          <w:b w:val="0"/>
          <w:bCs w:val="0"/>
          <w:i w:val="0"/>
          <w:iCs w:val="0"/>
        </w:rPr>
        <w:t>、２０μ</w:t>
      </w:r>
      <w:r>
        <w:rPr>
          <w:rFonts w:hint="eastAsia"/>
          <w:b w:val="0"/>
          <w:bCs w:val="0"/>
          <w:i w:val="0"/>
          <w:iCs w:val="0"/>
        </w:rPr>
        <w:t>A</w:t>
      </w:r>
      <w:r>
        <w:rPr>
          <w:rFonts w:hint="eastAsia"/>
          <w:b w:val="0"/>
          <w:bCs w:val="0"/>
          <w:i w:val="0"/>
          <w:iCs w:val="0"/>
        </w:rPr>
        <w:t>、４０μＡとなる逆電圧を読む。</w:t>
      </w:r>
    </w:p>
    <w:p w:rsidR="00000000" w:rsidRDefault="00AF14A4">
      <w:pPr>
        <w:rPr>
          <w:rFonts w:hint="eastAsia"/>
          <w:b w:val="0"/>
          <w:bCs w:val="0"/>
          <w:i w:val="0"/>
          <w:iCs w:val="0"/>
        </w:rPr>
      </w:pPr>
      <w:r>
        <w:rPr>
          <w:b w:val="0"/>
          <w:bCs w:val="0"/>
          <w:i w:val="0"/>
          <w:iCs w:val="0"/>
        </w:rPr>
        <w:object w:dxaOrig="6520" w:dyaOrig="4704">
          <v:shape id="_x0000_i1026" type="#_x0000_t75" style="width:414.5pt;height:278.5pt" o:ole="">
            <v:imagedata r:id="rId7" o:title=""/>
          </v:shape>
          <o:OLEObject Type="Embed" ProgID="MSDraw.Drawing.8.2" ShapeID="_x0000_i1026" DrawAspect="Content" ObjectID="_1469258282" r:id="rId8"/>
        </w:object>
      </w:r>
      <w:r>
        <w:rPr>
          <w:rFonts w:hint="eastAsia"/>
          <w:b w:val="0"/>
          <w:bCs w:val="0"/>
          <w:i w:val="0"/>
          <w:iCs w:val="0"/>
        </w:rPr>
        <w:t xml:space="preserve"> </w:t>
      </w:r>
    </w:p>
    <w:p w:rsidR="00000000" w:rsidRDefault="00AF14A4">
      <w:pPr>
        <w:rPr>
          <w:rFonts w:hint="eastAsia"/>
          <w:b w:val="0"/>
          <w:bCs w:val="0"/>
          <w:i w:val="0"/>
          <w:iCs w:val="0"/>
          <w:sz w:val="22"/>
        </w:rPr>
      </w:pPr>
      <w:r>
        <w:rPr>
          <w:rFonts w:hint="eastAsia"/>
          <w:b w:val="0"/>
          <w:bCs w:val="0"/>
          <w:i w:val="0"/>
          <w:iCs w:val="0"/>
        </w:rPr>
        <w:t xml:space="preserve">                 </w:t>
      </w:r>
      <w:r>
        <w:rPr>
          <w:rFonts w:hint="eastAsia"/>
          <w:i w:val="0"/>
          <w:iCs w:val="0"/>
        </w:rPr>
        <w:t>図２</w:t>
      </w:r>
      <w:r>
        <w:rPr>
          <w:rFonts w:hint="eastAsia"/>
        </w:rPr>
        <w:t>：</w:t>
      </w:r>
      <w:r>
        <w:rPr>
          <w:rFonts w:hint="eastAsia"/>
          <w:b w:val="0"/>
          <w:bCs w:val="0"/>
          <w:i w:val="0"/>
          <w:iCs w:val="0"/>
          <w:sz w:val="22"/>
        </w:rPr>
        <w:t>分光器の構成</w:t>
      </w:r>
    </w:p>
    <w:p w:rsidR="00000000" w:rsidRDefault="00AF14A4">
      <w:pPr>
        <w:rPr>
          <w:rFonts w:hint="eastAsia"/>
          <w:b w:val="0"/>
          <w:bCs w:val="0"/>
          <w:i w:val="0"/>
          <w:iCs w:val="0"/>
        </w:rPr>
      </w:pPr>
    </w:p>
    <w:p w:rsidR="00000000" w:rsidRDefault="00AF14A4">
      <w:pPr>
        <w:numPr>
          <w:ilvl w:val="0"/>
          <w:numId w:val="2"/>
        </w:numPr>
        <w:rPr>
          <w:rFonts w:hint="eastAsia"/>
          <w:b w:val="0"/>
          <w:bCs w:val="0"/>
          <w:i w:val="0"/>
          <w:iCs w:val="0"/>
        </w:rPr>
      </w:pPr>
      <w:r>
        <w:rPr>
          <w:rFonts w:hint="eastAsia"/>
          <w:b w:val="0"/>
          <w:bCs w:val="0"/>
          <w:i w:val="0"/>
          <w:iCs w:val="0"/>
        </w:rPr>
        <w:lastRenderedPageBreak/>
        <w:t>逆電圧を徐々に下げ、光電流が０．０１μ</w:t>
      </w:r>
      <w:r>
        <w:rPr>
          <w:rFonts w:hint="eastAsia"/>
          <w:b w:val="0"/>
          <w:bCs w:val="0"/>
          <w:i w:val="0"/>
          <w:iCs w:val="0"/>
        </w:rPr>
        <w:t>A</w:t>
      </w:r>
      <w:r>
        <w:rPr>
          <w:rFonts w:hint="eastAsia"/>
          <w:b w:val="0"/>
          <w:bCs w:val="0"/>
          <w:i w:val="0"/>
          <w:iCs w:val="0"/>
        </w:rPr>
        <w:t>、０．０２μ</w:t>
      </w:r>
      <w:r>
        <w:rPr>
          <w:rFonts w:hint="eastAsia"/>
          <w:b w:val="0"/>
          <w:bCs w:val="0"/>
          <w:i w:val="0"/>
          <w:iCs w:val="0"/>
        </w:rPr>
        <w:t>A</w:t>
      </w:r>
      <w:r>
        <w:rPr>
          <w:rFonts w:hint="eastAsia"/>
          <w:b w:val="0"/>
          <w:bCs w:val="0"/>
          <w:i w:val="0"/>
          <w:iCs w:val="0"/>
        </w:rPr>
        <w:t>、０．１μ</w:t>
      </w:r>
      <w:r>
        <w:rPr>
          <w:rFonts w:hint="eastAsia"/>
          <w:b w:val="0"/>
          <w:bCs w:val="0"/>
          <w:i w:val="0"/>
          <w:iCs w:val="0"/>
        </w:rPr>
        <w:t>A</w:t>
      </w:r>
      <w:r>
        <w:rPr>
          <w:rFonts w:hint="eastAsia"/>
          <w:b w:val="0"/>
          <w:bCs w:val="0"/>
          <w:i w:val="0"/>
          <w:iCs w:val="0"/>
        </w:rPr>
        <w:t>、０．２μ</w:t>
      </w:r>
      <w:r>
        <w:rPr>
          <w:rFonts w:hint="eastAsia"/>
          <w:b w:val="0"/>
          <w:bCs w:val="0"/>
          <w:i w:val="0"/>
          <w:iCs w:val="0"/>
        </w:rPr>
        <w:t>A</w:t>
      </w:r>
      <w:r>
        <w:rPr>
          <w:rFonts w:hint="eastAsia"/>
          <w:b w:val="0"/>
          <w:bCs w:val="0"/>
          <w:i w:val="0"/>
          <w:iCs w:val="0"/>
        </w:rPr>
        <w:t>、０．４μ</w:t>
      </w:r>
      <w:r>
        <w:rPr>
          <w:rFonts w:hint="eastAsia"/>
          <w:b w:val="0"/>
          <w:bCs w:val="0"/>
          <w:i w:val="0"/>
          <w:iCs w:val="0"/>
        </w:rPr>
        <w:t>A</w:t>
      </w:r>
      <w:r>
        <w:rPr>
          <w:rFonts w:hint="eastAsia"/>
          <w:b w:val="0"/>
          <w:bCs w:val="0"/>
          <w:i w:val="0"/>
          <w:iCs w:val="0"/>
        </w:rPr>
        <w:t>、</w:t>
      </w:r>
      <w:r>
        <w:rPr>
          <w:rFonts w:hint="eastAsia"/>
          <w:b w:val="0"/>
          <w:bCs w:val="0"/>
          <w:i w:val="0"/>
          <w:iCs w:val="0"/>
        </w:rPr>
        <w:t>1</w:t>
      </w:r>
      <w:r>
        <w:rPr>
          <w:rFonts w:hint="eastAsia"/>
          <w:b w:val="0"/>
          <w:bCs w:val="0"/>
          <w:i w:val="0"/>
          <w:iCs w:val="0"/>
        </w:rPr>
        <w:t>μ</w:t>
      </w:r>
      <w:r>
        <w:rPr>
          <w:rFonts w:hint="eastAsia"/>
          <w:b w:val="0"/>
          <w:bCs w:val="0"/>
          <w:i w:val="0"/>
          <w:iCs w:val="0"/>
        </w:rPr>
        <w:t>A</w:t>
      </w:r>
      <w:r>
        <w:rPr>
          <w:rFonts w:hint="eastAsia"/>
          <w:b w:val="0"/>
          <w:bCs w:val="0"/>
          <w:i w:val="0"/>
          <w:iCs w:val="0"/>
        </w:rPr>
        <w:t>、２μ</w:t>
      </w:r>
      <w:r>
        <w:rPr>
          <w:rFonts w:hint="eastAsia"/>
          <w:b w:val="0"/>
          <w:bCs w:val="0"/>
          <w:i w:val="0"/>
          <w:iCs w:val="0"/>
        </w:rPr>
        <w:t>A</w:t>
      </w:r>
      <w:r>
        <w:rPr>
          <w:rFonts w:hint="eastAsia"/>
          <w:b w:val="0"/>
          <w:bCs w:val="0"/>
          <w:i w:val="0"/>
          <w:iCs w:val="0"/>
        </w:rPr>
        <w:t>、４μ</w:t>
      </w:r>
      <w:r>
        <w:rPr>
          <w:rFonts w:hint="eastAsia"/>
          <w:b w:val="0"/>
          <w:bCs w:val="0"/>
          <w:i w:val="0"/>
          <w:iCs w:val="0"/>
        </w:rPr>
        <w:t>A</w:t>
      </w:r>
      <w:r>
        <w:rPr>
          <w:rFonts w:hint="eastAsia"/>
          <w:b w:val="0"/>
          <w:bCs w:val="0"/>
          <w:i w:val="0"/>
          <w:iCs w:val="0"/>
        </w:rPr>
        <w:t>、１０μ</w:t>
      </w:r>
      <w:r>
        <w:rPr>
          <w:rFonts w:hint="eastAsia"/>
          <w:b w:val="0"/>
          <w:bCs w:val="0"/>
          <w:i w:val="0"/>
          <w:iCs w:val="0"/>
        </w:rPr>
        <w:t>A</w:t>
      </w:r>
      <w:r>
        <w:rPr>
          <w:rFonts w:hint="eastAsia"/>
          <w:b w:val="0"/>
          <w:bCs w:val="0"/>
          <w:i w:val="0"/>
          <w:iCs w:val="0"/>
        </w:rPr>
        <w:t>、２０μ</w:t>
      </w:r>
      <w:r>
        <w:rPr>
          <w:rFonts w:hint="eastAsia"/>
          <w:b w:val="0"/>
          <w:bCs w:val="0"/>
          <w:i w:val="0"/>
          <w:iCs w:val="0"/>
        </w:rPr>
        <w:t>A</w:t>
      </w:r>
      <w:r>
        <w:rPr>
          <w:rFonts w:hint="eastAsia"/>
          <w:b w:val="0"/>
          <w:bCs w:val="0"/>
          <w:i w:val="0"/>
          <w:iCs w:val="0"/>
        </w:rPr>
        <w:t>、４０μ</w:t>
      </w:r>
      <w:r>
        <w:rPr>
          <w:rFonts w:hint="eastAsia"/>
          <w:b w:val="0"/>
          <w:bCs w:val="0"/>
          <w:i w:val="0"/>
          <w:iCs w:val="0"/>
        </w:rPr>
        <w:t>A</w:t>
      </w:r>
      <w:r>
        <w:rPr>
          <w:rFonts w:hint="eastAsia"/>
          <w:b w:val="0"/>
          <w:bCs w:val="0"/>
          <w:i w:val="0"/>
          <w:iCs w:val="0"/>
        </w:rPr>
        <w:t>となる逆電圧を読む。</w:t>
      </w:r>
    </w:p>
    <w:p w:rsidR="00000000" w:rsidRDefault="00AF14A4">
      <w:pPr>
        <w:numPr>
          <w:ilvl w:val="0"/>
          <w:numId w:val="2"/>
        </w:numPr>
        <w:rPr>
          <w:rFonts w:hint="eastAsia"/>
          <w:b w:val="0"/>
          <w:bCs w:val="0"/>
          <w:i w:val="0"/>
          <w:iCs w:val="0"/>
        </w:rPr>
      </w:pPr>
      <w:r>
        <w:rPr>
          <w:rFonts w:hint="eastAsia"/>
          <w:b w:val="0"/>
          <w:bCs w:val="0"/>
          <w:i w:val="0"/>
          <w:iCs w:val="0"/>
        </w:rPr>
        <w:t>「</w:t>
      </w:r>
      <w:r>
        <w:rPr>
          <w:rFonts w:hint="eastAsia"/>
          <w:b w:val="0"/>
          <w:bCs w:val="0"/>
          <w:i w:val="0"/>
          <w:iCs w:val="0"/>
        </w:rPr>
        <w:t>COLLECTOR VOLTAGE</w:t>
      </w:r>
      <w:r>
        <w:rPr>
          <w:rFonts w:hint="eastAsia"/>
          <w:b w:val="0"/>
          <w:bCs w:val="0"/>
          <w:i w:val="0"/>
          <w:iCs w:val="0"/>
        </w:rPr>
        <w:t>」を３</w:t>
      </w:r>
      <w:r>
        <w:rPr>
          <w:rFonts w:hint="eastAsia"/>
          <w:b w:val="0"/>
          <w:bCs w:val="0"/>
          <w:i w:val="0"/>
          <w:iCs w:val="0"/>
        </w:rPr>
        <w:t>V</w:t>
      </w:r>
      <w:r>
        <w:rPr>
          <w:rFonts w:hint="eastAsia"/>
          <w:b w:val="0"/>
          <w:bCs w:val="0"/>
          <w:i w:val="0"/>
          <w:iCs w:val="0"/>
        </w:rPr>
        <w:t>に戻す。</w:t>
      </w:r>
    </w:p>
    <w:p w:rsidR="00000000" w:rsidRDefault="00AF14A4">
      <w:pPr>
        <w:numPr>
          <w:ilvl w:val="0"/>
          <w:numId w:val="2"/>
        </w:numPr>
        <w:rPr>
          <w:rFonts w:hint="eastAsia"/>
          <w:b w:val="0"/>
          <w:bCs w:val="0"/>
          <w:i w:val="0"/>
          <w:iCs w:val="0"/>
        </w:rPr>
      </w:pPr>
      <w:r>
        <w:rPr>
          <w:rFonts w:hint="eastAsia"/>
          <w:b w:val="0"/>
          <w:bCs w:val="0"/>
          <w:i w:val="0"/>
          <w:iCs w:val="0"/>
        </w:rPr>
        <w:t>以上の測定結果を、逆電圧を直線スケール、光電流を対数スケールでグラフ上にプロットする。</w:t>
      </w:r>
    </w:p>
    <w:p w:rsidR="00000000" w:rsidRDefault="00AF14A4">
      <w:pPr>
        <w:numPr>
          <w:ilvl w:val="0"/>
          <w:numId w:val="2"/>
        </w:numPr>
        <w:rPr>
          <w:rFonts w:hint="eastAsia"/>
          <w:b w:val="0"/>
          <w:bCs w:val="0"/>
          <w:i w:val="0"/>
          <w:iCs w:val="0"/>
        </w:rPr>
      </w:pPr>
      <w:r>
        <w:rPr>
          <w:rFonts w:hint="eastAsia"/>
          <w:b w:val="0"/>
          <w:bCs w:val="0"/>
          <w:i w:val="0"/>
          <w:iCs w:val="0"/>
        </w:rPr>
        <w:t>目盛板を－</w:t>
      </w:r>
      <w:r>
        <w:rPr>
          <w:rFonts w:hint="eastAsia"/>
          <w:b w:val="0"/>
          <w:bCs w:val="0"/>
          <w:i w:val="0"/>
          <w:iCs w:val="0"/>
        </w:rPr>
        <w:t>2</w:t>
      </w:r>
      <w:r>
        <w:rPr>
          <w:rFonts w:hint="eastAsia"/>
          <w:b w:val="0"/>
          <w:bCs w:val="0"/>
          <w:i w:val="0"/>
          <w:iCs w:val="0"/>
        </w:rPr>
        <w:t>°、－</w:t>
      </w:r>
      <w:r>
        <w:rPr>
          <w:rFonts w:hint="eastAsia"/>
          <w:b w:val="0"/>
          <w:bCs w:val="0"/>
          <w:i w:val="0"/>
          <w:iCs w:val="0"/>
        </w:rPr>
        <w:t>6</w:t>
      </w:r>
      <w:r>
        <w:rPr>
          <w:rFonts w:hint="eastAsia"/>
          <w:b w:val="0"/>
          <w:bCs w:val="0"/>
          <w:i w:val="0"/>
          <w:iCs w:val="0"/>
        </w:rPr>
        <w:t>°、－</w:t>
      </w:r>
      <w:r>
        <w:rPr>
          <w:rFonts w:hint="eastAsia"/>
          <w:b w:val="0"/>
          <w:bCs w:val="0"/>
          <w:i w:val="0"/>
          <w:iCs w:val="0"/>
        </w:rPr>
        <w:t>8</w:t>
      </w:r>
      <w:r>
        <w:rPr>
          <w:rFonts w:hint="eastAsia"/>
          <w:b w:val="0"/>
          <w:bCs w:val="0"/>
          <w:i w:val="0"/>
          <w:iCs w:val="0"/>
        </w:rPr>
        <w:t>°にし、それぞれに対し、（７）から（１７）までの操作を繰り返す</w:t>
      </w:r>
    </w:p>
    <w:p w:rsidR="00000000" w:rsidRDefault="00AF14A4">
      <w:pPr>
        <w:rPr>
          <w:rFonts w:hint="eastAsia"/>
          <w:b w:val="0"/>
          <w:bCs w:val="0"/>
          <w:i w:val="0"/>
          <w:iCs w:val="0"/>
        </w:rPr>
      </w:pPr>
    </w:p>
    <w:p w:rsidR="00000000" w:rsidRDefault="00AF14A4">
      <w:pPr>
        <w:rPr>
          <w:rFonts w:hint="eastAsia"/>
          <w:b w:val="0"/>
          <w:bCs w:val="0"/>
          <w:i w:val="0"/>
          <w:iCs w:val="0"/>
        </w:rPr>
      </w:pPr>
    </w:p>
    <w:p w:rsidR="00000000" w:rsidRDefault="00AF14A4">
      <w:pPr>
        <w:rPr>
          <w:rFonts w:hint="eastAsia"/>
          <w:b w:val="0"/>
          <w:bCs w:val="0"/>
          <w:i w:val="0"/>
          <w:iCs w:val="0"/>
          <w:sz w:val="22"/>
        </w:rPr>
      </w:pPr>
      <w:r>
        <w:rPr>
          <w:rFonts w:hint="eastAsia"/>
          <w:b w:val="0"/>
          <w:bCs w:val="0"/>
          <w:i w:val="0"/>
          <w:iCs w:val="0"/>
        </w:rPr>
        <w:t>３．２</w:t>
      </w:r>
      <w:r>
        <w:rPr>
          <w:rFonts w:hint="eastAsia"/>
          <w:b w:val="0"/>
          <w:bCs w:val="0"/>
          <w:i w:val="0"/>
          <w:iCs w:val="0"/>
          <w:sz w:val="22"/>
        </w:rPr>
        <w:t xml:space="preserve"> h</w:t>
      </w:r>
      <w:r>
        <w:rPr>
          <w:rFonts w:hint="eastAsia"/>
          <w:b w:val="0"/>
          <w:bCs w:val="0"/>
          <w:i w:val="0"/>
          <w:iCs w:val="0"/>
          <w:sz w:val="22"/>
        </w:rPr>
        <w:t>と</w:t>
      </w:r>
      <w:r>
        <w:rPr>
          <w:rFonts w:hint="eastAsia"/>
          <w:b w:val="0"/>
          <w:bCs w:val="0"/>
          <w:i w:val="0"/>
          <w:iCs w:val="0"/>
          <w:sz w:val="22"/>
        </w:rPr>
        <w:t>W</w:t>
      </w:r>
      <w:r>
        <w:rPr>
          <w:rFonts w:hint="eastAsia"/>
          <w:b w:val="0"/>
          <w:bCs w:val="0"/>
          <w:i w:val="0"/>
          <w:iCs w:val="0"/>
          <w:sz w:val="22"/>
        </w:rPr>
        <w:t>の算出</w:t>
      </w:r>
    </w:p>
    <w:p w:rsidR="00000000" w:rsidRDefault="00AF14A4">
      <w:pPr>
        <w:tabs>
          <w:tab w:val="left" w:pos="3285"/>
        </w:tabs>
        <w:rPr>
          <w:rFonts w:hint="eastAsia"/>
          <w:b w:val="0"/>
          <w:bCs w:val="0"/>
          <w:i w:val="0"/>
          <w:iCs w:val="0"/>
        </w:rPr>
      </w:pPr>
      <w:r>
        <w:rPr>
          <w:rFonts w:hint="eastAsia"/>
          <w:b w:val="0"/>
          <w:bCs w:val="0"/>
          <w:i w:val="0"/>
          <w:iCs w:val="0"/>
        </w:rPr>
        <w:t>（１）光の周波数νと阻止電圧</w:t>
      </w:r>
      <w:r>
        <w:rPr>
          <w:rFonts w:hint="eastAsia"/>
          <w:b w:val="0"/>
          <w:bCs w:val="0"/>
          <w:i w:val="0"/>
          <w:iCs w:val="0"/>
        </w:rPr>
        <w:t>V</w:t>
      </w:r>
      <w:r>
        <w:rPr>
          <w:rFonts w:hint="eastAsia"/>
          <w:b w:val="0"/>
          <w:bCs w:val="0"/>
          <w:i w:val="0"/>
          <w:iCs w:val="0"/>
          <w:position w:val="-6"/>
          <w:sz w:val="20"/>
        </w:rPr>
        <w:t>0</w:t>
      </w:r>
      <w:r>
        <w:rPr>
          <w:b w:val="0"/>
          <w:bCs w:val="0"/>
          <w:i w:val="0"/>
          <w:iCs w:val="0"/>
          <w:position w:val="-6"/>
          <w:sz w:val="20"/>
        </w:rPr>
        <w:tab/>
      </w:r>
      <w:r>
        <w:rPr>
          <w:rFonts w:hint="eastAsia"/>
          <w:b w:val="0"/>
          <w:bCs w:val="0"/>
          <w:i w:val="0"/>
          <w:iCs w:val="0"/>
        </w:rPr>
        <w:t>の関係を、直線スケールのグラフ上にプロットする。</w:t>
      </w:r>
    </w:p>
    <w:p w:rsidR="00000000" w:rsidRDefault="00AF14A4">
      <w:pPr>
        <w:tabs>
          <w:tab w:val="left" w:pos="3285"/>
        </w:tabs>
        <w:rPr>
          <w:rFonts w:hint="eastAsia"/>
          <w:b w:val="0"/>
          <w:bCs w:val="0"/>
          <w:i w:val="0"/>
          <w:iCs w:val="0"/>
        </w:rPr>
      </w:pPr>
      <w:r>
        <w:rPr>
          <w:rFonts w:hint="eastAsia"/>
          <w:b w:val="0"/>
          <w:bCs w:val="0"/>
          <w:i w:val="0"/>
          <w:iCs w:val="0"/>
        </w:rPr>
        <w:t xml:space="preserve">   </w:t>
      </w:r>
      <w:r>
        <w:rPr>
          <w:rFonts w:hint="eastAsia"/>
          <w:b w:val="0"/>
          <w:bCs w:val="0"/>
          <w:i w:val="0"/>
          <w:iCs w:val="0"/>
        </w:rPr>
        <w:t>ただし、νの目盛はゼロから始まるようにする。</w:t>
      </w:r>
    </w:p>
    <w:p w:rsidR="00000000" w:rsidRDefault="00AF14A4">
      <w:pPr>
        <w:tabs>
          <w:tab w:val="left" w:pos="3285"/>
        </w:tabs>
        <w:rPr>
          <w:rFonts w:hint="eastAsia"/>
          <w:b w:val="0"/>
          <w:bCs w:val="0"/>
          <w:i w:val="0"/>
          <w:iCs w:val="0"/>
        </w:rPr>
      </w:pPr>
      <w:r>
        <w:rPr>
          <w:rFonts w:hint="eastAsia"/>
          <w:b w:val="0"/>
          <w:bCs w:val="0"/>
          <w:i w:val="0"/>
          <w:iCs w:val="0"/>
        </w:rPr>
        <w:t>（２）グラフ上にあるすべて</w:t>
      </w:r>
      <w:r>
        <w:rPr>
          <w:rFonts w:hint="eastAsia"/>
          <w:b w:val="0"/>
          <w:bCs w:val="0"/>
          <w:i w:val="0"/>
          <w:iCs w:val="0"/>
        </w:rPr>
        <w:t>の測定点のなるべく近くを通る直線を引く。</w:t>
      </w:r>
    </w:p>
    <w:p w:rsidR="00000000" w:rsidRDefault="00AF14A4">
      <w:pPr>
        <w:tabs>
          <w:tab w:val="left" w:pos="3285"/>
        </w:tabs>
        <w:rPr>
          <w:rFonts w:hint="eastAsia"/>
          <w:b w:val="0"/>
          <w:bCs w:val="0"/>
          <w:i w:val="0"/>
          <w:iCs w:val="0"/>
        </w:rPr>
      </w:pPr>
      <w:r>
        <w:rPr>
          <w:rFonts w:hint="eastAsia"/>
          <w:b w:val="0"/>
          <w:bCs w:val="0"/>
          <w:i w:val="0"/>
          <w:iCs w:val="0"/>
        </w:rPr>
        <w:t>（３）この直線の勾配から</w:t>
      </w:r>
      <w:r>
        <w:rPr>
          <w:rFonts w:hint="eastAsia"/>
          <w:b w:val="0"/>
          <w:bCs w:val="0"/>
          <w:i w:val="0"/>
          <w:iCs w:val="0"/>
        </w:rPr>
        <w:t>h</w:t>
      </w:r>
      <w:r>
        <w:rPr>
          <w:rFonts w:hint="eastAsia"/>
          <w:b w:val="0"/>
          <w:bCs w:val="0"/>
          <w:i w:val="0"/>
          <w:iCs w:val="0"/>
        </w:rPr>
        <w:t>の値を求める。</w:t>
      </w:r>
    </w:p>
    <w:p w:rsidR="00000000" w:rsidRDefault="00AF14A4">
      <w:pPr>
        <w:tabs>
          <w:tab w:val="left" w:pos="3285"/>
        </w:tabs>
        <w:rPr>
          <w:rFonts w:hint="eastAsia"/>
          <w:b w:val="0"/>
          <w:bCs w:val="0"/>
          <w:i w:val="0"/>
          <w:iCs w:val="0"/>
        </w:rPr>
      </w:pPr>
      <w:r>
        <w:rPr>
          <w:rFonts w:hint="eastAsia"/>
          <w:b w:val="0"/>
          <w:bCs w:val="0"/>
          <w:i w:val="0"/>
          <w:iCs w:val="0"/>
        </w:rPr>
        <w:t>（４）仕事関数</w:t>
      </w:r>
      <w:r>
        <w:rPr>
          <w:rFonts w:hint="eastAsia"/>
          <w:b w:val="0"/>
          <w:bCs w:val="0"/>
          <w:i w:val="0"/>
          <w:iCs w:val="0"/>
        </w:rPr>
        <w:t>W</w:t>
      </w:r>
      <w:r>
        <w:rPr>
          <w:rFonts w:hint="eastAsia"/>
          <w:b w:val="0"/>
          <w:bCs w:val="0"/>
          <w:i w:val="0"/>
          <w:iCs w:val="0"/>
        </w:rPr>
        <w:t>の値を求める。</w:t>
      </w:r>
    </w:p>
    <w:p w:rsidR="00000000" w:rsidRDefault="00AF14A4">
      <w:pPr>
        <w:tabs>
          <w:tab w:val="left" w:pos="3285"/>
        </w:tabs>
        <w:rPr>
          <w:rFonts w:hint="eastAsia"/>
        </w:rPr>
      </w:pPr>
    </w:p>
    <w:p w:rsidR="00000000" w:rsidRDefault="00AF14A4">
      <w:pPr>
        <w:tabs>
          <w:tab w:val="left" w:pos="3285"/>
        </w:tabs>
        <w:rPr>
          <w:rFonts w:hint="eastAsia"/>
        </w:rPr>
      </w:pPr>
    </w:p>
    <w:p w:rsidR="00000000" w:rsidRDefault="00AF14A4">
      <w:pPr>
        <w:tabs>
          <w:tab w:val="left" w:pos="3285"/>
        </w:tabs>
        <w:rPr>
          <w:rFonts w:hint="eastAsia"/>
          <w:b w:val="0"/>
          <w:bCs w:val="0"/>
          <w:i w:val="0"/>
          <w:iCs w:val="0"/>
          <w:sz w:val="22"/>
        </w:rPr>
      </w:pPr>
      <w:r>
        <w:rPr>
          <w:rFonts w:hint="eastAsia"/>
          <w:b w:val="0"/>
          <w:bCs w:val="0"/>
          <w:i w:val="0"/>
          <w:iCs w:val="0"/>
        </w:rPr>
        <w:t>４．</w:t>
      </w:r>
      <w:r>
        <w:rPr>
          <w:rFonts w:hint="eastAsia"/>
          <w:b w:val="0"/>
          <w:bCs w:val="0"/>
          <w:i w:val="0"/>
          <w:iCs w:val="0"/>
          <w:sz w:val="22"/>
        </w:rPr>
        <w:t>実験結果</w:t>
      </w:r>
    </w:p>
    <w:p w:rsidR="00000000" w:rsidRDefault="00AF14A4">
      <w:pPr>
        <w:tabs>
          <w:tab w:val="left" w:pos="3285"/>
        </w:tabs>
        <w:rPr>
          <w:rFonts w:hint="eastAsia"/>
          <w:b w:val="0"/>
          <w:bCs w:val="0"/>
          <w:i w:val="0"/>
          <w:iCs w:val="0"/>
        </w:rPr>
      </w:pPr>
    </w:p>
    <w:p w:rsidR="00000000" w:rsidRDefault="00AF14A4">
      <w:pPr>
        <w:tabs>
          <w:tab w:val="left" w:pos="3285"/>
        </w:tabs>
        <w:rPr>
          <w:rFonts w:hint="eastAsia"/>
          <w:b w:val="0"/>
          <w:bCs w:val="0"/>
          <w:i w:val="0"/>
          <w:iCs w:val="0"/>
        </w:rPr>
      </w:pPr>
      <w:r>
        <w:rPr>
          <w:rFonts w:hint="eastAsia"/>
          <w:b w:val="0"/>
          <w:bCs w:val="0"/>
          <w:i w:val="0"/>
          <w:iCs w:val="0"/>
        </w:rPr>
        <w:t>Ⅰ．角度とスペクトル</w:t>
      </w:r>
    </w:p>
    <w:p w:rsidR="00000000" w:rsidRDefault="00AF14A4">
      <w:pPr>
        <w:tabs>
          <w:tab w:val="left" w:pos="3285"/>
        </w:tabs>
        <w:ind w:firstLineChars="1289" w:firstLine="2717"/>
        <w:rPr>
          <w:rFonts w:hint="eastAsia"/>
          <w:b w:val="0"/>
          <w:bCs w:val="0"/>
          <w:i w:val="0"/>
          <w:iCs w:val="0"/>
        </w:rPr>
      </w:pPr>
      <w:r>
        <w:rPr>
          <w:rFonts w:hint="eastAsia"/>
          <w:i w:val="0"/>
          <w:iCs w:val="0"/>
        </w:rPr>
        <w:t>表</w:t>
      </w:r>
      <w:r>
        <w:rPr>
          <w:rFonts w:hint="eastAsia"/>
          <w:i w:val="0"/>
          <w:iCs w:val="0"/>
        </w:rPr>
        <w:t>1</w:t>
      </w:r>
      <w:r>
        <w:rPr>
          <w:rFonts w:hint="eastAsia"/>
          <w:b w:val="0"/>
          <w:bCs w:val="0"/>
          <w:i w:val="0"/>
          <w:iCs w:val="0"/>
        </w:rPr>
        <w:t>：角度とスペクトル</w:t>
      </w:r>
    </w:p>
    <w:p w:rsidR="00000000" w:rsidRDefault="00AF14A4">
      <w:pPr>
        <w:tabs>
          <w:tab w:val="left" w:pos="3285"/>
        </w:tabs>
        <w:ind w:firstLineChars="1289" w:firstLine="2707"/>
        <w:rPr>
          <w:rFonts w:hint="eastAsia"/>
          <w:b w:val="0"/>
          <w:bCs w:val="0"/>
          <w:i w:val="0"/>
          <w:i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87"/>
        <w:gridCol w:w="1087"/>
        <w:gridCol w:w="1088"/>
        <w:gridCol w:w="1088"/>
        <w:gridCol w:w="1088"/>
        <w:gridCol w:w="1088"/>
        <w:gridCol w:w="1088"/>
        <w:gridCol w:w="1088"/>
      </w:tblGrid>
      <w:tr w:rsidR="00000000">
        <w:tblPrEx>
          <w:tblCellMar>
            <w:top w:w="0" w:type="dxa"/>
            <w:bottom w:w="0" w:type="dxa"/>
          </w:tblCellMar>
        </w:tblPrEx>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目盛（度）</w:t>
            </w:r>
          </w:p>
        </w:tc>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-84 ~ -75</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-74 ~ -72</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-71 ~ -70</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-69 ~ -63</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-62 ~ -59</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-58 ~ -55</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-54 ~ -51</w:t>
            </w:r>
          </w:p>
        </w:tc>
      </w:tr>
      <w:tr w:rsidR="00000000">
        <w:tblPrEx>
          <w:tblCellMar>
            <w:top w:w="0" w:type="dxa"/>
            <w:bottom w:w="0" w:type="dxa"/>
          </w:tblCellMar>
        </w:tblPrEx>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ｽﾍﾟｸﾄﾙ色</w:t>
            </w:r>
          </w:p>
        </w:tc>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赤</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橙</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黄</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緑</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青</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紫</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w:t>
            </w:r>
          </w:p>
        </w:tc>
      </w:tr>
      <w:tr w:rsidR="00000000">
        <w:tblPrEx>
          <w:tblCellMar>
            <w:top w:w="0" w:type="dxa"/>
            <w:bottom w:w="0" w:type="dxa"/>
          </w:tblCellMar>
        </w:tblPrEx>
        <w:trPr>
          <w:cantSplit/>
        </w:trPr>
        <w:tc>
          <w:tcPr>
            <w:tcW w:w="8702" w:type="dxa"/>
            <w:gridSpan w:val="8"/>
            <w:tcBorders>
              <w:left w:val="nil"/>
              <w:right w:val="nil"/>
            </w:tcBorders>
          </w:tcPr>
          <w:p w:rsidR="00000000" w:rsidRDefault="00AF14A4">
            <w:pPr>
              <w:tabs>
                <w:tab w:val="left" w:pos="3285"/>
              </w:tabs>
              <w:jc w:val="center"/>
              <w:rPr>
                <w:rFonts w:hint="eastAsia"/>
                <w:b w:val="0"/>
                <w:bCs w:val="0"/>
                <w:i w:val="0"/>
                <w:iCs w:val="0"/>
              </w:rPr>
            </w:pPr>
          </w:p>
        </w:tc>
      </w:tr>
      <w:tr w:rsidR="00000000">
        <w:tblPrEx>
          <w:tblCellMar>
            <w:top w:w="0" w:type="dxa"/>
            <w:bottom w:w="0" w:type="dxa"/>
          </w:tblCellMar>
        </w:tblPrEx>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目盛（度）</w:t>
            </w:r>
          </w:p>
        </w:tc>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-50 ~ -47</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-46 ~ -45</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-44</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-43 ~ -42</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-41 ~ -39</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-38 ~ -37</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-3</w:t>
            </w:r>
            <w:r>
              <w:rPr>
                <w:rFonts w:hint="eastAsia"/>
                <w:b w:val="0"/>
                <w:bCs w:val="0"/>
                <w:i w:val="0"/>
                <w:iCs w:val="0"/>
              </w:rPr>
              <w:t>6 ~ -9</w:t>
            </w:r>
          </w:p>
        </w:tc>
      </w:tr>
      <w:tr w:rsidR="00000000">
        <w:tblPrEx>
          <w:tblCellMar>
            <w:top w:w="0" w:type="dxa"/>
            <w:bottom w:w="0" w:type="dxa"/>
          </w:tblCellMar>
        </w:tblPrEx>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ｽﾍﾟｸﾄﾙ色</w:t>
            </w:r>
          </w:p>
        </w:tc>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赤</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橙</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黄</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緑</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青</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紫</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w:t>
            </w:r>
          </w:p>
        </w:tc>
      </w:tr>
    </w:tbl>
    <w:p w:rsidR="00000000" w:rsidRDefault="00AF14A4">
      <w:pPr>
        <w:tabs>
          <w:tab w:val="left" w:pos="3285"/>
        </w:tabs>
        <w:jc w:val="center"/>
        <w:rPr>
          <w:rFonts w:hint="eastAsia"/>
          <w:b w:val="0"/>
          <w:bCs w:val="0"/>
          <w:i w:val="0"/>
          <w:i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87"/>
        <w:gridCol w:w="1087"/>
        <w:gridCol w:w="1088"/>
        <w:gridCol w:w="1088"/>
        <w:gridCol w:w="1088"/>
        <w:gridCol w:w="1088"/>
        <w:gridCol w:w="1088"/>
        <w:gridCol w:w="1088"/>
      </w:tblGrid>
      <w:tr w:rsidR="00000000">
        <w:tblPrEx>
          <w:tblCellMar>
            <w:top w:w="0" w:type="dxa"/>
            <w:bottom w:w="0" w:type="dxa"/>
          </w:tblCellMar>
        </w:tblPrEx>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目盛（度）</w:t>
            </w:r>
          </w:p>
        </w:tc>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-8 ~ -7</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-6 ~ -4</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-3 ~ -2</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-1 ~ 0</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+1 ~ +2</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+3 ~ +6</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+7 ~ +8</w:t>
            </w:r>
          </w:p>
        </w:tc>
      </w:tr>
      <w:tr w:rsidR="00000000">
        <w:tblPrEx>
          <w:tblCellMar>
            <w:top w:w="0" w:type="dxa"/>
            <w:bottom w:w="0" w:type="dxa"/>
          </w:tblCellMar>
        </w:tblPrEx>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ｽﾍﾟｸﾄﾙ色</w:t>
            </w:r>
          </w:p>
        </w:tc>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赤</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橙</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黄</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緑</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青</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紫</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w:t>
            </w:r>
          </w:p>
        </w:tc>
      </w:tr>
    </w:tbl>
    <w:p w:rsidR="00000000" w:rsidRDefault="00AF14A4">
      <w:pPr>
        <w:tabs>
          <w:tab w:val="left" w:pos="3285"/>
        </w:tabs>
        <w:jc w:val="cente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87"/>
        <w:gridCol w:w="1087"/>
        <w:gridCol w:w="1088"/>
        <w:gridCol w:w="1088"/>
        <w:gridCol w:w="1088"/>
        <w:gridCol w:w="1088"/>
        <w:gridCol w:w="1088"/>
        <w:gridCol w:w="1088"/>
      </w:tblGrid>
      <w:tr w:rsidR="00000000">
        <w:tblPrEx>
          <w:tblCellMar>
            <w:top w:w="0" w:type="dxa"/>
            <w:bottom w:w="0" w:type="dxa"/>
          </w:tblCellMar>
        </w:tblPrEx>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目盛（度）</w:t>
            </w:r>
          </w:p>
        </w:tc>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+9 ~ +12</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+13~+18</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+19~+24</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+25~+26</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+27~+30</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+31~+40</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+40~</w:t>
            </w:r>
          </w:p>
        </w:tc>
      </w:tr>
      <w:tr w:rsidR="00000000">
        <w:tblPrEx>
          <w:tblCellMar>
            <w:top w:w="0" w:type="dxa"/>
            <w:bottom w:w="0" w:type="dxa"/>
          </w:tblCellMar>
        </w:tblPrEx>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ｽﾍﾟｸﾄﾙ色</w:t>
            </w:r>
          </w:p>
        </w:tc>
        <w:tc>
          <w:tcPr>
            <w:tcW w:w="1087" w:type="dxa"/>
          </w:tcPr>
          <w:p w:rsidR="00000000" w:rsidRDefault="00AF14A4">
            <w:pPr>
              <w:tabs>
                <w:tab w:val="left" w:pos="3285"/>
              </w:tabs>
              <w:jc w:val="center"/>
              <w:rPr>
                <w:rFonts w:hint="eastAsia"/>
                <w:b w:val="0"/>
                <w:bCs w:val="0"/>
                <w:i w:val="0"/>
                <w:iCs w:val="0"/>
              </w:rPr>
            </w:pPr>
            <w:r>
              <w:rPr>
                <w:rFonts w:hint="eastAsia"/>
                <w:b w:val="0"/>
                <w:bCs w:val="0"/>
                <w:i w:val="0"/>
                <w:iCs w:val="0"/>
              </w:rPr>
              <w:t>赤</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橙</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黄</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緑</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青</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紫</w:t>
            </w:r>
          </w:p>
        </w:tc>
        <w:tc>
          <w:tcPr>
            <w:tcW w:w="1088" w:type="dxa"/>
          </w:tcPr>
          <w:p w:rsidR="00000000" w:rsidRDefault="00AF14A4">
            <w:pPr>
              <w:tabs>
                <w:tab w:val="left" w:pos="3285"/>
              </w:tabs>
              <w:jc w:val="center"/>
              <w:rPr>
                <w:rFonts w:hint="eastAsia"/>
                <w:b w:val="0"/>
                <w:bCs w:val="0"/>
                <w:i w:val="0"/>
                <w:iCs w:val="0"/>
              </w:rPr>
            </w:pPr>
            <w:r>
              <w:rPr>
                <w:rFonts w:hint="eastAsia"/>
                <w:b w:val="0"/>
                <w:bCs w:val="0"/>
                <w:i w:val="0"/>
                <w:iCs w:val="0"/>
              </w:rPr>
              <w:t>－</w:t>
            </w:r>
          </w:p>
        </w:tc>
      </w:tr>
    </w:tbl>
    <w:p w:rsidR="00000000" w:rsidRDefault="00AF14A4"/>
    <w:p w:rsidR="00000000" w:rsidRDefault="00AF14A4">
      <w:pPr>
        <w:rPr>
          <w:rFonts w:hint="eastAsia"/>
          <w:b w:val="0"/>
          <w:bCs w:val="0"/>
          <w:i w:val="0"/>
          <w:iCs w:val="0"/>
        </w:rPr>
      </w:pPr>
      <w:r>
        <w:br w:type="page"/>
      </w:r>
      <w:r>
        <w:rPr>
          <w:rFonts w:hint="eastAsia"/>
          <w:b w:val="0"/>
          <w:bCs w:val="0"/>
          <w:i w:val="0"/>
          <w:iCs w:val="0"/>
        </w:rPr>
        <w:lastRenderedPageBreak/>
        <w:t>Ⅱ．光電流と逆電圧</w:t>
      </w:r>
    </w:p>
    <w:p w:rsidR="00000000" w:rsidRDefault="00AF14A4">
      <w:pPr>
        <w:ind w:firstLineChars="597" w:firstLine="1259"/>
        <w:rPr>
          <w:rFonts w:hint="eastAsia"/>
          <w:b w:val="0"/>
          <w:bCs w:val="0"/>
          <w:i w:val="0"/>
          <w:iCs w:val="0"/>
        </w:rPr>
      </w:pPr>
      <w:r>
        <w:rPr>
          <w:rFonts w:hint="eastAsia"/>
          <w:i w:val="0"/>
          <w:iCs w:val="0"/>
        </w:rPr>
        <w:t>表</w:t>
      </w:r>
      <w:r>
        <w:rPr>
          <w:rFonts w:hint="eastAsia"/>
          <w:i w:val="0"/>
          <w:iCs w:val="0"/>
        </w:rPr>
        <w:t>2</w:t>
      </w:r>
      <w:r>
        <w:rPr>
          <w:rFonts w:hint="eastAsia"/>
          <w:b w:val="0"/>
          <w:bCs w:val="0"/>
          <w:i w:val="0"/>
          <w:iCs w:val="0"/>
        </w:rPr>
        <w:t>：角度</w:t>
      </w:r>
      <w:r>
        <w:rPr>
          <w:rFonts w:hint="eastAsia"/>
          <w:b w:val="0"/>
          <w:bCs w:val="0"/>
          <w:i w:val="0"/>
          <w:iCs w:val="0"/>
        </w:rPr>
        <w:t>0</w:t>
      </w:r>
      <w:r>
        <w:rPr>
          <w:rFonts w:hint="eastAsia"/>
          <w:b w:val="0"/>
          <w:bCs w:val="0"/>
          <w:i w:val="0"/>
          <w:iCs w:val="0"/>
        </w:rPr>
        <w:t>°</w:t>
      </w:r>
      <w:r>
        <w:rPr>
          <w:rFonts w:hint="eastAsia"/>
          <w:b w:val="0"/>
          <w:bCs w:val="0"/>
          <w:i w:val="0"/>
          <w:iCs w:val="0"/>
        </w:rPr>
        <w:t>,-8</w:t>
      </w:r>
      <w:r>
        <w:rPr>
          <w:rFonts w:hint="eastAsia"/>
          <w:b w:val="0"/>
          <w:bCs w:val="0"/>
          <w:i w:val="0"/>
          <w:iCs w:val="0"/>
        </w:rPr>
        <w:t>°のときの光電流と逆電圧の関係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607"/>
        <w:gridCol w:w="607"/>
        <w:gridCol w:w="607"/>
        <w:gridCol w:w="607"/>
        <w:gridCol w:w="607"/>
        <w:gridCol w:w="607"/>
        <w:gridCol w:w="607"/>
        <w:gridCol w:w="607"/>
        <w:gridCol w:w="607"/>
        <w:gridCol w:w="607"/>
        <w:gridCol w:w="607"/>
        <w:gridCol w:w="607"/>
      </w:tblGrid>
      <w:tr w:rsidR="00000000">
        <w:tblPrEx>
          <w:tblCellMar>
            <w:top w:w="0" w:type="dxa"/>
            <w:bottom w:w="0" w:type="dxa"/>
          </w:tblCellMar>
        </w:tblPrEx>
        <w:tc>
          <w:tcPr>
            <w:tcW w:w="0" w:type="auto"/>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光電流</w:t>
            </w:r>
            <w:r>
              <w:rPr>
                <w:rFonts w:hint="eastAsia"/>
                <w:b w:val="0"/>
                <w:bCs w:val="0"/>
                <w:i w:val="0"/>
                <w:iCs w:val="0"/>
              </w:rPr>
              <w:t>(</w:t>
            </w:r>
            <w:r>
              <w:rPr>
                <w:rFonts w:hint="eastAsia"/>
                <w:b w:val="0"/>
                <w:bCs w:val="0"/>
                <w:i w:val="0"/>
                <w:iCs w:val="0"/>
              </w:rPr>
              <w:t>μ</w:t>
            </w:r>
            <w:r>
              <w:rPr>
                <w:rFonts w:hint="eastAsia"/>
                <w:b w:val="0"/>
                <w:bCs w:val="0"/>
                <w:i w:val="0"/>
                <w:iCs w:val="0"/>
              </w:rPr>
              <w:t>A)</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0.01</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0.0</w:t>
            </w:r>
            <w:r>
              <w:rPr>
                <w:rFonts w:hint="eastAsia"/>
                <w:b w:val="0"/>
                <w:bCs w:val="0"/>
                <w:i w:val="0"/>
                <w:iCs w:val="0"/>
              </w:rPr>
              <w:t>2</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0.04</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0.1</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0.2</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0.4</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1</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2</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4</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10</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20</w:t>
            </w:r>
          </w:p>
        </w:tc>
        <w:tc>
          <w:tcPr>
            <w:tcW w:w="607" w:type="dxa"/>
            <w:tcBorders>
              <w:bottom w:val="single" w:sz="12" w:space="0" w:color="auto"/>
            </w:tcBorders>
          </w:tcPr>
          <w:p w:rsidR="00000000" w:rsidRDefault="00AF14A4">
            <w:pPr>
              <w:jc w:val="center"/>
              <w:rPr>
                <w:rFonts w:hint="eastAsia"/>
                <w:b w:val="0"/>
                <w:bCs w:val="0"/>
                <w:i w:val="0"/>
                <w:iCs w:val="0"/>
              </w:rPr>
            </w:pPr>
            <w:r>
              <w:rPr>
                <w:rFonts w:hint="eastAsia"/>
                <w:b w:val="0"/>
                <w:bCs w:val="0"/>
                <w:i w:val="0"/>
                <w:iCs w:val="0"/>
              </w:rPr>
              <w:t>40</w:t>
            </w:r>
          </w:p>
        </w:tc>
      </w:tr>
      <w:tr w:rsidR="00000000">
        <w:tblPrEx>
          <w:tblCellMar>
            <w:top w:w="0" w:type="dxa"/>
            <w:bottom w:w="0" w:type="dxa"/>
          </w:tblCellMar>
        </w:tblPrEx>
        <w:tc>
          <w:tcPr>
            <w:tcW w:w="0" w:type="auto"/>
            <w:tcBorders>
              <w:top w:val="single" w:sz="12" w:space="0" w:color="auto"/>
            </w:tcBorders>
          </w:tcPr>
          <w:p w:rsidR="00000000" w:rsidRDefault="00AF14A4">
            <w:pPr>
              <w:rPr>
                <w:rFonts w:hint="eastAsia"/>
                <w:b w:val="0"/>
                <w:bCs w:val="0"/>
                <w:i w:val="0"/>
                <w:iCs w:val="0"/>
              </w:rPr>
            </w:pPr>
            <w:r>
              <w:rPr>
                <w:rFonts w:hint="eastAsia"/>
                <w:b w:val="0"/>
                <w:bCs w:val="0"/>
                <w:i w:val="0"/>
                <w:iCs w:val="0"/>
              </w:rPr>
              <w:t>角度</w:t>
            </w:r>
            <w:r>
              <w:rPr>
                <w:rFonts w:hint="eastAsia"/>
                <w:b w:val="0"/>
                <w:bCs w:val="0"/>
                <w:i w:val="0"/>
                <w:iCs w:val="0"/>
              </w:rPr>
              <w:t>0</w:t>
            </w:r>
            <w:r>
              <w:rPr>
                <w:rFonts w:hint="eastAsia"/>
                <w:b w:val="0"/>
                <w:bCs w:val="0"/>
                <w:i w:val="0"/>
                <w:iCs w:val="0"/>
              </w:rPr>
              <w:t>°の逆電圧</w:t>
            </w:r>
            <w:r>
              <w:rPr>
                <w:rFonts w:hint="eastAsia"/>
                <w:b w:val="0"/>
                <w:bCs w:val="0"/>
                <w:i w:val="0"/>
                <w:iCs w:val="0"/>
              </w:rPr>
              <w:t>(V)</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0.70</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0.63</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0.61</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0.55</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0.52</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0.49</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0.44</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0.43</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0.41</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0.33</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0.27</w:t>
            </w:r>
          </w:p>
        </w:tc>
        <w:tc>
          <w:tcPr>
            <w:tcW w:w="607" w:type="dxa"/>
            <w:tcBorders>
              <w:top w:val="single" w:sz="12" w:space="0" w:color="auto"/>
            </w:tcBorders>
            <w:vAlign w:val="center"/>
          </w:tcPr>
          <w:p w:rsidR="00000000" w:rsidRDefault="00AF14A4">
            <w:pPr>
              <w:jc w:val="center"/>
              <w:rPr>
                <w:rFonts w:hint="eastAsia"/>
                <w:b w:val="0"/>
                <w:bCs w:val="0"/>
                <w:i w:val="0"/>
                <w:iCs w:val="0"/>
              </w:rPr>
            </w:pPr>
            <w:r>
              <w:rPr>
                <w:rFonts w:hint="eastAsia"/>
                <w:b w:val="0"/>
                <w:bCs w:val="0"/>
                <w:i w:val="0"/>
                <w:iCs w:val="0"/>
              </w:rPr>
              <w:t>0.18</w:t>
            </w:r>
          </w:p>
        </w:tc>
      </w:tr>
      <w:tr w:rsidR="00000000">
        <w:tblPrEx>
          <w:tblCellMar>
            <w:top w:w="0" w:type="dxa"/>
            <w:bottom w:w="0" w:type="dxa"/>
          </w:tblCellMar>
        </w:tblPrEx>
        <w:tc>
          <w:tcPr>
            <w:tcW w:w="0" w:type="auto"/>
          </w:tcPr>
          <w:p w:rsidR="00000000" w:rsidRDefault="00AF14A4">
            <w:pPr>
              <w:rPr>
                <w:rFonts w:hint="eastAsia"/>
                <w:b w:val="0"/>
                <w:bCs w:val="0"/>
                <w:i w:val="0"/>
                <w:iCs w:val="0"/>
              </w:rPr>
            </w:pPr>
            <w:r>
              <w:rPr>
                <w:rFonts w:hint="eastAsia"/>
                <w:b w:val="0"/>
                <w:bCs w:val="0"/>
                <w:i w:val="0"/>
                <w:iCs w:val="0"/>
              </w:rPr>
              <w:t>角度</w:t>
            </w:r>
            <w:r>
              <w:rPr>
                <w:rFonts w:hint="eastAsia"/>
                <w:b w:val="0"/>
                <w:bCs w:val="0"/>
                <w:i w:val="0"/>
                <w:iCs w:val="0"/>
              </w:rPr>
              <w:t>-8</w:t>
            </w:r>
            <w:r>
              <w:rPr>
                <w:rFonts w:hint="eastAsia"/>
                <w:b w:val="0"/>
                <w:bCs w:val="0"/>
                <w:i w:val="0"/>
                <w:iCs w:val="0"/>
              </w:rPr>
              <w:t>°の逆電圧</w:t>
            </w:r>
            <w:r>
              <w:rPr>
                <w:rFonts w:hint="eastAsia"/>
                <w:b w:val="0"/>
                <w:bCs w:val="0"/>
                <w:i w:val="0"/>
                <w:iCs w:val="0"/>
              </w:rPr>
              <w:t>(V)</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1.88</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1.64</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1.56</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1.48</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1.41</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1.34</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1.25</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1.18</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1.14</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0.9</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0.71</w:t>
            </w:r>
          </w:p>
        </w:tc>
        <w:tc>
          <w:tcPr>
            <w:tcW w:w="607" w:type="dxa"/>
            <w:vAlign w:val="center"/>
          </w:tcPr>
          <w:p w:rsidR="00000000" w:rsidRDefault="00AF14A4">
            <w:pPr>
              <w:jc w:val="center"/>
              <w:rPr>
                <w:rFonts w:hint="eastAsia"/>
                <w:b w:val="0"/>
                <w:bCs w:val="0"/>
                <w:i w:val="0"/>
                <w:iCs w:val="0"/>
              </w:rPr>
            </w:pPr>
            <w:r>
              <w:rPr>
                <w:rFonts w:hint="eastAsia"/>
                <w:b w:val="0"/>
                <w:bCs w:val="0"/>
                <w:i w:val="0"/>
                <w:iCs w:val="0"/>
              </w:rPr>
              <w:t>0.48</w:t>
            </w:r>
          </w:p>
        </w:tc>
      </w:tr>
    </w:tbl>
    <w:p w:rsidR="00000000" w:rsidRDefault="00AF14A4">
      <w:pPr>
        <w:rPr>
          <w:rFonts w:hint="eastAsia"/>
        </w:rPr>
      </w:pPr>
    </w:p>
    <w:p w:rsidR="00000000" w:rsidRDefault="00AF14A4">
      <w:pPr>
        <w:rPr>
          <w:rFonts w:hint="eastAsia"/>
          <w:b w:val="0"/>
          <w:bCs w:val="0"/>
          <w:i w:val="0"/>
          <w:iCs w:val="0"/>
        </w:rPr>
      </w:pPr>
      <w:r>
        <w:rPr>
          <w:rFonts w:hint="eastAsia"/>
          <w:b w:val="0"/>
          <w:bCs w:val="0"/>
          <w:i w:val="0"/>
          <w:iCs w:val="0"/>
        </w:rPr>
        <w:t>この表を元に角度</w:t>
      </w:r>
      <w:r>
        <w:rPr>
          <w:rFonts w:hint="eastAsia"/>
          <w:b w:val="0"/>
          <w:bCs w:val="0"/>
          <w:i w:val="0"/>
          <w:iCs w:val="0"/>
        </w:rPr>
        <w:t>0</w:t>
      </w:r>
      <w:r>
        <w:rPr>
          <w:rFonts w:hint="eastAsia"/>
          <w:b w:val="0"/>
          <w:bCs w:val="0"/>
          <w:i w:val="0"/>
          <w:iCs w:val="0"/>
        </w:rPr>
        <w:t>°、‐</w:t>
      </w:r>
      <w:r>
        <w:rPr>
          <w:rFonts w:hint="eastAsia"/>
          <w:b w:val="0"/>
          <w:bCs w:val="0"/>
          <w:i w:val="0"/>
          <w:iCs w:val="0"/>
        </w:rPr>
        <w:t>8</w:t>
      </w:r>
      <w:r>
        <w:rPr>
          <w:rFonts w:hint="eastAsia"/>
          <w:b w:val="0"/>
          <w:bCs w:val="0"/>
          <w:i w:val="0"/>
          <w:iCs w:val="0"/>
        </w:rPr>
        <w:t>°の測定結果を、逆電圧を直線スケール、光電流を対数スケールでプロットし、グラフを書いた。そのグラフは別紙</w:t>
      </w:r>
      <w:r>
        <w:rPr>
          <w:rFonts w:hint="eastAsia"/>
          <w:b w:val="0"/>
          <w:bCs w:val="0"/>
          <w:i w:val="0"/>
          <w:iCs w:val="0"/>
        </w:rPr>
        <w:t xml:space="preserve"> </w:t>
      </w:r>
      <w:r>
        <w:rPr>
          <w:rFonts w:hint="eastAsia"/>
          <w:b w:val="0"/>
          <w:bCs w:val="0"/>
          <w:i w:val="0"/>
          <w:iCs w:val="0"/>
        </w:rPr>
        <w:t>図</w:t>
      </w:r>
      <w:r>
        <w:rPr>
          <w:rFonts w:hint="eastAsia"/>
          <w:b w:val="0"/>
          <w:bCs w:val="0"/>
          <w:i w:val="0"/>
          <w:iCs w:val="0"/>
        </w:rPr>
        <w:t>3</w:t>
      </w:r>
      <w:r>
        <w:rPr>
          <w:rFonts w:hint="eastAsia"/>
          <w:b w:val="0"/>
          <w:bCs w:val="0"/>
          <w:i w:val="0"/>
          <w:iCs w:val="0"/>
        </w:rPr>
        <w:t>に記した</w:t>
      </w:r>
    </w:p>
    <w:p w:rsidR="00000000" w:rsidRDefault="00AF14A4">
      <w:pPr>
        <w:rPr>
          <w:rFonts w:hint="eastAsia"/>
          <w:b w:val="0"/>
          <w:bCs w:val="0"/>
          <w:i w:val="0"/>
          <w:iCs w:val="0"/>
        </w:rPr>
      </w:pPr>
    </w:p>
    <w:p w:rsidR="00000000" w:rsidRDefault="00AF14A4">
      <w:pPr>
        <w:rPr>
          <w:rFonts w:hint="eastAsia"/>
          <w:b w:val="0"/>
          <w:bCs w:val="0"/>
          <w:i w:val="0"/>
          <w:iCs w:val="0"/>
        </w:rPr>
      </w:pPr>
      <w:r>
        <w:rPr>
          <w:rFonts w:hint="eastAsia"/>
          <w:b w:val="0"/>
          <w:bCs w:val="0"/>
          <w:i w:val="0"/>
          <w:iCs w:val="0"/>
        </w:rPr>
        <w:t>Ⅲ．ｈとＷの算出</w:t>
      </w:r>
    </w:p>
    <w:p w:rsidR="00000000" w:rsidRDefault="00AF14A4">
      <w:pPr>
        <w:rPr>
          <w:rFonts w:hint="eastAsia"/>
          <w:b w:val="0"/>
          <w:bCs w:val="0"/>
          <w:i w:val="0"/>
          <w:iCs w:val="0"/>
        </w:rPr>
      </w:pPr>
      <w:r>
        <w:rPr>
          <w:rFonts w:hint="eastAsia"/>
          <w:b w:val="0"/>
          <w:bCs w:val="0"/>
          <w:i w:val="0"/>
          <w:iCs w:val="0"/>
        </w:rPr>
        <w:t>上で求めたグラフから阻止電圧</w:t>
      </w:r>
      <w:r>
        <w:rPr>
          <w:b w:val="0"/>
          <w:bCs w:val="0"/>
          <w:i w:val="0"/>
          <w:iCs w:val="0"/>
        </w:rPr>
        <w:t>V</w:t>
      </w:r>
      <w:r>
        <w:rPr>
          <w:b w:val="0"/>
          <w:bCs w:val="0"/>
          <w:i w:val="0"/>
          <w:iCs w:val="0"/>
          <w:vertAlign w:val="subscript"/>
        </w:rPr>
        <w:t>0</w:t>
      </w:r>
      <w:r>
        <w:rPr>
          <w:rFonts w:hint="eastAsia"/>
          <w:b w:val="0"/>
          <w:bCs w:val="0"/>
          <w:i w:val="0"/>
          <w:iCs w:val="0"/>
        </w:rPr>
        <w:t>を明確に決めることは難しい。よって、ここでは光電流が最小の値</w:t>
      </w:r>
      <w:r>
        <w:rPr>
          <w:rFonts w:hint="eastAsia"/>
          <w:b w:val="0"/>
          <w:bCs w:val="0"/>
          <w:i w:val="0"/>
          <w:iCs w:val="0"/>
        </w:rPr>
        <w:t>0.01</w:t>
      </w:r>
      <w:r>
        <w:rPr>
          <w:rFonts w:hint="eastAsia"/>
          <w:b w:val="0"/>
          <w:bCs w:val="0"/>
          <w:i w:val="0"/>
          <w:iCs w:val="0"/>
        </w:rPr>
        <w:t>μ</w:t>
      </w:r>
      <w:r>
        <w:rPr>
          <w:rFonts w:hint="eastAsia"/>
          <w:b w:val="0"/>
          <w:bCs w:val="0"/>
          <w:i w:val="0"/>
          <w:iCs w:val="0"/>
        </w:rPr>
        <w:t>A</w:t>
      </w:r>
      <w:r>
        <w:rPr>
          <w:rFonts w:hint="eastAsia"/>
          <w:b w:val="0"/>
          <w:bCs w:val="0"/>
          <w:i w:val="0"/>
          <w:iCs w:val="0"/>
        </w:rPr>
        <w:t>となるときの逆電圧の値を</w:t>
      </w:r>
      <w:r>
        <w:rPr>
          <w:b w:val="0"/>
          <w:bCs w:val="0"/>
          <w:i w:val="0"/>
          <w:iCs w:val="0"/>
        </w:rPr>
        <w:t>V</w:t>
      </w:r>
      <w:r>
        <w:rPr>
          <w:b w:val="0"/>
          <w:bCs w:val="0"/>
          <w:i w:val="0"/>
          <w:iCs w:val="0"/>
          <w:vertAlign w:val="subscript"/>
        </w:rPr>
        <w:t>0</w:t>
      </w:r>
      <w:r>
        <w:rPr>
          <w:rFonts w:hint="eastAsia"/>
          <w:b w:val="0"/>
          <w:bCs w:val="0"/>
          <w:i w:val="0"/>
          <w:iCs w:val="0"/>
        </w:rPr>
        <w:t>とみなす。</w:t>
      </w:r>
      <w:r>
        <w:rPr>
          <w:b w:val="0"/>
          <w:bCs w:val="0"/>
          <w:i w:val="0"/>
          <w:iCs w:val="0"/>
        </w:rPr>
        <w:t>V</w:t>
      </w:r>
      <w:r>
        <w:rPr>
          <w:b w:val="0"/>
          <w:bCs w:val="0"/>
          <w:i w:val="0"/>
          <w:iCs w:val="0"/>
          <w:vertAlign w:val="subscript"/>
        </w:rPr>
        <w:t>0</w:t>
      </w:r>
      <w:r>
        <w:rPr>
          <w:rFonts w:hint="eastAsia"/>
          <w:b w:val="0"/>
          <w:bCs w:val="0"/>
          <w:i w:val="0"/>
          <w:iCs w:val="0"/>
        </w:rPr>
        <w:t>と反射光の周波数νの値を表</w:t>
      </w:r>
      <w:r>
        <w:rPr>
          <w:rFonts w:hint="eastAsia"/>
          <w:b w:val="0"/>
          <w:bCs w:val="0"/>
          <w:i w:val="0"/>
          <w:iCs w:val="0"/>
        </w:rPr>
        <w:t>3</w:t>
      </w:r>
      <w:r>
        <w:rPr>
          <w:rFonts w:hint="eastAsia"/>
          <w:b w:val="0"/>
          <w:bCs w:val="0"/>
          <w:i w:val="0"/>
          <w:iCs w:val="0"/>
        </w:rPr>
        <w:t>に記す。この値を元に、νの目盛を</w:t>
      </w:r>
      <w:r>
        <w:rPr>
          <w:rFonts w:hint="eastAsia"/>
          <w:b w:val="0"/>
          <w:bCs w:val="0"/>
          <w:i w:val="0"/>
          <w:iCs w:val="0"/>
        </w:rPr>
        <w:t>0</w:t>
      </w:r>
      <w:r>
        <w:rPr>
          <w:rFonts w:hint="eastAsia"/>
          <w:b w:val="0"/>
          <w:bCs w:val="0"/>
          <w:i w:val="0"/>
          <w:iCs w:val="0"/>
        </w:rPr>
        <w:t>から始めるようにし、光の周波数νと阻止電圧</w:t>
      </w:r>
      <w:r>
        <w:rPr>
          <w:b w:val="0"/>
          <w:bCs w:val="0"/>
          <w:i w:val="0"/>
          <w:iCs w:val="0"/>
        </w:rPr>
        <w:t>V</w:t>
      </w:r>
      <w:r>
        <w:rPr>
          <w:b w:val="0"/>
          <w:bCs w:val="0"/>
          <w:i w:val="0"/>
          <w:iCs w:val="0"/>
          <w:vertAlign w:val="subscript"/>
        </w:rPr>
        <w:t>0</w:t>
      </w:r>
      <w:r>
        <w:rPr>
          <w:rFonts w:hint="eastAsia"/>
          <w:b w:val="0"/>
          <w:bCs w:val="0"/>
          <w:i w:val="0"/>
          <w:iCs w:val="0"/>
        </w:rPr>
        <w:t>の関係を両者とも直線スケールとなるようにプロットし、グラフを書き、図</w:t>
      </w:r>
      <w:r>
        <w:rPr>
          <w:rFonts w:hint="eastAsia"/>
          <w:b w:val="0"/>
          <w:bCs w:val="0"/>
          <w:i w:val="0"/>
          <w:iCs w:val="0"/>
        </w:rPr>
        <w:t>4</w:t>
      </w:r>
      <w:r>
        <w:rPr>
          <w:rFonts w:hint="eastAsia"/>
          <w:b w:val="0"/>
          <w:bCs w:val="0"/>
          <w:i w:val="0"/>
          <w:iCs w:val="0"/>
        </w:rPr>
        <w:t>とした。</w:t>
      </w:r>
    </w:p>
    <w:p w:rsidR="00000000" w:rsidRDefault="00AF14A4">
      <w:pPr>
        <w:rPr>
          <w:rFonts w:hint="eastAsia"/>
          <w:b w:val="0"/>
          <w:bCs w:val="0"/>
          <w:i w:val="0"/>
          <w:iCs w:val="0"/>
        </w:rPr>
      </w:pPr>
    </w:p>
    <w:p w:rsidR="00000000" w:rsidRDefault="00AF14A4">
      <w:pPr>
        <w:jc w:val="center"/>
        <w:rPr>
          <w:rFonts w:hint="eastAsia"/>
          <w:b w:val="0"/>
          <w:bCs w:val="0"/>
          <w:i w:val="0"/>
          <w:iCs w:val="0"/>
        </w:rPr>
      </w:pPr>
      <w:r>
        <w:rPr>
          <w:rFonts w:hint="eastAsia"/>
          <w:i w:val="0"/>
          <w:iCs w:val="0"/>
        </w:rPr>
        <w:t>表</w:t>
      </w:r>
      <w:r>
        <w:rPr>
          <w:rFonts w:hint="eastAsia"/>
          <w:i w:val="0"/>
          <w:iCs w:val="0"/>
        </w:rPr>
        <w:t>3</w:t>
      </w:r>
      <w:r>
        <w:rPr>
          <w:rFonts w:hint="eastAsia"/>
          <w:b w:val="0"/>
          <w:bCs w:val="0"/>
          <w:i w:val="0"/>
          <w:iCs w:val="0"/>
        </w:rPr>
        <w:t xml:space="preserve">: </w:t>
      </w:r>
      <w:r>
        <w:rPr>
          <w:b w:val="0"/>
          <w:bCs w:val="0"/>
          <w:i w:val="0"/>
          <w:iCs w:val="0"/>
        </w:rPr>
        <w:t>V</w:t>
      </w:r>
      <w:r>
        <w:rPr>
          <w:b w:val="0"/>
          <w:bCs w:val="0"/>
          <w:i w:val="0"/>
          <w:iCs w:val="0"/>
          <w:vertAlign w:val="subscript"/>
        </w:rPr>
        <w:t>0</w:t>
      </w:r>
      <w:r>
        <w:rPr>
          <w:rFonts w:hint="eastAsia"/>
          <w:b w:val="0"/>
          <w:bCs w:val="0"/>
          <w:i w:val="0"/>
          <w:iCs w:val="0"/>
        </w:rPr>
        <w:t>とνの値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0"/>
        <w:gridCol w:w="1740"/>
        <w:gridCol w:w="1740"/>
        <w:gridCol w:w="1741"/>
        <w:gridCol w:w="1741"/>
      </w:tblGrid>
      <w:tr w:rsidR="00000000">
        <w:tblPrEx>
          <w:tblCellMar>
            <w:top w:w="0" w:type="dxa"/>
            <w:bottom w:w="0" w:type="dxa"/>
          </w:tblCellMar>
        </w:tblPrEx>
        <w:tc>
          <w:tcPr>
            <w:tcW w:w="1740" w:type="dxa"/>
          </w:tcPr>
          <w:p w:rsidR="00000000" w:rsidRDefault="00AF14A4">
            <w:pPr>
              <w:rPr>
                <w:rFonts w:hint="eastAsia"/>
                <w:b w:val="0"/>
                <w:bCs w:val="0"/>
                <w:i w:val="0"/>
                <w:iCs w:val="0"/>
              </w:rPr>
            </w:pPr>
            <w:r>
              <w:rPr>
                <w:rFonts w:hint="eastAsia"/>
                <w:b w:val="0"/>
                <w:bCs w:val="0"/>
                <w:i w:val="0"/>
                <w:iCs w:val="0"/>
              </w:rPr>
              <w:t>角度（度）</w:t>
            </w:r>
          </w:p>
        </w:tc>
        <w:tc>
          <w:tcPr>
            <w:tcW w:w="1740" w:type="dxa"/>
          </w:tcPr>
          <w:p w:rsidR="00000000" w:rsidRDefault="00AF14A4">
            <w:pPr>
              <w:jc w:val="center"/>
              <w:rPr>
                <w:rFonts w:hint="eastAsia"/>
                <w:b w:val="0"/>
                <w:bCs w:val="0"/>
                <w:i w:val="0"/>
                <w:iCs w:val="0"/>
              </w:rPr>
            </w:pPr>
            <w:r>
              <w:rPr>
                <w:rFonts w:hint="eastAsia"/>
                <w:b w:val="0"/>
                <w:bCs w:val="0"/>
                <w:i w:val="0"/>
                <w:iCs w:val="0"/>
              </w:rPr>
              <w:t>０</w:t>
            </w:r>
          </w:p>
        </w:tc>
        <w:tc>
          <w:tcPr>
            <w:tcW w:w="1740" w:type="dxa"/>
          </w:tcPr>
          <w:p w:rsidR="00000000" w:rsidRDefault="00AF14A4">
            <w:pPr>
              <w:jc w:val="center"/>
              <w:rPr>
                <w:rFonts w:hint="eastAsia"/>
                <w:b w:val="0"/>
                <w:bCs w:val="0"/>
                <w:i w:val="0"/>
                <w:iCs w:val="0"/>
              </w:rPr>
            </w:pPr>
            <w:r>
              <w:rPr>
                <w:rFonts w:hint="eastAsia"/>
                <w:b w:val="0"/>
                <w:bCs w:val="0"/>
                <w:i w:val="0"/>
                <w:iCs w:val="0"/>
              </w:rPr>
              <w:t>－２</w:t>
            </w:r>
          </w:p>
        </w:tc>
        <w:tc>
          <w:tcPr>
            <w:tcW w:w="1741" w:type="dxa"/>
          </w:tcPr>
          <w:p w:rsidR="00000000" w:rsidRDefault="00AF14A4">
            <w:pPr>
              <w:jc w:val="center"/>
              <w:rPr>
                <w:rFonts w:hint="eastAsia"/>
                <w:b w:val="0"/>
                <w:bCs w:val="0"/>
                <w:i w:val="0"/>
                <w:iCs w:val="0"/>
              </w:rPr>
            </w:pPr>
            <w:r>
              <w:rPr>
                <w:rFonts w:hint="eastAsia"/>
                <w:b w:val="0"/>
                <w:bCs w:val="0"/>
                <w:i w:val="0"/>
                <w:iCs w:val="0"/>
              </w:rPr>
              <w:t>－６</w:t>
            </w:r>
          </w:p>
        </w:tc>
        <w:tc>
          <w:tcPr>
            <w:tcW w:w="1741" w:type="dxa"/>
          </w:tcPr>
          <w:p w:rsidR="00000000" w:rsidRDefault="00AF14A4">
            <w:pPr>
              <w:jc w:val="center"/>
              <w:rPr>
                <w:rFonts w:hint="eastAsia"/>
                <w:b w:val="0"/>
                <w:bCs w:val="0"/>
                <w:i w:val="0"/>
                <w:iCs w:val="0"/>
              </w:rPr>
            </w:pPr>
            <w:r>
              <w:rPr>
                <w:rFonts w:hint="eastAsia"/>
                <w:b w:val="0"/>
                <w:bCs w:val="0"/>
                <w:i w:val="0"/>
                <w:iCs w:val="0"/>
              </w:rPr>
              <w:t>－８</w:t>
            </w:r>
          </w:p>
        </w:tc>
      </w:tr>
      <w:tr w:rsidR="00000000">
        <w:tblPrEx>
          <w:tblCellMar>
            <w:top w:w="0" w:type="dxa"/>
            <w:bottom w:w="0" w:type="dxa"/>
          </w:tblCellMar>
        </w:tblPrEx>
        <w:tc>
          <w:tcPr>
            <w:tcW w:w="1740" w:type="dxa"/>
          </w:tcPr>
          <w:p w:rsidR="00000000" w:rsidRDefault="00AF14A4">
            <w:pPr>
              <w:rPr>
                <w:rFonts w:hint="eastAsia"/>
                <w:b w:val="0"/>
                <w:bCs w:val="0"/>
                <w:i w:val="0"/>
                <w:iCs w:val="0"/>
              </w:rPr>
            </w:pPr>
            <w:r>
              <w:rPr>
                <w:rFonts w:hint="eastAsia"/>
                <w:b w:val="0"/>
                <w:bCs w:val="0"/>
                <w:i w:val="0"/>
                <w:iCs w:val="0"/>
              </w:rPr>
              <w:t>逆電圧（Ｖ）</w:t>
            </w:r>
          </w:p>
        </w:tc>
        <w:tc>
          <w:tcPr>
            <w:tcW w:w="1740" w:type="dxa"/>
          </w:tcPr>
          <w:p w:rsidR="00000000" w:rsidRDefault="00AF14A4">
            <w:pPr>
              <w:jc w:val="center"/>
              <w:rPr>
                <w:rFonts w:hint="eastAsia"/>
                <w:b w:val="0"/>
                <w:bCs w:val="0"/>
                <w:i w:val="0"/>
                <w:iCs w:val="0"/>
              </w:rPr>
            </w:pPr>
            <w:r>
              <w:rPr>
                <w:rFonts w:hint="eastAsia"/>
                <w:b w:val="0"/>
                <w:bCs w:val="0"/>
                <w:i w:val="0"/>
                <w:iCs w:val="0"/>
              </w:rPr>
              <w:t>０．７０</w:t>
            </w:r>
          </w:p>
        </w:tc>
        <w:tc>
          <w:tcPr>
            <w:tcW w:w="1740" w:type="dxa"/>
          </w:tcPr>
          <w:p w:rsidR="00000000" w:rsidRDefault="00AF14A4">
            <w:pPr>
              <w:jc w:val="center"/>
              <w:rPr>
                <w:rFonts w:hint="eastAsia"/>
                <w:b w:val="0"/>
                <w:bCs w:val="0"/>
                <w:i w:val="0"/>
                <w:iCs w:val="0"/>
              </w:rPr>
            </w:pPr>
            <w:r>
              <w:rPr>
                <w:rFonts w:hint="eastAsia"/>
                <w:b w:val="0"/>
                <w:bCs w:val="0"/>
                <w:i w:val="0"/>
                <w:iCs w:val="0"/>
              </w:rPr>
              <w:t>０．８２</w:t>
            </w:r>
          </w:p>
        </w:tc>
        <w:tc>
          <w:tcPr>
            <w:tcW w:w="1741" w:type="dxa"/>
          </w:tcPr>
          <w:p w:rsidR="00000000" w:rsidRDefault="00AF14A4">
            <w:pPr>
              <w:jc w:val="center"/>
              <w:rPr>
                <w:rFonts w:hint="eastAsia"/>
                <w:b w:val="0"/>
                <w:bCs w:val="0"/>
                <w:i w:val="0"/>
                <w:iCs w:val="0"/>
              </w:rPr>
            </w:pPr>
            <w:r>
              <w:rPr>
                <w:rFonts w:hint="eastAsia"/>
                <w:b w:val="0"/>
                <w:bCs w:val="0"/>
                <w:i w:val="0"/>
                <w:iCs w:val="0"/>
              </w:rPr>
              <w:t>１．３２</w:t>
            </w:r>
          </w:p>
        </w:tc>
        <w:tc>
          <w:tcPr>
            <w:tcW w:w="1741" w:type="dxa"/>
          </w:tcPr>
          <w:p w:rsidR="00000000" w:rsidRDefault="00AF14A4">
            <w:pPr>
              <w:jc w:val="center"/>
              <w:rPr>
                <w:rFonts w:hint="eastAsia"/>
                <w:b w:val="0"/>
                <w:bCs w:val="0"/>
                <w:i w:val="0"/>
                <w:iCs w:val="0"/>
              </w:rPr>
            </w:pPr>
            <w:r>
              <w:rPr>
                <w:rFonts w:hint="eastAsia"/>
                <w:b w:val="0"/>
                <w:bCs w:val="0"/>
                <w:i w:val="0"/>
                <w:iCs w:val="0"/>
              </w:rPr>
              <w:t>１．８８</w:t>
            </w:r>
          </w:p>
        </w:tc>
      </w:tr>
      <w:tr w:rsidR="00000000">
        <w:tblPrEx>
          <w:tblCellMar>
            <w:top w:w="0" w:type="dxa"/>
            <w:bottom w:w="0" w:type="dxa"/>
          </w:tblCellMar>
        </w:tblPrEx>
        <w:tc>
          <w:tcPr>
            <w:tcW w:w="1740" w:type="dxa"/>
          </w:tcPr>
          <w:p w:rsidR="00000000" w:rsidRDefault="00AF14A4">
            <w:pPr>
              <w:rPr>
                <w:rFonts w:hint="eastAsia"/>
                <w:b w:val="0"/>
                <w:bCs w:val="0"/>
                <w:i w:val="0"/>
                <w:iCs w:val="0"/>
              </w:rPr>
            </w:pPr>
            <w:r>
              <w:rPr>
                <w:rFonts w:hint="eastAsia"/>
                <w:b w:val="0"/>
                <w:bCs w:val="0"/>
                <w:i w:val="0"/>
                <w:iCs w:val="0"/>
              </w:rPr>
              <w:t>周波数ν</w:t>
            </w:r>
          </w:p>
          <w:p w:rsidR="00000000" w:rsidRDefault="00AF14A4">
            <w:pPr>
              <w:rPr>
                <w:rFonts w:hint="eastAsia"/>
                <w:b w:val="0"/>
                <w:bCs w:val="0"/>
                <w:i w:val="0"/>
                <w:iCs w:val="0"/>
              </w:rPr>
            </w:pPr>
            <w:r>
              <w:rPr>
                <w:rFonts w:hint="eastAsia"/>
                <w:b w:val="0"/>
                <w:bCs w:val="0"/>
                <w:i w:val="0"/>
                <w:iCs w:val="0"/>
              </w:rPr>
              <w:t>（×</w:t>
            </w:r>
            <w:r>
              <w:rPr>
                <w:b w:val="0"/>
                <w:bCs w:val="0"/>
                <w:i w:val="0"/>
                <w:iCs w:val="0"/>
              </w:rPr>
              <w:t>10</w:t>
            </w:r>
            <w:r>
              <w:rPr>
                <w:b w:val="0"/>
                <w:bCs w:val="0"/>
                <w:i w:val="0"/>
                <w:iCs w:val="0"/>
                <w:vertAlign w:val="superscript"/>
              </w:rPr>
              <w:t>14</w:t>
            </w:r>
            <w:r>
              <w:rPr>
                <w:b w:val="0"/>
                <w:bCs w:val="0"/>
                <w:i w:val="0"/>
                <w:iCs w:val="0"/>
              </w:rPr>
              <w:t>Hz</w:t>
            </w:r>
            <w:r>
              <w:rPr>
                <w:rFonts w:hint="eastAsia"/>
                <w:b w:val="0"/>
                <w:bCs w:val="0"/>
                <w:i w:val="0"/>
                <w:iCs w:val="0"/>
              </w:rPr>
              <w:t>）</w:t>
            </w:r>
          </w:p>
        </w:tc>
        <w:tc>
          <w:tcPr>
            <w:tcW w:w="1740" w:type="dxa"/>
            <w:vAlign w:val="center"/>
          </w:tcPr>
          <w:p w:rsidR="00000000" w:rsidRDefault="00AF14A4">
            <w:pPr>
              <w:jc w:val="center"/>
              <w:rPr>
                <w:rFonts w:hint="eastAsia"/>
                <w:b w:val="0"/>
                <w:bCs w:val="0"/>
                <w:i w:val="0"/>
                <w:iCs w:val="0"/>
              </w:rPr>
            </w:pPr>
            <w:r>
              <w:rPr>
                <w:rFonts w:hint="eastAsia"/>
                <w:b w:val="0"/>
                <w:bCs w:val="0"/>
                <w:i w:val="0"/>
                <w:iCs w:val="0"/>
              </w:rPr>
              <w:t>５．０９</w:t>
            </w:r>
          </w:p>
        </w:tc>
        <w:tc>
          <w:tcPr>
            <w:tcW w:w="1740" w:type="dxa"/>
            <w:vAlign w:val="center"/>
          </w:tcPr>
          <w:p w:rsidR="00000000" w:rsidRDefault="00AF14A4">
            <w:pPr>
              <w:jc w:val="center"/>
              <w:rPr>
                <w:rFonts w:hint="eastAsia"/>
                <w:b w:val="0"/>
                <w:bCs w:val="0"/>
                <w:i w:val="0"/>
                <w:iCs w:val="0"/>
              </w:rPr>
            </w:pPr>
            <w:r>
              <w:rPr>
                <w:rFonts w:hint="eastAsia"/>
                <w:b w:val="0"/>
                <w:bCs w:val="0"/>
                <w:i w:val="0"/>
                <w:iCs w:val="0"/>
              </w:rPr>
              <w:t>５．</w:t>
            </w:r>
            <w:r>
              <w:rPr>
                <w:rFonts w:hint="eastAsia"/>
                <w:b w:val="0"/>
                <w:bCs w:val="0"/>
                <w:i w:val="0"/>
                <w:iCs w:val="0"/>
              </w:rPr>
              <w:t>５６</w:t>
            </w:r>
          </w:p>
        </w:tc>
        <w:tc>
          <w:tcPr>
            <w:tcW w:w="1741" w:type="dxa"/>
            <w:vAlign w:val="center"/>
          </w:tcPr>
          <w:p w:rsidR="00000000" w:rsidRDefault="00AF14A4">
            <w:pPr>
              <w:jc w:val="center"/>
              <w:rPr>
                <w:rFonts w:hint="eastAsia"/>
                <w:b w:val="0"/>
                <w:bCs w:val="0"/>
                <w:i w:val="0"/>
                <w:iCs w:val="0"/>
              </w:rPr>
            </w:pPr>
            <w:r>
              <w:rPr>
                <w:rFonts w:hint="eastAsia"/>
                <w:b w:val="0"/>
                <w:bCs w:val="0"/>
                <w:i w:val="0"/>
                <w:iCs w:val="0"/>
              </w:rPr>
              <w:t>６．８６</w:t>
            </w:r>
          </w:p>
        </w:tc>
        <w:tc>
          <w:tcPr>
            <w:tcW w:w="1741" w:type="dxa"/>
            <w:vAlign w:val="center"/>
          </w:tcPr>
          <w:p w:rsidR="00000000" w:rsidRDefault="00AF14A4">
            <w:pPr>
              <w:jc w:val="center"/>
              <w:rPr>
                <w:rFonts w:hint="eastAsia"/>
                <w:b w:val="0"/>
                <w:bCs w:val="0"/>
                <w:i w:val="0"/>
                <w:iCs w:val="0"/>
              </w:rPr>
            </w:pPr>
            <w:r>
              <w:rPr>
                <w:rFonts w:hint="eastAsia"/>
                <w:b w:val="0"/>
                <w:bCs w:val="0"/>
                <w:i w:val="0"/>
                <w:iCs w:val="0"/>
              </w:rPr>
              <w:t>７．７８</w:t>
            </w:r>
          </w:p>
        </w:tc>
      </w:tr>
    </w:tbl>
    <w:p w:rsidR="00000000" w:rsidRDefault="00AF14A4">
      <w:pPr>
        <w:rPr>
          <w:rFonts w:hint="eastAsia"/>
          <w:b w:val="0"/>
          <w:bCs w:val="0"/>
          <w:i w:val="0"/>
          <w:iCs w:val="0"/>
        </w:rPr>
      </w:pPr>
    </w:p>
    <w:p w:rsidR="00000000" w:rsidRDefault="00AF14A4">
      <w:pPr>
        <w:rPr>
          <w:rFonts w:hint="eastAsia"/>
          <w:b w:val="0"/>
          <w:bCs w:val="0"/>
          <w:i w:val="0"/>
          <w:iCs w:val="0"/>
        </w:rPr>
      </w:pPr>
    </w:p>
    <w:p w:rsidR="00000000" w:rsidRDefault="00AF14A4">
      <w:pPr>
        <w:rPr>
          <w:rFonts w:hint="eastAsia"/>
        </w:rPr>
      </w:pPr>
      <w:r>
        <w:rPr>
          <w:noProof/>
        </w:rPr>
        <w:drawing>
          <wp:inline distT="0" distB="0" distL="0" distR="0">
            <wp:extent cx="3327400" cy="2000250"/>
            <wp:effectExtent l="0" t="0" r="0" b="0"/>
            <wp:docPr id="3" name="オブジェクト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00000" w:rsidRDefault="00AF14A4">
      <w:pPr>
        <w:rPr>
          <w:rFonts w:hint="eastAsia"/>
          <w:b w:val="0"/>
          <w:bCs w:val="0"/>
          <w:i w:val="0"/>
          <w:iCs w:val="0"/>
        </w:rPr>
      </w:pPr>
    </w:p>
    <w:p w:rsidR="00000000" w:rsidRDefault="00AF14A4">
      <w:pPr>
        <w:rPr>
          <w:rFonts w:hint="eastAsia"/>
          <w:b w:val="0"/>
          <w:bCs w:val="0"/>
          <w:i w:val="0"/>
          <w:iCs w:val="0"/>
        </w:rPr>
      </w:pPr>
      <w:r>
        <w:rPr>
          <w:rFonts w:hint="eastAsia"/>
          <w:b w:val="0"/>
          <w:bCs w:val="0"/>
          <w:i w:val="0"/>
          <w:iCs w:val="0"/>
        </w:rPr>
        <w:t>この時の近似曲線の式を</w:t>
      </w:r>
    </w:p>
    <w:p w:rsidR="00000000" w:rsidRDefault="00AF14A4">
      <w:pPr>
        <w:ind w:firstLineChars="100" w:firstLine="210"/>
        <w:rPr>
          <w:rFonts w:hint="eastAsia"/>
          <w:b w:val="0"/>
          <w:bCs w:val="0"/>
          <w:i w:val="0"/>
          <w:iCs w:val="0"/>
        </w:rPr>
      </w:pPr>
      <w:r>
        <w:rPr>
          <w:b w:val="0"/>
          <w:bCs w:val="0"/>
          <w:i w:val="0"/>
          <w:iCs w:val="0"/>
        </w:rPr>
        <w:t>V</w:t>
      </w:r>
      <w:r>
        <w:rPr>
          <w:b w:val="0"/>
          <w:bCs w:val="0"/>
          <w:i w:val="0"/>
          <w:iCs w:val="0"/>
          <w:vertAlign w:val="subscript"/>
        </w:rPr>
        <w:t>0</w:t>
      </w:r>
      <w:r>
        <w:rPr>
          <w:rFonts w:hint="eastAsia"/>
          <w:b w:val="0"/>
          <w:bCs w:val="0"/>
          <w:i w:val="0"/>
          <w:iCs w:val="0"/>
        </w:rPr>
        <w:t>＝Ａν＋Ｂ</w:t>
      </w:r>
    </w:p>
    <w:p w:rsidR="00000000" w:rsidRDefault="00AF14A4">
      <w:pPr>
        <w:rPr>
          <w:rFonts w:hint="eastAsia"/>
          <w:b w:val="0"/>
          <w:bCs w:val="0"/>
          <w:i w:val="0"/>
          <w:iCs w:val="0"/>
        </w:rPr>
      </w:pPr>
      <w:r>
        <w:rPr>
          <w:rFonts w:hint="eastAsia"/>
          <w:b w:val="0"/>
          <w:bCs w:val="0"/>
          <w:i w:val="0"/>
          <w:iCs w:val="0"/>
        </w:rPr>
        <w:lastRenderedPageBreak/>
        <w:t>とおき、最小自乗法によって、プロットされたどの点からも均等に近い距離を通る最適な近似曲線の方程式を求めると、</w:t>
      </w:r>
    </w:p>
    <w:p w:rsidR="00000000" w:rsidRDefault="00AF14A4">
      <w:pPr>
        <w:ind w:firstLineChars="100" w:firstLine="210"/>
        <w:rPr>
          <w:rFonts w:hint="eastAsia"/>
          <w:b w:val="0"/>
          <w:bCs w:val="0"/>
          <w:i w:val="0"/>
          <w:iCs w:val="0"/>
        </w:rPr>
      </w:pPr>
      <w:r>
        <w:rPr>
          <w:rFonts w:hint="eastAsia"/>
          <w:b w:val="0"/>
          <w:bCs w:val="0"/>
          <w:i w:val="0"/>
          <w:iCs w:val="0"/>
        </w:rPr>
        <w:t>Ａ＝</w:t>
      </w:r>
      <w:r>
        <w:rPr>
          <w:rFonts w:hint="eastAsia"/>
          <w:b w:val="0"/>
          <w:bCs w:val="0"/>
          <w:i w:val="0"/>
          <w:iCs w:val="0"/>
        </w:rPr>
        <w:t>0.4346</w:t>
      </w:r>
      <w:r>
        <w:rPr>
          <w:rFonts w:hint="eastAsia"/>
          <w:b w:val="0"/>
          <w:bCs w:val="0"/>
          <w:i w:val="0"/>
          <w:iCs w:val="0"/>
        </w:rPr>
        <w:t>×</w:t>
      </w:r>
      <w:r>
        <w:rPr>
          <w:b w:val="0"/>
          <w:bCs w:val="0"/>
          <w:i w:val="0"/>
          <w:iCs w:val="0"/>
        </w:rPr>
        <w:t>10</w:t>
      </w:r>
      <w:r>
        <w:rPr>
          <w:b w:val="0"/>
          <w:bCs w:val="0"/>
          <w:i w:val="0"/>
          <w:iCs w:val="0"/>
          <w:position w:val="8"/>
          <w:sz w:val="16"/>
        </w:rPr>
        <w:t>-1</w:t>
      </w:r>
      <w:r>
        <w:rPr>
          <w:rFonts w:hint="eastAsia"/>
          <w:b w:val="0"/>
          <w:bCs w:val="0"/>
          <w:i w:val="0"/>
          <w:iCs w:val="0"/>
          <w:position w:val="8"/>
          <w:sz w:val="16"/>
        </w:rPr>
        <w:t>4</w:t>
      </w:r>
    </w:p>
    <w:p w:rsidR="00000000" w:rsidRDefault="00AF14A4">
      <w:pPr>
        <w:ind w:firstLineChars="100" w:firstLine="210"/>
        <w:rPr>
          <w:rFonts w:hint="eastAsia"/>
          <w:b w:val="0"/>
          <w:bCs w:val="0"/>
          <w:i w:val="0"/>
          <w:iCs w:val="0"/>
        </w:rPr>
      </w:pPr>
      <w:r>
        <w:rPr>
          <w:rFonts w:hint="eastAsia"/>
          <w:b w:val="0"/>
          <w:bCs w:val="0"/>
          <w:i w:val="0"/>
          <w:iCs w:val="0"/>
        </w:rPr>
        <w:t>Ｂ＝－</w:t>
      </w:r>
      <w:r>
        <w:rPr>
          <w:rFonts w:hint="eastAsia"/>
          <w:b w:val="0"/>
          <w:bCs w:val="0"/>
          <w:i w:val="0"/>
          <w:iCs w:val="0"/>
        </w:rPr>
        <w:t>1.568</w:t>
      </w:r>
    </w:p>
    <w:p w:rsidR="00000000" w:rsidRDefault="00AF14A4">
      <w:pPr>
        <w:rPr>
          <w:rFonts w:hint="eastAsia"/>
          <w:b w:val="0"/>
          <w:bCs w:val="0"/>
          <w:i w:val="0"/>
          <w:iCs w:val="0"/>
        </w:rPr>
      </w:pPr>
      <w:r>
        <w:rPr>
          <w:rFonts w:hint="eastAsia"/>
          <w:b w:val="0"/>
          <w:bCs w:val="0"/>
          <w:i w:val="0"/>
          <w:iCs w:val="0"/>
        </w:rPr>
        <w:t>となり、直線の方程式は</w:t>
      </w:r>
    </w:p>
    <w:p w:rsidR="00000000" w:rsidRDefault="00AF14A4">
      <w:pPr>
        <w:ind w:firstLineChars="100" w:firstLine="210"/>
        <w:rPr>
          <w:rFonts w:hint="eastAsia"/>
          <w:b w:val="0"/>
          <w:bCs w:val="0"/>
          <w:i w:val="0"/>
          <w:iCs w:val="0"/>
        </w:rPr>
      </w:pPr>
      <w:r>
        <w:rPr>
          <w:b w:val="0"/>
          <w:bCs w:val="0"/>
          <w:i w:val="0"/>
          <w:iCs w:val="0"/>
        </w:rPr>
        <w:t>V</w:t>
      </w:r>
      <w:r>
        <w:rPr>
          <w:b w:val="0"/>
          <w:bCs w:val="0"/>
          <w:i w:val="0"/>
          <w:iCs w:val="0"/>
          <w:vertAlign w:val="subscript"/>
        </w:rPr>
        <w:t>0</w:t>
      </w:r>
      <w:r>
        <w:rPr>
          <w:rFonts w:hint="eastAsia"/>
          <w:b w:val="0"/>
          <w:bCs w:val="0"/>
          <w:i w:val="0"/>
          <w:iCs w:val="0"/>
        </w:rPr>
        <w:t>＝</w:t>
      </w:r>
      <w:r>
        <w:rPr>
          <w:rFonts w:hint="eastAsia"/>
          <w:b w:val="0"/>
          <w:bCs w:val="0"/>
          <w:i w:val="0"/>
          <w:iCs w:val="0"/>
        </w:rPr>
        <w:t>0.4346</w:t>
      </w:r>
      <w:r>
        <w:rPr>
          <w:rFonts w:hint="eastAsia"/>
          <w:b w:val="0"/>
          <w:bCs w:val="0"/>
          <w:i w:val="0"/>
          <w:iCs w:val="0"/>
        </w:rPr>
        <w:t>ν－</w:t>
      </w:r>
      <w:r>
        <w:rPr>
          <w:rFonts w:hint="eastAsia"/>
          <w:b w:val="0"/>
          <w:bCs w:val="0"/>
          <w:i w:val="0"/>
          <w:iCs w:val="0"/>
        </w:rPr>
        <w:t>1.568</w:t>
      </w:r>
    </w:p>
    <w:p w:rsidR="00000000" w:rsidRDefault="00AF14A4">
      <w:pPr>
        <w:rPr>
          <w:rFonts w:hint="eastAsia"/>
          <w:b w:val="0"/>
          <w:bCs w:val="0"/>
          <w:i w:val="0"/>
          <w:iCs w:val="0"/>
        </w:rPr>
      </w:pPr>
      <w:r>
        <w:rPr>
          <w:rFonts w:hint="eastAsia"/>
          <w:b w:val="0"/>
          <w:bCs w:val="0"/>
          <w:i w:val="0"/>
          <w:iCs w:val="0"/>
        </w:rPr>
        <w:t>となる。この式の両辺にｅをかけると、</w:t>
      </w:r>
    </w:p>
    <w:p w:rsidR="00000000" w:rsidRDefault="00AF14A4">
      <w:pPr>
        <w:ind w:firstLineChars="100" w:firstLine="210"/>
        <w:rPr>
          <w:rFonts w:hint="eastAsia"/>
          <w:b w:val="0"/>
          <w:bCs w:val="0"/>
          <w:i w:val="0"/>
          <w:iCs w:val="0"/>
        </w:rPr>
      </w:pPr>
      <w:r>
        <w:rPr>
          <w:rFonts w:hint="eastAsia"/>
          <w:b w:val="0"/>
          <w:bCs w:val="0"/>
          <w:i w:val="0"/>
          <w:iCs w:val="0"/>
        </w:rPr>
        <w:t>ｅ</w:t>
      </w:r>
      <w:r>
        <w:rPr>
          <w:b w:val="0"/>
          <w:bCs w:val="0"/>
          <w:i w:val="0"/>
          <w:iCs w:val="0"/>
        </w:rPr>
        <w:t>V</w:t>
      </w:r>
      <w:r>
        <w:rPr>
          <w:b w:val="0"/>
          <w:bCs w:val="0"/>
          <w:i w:val="0"/>
          <w:iCs w:val="0"/>
          <w:vertAlign w:val="subscript"/>
        </w:rPr>
        <w:t>0</w:t>
      </w:r>
      <w:r>
        <w:rPr>
          <w:rFonts w:hint="eastAsia"/>
          <w:b w:val="0"/>
          <w:bCs w:val="0"/>
          <w:i w:val="0"/>
          <w:iCs w:val="0"/>
        </w:rPr>
        <w:t>＝</w:t>
      </w:r>
      <w:r>
        <w:rPr>
          <w:rFonts w:hint="eastAsia"/>
          <w:b w:val="0"/>
          <w:bCs w:val="0"/>
          <w:i w:val="0"/>
          <w:iCs w:val="0"/>
        </w:rPr>
        <w:t>0.4346</w:t>
      </w:r>
      <w:r>
        <w:rPr>
          <w:rFonts w:hint="eastAsia"/>
          <w:b w:val="0"/>
          <w:bCs w:val="0"/>
          <w:i w:val="0"/>
          <w:iCs w:val="0"/>
        </w:rPr>
        <w:t>ｅν－</w:t>
      </w:r>
      <w:r>
        <w:rPr>
          <w:rFonts w:hint="eastAsia"/>
          <w:b w:val="0"/>
          <w:bCs w:val="0"/>
          <w:i w:val="0"/>
          <w:iCs w:val="0"/>
        </w:rPr>
        <w:t>1.568</w:t>
      </w:r>
      <w:r>
        <w:rPr>
          <w:rFonts w:hint="eastAsia"/>
          <w:b w:val="0"/>
          <w:bCs w:val="0"/>
          <w:i w:val="0"/>
          <w:iCs w:val="0"/>
        </w:rPr>
        <w:t>ｅ</w:t>
      </w:r>
    </w:p>
    <w:p w:rsidR="00000000" w:rsidRDefault="00AF14A4">
      <w:pPr>
        <w:rPr>
          <w:rFonts w:hint="eastAsia"/>
          <w:b w:val="0"/>
          <w:bCs w:val="0"/>
          <w:i w:val="0"/>
          <w:iCs w:val="0"/>
        </w:rPr>
      </w:pPr>
      <w:r>
        <w:rPr>
          <w:rFonts w:hint="eastAsia"/>
          <w:b w:val="0"/>
          <w:bCs w:val="0"/>
          <w:i w:val="0"/>
          <w:iCs w:val="0"/>
        </w:rPr>
        <w:t>ｅ</w:t>
      </w:r>
      <w:r>
        <w:rPr>
          <w:b w:val="0"/>
          <w:bCs w:val="0"/>
          <w:i w:val="0"/>
          <w:iCs w:val="0"/>
        </w:rPr>
        <w:t>V</w:t>
      </w:r>
      <w:r>
        <w:rPr>
          <w:b w:val="0"/>
          <w:bCs w:val="0"/>
          <w:i w:val="0"/>
          <w:iCs w:val="0"/>
          <w:vertAlign w:val="subscript"/>
        </w:rPr>
        <w:t>0</w:t>
      </w:r>
      <w:r>
        <w:rPr>
          <w:rFonts w:hint="eastAsia"/>
          <w:b w:val="0"/>
          <w:bCs w:val="0"/>
          <w:i w:val="0"/>
          <w:iCs w:val="0"/>
        </w:rPr>
        <w:t>＝Ｅであるので、（１）式</w:t>
      </w:r>
      <w:r>
        <w:rPr>
          <w:rFonts w:hint="eastAsia"/>
          <w:b w:val="0"/>
          <w:bCs w:val="0"/>
          <w:i w:val="0"/>
          <w:iCs w:val="0"/>
        </w:rPr>
        <w:t xml:space="preserve"> </w:t>
      </w:r>
      <w:r>
        <w:rPr>
          <w:rFonts w:hint="eastAsia"/>
          <w:b w:val="0"/>
          <w:bCs w:val="0"/>
          <w:i w:val="0"/>
          <w:iCs w:val="0"/>
        </w:rPr>
        <w:t>Ｅ＝</w:t>
      </w:r>
      <w:r>
        <w:rPr>
          <w:rFonts w:hint="eastAsia"/>
          <w:b w:val="0"/>
          <w:bCs w:val="0"/>
        </w:rPr>
        <w:t>ｈ</w:t>
      </w:r>
      <w:r>
        <w:rPr>
          <w:rFonts w:hint="eastAsia"/>
          <w:b w:val="0"/>
          <w:bCs w:val="0"/>
          <w:i w:val="0"/>
          <w:iCs w:val="0"/>
        </w:rPr>
        <w:t>ν－Ｗ</w:t>
      </w:r>
      <w:r>
        <w:rPr>
          <w:rFonts w:hint="eastAsia"/>
          <w:b w:val="0"/>
          <w:bCs w:val="0"/>
          <w:i w:val="0"/>
          <w:iCs w:val="0"/>
        </w:rPr>
        <w:t xml:space="preserve"> </w:t>
      </w:r>
      <w:r>
        <w:rPr>
          <w:rFonts w:hint="eastAsia"/>
          <w:b w:val="0"/>
          <w:bCs w:val="0"/>
          <w:i w:val="0"/>
          <w:iCs w:val="0"/>
        </w:rPr>
        <w:t>と照らし合わる。この時、ｅ＝</w:t>
      </w:r>
      <w:r>
        <w:rPr>
          <w:b w:val="0"/>
          <w:bCs w:val="0"/>
          <w:i w:val="0"/>
          <w:iCs w:val="0"/>
        </w:rPr>
        <w:t>1.602</w:t>
      </w:r>
      <w:r>
        <w:rPr>
          <w:rFonts w:hint="eastAsia"/>
          <w:b w:val="0"/>
          <w:bCs w:val="0"/>
          <w:i w:val="0"/>
          <w:iCs w:val="0"/>
        </w:rPr>
        <w:t>×</w:t>
      </w:r>
      <w:r>
        <w:rPr>
          <w:b w:val="0"/>
          <w:bCs w:val="0"/>
          <w:i w:val="0"/>
          <w:iCs w:val="0"/>
        </w:rPr>
        <w:t>10</w:t>
      </w:r>
      <w:r>
        <w:rPr>
          <w:b w:val="0"/>
          <w:bCs w:val="0"/>
          <w:i w:val="0"/>
          <w:iCs w:val="0"/>
          <w:position w:val="8"/>
          <w:sz w:val="16"/>
        </w:rPr>
        <w:t>-19</w:t>
      </w:r>
      <w:r>
        <w:rPr>
          <w:b w:val="0"/>
          <w:bCs w:val="0"/>
          <w:i w:val="0"/>
          <w:iCs w:val="0"/>
        </w:rPr>
        <w:t>[c]</w:t>
      </w:r>
      <w:r>
        <w:rPr>
          <w:rFonts w:hint="eastAsia"/>
          <w:b w:val="0"/>
          <w:bCs w:val="0"/>
          <w:i w:val="0"/>
          <w:iCs w:val="0"/>
        </w:rPr>
        <w:t>として計算すると、</w:t>
      </w:r>
    </w:p>
    <w:p w:rsidR="00000000" w:rsidRDefault="00AF14A4">
      <w:pPr>
        <w:ind w:firstLineChars="100" w:firstLine="210"/>
        <w:rPr>
          <w:rFonts w:hint="eastAsia"/>
          <w:b w:val="0"/>
          <w:bCs w:val="0"/>
          <w:i w:val="0"/>
          <w:iCs w:val="0"/>
          <w:position w:val="8"/>
          <w:sz w:val="16"/>
        </w:rPr>
      </w:pPr>
      <w:r>
        <w:rPr>
          <w:rFonts w:hint="eastAsia"/>
          <w:b w:val="0"/>
          <w:bCs w:val="0"/>
        </w:rPr>
        <w:t>ｈ</w:t>
      </w:r>
      <w:r>
        <w:rPr>
          <w:rFonts w:hint="eastAsia"/>
          <w:b w:val="0"/>
          <w:bCs w:val="0"/>
          <w:i w:val="0"/>
          <w:iCs w:val="0"/>
        </w:rPr>
        <w:t>＝Ａｅ＝</w:t>
      </w:r>
      <w:r>
        <w:rPr>
          <w:rFonts w:hint="eastAsia"/>
          <w:b w:val="0"/>
          <w:bCs w:val="0"/>
          <w:i w:val="0"/>
          <w:iCs w:val="0"/>
        </w:rPr>
        <w:t>6.962</w:t>
      </w:r>
      <w:r>
        <w:rPr>
          <w:rFonts w:hint="eastAsia"/>
          <w:b w:val="0"/>
          <w:bCs w:val="0"/>
          <w:i w:val="0"/>
          <w:iCs w:val="0"/>
        </w:rPr>
        <w:t>×</w:t>
      </w:r>
      <w:r>
        <w:rPr>
          <w:b w:val="0"/>
          <w:bCs w:val="0"/>
          <w:i w:val="0"/>
          <w:iCs w:val="0"/>
        </w:rPr>
        <w:t>10</w:t>
      </w:r>
      <w:r>
        <w:rPr>
          <w:b w:val="0"/>
          <w:bCs w:val="0"/>
          <w:i w:val="0"/>
          <w:iCs w:val="0"/>
          <w:position w:val="8"/>
          <w:sz w:val="16"/>
        </w:rPr>
        <w:t>-3</w:t>
      </w:r>
      <w:r>
        <w:rPr>
          <w:rFonts w:hint="eastAsia"/>
          <w:b w:val="0"/>
          <w:bCs w:val="0"/>
          <w:i w:val="0"/>
          <w:iCs w:val="0"/>
          <w:position w:val="8"/>
          <w:sz w:val="16"/>
        </w:rPr>
        <w:t>4</w:t>
      </w:r>
    </w:p>
    <w:p w:rsidR="00000000" w:rsidRDefault="00AF14A4">
      <w:pPr>
        <w:ind w:firstLineChars="100" w:firstLine="210"/>
        <w:rPr>
          <w:rFonts w:hint="eastAsia"/>
          <w:b w:val="0"/>
          <w:bCs w:val="0"/>
          <w:i w:val="0"/>
          <w:iCs w:val="0"/>
          <w:position w:val="8"/>
          <w:sz w:val="16"/>
        </w:rPr>
      </w:pPr>
      <w:r>
        <w:rPr>
          <w:rFonts w:hint="eastAsia"/>
          <w:b w:val="0"/>
          <w:bCs w:val="0"/>
        </w:rPr>
        <w:t>W</w:t>
      </w:r>
      <w:r>
        <w:rPr>
          <w:rFonts w:hint="eastAsia"/>
          <w:b w:val="0"/>
          <w:bCs w:val="0"/>
          <w:i w:val="0"/>
          <w:iCs w:val="0"/>
        </w:rPr>
        <w:t>＝－</w:t>
      </w:r>
      <w:r>
        <w:rPr>
          <w:rFonts w:hint="eastAsia"/>
          <w:b w:val="0"/>
          <w:bCs w:val="0"/>
          <w:i w:val="0"/>
          <w:iCs w:val="0"/>
        </w:rPr>
        <w:t>B</w:t>
      </w:r>
      <w:r>
        <w:rPr>
          <w:rFonts w:hint="eastAsia"/>
          <w:b w:val="0"/>
          <w:bCs w:val="0"/>
          <w:i w:val="0"/>
          <w:iCs w:val="0"/>
        </w:rPr>
        <w:t>ｅ＝</w:t>
      </w:r>
      <w:r>
        <w:rPr>
          <w:rFonts w:hint="eastAsia"/>
          <w:b w:val="0"/>
          <w:bCs w:val="0"/>
          <w:i w:val="0"/>
          <w:iCs w:val="0"/>
        </w:rPr>
        <w:t>2.512</w:t>
      </w:r>
      <w:r>
        <w:rPr>
          <w:rFonts w:hint="eastAsia"/>
          <w:b w:val="0"/>
          <w:bCs w:val="0"/>
          <w:i w:val="0"/>
          <w:iCs w:val="0"/>
        </w:rPr>
        <w:t>×</w:t>
      </w:r>
      <w:r>
        <w:rPr>
          <w:b w:val="0"/>
          <w:bCs w:val="0"/>
          <w:i w:val="0"/>
          <w:iCs w:val="0"/>
        </w:rPr>
        <w:t>10</w:t>
      </w:r>
      <w:r>
        <w:rPr>
          <w:b w:val="0"/>
          <w:bCs w:val="0"/>
          <w:i w:val="0"/>
          <w:iCs w:val="0"/>
          <w:position w:val="8"/>
          <w:sz w:val="16"/>
        </w:rPr>
        <w:t>-19</w:t>
      </w:r>
    </w:p>
    <w:p w:rsidR="00000000" w:rsidRDefault="00AF14A4">
      <w:pPr>
        <w:rPr>
          <w:rFonts w:hint="eastAsia"/>
          <w:b w:val="0"/>
          <w:bCs w:val="0"/>
          <w:i w:val="0"/>
          <w:iCs w:val="0"/>
        </w:rPr>
      </w:pPr>
      <w:r>
        <w:rPr>
          <w:rFonts w:hint="eastAsia"/>
          <w:b w:val="0"/>
          <w:bCs w:val="0"/>
          <w:i w:val="0"/>
          <w:iCs w:val="0"/>
        </w:rPr>
        <w:t>と算出できた。</w:t>
      </w:r>
    </w:p>
    <w:p w:rsidR="00000000" w:rsidRDefault="00AF14A4">
      <w:pPr>
        <w:rPr>
          <w:rFonts w:hint="eastAsia"/>
          <w:b w:val="0"/>
          <w:bCs w:val="0"/>
          <w:i w:val="0"/>
          <w:iCs w:val="0"/>
        </w:rPr>
      </w:pPr>
    </w:p>
    <w:p w:rsidR="00000000" w:rsidRDefault="00AF14A4">
      <w:pPr>
        <w:rPr>
          <w:rFonts w:hint="eastAsia"/>
          <w:b w:val="0"/>
          <w:bCs w:val="0"/>
          <w:i w:val="0"/>
          <w:iCs w:val="0"/>
        </w:rPr>
      </w:pPr>
    </w:p>
    <w:p w:rsidR="00000000" w:rsidRDefault="00AF14A4">
      <w:pPr>
        <w:rPr>
          <w:rFonts w:hint="eastAsia"/>
          <w:b w:val="0"/>
          <w:bCs w:val="0"/>
          <w:i w:val="0"/>
          <w:iCs w:val="0"/>
        </w:rPr>
      </w:pPr>
      <w:r>
        <w:rPr>
          <w:rFonts w:hint="eastAsia"/>
          <w:b w:val="0"/>
          <w:bCs w:val="0"/>
          <w:i w:val="0"/>
          <w:iCs w:val="0"/>
        </w:rPr>
        <w:t>５．考察</w:t>
      </w:r>
    </w:p>
    <w:p w:rsidR="00000000" w:rsidRDefault="00AF14A4">
      <w:pPr>
        <w:rPr>
          <w:rFonts w:hint="eastAsia"/>
          <w:b w:val="0"/>
          <w:bCs w:val="0"/>
          <w:i w:val="0"/>
          <w:iCs w:val="0"/>
        </w:rPr>
      </w:pPr>
    </w:p>
    <w:p w:rsidR="00000000" w:rsidRDefault="00AF14A4">
      <w:pPr>
        <w:rPr>
          <w:rFonts w:hint="eastAsia"/>
          <w:b w:val="0"/>
          <w:bCs w:val="0"/>
          <w:i w:val="0"/>
          <w:iCs w:val="0"/>
        </w:rPr>
      </w:pPr>
      <w:r>
        <w:rPr>
          <w:rFonts w:hint="eastAsia"/>
          <w:b w:val="0"/>
          <w:bCs w:val="0"/>
          <w:i w:val="0"/>
          <w:iCs w:val="0"/>
        </w:rPr>
        <w:t>Ⅰ．角度とスペクトル</w:t>
      </w:r>
    </w:p>
    <w:p w:rsidR="00000000" w:rsidRDefault="00AF14A4">
      <w:pPr>
        <w:rPr>
          <w:rFonts w:hint="eastAsia"/>
          <w:i w:val="0"/>
          <w:iCs w:val="0"/>
        </w:rPr>
      </w:pPr>
      <w:r>
        <w:rPr>
          <w:rFonts w:hint="eastAsia"/>
          <w:i w:val="0"/>
          <w:iCs w:val="0"/>
        </w:rPr>
        <w:t xml:space="preserve">  22.5</w:t>
      </w:r>
      <w:r>
        <w:rPr>
          <w:rFonts w:hint="eastAsia"/>
          <w:i w:val="0"/>
          <w:iCs w:val="0"/>
        </w:rPr>
        <w:t>°付近で色分けされなかった理由</w:t>
      </w:r>
    </w:p>
    <w:p w:rsidR="00000000" w:rsidRDefault="00AF14A4">
      <w:pPr>
        <w:ind w:leftChars="170" w:left="358" w:firstLineChars="100" w:firstLine="210"/>
        <w:rPr>
          <w:b w:val="0"/>
          <w:bCs w:val="0"/>
          <w:i w:val="0"/>
          <w:iCs w:val="0"/>
        </w:rPr>
      </w:pPr>
      <w:r>
        <w:rPr>
          <w:rFonts w:hint="eastAsia"/>
          <w:b w:val="0"/>
          <w:bCs w:val="0"/>
          <w:i w:val="0"/>
          <w:iCs w:val="0"/>
        </w:rPr>
        <w:t>まず、光が色分けされる理由を考える。</w:t>
      </w:r>
    </w:p>
    <w:p w:rsidR="00000000" w:rsidRDefault="00AF14A4">
      <w:pPr>
        <w:ind w:leftChars="170" w:left="358"/>
        <w:rPr>
          <w:rFonts w:hint="eastAsia"/>
          <w:b w:val="0"/>
          <w:bCs w:val="0"/>
          <w:i w:val="0"/>
          <w:iCs w:val="0"/>
        </w:rPr>
      </w:pPr>
      <w:r>
        <w:rPr>
          <w:rFonts w:hint="eastAsia"/>
          <w:b w:val="0"/>
          <w:bCs w:val="0"/>
          <w:i w:val="0"/>
          <w:iCs w:val="0"/>
        </w:rPr>
        <w:t>光の実験で行なったように、隣り合う光の光路差は、格子間隔を</w:t>
      </w:r>
      <w:r>
        <w:rPr>
          <w:b w:val="0"/>
          <w:bCs w:val="0"/>
          <w:i w:val="0"/>
          <w:iCs w:val="0"/>
        </w:rPr>
        <w:t>d</w:t>
      </w:r>
      <w:r>
        <w:rPr>
          <w:rFonts w:hint="eastAsia"/>
          <w:b w:val="0"/>
          <w:bCs w:val="0"/>
          <w:i w:val="0"/>
          <w:iCs w:val="0"/>
        </w:rPr>
        <w:t>とすると</w:t>
      </w:r>
    </w:p>
    <w:p w:rsidR="00000000" w:rsidRDefault="00AF14A4">
      <w:pPr>
        <w:ind w:leftChars="170" w:left="358"/>
        <w:rPr>
          <w:rFonts w:hint="eastAsia"/>
          <w:b w:val="0"/>
          <w:bCs w:val="0"/>
          <w:i w:val="0"/>
          <w:iCs w:val="0"/>
        </w:rPr>
      </w:pPr>
      <w:r>
        <w:rPr>
          <w:b w:val="0"/>
          <w:bCs w:val="0"/>
          <w:i w:val="0"/>
          <w:iCs w:val="0"/>
        </w:rPr>
        <w:t>d(cos</w:t>
      </w:r>
      <w:r>
        <w:rPr>
          <w:rFonts w:hint="eastAsia"/>
          <w:b w:val="0"/>
          <w:bCs w:val="0"/>
          <w:i w:val="0"/>
          <w:iCs w:val="0"/>
        </w:rPr>
        <w:t>α－</w:t>
      </w:r>
      <w:r>
        <w:rPr>
          <w:b w:val="0"/>
          <w:bCs w:val="0"/>
          <w:i w:val="0"/>
          <w:iCs w:val="0"/>
        </w:rPr>
        <w:t>cos</w:t>
      </w:r>
      <w:r>
        <w:rPr>
          <w:rFonts w:hint="eastAsia"/>
          <w:b w:val="0"/>
          <w:bCs w:val="0"/>
          <w:i w:val="0"/>
          <w:iCs w:val="0"/>
        </w:rPr>
        <w:t>β</w:t>
      </w:r>
      <w:r>
        <w:rPr>
          <w:b w:val="0"/>
          <w:bCs w:val="0"/>
          <w:i w:val="0"/>
          <w:iCs w:val="0"/>
        </w:rPr>
        <w:t>)</w:t>
      </w:r>
      <w:r>
        <w:rPr>
          <w:rFonts w:hint="eastAsia"/>
          <w:b w:val="0"/>
          <w:bCs w:val="0"/>
          <w:i w:val="0"/>
          <w:iCs w:val="0"/>
        </w:rPr>
        <w:t>。この実験で入射後、反射光は常に</w:t>
      </w:r>
      <w:r>
        <w:rPr>
          <w:b w:val="0"/>
          <w:bCs w:val="0"/>
          <w:i w:val="0"/>
          <w:iCs w:val="0"/>
        </w:rPr>
        <w:t>45</w:t>
      </w:r>
      <w:r>
        <w:rPr>
          <w:rFonts w:hint="eastAsia"/>
          <w:b w:val="0"/>
          <w:bCs w:val="0"/>
          <w:i w:val="0"/>
          <w:iCs w:val="0"/>
        </w:rPr>
        <w:t>°をなしている。</w:t>
      </w:r>
    </w:p>
    <w:p w:rsidR="00000000" w:rsidRDefault="00AF14A4">
      <w:pPr>
        <w:ind w:leftChars="170" w:left="358"/>
        <w:rPr>
          <w:rFonts w:hint="eastAsia"/>
          <w:b w:val="0"/>
          <w:bCs w:val="0"/>
          <w:i w:val="0"/>
          <w:iCs w:val="0"/>
        </w:rPr>
      </w:pPr>
      <w:r>
        <w:rPr>
          <w:rFonts w:hint="eastAsia"/>
          <w:b w:val="0"/>
          <w:bCs w:val="0"/>
          <w:i w:val="0"/>
          <w:iCs w:val="0"/>
        </w:rPr>
        <w:t>回折格子の回転角をθとすると、</w:t>
      </w:r>
    </w:p>
    <w:p w:rsidR="00000000" w:rsidRDefault="00AF14A4">
      <w:pPr>
        <w:ind w:leftChars="170" w:left="358"/>
        <w:rPr>
          <w:b w:val="0"/>
          <w:bCs w:val="0"/>
          <w:i w:val="0"/>
          <w:iCs w:val="0"/>
        </w:rPr>
      </w:pPr>
      <w:r>
        <w:rPr>
          <w:rFonts w:hint="eastAsia"/>
          <w:b w:val="0"/>
          <w:bCs w:val="0"/>
          <w:i w:val="0"/>
          <w:iCs w:val="0"/>
        </w:rPr>
        <w:t>α</w:t>
      </w:r>
      <w:r>
        <w:rPr>
          <w:b w:val="0"/>
          <w:bCs w:val="0"/>
          <w:i w:val="0"/>
          <w:iCs w:val="0"/>
        </w:rPr>
        <w:t>=90</w:t>
      </w:r>
      <w:r>
        <w:rPr>
          <w:rFonts w:hint="eastAsia"/>
          <w:b w:val="0"/>
          <w:bCs w:val="0"/>
          <w:i w:val="0"/>
          <w:iCs w:val="0"/>
        </w:rPr>
        <w:t>°－θ、β</w:t>
      </w:r>
      <w:r>
        <w:rPr>
          <w:b w:val="0"/>
          <w:bCs w:val="0"/>
          <w:i w:val="0"/>
          <w:iCs w:val="0"/>
        </w:rPr>
        <w:t>=45</w:t>
      </w:r>
      <w:r>
        <w:rPr>
          <w:rFonts w:hint="eastAsia"/>
          <w:b w:val="0"/>
          <w:bCs w:val="0"/>
          <w:i w:val="0"/>
          <w:iCs w:val="0"/>
        </w:rPr>
        <w:t>°</w:t>
      </w:r>
      <w:r>
        <w:rPr>
          <w:b w:val="0"/>
          <w:bCs w:val="0"/>
          <w:i w:val="0"/>
          <w:iCs w:val="0"/>
        </w:rPr>
        <w:t>+</w:t>
      </w:r>
      <w:r>
        <w:rPr>
          <w:rFonts w:hint="eastAsia"/>
          <w:b w:val="0"/>
          <w:bCs w:val="0"/>
          <w:i w:val="0"/>
          <w:iCs w:val="0"/>
        </w:rPr>
        <w:t>θ</w:t>
      </w:r>
    </w:p>
    <w:p w:rsidR="00000000" w:rsidRDefault="00AF14A4">
      <w:pPr>
        <w:ind w:leftChars="170" w:left="358"/>
        <w:rPr>
          <w:b w:val="0"/>
          <w:bCs w:val="0"/>
          <w:i w:val="0"/>
          <w:iCs w:val="0"/>
        </w:rPr>
      </w:pPr>
      <w:r>
        <w:rPr>
          <w:rFonts w:hint="eastAsia"/>
          <w:b w:val="0"/>
          <w:bCs w:val="0"/>
          <w:i w:val="0"/>
          <w:iCs w:val="0"/>
        </w:rPr>
        <w:t>したがって光路差は</w:t>
      </w:r>
    </w:p>
    <w:p w:rsidR="00000000" w:rsidRDefault="00AF14A4">
      <w:pPr>
        <w:ind w:leftChars="170" w:left="358"/>
        <w:rPr>
          <w:b w:val="0"/>
          <w:bCs w:val="0"/>
          <w:i w:val="0"/>
          <w:iCs w:val="0"/>
        </w:rPr>
      </w:pPr>
      <w:r>
        <w:rPr>
          <w:b w:val="0"/>
          <w:bCs w:val="0"/>
          <w:i w:val="0"/>
          <w:iCs w:val="0"/>
        </w:rPr>
        <w:t>d(cos(90</w:t>
      </w:r>
      <w:r>
        <w:rPr>
          <w:rFonts w:hint="eastAsia"/>
          <w:b w:val="0"/>
          <w:bCs w:val="0"/>
          <w:i w:val="0"/>
          <w:iCs w:val="0"/>
        </w:rPr>
        <w:t>°－θ</w:t>
      </w:r>
      <w:r>
        <w:rPr>
          <w:b w:val="0"/>
          <w:bCs w:val="0"/>
          <w:i w:val="0"/>
          <w:iCs w:val="0"/>
        </w:rPr>
        <w:t>)-cos(45</w:t>
      </w:r>
      <w:r>
        <w:rPr>
          <w:rFonts w:hint="eastAsia"/>
          <w:b w:val="0"/>
          <w:bCs w:val="0"/>
          <w:i w:val="0"/>
          <w:iCs w:val="0"/>
        </w:rPr>
        <w:t>°</w:t>
      </w:r>
      <w:r>
        <w:rPr>
          <w:b w:val="0"/>
          <w:bCs w:val="0"/>
          <w:i w:val="0"/>
          <w:iCs w:val="0"/>
        </w:rPr>
        <w:t>+</w:t>
      </w:r>
      <w:r>
        <w:rPr>
          <w:rFonts w:hint="eastAsia"/>
          <w:b w:val="0"/>
          <w:bCs w:val="0"/>
          <w:i w:val="0"/>
          <w:iCs w:val="0"/>
        </w:rPr>
        <w:t>θ</w:t>
      </w:r>
      <w:r>
        <w:rPr>
          <w:b w:val="0"/>
          <w:bCs w:val="0"/>
          <w:i w:val="0"/>
          <w:iCs w:val="0"/>
        </w:rPr>
        <w:t>))</w:t>
      </w:r>
    </w:p>
    <w:p w:rsidR="00000000" w:rsidRDefault="00AF14A4">
      <w:pPr>
        <w:ind w:leftChars="170" w:left="358"/>
        <w:rPr>
          <w:b w:val="0"/>
          <w:bCs w:val="0"/>
          <w:i w:val="0"/>
          <w:iCs w:val="0"/>
        </w:rPr>
      </w:pPr>
      <w:r>
        <w:rPr>
          <w:rFonts w:hint="eastAsia"/>
          <w:b w:val="0"/>
          <w:bCs w:val="0"/>
          <w:i w:val="0"/>
          <w:iCs w:val="0"/>
        </w:rPr>
        <w:t>回折格子は</w:t>
      </w:r>
    </w:p>
    <w:p w:rsidR="00000000" w:rsidRDefault="00AF14A4">
      <w:pPr>
        <w:ind w:leftChars="170" w:left="358"/>
        <w:rPr>
          <w:b w:val="0"/>
          <w:bCs w:val="0"/>
          <w:i w:val="0"/>
          <w:iCs w:val="0"/>
        </w:rPr>
      </w:pPr>
      <w:r>
        <w:rPr>
          <w:rFonts w:hint="eastAsia"/>
          <w:b w:val="0"/>
          <w:bCs w:val="0"/>
          <w:i w:val="0"/>
          <w:iCs w:val="0"/>
        </w:rPr>
        <w:t>｜</w:t>
      </w:r>
      <w:r>
        <w:rPr>
          <w:b w:val="0"/>
          <w:bCs w:val="0"/>
          <w:i w:val="0"/>
          <w:iCs w:val="0"/>
        </w:rPr>
        <w:t>d(cos(90</w:t>
      </w:r>
      <w:r>
        <w:rPr>
          <w:rFonts w:hint="eastAsia"/>
          <w:b w:val="0"/>
          <w:bCs w:val="0"/>
          <w:i w:val="0"/>
          <w:iCs w:val="0"/>
        </w:rPr>
        <w:t>°－θ</w:t>
      </w:r>
      <w:r>
        <w:rPr>
          <w:b w:val="0"/>
          <w:bCs w:val="0"/>
          <w:i w:val="0"/>
          <w:iCs w:val="0"/>
        </w:rPr>
        <w:t>)-cos(45</w:t>
      </w:r>
      <w:r>
        <w:rPr>
          <w:rFonts w:hint="eastAsia"/>
          <w:b w:val="0"/>
          <w:bCs w:val="0"/>
          <w:i w:val="0"/>
          <w:iCs w:val="0"/>
        </w:rPr>
        <w:t>°</w:t>
      </w:r>
      <w:r>
        <w:rPr>
          <w:b w:val="0"/>
          <w:bCs w:val="0"/>
          <w:i w:val="0"/>
          <w:iCs w:val="0"/>
        </w:rPr>
        <w:t>+</w:t>
      </w:r>
      <w:r>
        <w:rPr>
          <w:rFonts w:hint="eastAsia"/>
          <w:b w:val="0"/>
          <w:bCs w:val="0"/>
          <w:i w:val="0"/>
          <w:iCs w:val="0"/>
        </w:rPr>
        <w:t>θ</w:t>
      </w:r>
      <w:r>
        <w:rPr>
          <w:b w:val="0"/>
          <w:bCs w:val="0"/>
          <w:i w:val="0"/>
          <w:iCs w:val="0"/>
        </w:rPr>
        <w:t>))</w:t>
      </w:r>
      <w:r>
        <w:rPr>
          <w:rFonts w:hint="eastAsia"/>
          <w:b w:val="0"/>
          <w:bCs w:val="0"/>
          <w:i w:val="0"/>
          <w:iCs w:val="0"/>
        </w:rPr>
        <w:t>｜</w:t>
      </w:r>
      <w:r>
        <w:rPr>
          <w:b w:val="0"/>
          <w:bCs w:val="0"/>
          <w:i w:val="0"/>
          <w:iCs w:val="0"/>
        </w:rPr>
        <w:t>=m</w:t>
      </w:r>
      <w:r>
        <w:rPr>
          <w:rFonts w:hint="eastAsia"/>
          <w:b w:val="0"/>
          <w:bCs w:val="0"/>
          <w:i w:val="0"/>
          <w:iCs w:val="0"/>
        </w:rPr>
        <w:t>λ</w:t>
      </w:r>
      <w:r>
        <w:rPr>
          <w:rFonts w:hint="eastAsia"/>
          <w:b w:val="0"/>
          <w:bCs w:val="0"/>
          <w:i w:val="0"/>
          <w:iCs w:val="0"/>
        </w:rPr>
        <w:t xml:space="preserve">  </w:t>
      </w:r>
      <w:r>
        <w:rPr>
          <w:b w:val="0"/>
          <w:bCs w:val="0"/>
          <w:i w:val="0"/>
          <w:iCs w:val="0"/>
        </w:rPr>
        <w:t>(m</w:t>
      </w:r>
      <w:r>
        <w:rPr>
          <w:rFonts w:hint="eastAsia"/>
          <w:b w:val="0"/>
          <w:bCs w:val="0"/>
          <w:i w:val="0"/>
          <w:iCs w:val="0"/>
        </w:rPr>
        <w:t>＝</w:t>
      </w:r>
      <w:r>
        <w:rPr>
          <w:rFonts w:hint="eastAsia"/>
          <w:b w:val="0"/>
          <w:bCs w:val="0"/>
          <w:i w:val="0"/>
          <w:iCs w:val="0"/>
        </w:rPr>
        <w:t>0,1,2,</w:t>
      </w:r>
      <w:r>
        <w:rPr>
          <w:rFonts w:hint="eastAsia"/>
          <w:b w:val="0"/>
          <w:bCs w:val="0"/>
          <w:i w:val="0"/>
          <w:iCs w:val="0"/>
        </w:rPr>
        <w:t>・・・</w:t>
      </w:r>
      <w:r>
        <w:rPr>
          <w:b w:val="0"/>
          <w:bCs w:val="0"/>
          <w:i w:val="0"/>
          <w:iCs w:val="0"/>
        </w:rPr>
        <w:t>)</w:t>
      </w:r>
    </w:p>
    <w:p w:rsidR="00000000" w:rsidRDefault="00AF14A4">
      <w:pPr>
        <w:ind w:leftChars="170" w:left="358"/>
        <w:rPr>
          <w:rFonts w:hint="eastAsia"/>
          <w:b w:val="0"/>
          <w:bCs w:val="0"/>
          <w:i w:val="0"/>
          <w:iCs w:val="0"/>
        </w:rPr>
      </w:pPr>
      <w:r>
        <w:rPr>
          <w:rFonts w:hint="eastAsia"/>
          <w:b w:val="0"/>
          <w:bCs w:val="0"/>
          <w:i w:val="0"/>
          <w:iCs w:val="0"/>
        </w:rPr>
        <w:t>を満たすλだけが強め合う。すなわち、あるθに対し、あるλが一つ定まる。</w:t>
      </w:r>
    </w:p>
    <w:p w:rsidR="00000000" w:rsidRDefault="00AF14A4">
      <w:pPr>
        <w:ind w:leftChars="170" w:left="358"/>
        <w:rPr>
          <w:b w:val="0"/>
          <w:bCs w:val="0"/>
          <w:i w:val="0"/>
          <w:iCs w:val="0"/>
        </w:rPr>
      </w:pPr>
      <w:r>
        <w:rPr>
          <w:rFonts w:hint="eastAsia"/>
          <w:b w:val="0"/>
          <w:bCs w:val="0"/>
          <w:i w:val="0"/>
          <w:iCs w:val="0"/>
        </w:rPr>
        <w:t>したがって色分けされて見えるのである。</w:t>
      </w:r>
    </w:p>
    <w:p w:rsidR="00000000" w:rsidRDefault="00AF14A4">
      <w:pPr>
        <w:ind w:leftChars="170" w:left="358" w:firstLineChars="100" w:firstLine="210"/>
        <w:rPr>
          <w:b w:val="0"/>
          <w:bCs w:val="0"/>
          <w:i w:val="0"/>
          <w:iCs w:val="0"/>
        </w:rPr>
      </w:pPr>
      <w:r>
        <w:rPr>
          <w:rFonts w:hint="eastAsia"/>
          <w:b w:val="0"/>
          <w:bCs w:val="0"/>
          <w:i w:val="0"/>
          <w:iCs w:val="0"/>
        </w:rPr>
        <w:t>次にθ</w:t>
      </w:r>
      <w:r>
        <w:rPr>
          <w:b w:val="0"/>
          <w:bCs w:val="0"/>
          <w:i w:val="0"/>
          <w:iCs w:val="0"/>
        </w:rPr>
        <w:t>=22.5</w:t>
      </w:r>
      <w:r>
        <w:rPr>
          <w:rFonts w:hint="eastAsia"/>
          <w:b w:val="0"/>
          <w:bCs w:val="0"/>
          <w:i w:val="0"/>
          <w:iCs w:val="0"/>
        </w:rPr>
        <w:t>°の時を考える。</w:t>
      </w:r>
    </w:p>
    <w:p w:rsidR="00000000" w:rsidRDefault="00AF14A4">
      <w:pPr>
        <w:ind w:leftChars="170" w:left="358"/>
        <w:rPr>
          <w:b w:val="0"/>
          <w:bCs w:val="0"/>
          <w:i w:val="0"/>
          <w:iCs w:val="0"/>
        </w:rPr>
      </w:pPr>
      <w:r>
        <w:rPr>
          <w:rFonts w:hint="eastAsia"/>
          <w:b w:val="0"/>
          <w:bCs w:val="0"/>
          <w:i w:val="0"/>
          <w:iCs w:val="0"/>
        </w:rPr>
        <w:t>θ</w:t>
      </w:r>
      <w:r>
        <w:rPr>
          <w:b w:val="0"/>
          <w:bCs w:val="0"/>
          <w:i w:val="0"/>
          <w:iCs w:val="0"/>
        </w:rPr>
        <w:t>=22.5</w:t>
      </w:r>
      <w:r>
        <w:rPr>
          <w:rFonts w:hint="eastAsia"/>
          <w:b w:val="0"/>
          <w:bCs w:val="0"/>
          <w:i w:val="0"/>
          <w:iCs w:val="0"/>
        </w:rPr>
        <w:t>°を代入すると、</w:t>
      </w:r>
    </w:p>
    <w:p w:rsidR="00000000" w:rsidRDefault="00AF14A4">
      <w:pPr>
        <w:ind w:leftChars="170" w:left="358"/>
        <w:rPr>
          <w:b w:val="0"/>
          <w:bCs w:val="0"/>
          <w:i w:val="0"/>
          <w:iCs w:val="0"/>
        </w:rPr>
      </w:pPr>
      <w:r>
        <w:rPr>
          <w:b w:val="0"/>
          <w:bCs w:val="0"/>
          <w:i w:val="0"/>
          <w:iCs w:val="0"/>
        </w:rPr>
        <w:t>d(cos67.5</w:t>
      </w:r>
      <w:r>
        <w:rPr>
          <w:rFonts w:hint="eastAsia"/>
          <w:b w:val="0"/>
          <w:bCs w:val="0"/>
          <w:i w:val="0"/>
          <w:iCs w:val="0"/>
        </w:rPr>
        <w:t>°</w:t>
      </w:r>
      <w:r>
        <w:rPr>
          <w:b w:val="0"/>
          <w:bCs w:val="0"/>
          <w:i w:val="0"/>
          <w:iCs w:val="0"/>
        </w:rPr>
        <w:t>-cos67.5</w:t>
      </w:r>
      <w:r>
        <w:rPr>
          <w:rFonts w:hint="eastAsia"/>
          <w:b w:val="0"/>
          <w:bCs w:val="0"/>
          <w:i w:val="0"/>
          <w:iCs w:val="0"/>
        </w:rPr>
        <w:t>°</w:t>
      </w:r>
      <w:r>
        <w:rPr>
          <w:b w:val="0"/>
          <w:bCs w:val="0"/>
          <w:i w:val="0"/>
          <w:iCs w:val="0"/>
        </w:rPr>
        <w:t>)=0</w:t>
      </w:r>
      <w:r>
        <w:rPr>
          <w:rFonts w:hint="eastAsia"/>
          <w:b w:val="0"/>
          <w:bCs w:val="0"/>
          <w:i w:val="0"/>
          <w:iCs w:val="0"/>
        </w:rPr>
        <w:t>となり、光路差はなくなる。したがって光が強め合い、また、弱め合うことが無い。すなわち色分けされないので、白色光が観察される。</w:t>
      </w:r>
    </w:p>
    <w:p w:rsidR="00000000" w:rsidRDefault="00AF14A4"/>
    <w:p w:rsidR="00000000" w:rsidRDefault="00AF14A4">
      <w:pPr>
        <w:rPr>
          <w:rFonts w:hint="eastAsia"/>
          <w:b w:val="0"/>
          <w:bCs w:val="0"/>
          <w:i w:val="0"/>
          <w:iCs w:val="0"/>
        </w:rPr>
      </w:pPr>
      <w:r>
        <w:br w:type="page"/>
      </w:r>
      <w:r>
        <w:rPr>
          <w:rFonts w:hint="eastAsia"/>
          <w:b w:val="0"/>
          <w:bCs w:val="0"/>
          <w:i w:val="0"/>
          <w:iCs w:val="0"/>
        </w:rPr>
        <w:lastRenderedPageBreak/>
        <w:t>Ⅱ．光電流と逆電圧</w:t>
      </w:r>
    </w:p>
    <w:p w:rsidR="00000000" w:rsidRDefault="00AF14A4">
      <w:pPr>
        <w:rPr>
          <w:rFonts w:hint="eastAsia"/>
          <w:b w:val="0"/>
          <w:bCs w:val="0"/>
          <w:i w:val="0"/>
          <w:iCs w:val="0"/>
        </w:rPr>
      </w:pPr>
      <w:r>
        <w:rPr>
          <w:rFonts w:hint="eastAsia"/>
          <w:b w:val="0"/>
          <w:bCs w:val="0"/>
          <w:i w:val="0"/>
          <w:iCs w:val="0"/>
        </w:rPr>
        <w:t xml:space="preserve">  </w:t>
      </w:r>
      <w:r>
        <w:rPr>
          <w:rFonts w:hint="eastAsia"/>
          <w:b w:val="0"/>
          <w:bCs w:val="0"/>
          <w:i w:val="0"/>
          <w:iCs w:val="0"/>
        </w:rPr>
        <w:t>この実験に関するグラフは</w:t>
      </w:r>
      <w:r>
        <w:rPr>
          <w:rFonts w:hint="eastAsia"/>
          <w:b w:val="0"/>
          <w:bCs w:val="0"/>
          <w:i w:val="0"/>
          <w:iCs w:val="0"/>
        </w:rPr>
        <w:t>図</w:t>
      </w:r>
      <w:r>
        <w:rPr>
          <w:rFonts w:hint="eastAsia"/>
          <w:b w:val="0"/>
          <w:bCs w:val="0"/>
          <w:i w:val="0"/>
          <w:iCs w:val="0"/>
        </w:rPr>
        <w:t>3</w:t>
      </w:r>
      <w:r>
        <w:rPr>
          <w:rFonts w:hint="eastAsia"/>
          <w:b w:val="0"/>
          <w:bCs w:val="0"/>
          <w:i w:val="0"/>
          <w:iCs w:val="0"/>
        </w:rPr>
        <w:t>のように書けた。このグラフから角度が小さいほど、</w:t>
      </w:r>
      <w:r>
        <w:rPr>
          <w:b w:val="0"/>
          <w:bCs w:val="0"/>
          <w:i w:val="0"/>
          <w:iCs w:val="0"/>
        </w:rPr>
        <w:t>V</w:t>
      </w:r>
      <w:r>
        <w:rPr>
          <w:b w:val="0"/>
          <w:bCs w:val="0"/>
          <w:i w:val="0"/>
          <w:iCs w:val="0"/>
          <w:vertAlign w:val="subscript"/>
        </w:rPr>
        <w:t>0</w:t>
      </w:r>
      <w:r>
        <w:rPr>
          <w:rFonts w:hint="eastAsia"/>
          <w:b w:val="0"/>
          <w:bCs w:val="0"/>
          <w:i w:val="0"/>
          <w:iCs w:val="0"/>
        </w:rPr>
        <w:t>の値が大きくなるという事が読み取れる。その理由としては次のようである。</w:t>
      </w:r>
    </w:p>
    <w:p w:rsidR="00000000" w:rsidRDefault="00AF14A4">
      <w:pPr>
        <w:rPr>
          <w:rFonts w:hint="eastAsia"/>
          <w:b w:val="0"/>
          <w:bCs w:val="0"/>
          <w:i w:val="0"/>
          <w:iCs w:val="0"/>
        </w:rPr>
      </w:pPr>
      <w:r>
        <w:rPr>
          <w:rFonts w:hint="eastAsia"/>
          <w:b w:val="0"/>
          <w:bCs w:val="0"/>
          <w:i w:val="0"/>
          <w:iCs w:val="0"/>
        </w:rPr>
        <w:t>角度が０°のときより、角度が－８°の時の方が反射光の波長が長いため、光エネルギーも高い。よって、光電効果により飛び出した電子の運動エネルギーも高くなる。だから、それを妨げるための電圧も高くなるという事である。</w:t>
      </w:r>
    </w:p>
    <w:p w:rsidR="00000000" w:rsidRDefault="00AF14A4">
      <w:pPr>
        <w:rPr>
          <w:rFonts w:hint="eastAsia"/>
          <w:b w:val="0"/>
          <w:bCs w:val="0"/>
          <w:i w:val="0"/>
          <w:iCs w:val="0"/>
        </w:rPr>
      </w:pPr>
    </w:p>
    <w:p w:rsidR="00000000" w:rsidRDefault="00AF14A4">
      <w:pPr>
        <w:rPr>
          <w:rFonts w:hint="eastAsia"/>
          <w:b w:val="0"/>
          <w:bCs w:val="0"/>
          <w:i w:val="0"/>
          <w:iCs w:val="0"/>
        </w:rPr>
      </w:pPr>
      <w:r>
        <w:rPr>
          <w:rFonts w:hint="eastAsia"/>
          <w:b w:val="0"/>
          <w:bCs w:val="0"/>
          <w:i w:val="0"/>
          <w:iCs w:val="0"/>
        </w:rPr>
        <w:t>Ⅲ．ｈとＷの算出</w:t>
      </w:r>
    </w:p>
    <w:p w:rsidR="00000000" w:rsidRDefault="00AF14A4">
      <w:pPr>
        <w:rPr>
          <w:rFonts w:hint="eastAsia"/>
          <w:b w:val="0"/>
          <w:bCs w:val="0"/>
          <w:i w:val="0"/>
          <w:iCs w:val="0"/>
        </w:rPr>
      </w:pPr>
      <w:r>
        <w:rPr>
          <w:rFonts w:hint="eastAsia"/>
          <w:b w:val="0"/>
          <w:bCs w:val="0"/>
          <w:i w:val="0"/>
          <w:iCs w:val="0"/>
        </w:rPr>
        <w:t xml:space="preserve">  </w:t>
      </w:r>
      <w:r>
        <w:rPr>
          <w:rFonts w:hint="eastAsia"/>
          <w:b w:val="0"/>
          <w:bCs w:val="0"/>
          <w:i w:val="0"/>
          <w:iCs w:val="0"/>
        </w:rPr>
        <w:t>今回の実験では、</w:t>
      </w:r>
    </w:p>
    <w:p w:rsidR="00000000" w:rsidRDefault="00AF14A4">
      <w:pPr>
        <w:ind w:firstLineChars="100" w:firstLine="210"/>
        <w:rPr>
          <w:rFonts w:hint="eastAsia"/>
          <w:b w:val="0"/>
          <w:bCs w:val="0"/>
          <w:i w:val="0"/>
          <w:iCs w:val="0"/>
          <w:position w:val="8"/>
          <w:sz w:val="16"/>
        </w:rPr>
      </w:pPr>
      <w:r>
        <w:rPr>
          <w:rFonts w:hint="eastAsia"/>
          <w:b w:val="0"/>
          <w:bCs w:val="0"/>
          <w:i w:val="0"/>
          <w:iCs w:val="0"/>
        </w:rPr>
        <w:t>ｈ＝</w:t>
      </w:r>
      <w:r>
        <w:rPr>
          <w:rFonts w:hint="eastAsia"/>
          <w:b w:val="0"/>
          <w:bCs w:val="0"/>
          <w:i w:val="0"/>
          <w:iCs w:val="0"/>
        </w:rPr>
        <w:t>6.962</w:t>
      </w:r>
      <w:r>
        <w:rPr>
          <w:rFonts w:hint="eastAsia"/>
          <w:b w:val="0"/>
          <w:bCs w:val="0"/>
          <w:i w:val="0"/>
          <w:iCs w:val="0"/>
        </w:rPr>
        <w:t>×</w:t>
      </w:r>
      <w:r>
        <w:rPr>
          <w:b w:val="0"/>
          <w:bCs w:val="0"/>
          <w:i w:val="0"/>
          <w:iCs w:val="0"/>
        </w:rPr>
        <w:t>10</w:t>
      </w:r>
      <w:r>
        <w:rPr>
          <w:b w:val="0"/>
          <w:bCs w:val="0"/>
          <w:i w:val="0"/>
          <w:iCs w:val="0"/>
          <w:position w:val="8"/>
          <w:sz w:val="16"/>
        </w:rPr>
        <w:t>-3</w:t>
      </w:r>
      <w:r>
        <w:rPr>
          <w:rFonts w:hint="eastAsia"/>
          <w:b w:val="0"/>
          <w:bCs w:val="0"/>
          <w:i w:val="0"/>
          <w:iCs w:val="0"/>
          <w:position w:val="8"/>
          <w:sz w:val="16"/>
        </w:rPr>
        <w:t>4</w:t>
      </w:r>
    </w:p>
    <w:p w:rsidR="00000000" w:rsidRDefault="00AF14A4">
      <w:pPr>
        <w:ind w:firstLineChars="100" w:firstLine="210"/>
        <w:rPr>
          <w:rFonts w:hint="eastAsia"/>
          <w:b w:val="0"/>
          <w:bCs w:val="0"/>
          <w:i w:val="0"/>
          <w:iCs w:val="0"/>
          <w:position w:val="8"/>
          <w:sz w:val="16"/>
        </w:rPr>
      </w:pPr>
      <w:r>
        <w:rPr>
          <w:rFonts w:hint="eastAsia"/>
          <w:b w:val="0"/>
          <w:bCs w:val="0"/>
          <w:i w:val="0"/>
          <w:iCs w:val="0"/>
        </w:rPr>
        <w:t>Ｗ＝</w:t>
      </w:r>
      <w:r>
        <w:rPr>
          <w:rFonts w:hint="eastAsia"/>
          <w:b w:val="0"/>
          <w:bCs w:val="0"/>
          <w:i w:val="0"/>
          <w:iCs w:val="0"/>
        </w:rPr>
        <w:t>2.512</w:t>
      </w:r>
      <w:r>
        <w:rPr>
          <w:rFonts w:hint="eastAsia"/>
          <w:b w:val="0"/>
          <w:bCs w:val="0"/>
          <w:i w:val="0"/>
          <w:iCs w:val="0"/>
        </w:rPr>
        <w:t>×</w:t>
      </w:r>
      <w:r>
        <w:rPr>
          <w:b w:val="0"/>
          <w:bCs w:val="0"/>
          <w:i w:val="0"/>
          <w:iCs w:val="0"/>
        </w:rPr>
        <w:t>10</w:t>
      </w:r>
      <w:r>
        <w:rPr>
          <w:b w:val="0"/>
          <w:bCs w:val="0"/>
          <w:i w:val="0"/>
          <w:iCs w:val="0"/>
          <w:position w:val="8"/>
          <w:sz w:val="16"/>
        </w:rPr>
        <w:t>-19</w:t>
      </w:r>
    </w:p>
    <w:p w:rsidR="00000000" w:rsidRDefault="00AF14A4">
      <w:pPr>
        <w:rPr>
          <w:rFonts w:hint="eastAsia"/>
          <w:b w:val="0"/>
          <w:bCs w:val="0"/>
          <w:i w:val="0"/>
          <w:iCs w:val="0"/>
        </w:rPr>
      </w:pPr>
      <w:r>
        <w:rPr>
          <w:rFonts w:hint="eastAsia"/>
          <w:b w:val="0"/>
          <w:bCs w:val="0"/>
          <w:i w:val="0"/>
          <w:iCs w:val="0"/>
        </w:rPr>
        <w:t>という値が得られた。この値について吟味してみる。</w:t>
      </w:r>
    </w:p>
    <w:p w:rsidR="00000000" w:rsidRDefault="00AF14A4">
      <w:pPr>
        <w:ind w:firstLineChars="100" w:firstLine="210"/>
        <w:rPr>
          <w:rFonts w:hint="eastAsia"/>
          <w:b w:val="0"/>
          <w:bCs w:val="0"/>
          <w:i w:val="0"/>
          <w:iCs w:val="0"/>
        </w:rPr>
      </w:pPr>
      <w:r>
        <w:rPr>
          <w:rFonts w:hint="eastAsia"/>
          <w:b w:val="0"/>
          <w:bCs w:val="0"/>
          <w:i w:val="0"/>
          <w:iCs w:val="0"/>
        </w:rPr>
        <w:t>ｈの値を吟味してみる。</w:t>
      </w:r>
    </w:p>
    <w:p w:rsidR="00000000" w:rsidRDefault="00AF14A4">
      <w:pPr>
        <w:rPr>
          <w:rFonts w:hint="eastAsia"/>
          <w:b w:val="0"/>
          <w:bCs w:val="0"/>
          <w:i w:val="0"/>
          <w:iCs w:val="0"/>
        </w:rPr>
      </w:pPr>
      <w:r>
        <w:rPr>
          <w:rFonts w:hint="eastAsia"/>
          <w:b w:val="0"/>
          <w:bCs w:val="0"/>
          <w:i w:val="0"/>
          <w:iCs w:val="0"/>
        </w:rPr>
        <w:t>ｈ</w:t>
      </w:r>
      <w:r>
        <w:rPr>
          <w:rFonts w:hint="eastAsia"/>
          <w:b w:val="0"/>
          <w:bCs w:val="0"/>
          <w:i w:val="0"/>
          <w:iCs w:val="0"/>
        </w:rPr>
        <w:t>：プランク定数の真値は、ｈ＝</w:t>
      </w:r>
      <w:r>
        <w:rPr>
          <w:rFonts w:hint="eastAsia"/>
          <w:b w:val="0"/>
          <w:bCs w:val="0"/>
          <w:i w:val="0"/>
          <w:iCs w:val="0"/>
        </w:rPr>
        <w:t>6.626</w:t>
      </w:r>
      <w:r>
        <w:rPr>
          <w:rFonts w:hint="eastAsia"/>
          <w:b w:val="0"/>
          <w:bCs w:val="0"/>
          <w:i w:val="0"/>
          <w:iCs w:val="0"/>
        </w:rPr>
        <w:t>×</w:t>
      </w:r>
      <w:r>
        <w:rPr>
          <w:b w:val="0"/>
          <w:bCs w:val="0"/>
          <w:i w:val="0"/>
          <w:iCs w:val="0"/>
        </w:rPr>
        <w:t>10</w:t>
      </w:r>
      <w:r>
        <w:rPr>
          <w:b w:val="0"/>
          <w:bCs w:val="0"/>
          <w:i w:val="0"/>
          <w:iCs w:val="0"/>
          <w:position w:val="8"/>
          <w:sz w:val="16"/>
        </w:rPr>
        <w:t>-3</w:t>
      </w:r>
      <w:r>
        <w:rPr>
          <w:rFonts w:hint="eastAsia"/>
          <w:b w:val="0"/>
          <w:bCs w:val="0"/>
          <w:i w:val="0"/>
          <w:iCs w:val="0"/>
          <w:position w:val="8"/>
          <w:sz w:val="16"/>
        </w:rPr>
        <w:t>4</w:t>
      </w:r>
      <w:r>
        <w:rPr>
          <w:rFonts w:hint="eastAsia"/>
          <w:b w:val="0"/>
          <w:bCs w:val="0"/>
          <w:i w:val="0"/>
          <w:iCs w:val="0"/>
        </w:rPr>
        <w:t>であるので、これを元に精度を計算すると、</w:t>
      </w:r>
    </w:p>
    <w:p w:rsidR="00000000" w:rsidRDefault="00AF14A4">
      <w:pPr>
        <w:rPr>
          <w:rFonts w:hint="eastAsia"/>
          <w:b w:val="0"/>
          <w:bCs w:val="0"/>
          <w:i w:val="0"/>
          <w:iCs w:val="0"/>
        </w:rPr>
      </w:pPr>
      <w:r>
        <w:rPr>
          <w:rFonts w:hint="eastAsia"/>
          <w:b w:val="0"/>
          <w:bCs w:val="0"/>
          <w:i w:val="0"/>
          <w:iCs w:val="0"/>
        </w:rPr>
        <w:t>4.82</w:t>
      </w:r>
      <w:r>
        <w:rPr>
          <w:rFonts w:hint="eastAsia"/>
          <w:b w:val="0"/>
          <w:bCs w:val="0"/>
          <w:i w:val="0"/>
          <w:iCs w:val="0"/>
        </w:rPr>
        <w:t>％の精度となった。したがって、実験値は比較的正確な値であるといえる。</w:t>
      </w:r>
    </w:p>
    <w:p w:rsidR="00000000" w:rsidRDefault="00AF14A4">
      <w:pPr>
        <w:rPr>
          <w:rFonts w:hint="eastAsia"/>
          <w:b w:val="0"/>
          <w:bCs w:val="0"/>
          <w:i w:val="0"/>
          <w:iCs w:val="0"/>
        </w:rPr>
      </w:pPr>
      <w:r>
        <w:rPr>
          <w:rFonts w:hint="eastAsia"/>
          <w:b w:val="0"/>
          <w:bCs w:val="0"/>
          <w:i w:val="0"/>
          <w:iCs w:val="0"/>
        </w:rPr>
        <w:t>また、このような誤差が生じてしまった原因としては、次のようなことが挙げられる。</w:t>
      </w:r>
    </w:p>
    <w:p w:rsidR="00000000" w:rsidRDefault="00AF14A4">
      <w:pPr>
        <w:numPr>
          <w:ilvl w:val="0"/>
          <w:numId w:val="7"/>
        </w:numPr>
        <w:rPr>
          <w:rFonts w:hint="eastAsia"/>
          <w:b w:val="0"/>
          <w:bCs w:val="0"/>
          <w:i w:val="0"/>
          <w:iCs w:val="0"/>
        </w:rPr>
      </w:pPr>
      <w:r>
        <w:rPr>
          <w:rFonts w:hint="eastAsia"/>
          <w:b w:val="0"/>
          <w:bCs w:val="0"/>
          <w:i w:val="0"/>
          <w:iCs w:val="0"/>
        </w:rPr>
        <w:t>電圧計、電流計の値を目測したため</w:t>
      </w:r>
    </w:p>
    <w:p w:rsidR="00000000" w:rsidRDefault="00AF14A4">
      <w:pPr>
        <w:numPr>
          <w:ilvl w:val="0"/>
          <w:numId w:val="7"/>
        </w:numPr>
        <w:rPr>
          <w:rFonts w:hint="eastAsia"/>
          <w:b w:val="0"/>
          <w:bCs w:val="0"/>
          <w:i w:val="0"/>
          <w:iCs w:val="0"/>
        </w:rPr>
      </w:pPr>
      <w:r>
        <w:rPr>
          <w:rFonts w:hint="eastAsia"/>
          <w:b w:val="0"/>
          <w:bCs w:val="0"/>
          <w:i w:val="0"/>
          <w:iCs w:val="0"/>
        </w:rPr>
        <w:t>0.01</w:t>
      </w:r>
      <w:r>
        <w:rPr>
          <w:rFonts w:hint="eastAsia"/>
          <w:b w:val="0"/>
          <w:bCs w:val="0"/>
          <w:i w:val="0"/>
          <w:iCs w:val="0"/>
        </w:rPr>
        <w:t>μＡの値を阻止電圧としたこと</w:t>
      </w:r>
    </w:p>
    <w:p w:rsidR="00000000" w:rsidRDefault="00AF14A4">
      <w:pPr>
        <w:numPr>
          <w:ilvl w:val="0"/>
          <w:numId w:val="7"/>
        </w:numPr>
        <w:rPr>
          <w:rFonts w:hint="eastAsia"/>
          <w:b w:val="0"/>
          <w:bCs w:val="0"/>
          <w:i w:val="0"/>
          <w:iCs w:val="0"/>
        </w:rPr>
      </w:pPr>
      <w:r>
        <w:rPr>
          <w:rFonts w:hint="eastAsia"/>
          <w:b w:val="0"/>
          <w:bCs w:val="0"/>
          <w:i w:val="0"/>
          <w:iCs w:val="0"/>
        </w:rPr>
        <w:t>外部からの光に対しても光電効果が起こり、電流を生じてしまった</w:t>
      </w:r>
    </w:p>
    <w:p w:rsidR="00000000" w:rsidRDefault="00AF14A4">
      <w:pPr>
        <w:ind w:firstLineChars="100" w:firstLine="210"/>
        <w:rPr>
          <w:b w:val="0"/>
          <w:bCs w:val="0"/>
          <w:i w:val="0"/>
          <w:iCs w:val="0"/>
        </w:rPr>
      </w:pPr>
      <w:r>
        <w:rPr>
          <w:rFonts w:hint="eastAsia"/>
          <w:b w:val="0"/>
          <w:bCs w:val="0"/>
          <w:i w:val="0"/>
          <w:iCs w:val="0"/>
        </w:rPr>
        <w:t>値の読み取りの誤差について述べる。電圧計の最小目盛は</w:t>
      </w:r>
      <w:r>
        <w:rPr>
          <w:b w:val="0"/>
          <w:bCs w:val="0"/>
          <w:i w:val="0"/>
          <w:iCs w:val="0"/>
        </w:rPr>
        <w:t>0.02(V)</w:t>
      </w:r>
      <w:r>
        <w:rPr>
          <w:rFonts w:hint="eastAsia"/>
          <w:b w:val="0"/>
          <w:bCs w:val="0"/>
          <w:i w:val="0"/>
          <w:iCs w:val="0"/>
        </w:rPr>
        <w:t>であったので、誤差は大まかに±</w:t>
      </w:r>
      <w:r>
        <w:rPr>
          <w:b w:val="0"/>
          <w:bCs w:val="0"/>
          <w:i w:val="0"/>
          <w:iCs w:val="0"/>
        </w:rPr>
        <w:t>0.002(V)</w:t>
      </w:r>
      <w:r>
        <w:rPr>
          <w:rFonts w:hint="eastAsia"/>
          <w:b w:val="0"/>
          <w:bCs w:val="0"/>
          <w:i w:val="0"/>
          <w:iCs w:val="0"/>
        </w:rPr>
        <w:t>となる。電流計で</w:t>
      </w:r>
      <w:r>
        <w:rPr>
          <w:rFonts w:hint="eastAsia"/>
          <w:b w:val="0"/>
          <w:bCs w:val="0"/>
          <w:i w:val="0"/>
          <w:iCs w:val="0"/>
        </w:rPr>
        <w:t>は最小目盛は</w:t>
      </w:r>
      <w:r>
        <w:rPr>
          <w:b w:val="0"/>
          <w:bCs w:val="0"/>
          <w:i w:val="0"/>
          <w:iCs w:val="0"/>
        </w:rPr>
        <w:t>1</w:t>
      </w:r>
      <w:r>
        <w:rPr>
          <w:rFonts w:hint="eastAsia"/>
          <w:b w:val="0"/>
          <w:bCs w:val="0"/>
          <w:i w:val="0"/>
          <w:iCs w:val="0"/>
        </w:rPr>
        <w:t>μ</w:t>
      </w:r>
      <w:r>
        <w:rPr>
          <w:b w:val="0"/>
          <w:bCs w:val="0"/>
          <w:i w:val="0"/>
          <w:iCs w:val="0"/>
        </w:rPr>
        <w:t>A</w:t>
      </w:r>
      <w:r>
        <w:rPr>
          <w:rFonts w:hint="eastAsia"/>
          <w:b w:val="0"/>
          <w:bCs w:val="0"/>
          <w:i w:val="0"/>
          <w:iCs w:val="0"/>
        </w:rPr>
        <w:t>、</w:t>
      </w:r>
      <w:r>
        <w:rPr>
          <w:b w:val="0"/>
          <w:bCs w:val="0"/>
          <w:i w:val="0"/>
          <w:iCs w:val="0"/>
        </w:rPr>
        <w:t>GAIN</w:t>
      </w:r>
      <w:r>
        <w:rPr>
          <w:rFonts w:hint="eastAsia"/>
          <w:b w:val="0"/>
          <w:bCs w:val="0"/>
          <w:i w:val="0"/>
          <w:iCs w:val="0"/>
        </w:rPr>
        <w:t>が×</w:t>
      </w:r>
      <w:r>
        <w:rPr>
          <w:b w:val="0"/>
          <w:bCs w:val="0"/>
          <w:i w:val="0"/>
          <w:iCs w:val="0"/>
        </w:rPr>
        <w:t>100</w:t>
      </w:r>
      <w:r>
        <w:rPr>
          <w:rFonts w:hint="eastAsia"/>
          <w:b w:val="0"/>
          <w:bCs w:val="0"/>
          <w:i w:val="0"/>
          <w:iCs w:val="0"/>
        </w:rPr>
        <w:t>であるので、実際には最小目盛は</w:t>
      </w:r>
      <w:r>
        <w:rPr>
          <w:b w:val="0"/>
          <w:bCs w:val="0"/>
          <w:i w:val="0"/>
          <w:iCs w:val="0"/>
        </w:rPr>
        <w:t>0.01</w:t>
      </w:r>
      <w:r>
        <w:rPr>
          <w:rFonts w:hint="eastAsia"/>
          <w:b w:val="0"/>
          <w:bCs w:val="0"/>
          <w:i w:val="0"/>
          <w:iCs w:val="0"/>
        </w:rPr>
        <w:t>μ</w:t>
      </w:r>
      <w:r>
        <w:rPr>
          <w:b w:val="0"/>
          <w:bCs w:val="0"/>
          <w:i w:val="0"/>
          <w:iCs w:val="0"/>
        </w:rPr>
        <w:t>A</w:t>
      </w:r>
      <w:r>
        <w:rPr>
          <w:rFonts w:hint="eastAsia"/>
          <w:b w:val="0"/>
          <w:bCs w:val="0"/>
          <w:i w:val="0"/>
          <w:iCs w:val="0"/>
        </w:rPr>
        <w:t>である。誤差は±</w:t>
      </w:r>
      <w:r>
        <w:rPr>
          <w:b w:val="0"/>
          <w:bCs w:val="0"/>
          <w:i w:val="0"/>
          <w:iCs w:val="0"/>
        </w:rPr>
        <w:t>0.001</w:t>
      </w:r>
      <w:r>
        <w:rPr>
          <w:rFonts w:hint="eastAsia"/>
          <w:b w:val="0"/>
          <w:bCs w:val="0"/>
          <w:i w:val="0"/>
          <w:iCs w:val="0"/>
        </w:rPr>
        <w:t>μ</w:t>
      </w:r>
      <w:r>
        <w:rPr>
          <w:b w:val="0"/>
          <w:bCs w:val="0"/>
          <w:i w:val="0"/>
          <w:iCs w:val="0"/>
        </w:rPr>
        <w:t>A</w:t>
      </w:r>
      <w:r>
        <w:rPr>
          <w:rFonts w:hint="eastAsia"/>
          <w:b w:val="0"/>
          <w:bCs w:val="0"/>
          <w:i w:val="0"/>
          <w:iCs w:val="0"/>
        </w:rPr>
        <w:t>で、最も悪い精度の時には</w:t>
      </w:r>
      <w:r>
        <w:rPr>
          <w:b w:val="0"/>
          <w:bCs w:val="0"/>
          <w:i w:val="0"/>
          <w:iCs w:val="0"/>
        </w:rPr>
        <w:t>10%</w:t>
      </w:r>
      <w:r>
        <w:rPr>
          <w:rFonts w:hint="eastAsia"/>
          <w:b w:val="0"/>
          <w:bCs w:val="0"/>
          <w:i w:val="0"/>
          <w:iCs w:val="0"/>
        </w:rPr>
        <w:t>の誤差が出てしまう。また、回折格子の目盛は最小単位が</w:t>
      </w:r>
      <w:r>
        <w:rPr>
          <w:b w:val="0"/>
          <w:bCs w:val="0"/>
          <w:i w:val="0"/>
          <w:iCs w:val="0"/>
        </w:rPr>
        <w:t>1</w:t>
      </w:r>
      <w:r>
        <w:rPr>
          <w:rFonts w:hint="eastAsia"/>
          <w:b w:val="0"/>
          <w:bCs w:val="0"/>
          <w:i w:val="0"/>
          <w:iCs w:val="0"/>
        </w:rPr>
        <w:t>°である。誤差は±</w:t>
      </w:r>
      <w:r>
        <w:rPr>
          <w:b w:val="0"/>
          <w:bCs w:val="0"/>
          <w:i w:val="0"/>
          <w:iCs w:val="0"/>
        </w:rPr>
        <w:t>0.1</w:t>
      </w:r>
      <w:r>
        <w:rPr>
          <w:rFonts w:hint="eastAsia"/>
          <w:b w:val="0"/>
          <w:bCs w:val="0"/>
          <w:i w:val="0"/>
          <w:iCs w:val="0"/>
        </w:rPr>
        <w:t>°であり、最も悪い精度の時でも</w:t>
      </w:r>
      <w:r>
        <w:rPr>
          <w:b w:val="0"/>
          <w:bCs w:val="0"/>
          <w:i w:val="0"/>
          <w:iCs w:val="0"/>
        </w:rPr>
        <w:t>0.5</w:t>
      </w:r>
      <w:r>
        <w:rPr>
          <w:rFonts w:hint="eastAsia"/>
          <w:b w:val="0"/>
          <w:bCs w:val="0"/>
          <w:i w:val="0"/>
          <w:iCs w:val="0"/>
        </w:rPr>
        <w:t>～</w:t>
      </w:r>
      <w:r>
        <w:rPr>
          <w:b w:val="0"/>
          <w:bCs w:val="0"/>
          <w:i w:val="0"/>
          <w:iCs w:val="0"/>
        </w:rPr>
        <w:t>0.7</w:t>
      </w:r>
      <w:r>
        <w:rPr>
          <w:rFonts w:hint="eastAsia"/>
          <w:b w:val="0"/>
          <w:bCs w:val="0"/>
          <w:i w:val="0"/>
          <w:iCs w:val="0"/>
        </w:rPr>
        <w:t>％である。</w:t>
      </w:r>
    </w:p>
    <w:p w:rsidR="00000000" w:rsidRDefault="00AF14A4">
      <w:pPr>
        <w:rPr>
          <w:b w:val="0"/>
          <w:bCs w:val="0"/>
          <w:i w:val="0"/>
          <w:iCs w:val="0"/>
        </w:rPr>
      </w:pPr>
      <w:r>
        <w:rPr>
          <w:rFonts w:hint="eastAsia"/>
          <w:b w:val="0"/>
          <w:bCs w:val="0"/>
          <w:i w:val="0"/>
          <w:iCs w:val="0"/>
        </w:rPr>
        <w:t>したがって測定器から値を読み取る際の誤差は電流計がもっとも大きいと考えられる。</w:t>
      </w:r>
    </w:p>
    <w:p w:rsidR="00000000" w:rsidRDefault="00AF14A4">
      <w:pPr>
        <w:ind w:firstLineChars="100" w:firstLine="210"/>
        <w:rPr>
          <w:b w:val="0"/>
          <w:bCs w:val="0"/>
          <w:i w:val="0"/>
          <w:iCs w:val="0"/>
        </w:rPr>
      </w:pPr>
      <w:r>
        <w:rPr>
          <w:rFonts w:hint="eastAsia"/>
          <w:b w:val="0"/>
          <w:bCs w:val="0"/>
          <w:i w:val="0"/>
          <w:iCs w:val="0"/>
        </w:rPr>
        <w:t>また、この実験では</w:t>
      </w:r>
      <w:r>
        <w:rPr>
          <w:b w:val="0"/>
          <w:bCs w:val="0"/>
          <w:i w:val="0"/>
          <w:iCs w:val="0"/>
        </w:rPr>
        <w:t>0.01</w:t>
      </w:r>
      <w:r>
        <w:rPr>
          <w:rFonts w:hint="eastAsia"/>
          <w:b w:val="0"/>
          <w:bCs w:val="0"/>
          <w:i w:val="0"/>
          <w:iCs w:val="0"/>
        </w:rPr>
        <w:t>μＡの時のＶをＶ</w:t>
      </w:r>
      <w:r>
        <w:rPr>
          <w:rFonts w:hint="eastAsia"/>
          <w:b w:val="0"/>
          <w:bCs w:val="0"/>
          <w:i w:val="0"/>
          <w:iCs w:val="0"/>
          <w:vertAlign w:val="subscript"/>
        </w:rPr>
        <w:t>０</w:t>
      </w:r>
      <w:r>
        <w:rPr>
          <w:rFonts w:hint="eastAsia"/>
          <w:b w:val="0"/>
          <w:bCs w:val="0"/>
          <w:i w:val="0"/>
          <w:iCs w:val="0"/>
        </w:rPr>
        <w:t>として扱っているので、結局、真値は、今回の実験で求まらない。正確に</w:t>
      </w:r>
      <w:r>
        <w:rPr>
          <w:b w:val="0"/>
          <w:bCs w:val="0"/>
          <w:i w:val="0"/>
          <w:iCs w:val="0"/>
        </w:rPr>
        <w:t>0</w:t>
      </w:r>
      <w:r>
        <w:rPr>
          <w:rFonts w:hint="eastAsia"/>
          <w:b w:val="0"/>
          <w:bCs w:val="0"/>
          <w:i w:val="0"/>
          <w:iCs w:val="0"/>
        </w:rPr>
        <w:t>ＡとなったときのＶ</w:t>
      </w:r>
      <w:r>
        <w:rPr>
          <w:rFonts w:hint="eastAsia"/>
          <w:b w:val="0"/>
          <w:bCs w:val="0"/>
          <w:i w:val="0"/>
          <w:iCs w:val="0"/>
          <w:vertAlign w:val="subscript"/>
        </w:rPr>
        <w:t>０</w:t>
      </w:r>
      <w:r>
        <w:rPr>
          <w:rFonts w:hint="eastAsia"/>
          <w:b w:val="0"/>
          <w:bCs w:val="0"/>
          <w:i w:val="0"/>
          <w:iCs w:val="0"/>
        </w:rPr>
        <w:t>を用いなければ真の値に近づ</w:t>
      </w:r>
      <w:r>
        <w:rPr>
          <w:rFonts w:hint="eastAsia"/>
          <w:b w:val="0"/>
          <w:bCs w:val="0"/>
          <w:i w:val="0"/>
          <w:iCs w:val="0"/>
        </w:rPr>
        <w:t>くだけである。また、最小自乗誤差の計算によっても、ある程度は誤差が生じるはずである。</w:t>
      </w:r>
    </w:p>
    <w:p w:rsidR="00000000" w:rsidRDefault="00AF14A4">
      <w:pPr>
        <w:rPr>
          <w:b w:val="0"/>
          <w:bCs w:val="0"/>
          <w:i w:val="0"/>
          <w:iCs w:val="0"/>
        </w:rPr>
      </w:pPr>
      <w:r>
        <w:rPr>
          <w:rFonts w:hint="eastAsia"/>
          <w:b w:val="0"/>
          <w:bCs w:val="0"/>
          <w:i w:val="0"/>
          <w:iCs w:val="0"/>
        </w:rPr>
        <w:t>Ｗについて述べると、ｈの値は真の値よりも大きかったので、図</w:t>
      </w:r>
      <w:r>
        <w:rPr>
          <w:b w:val="0"/>
          <w:bCs w:val="0"/>
          <w:i w:val="0"/>
          <w:iCs w:val="0"/>
        </w:rPr>
        <w:t>6</w:t>
      </w:r>
      <w:r>
        <w:rPr>
          <w:rFonts w:hint="eastAsia"/>
          <w:b w:val="0"/>
          <w:bCs w:val="0"/>
          <w:i w:val="0"/>
          <w:iCs w:val="0"/>
        </w:rPr>
        <w:t>における直線の傾きは、理論値に比べて少し急になっている。そうなると切片の絶対値は大きくなっているはずである。したがって、結果から算出したＷの値は、Ｗの真の値よりも多少大きいのではないかと予測される。</w:t>
      </w:r>
    </w:p>
    <w:p w:rsidR="00000000" w:rsidRDefault="00AF14A4">
      <w:pPr>
        <w:rPr>
          <w:rFonts w:hint="eastAsia"/>
          <w:b w:val="0"/>
          <w:bCs w:val="0"/>
          <w:i w:val="0"/>
          <w:iCs w:val="0"/>
        </w:rPr>
      </w:pPr>
    </w:p>
    <w:p w:rsidR="00000000" w:rsidRDefault="00AF14A4">
      <w:pPr>
        <w:rPr>
          <w:rFonts w:hint="eastAsia"/>
          <w:b w:val="0"/>
          <w:bCs w:val="0"/>
          <w:i w:val="0"/>
          <w:iCs w:val="0"/>
        </w:rPr>
      </w:pPr>
      <w:r>
        <w:rPr>
          <w:rFonts w:hint="eastAsia"/>
          <w:b w:val="0"/>
          <w:bCs w:val="0"/>
          <w:i w:val="0"/>
          <w:iCs w:val="0"/>
        </w:rPr>
        <w:t>６．感想</w:t>
      </w:r>
    </w:p>
    <w:p w:rsidR="00000000" w:rsidRDefault="00AF14A4">
      <w:pPr>
        <w:rPr>
          <w:rFonts w:hint="eastAsia"/>
          <w:b w:val="0"/>
          <w:bCs w:val="0"/>
          <w:i w:val="0"/>
          <w:iCs w:val="0"/>
        </w:rPr>
      </w:pPr>
      <w:r>
        <w:rPr>
          <w:rFonts w:hint="eastAsia"/>
          <w:b w:val="0"/>
          <w:bCs w:val="0"/>
          <w:i w:val="0"/>
          <w:iCs w:val="0"/>
        </w:rPr>
        <w:t>今回の実験で光電面に用いたＳｂ－Ｃｓの仕事関数の真値が見つからず、実験値との比較が出来なかったのが残念でした。</w:t>
      </w:r>
    </w:p>
    <w:sectPr w:rsidR="00000000">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67E9"/>
    <w:multiLevelType w:val="hybridMultilevel"/>
    <w:tmpl w:val="115AE6A6"/>
    <w:lvl w:ilvl="0" w:tplc="F4DE975C">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BB51BAA"/>
    <w:multiLevelType w:val="hybridMultilevel"/>
    <w:tmpl w:val="7C9250BC"/>
    <w:lvl w:ilvl="0" w:tplc="04090003">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235823AE"/>
    <w:multiLevelType w:val="hybridMultilevel"/>
    <w:tmpl w:val="7C9250BC"/>
    <w:lvl w:ilvl="0" w:tplc="1FC08BEC">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2AC03C5E"/>
    <w:multiLevelType w:val="hybridMultilevel"/>
    <w:tmpl w:val="AFEA489A"/>
    <w:lvl w:ilvl="0" w:tplc="1548DBEC">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512F361A"/>
    <w:multiLevelType w:val="hybridMultilevel"/>
    <w:tmpl w:val="9628F7F0"/>
    <w:lvl w:ilvl="0" w:tplc="B638030E">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6AF61AA7"/>
    <w:multiLevelType w:val="hybridMultilevel"/>
    <w:tmpl w:val="7C9250B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7213240D"/>
    <w:multiLevelType w:val="hybridMultilevel"/>
    <w:tmpl w:val="7C9250B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A4"/>
    <w:rsid w:val="00AF1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85041AE-32A0-4ACE-9A81-73779319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b/>
      <w:bCs/>
      <w:i/>
      <w:iCs/>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20" w:after="240"/>
    </w:pPr>
    <w:rPr>
      <w:rFonts w:ascii="ＭＳ Ｐ明朝" w:eastAsia="ＭＳ Ｐ明朝" w:hAnsi="ＭＳ Ｐゴシック"/>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50" b="0" i="0" u="none" strike="noStrike" baseline="0">
                <a:solidFill>
                  <a:srgbClr val="000000"/>
                </a:solidFill>
                <a:latin typeface="ＭＳ Ｐゴシック"/>
                <a:ea typeface="ＭＳ Ｐゴシック"/>
                <a:cs typeface="ＭＳ Ｐゴシック"/>
              </a:defRPr>
            </a:pPr>
            <a:r>
              <a:rPr lang="ja-JP" altLang="en-US"/>
              <a:t>図</a:t>
            </a:r>
            <a:r>
              <a:rPr lang="en-US" altLang="ja-JP"/>
              <a:t>4</a:t>
            </a:r>
            <a:r>
              <a:rPr lang="ja-JP" altLang="en-US"/>
              <a:t>：光の周波数</a:t>
            </a:r>
            <a:r>
              <a:rPr lang="el-GR" altLang="ja-JP"/>
              <a:t>ν</a:t>
            </a:r>
            <a:r>
              <a:rPr lang="ja-JP" altLang="en-US"/>
              <a:t>と阻止電圧</a:t>
            </a:r>
            <a:r>
              <a:rPr lang="en-US" altLang="ja-JP"/>
              <a:t>V0</a:t>
            </a:r>
            <a:r>
              <a:rPr lang="ja-JP" altLang="en-US"/>
              <a:t>の関係</a:t>
            </a:r>
          </a:p>
        </c:rich>
      </c:tx>
      <c:layout>
        <c:manualLayout>
          <c:xMode val="edge"/>
          <c:yMode val="edge"/>
          <c:x val="0.15634218289085547"/>
          <c:y val="0.78500000000000003"/>
        </c:manualLayout>
      </c:layout>
      <c:overlay val="0"/>
      <c:spPr>
        <a:noFill/>
        <a:ln w="25401">
          <a:noFill/>
        </a:ln>
      </c:spPr>
    </c:title>
    <c:autoTitleDeleted val="0"/>
    <c:plotArea>
      <c:layout>
        <c:manualLayout>
          <c:layoutTarget val="inner"/>
          <c:xMode val="edge"/>
          <c:yMode val="edge"/>
          <c:x val="0.13569321533923304"/>
          <c:y val="0.06"/>
          <c:w val="0.41592920353982299"/>
          <c:h val="0.41499999999999998"/>
        </c:manualLayout>
      </c:layout>
      <c:scatterChart>
        <c:scatterStyle val="lineMarker"/>
        <c:varyColors val="0"/>
        <c:ser>
          <c:idx val="0"/>
          <c:order val="0"/>
          <c:tx>
            <c:strRef>
              <c:f>Sheet1!$B$1</c:f>
              <c:strCache>
                <c:ptCount val="1"/>
                <c:pt idx="0">
                  <c:v>阻止電圧V0 (V)</c:v>
                </c:pt>
              </c:strCache>
            </c:strRef>
          </c:tx>
          <c:spPr>
            <a:ln w="19051">
              <a:noFill/>
            </a:ln>
          </c:spPr>
          <c:marker>
            <c:symbol val="diamond"/>
            <c:size val="5"/>
            <c:spPr>
              <a:solidFill>
                <a:srgbClr val="000080"/>
              </a:solidFill>
              <a:ln>
                <a:solidFill>
                  <a:srgbClr val="000080"/>
                </a:solidFill>
                <a:prstDash val="solid"/>
              </a:ln>
            </c:spPr>
          </c:marker>
          <c:trendline>
            <c:spPr>
              <a:ln w="25401">
                <a:solidFill>
                  <a:srgbClr val="33CCCC"/>
                </a:solidFill>
                <a:prstDash val="solid"/>
              </a:ln>
            </c:spPr>
            <c:trendlineType val="linear"/>
            <c:backward val="1"/>
            <c:dispRSqr val="0"/>
            <c:dispEq val="1"/>
            <c:trendlineLbl>
              <c:layout>
                <c:manualLayout>
                  <c:xMode val="edge"/>
                  <c:yMode val="edge"/>
                  <c:x val="0.56047197640117996"/>
                  <c:y val="4.4999999999999998E-2"/>
                </c:manualLayout>
              </c:layout>
              <c:numFmt formatCode="General" sourceLinked="0"/>
              <c:spPr>
                <a:noFill/>
                <a:ln w="25401">
                  <a:noFill/>
                </a:ln>
              </c:spPr>
              <c:txPr>
                <a:bodyPr/>
                <a:lstStyle/>
                <a:p>
                  <a:pPr>
                    <a:defRPr sz="1150" b="0" i="0" u="none" strike="noStrike" baseline="0">
                      <a:solidFill>
                        <a:srgbClr val="000000"/>
                      </a:solidFill>
                      <a:latin typeface="ＭＳ Ｐゴシック"/>
                      <a:ea typeface="ＭＳ Ｐゴシック"/>
                      <a:cs typeface="ＭＳ Ｐゴシック"/>
                    </a:defRPr>
                  </a:pPr>
                  <a:endParaRPr lang="ja-JP"/>
                </a:p>
              </c:txPr>
            </c:trendlineLbl>
          </c:trendline>
          <c:xVal>
            <c:numRef>
              <c:f>Sheet1!$A$2:$A$5</c:f>
              <c:numCache>
                <c:formatCode>General</c:formatCode>
                <c:ptCount val="4"/>
                <c:pt idx="0">
                  <c:v>5.09</c:v>
                </c:pt>
                <c:pt idx="1">
                  <c:v>5.56</c:v>
                </c:pt>
                <c:pt idx="2">
                  <c:v>6.86</c:v>
                </c:pt>
                <c:pt idx="3">
                  <c:v>7.78</c:v>
                </c:pt>
              </c:numCache>
            </c:numRef>
          </c:xVal>
          <c:yVal>
            <c:numRef>
              <c:f>Sheet1!$B$2:$B$5</c:f>
              <c:numCache>
                <c:formatCode>General</c:formatCode>
                <c:ptCount val="4"/>
                <c:pt idx="0">
                  <c:v>0.7</c:v>
                </c:pt>
                <c:pt idx="1">
                  <c:v>0.82</c:v>
                </c:pt>
                <c:pt idx="2">
                  <c:v>1.32</c:v>
                </c:pt>
                <c:pt idx="3">
                  <c:v>1.88</c:v>
                </c:pt>
              </c:numCache>
            </c:numRef>
          </c:yVal>
          <c:smooth val="0"/>
        </c:ser>
        <c:dLbls>
          <c:showLegendKey val="0"/>
          <c:showVal val="0"/>
          <c:showCatName val="0"/>
          <c:showSerName val="0"/>
          <c:showPercent val="0"/>
          <c:showBubbleSize val="0"/>
        </c:dLbls>
        <c:axId val="362037472"/>
        <c:axId val="362030416"/>
      </c:scatterChart>
      <c:valAx>
        <c:axId val="362037472"/>
        <c:scaling>
          <c:orientation val="minMax"/>
        </c:scaling>
        <c:delete val="0"/>
        <c:axPos val="b"/>
        <c:title>
          <c:tx>
            <c:rich>
              <a:bodyPr/>
              <a:lstStyle/>
              <a:p>
                <a:pPr>
                  <a:defRPr sz="1150" b="0" i="0" u="none" strike="noStrike" baseline="0">
                    <a:solidFill>
                      <a:srgbClr val="000000"/>
                    </a:solidFill>
                    <a:latin typeface="ＭＳ Ｐゴシック"/>
                    <a:ea typeface="ＭＳ Ｐゴシック"/>
                    <a:cs typeface="ＭＳ Ｐゴシック"/>
                  </a:defRPr>
                </a:pPr>
                <a:r>
                  <a:rPr lang="ja-JP" altLang="en-US"/>
                  <a:t>光の周波数</a:t>
                </a:r>
                <a:r>
                  <a:rPr lang="el-GR" altLang="ja-JP"/>
                  <a:t>ν</a:t>
                </a:r>
                <a:r>
                  <a:rPr lang="ja-JP" altLang="el-GR"/>
                  <a:t>（</a:t>
                </a:r>
                <a:r>
                  <a:rPr lang="el-GR" altLang="ja-JP"/>
                  <a:t>×10^14</a:t>
                </a:r>
                <a:r>
                  <a:rPr lang="ja-JP" altLang="en-US"/>
                  <a:t>Ｈｚ）</a:t>
                </a:r>
              </a:p>
            </c:rich>
          </c:tx>
          <c:layout>
            <c:manualLayout>
              <c:xMode val="edge"/>
              <c:yMode val="edge"/>
              <c:x val="0.16814159292035399"/>
              <c:y val="0.63"/>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ＭＳ Ｐゴシック"/>
                <a:ea typeface="ＭＳ Ｐゴシック"/>
                <a:cs typeface="ＭＳ Ｐゴシック"/>
              </a:defRPr>
            </a:pPr>
            <a:endParaRPr lang="ja-JP"/>
          </a:p>
        </c:txPr>
        <c:crossAx val="362030416"/>
        <c:crosses val="autoZero"/>
        <c:crossBetween val="midCat"/>
      </c:valAx>
      <c:valAx>
        <c:axId val="362030416"/>
        <c:scaling>
          <c:orientation val="minMax"/>
        </c:scaling>
        <c:delete val="0"/>
        <c:axPos val="l"/>
        <c:majorGridlines>
          <c:spPr>
            <a:ln w="3175">
              <a:solidFill>
                <a:srgbClr val="000000"/>
              </a:solidFill>
              <a:prstDash val="solid"/>
            </a:ln>
          </c:spPr>
        </c:majorGridlines>
        <c:title>
          <c:tx>
            <c:rich>
              <a:bodyPr/>
              <a:lstStyle/>
              <a:p>
                <a:pPr>
                  <a:defRPr sz="1150" b="0" i="0" u="none" strike="noStrike" baseline="0">
                    <a:solidFill>
                      <a:srgbClr val="000000"/>
                    </a:solidFill>
                    <a:latin typeface="ＭＳ Ｐゴシック"/>
                    <a:ea typeface="ＭＳ Ｐゴシック"/>
                    <a:cs typeface="ＭＳ Ｐゴシック"/>
                  </a:defRPr>
                </a:pPr>
                <a:r>
                  <a:rPr lang="ja-JP" altLang="en-US"/>
                  <a:t>阻止電圧</a:t>
                </a:r>
                <a:r>
                  <a:rPr lang="en-US" altLang="ja-JP"/>
                  <a:t>V0 </a:t>
                </a:r>
                <a:r>
                  <a:rPr lang="ja-JP" altLang="en-US"/>
                  <a:t>（Ｖ）</a:t>
                </a:r>
              </a:p>
            </c:rich>
          </c:tx>
          <c:layout>
            <c:manualLayout>
              <c:xMode val="edge"/>
              <c:yMode val="edge"/>
              <c:x val="0"/>
              <c:y val="0"/>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ＭＳ Ｐゴシック"/>
                <a:ea typeface="ＭＳ Ｐゴシック"/>
                <a:cs typeface="ＭＳ Ｐゴシック"/>
              </a:defRPr>
            </a:pPr>
            <a:endParaRPr lang="ja-JP"/>
          </a:p>
        </c:txPr>
        <c:crossAx val="362037472"/>
        <c:crosses val="autoZero"/>
        <c:crossBetween val="midCat"/>
      </c:valAx>
      <c:spPr>
        <a:solidFill>
          <a:srgbClr val="C0C0C0"/>
        </a:solidFill>
        <a:ln w="12701">
          <a:solidFill>
            <a:srgbClr val="808080"/>
          </a:solidFill>
          <a:prstDash val="solid"/>
        </a:ln>
      </c:spPr>
    </c:plotArea>
    <c:legend>
      <c:legendPos val="r"/>
      <c:layout>
        <c:manualLayout>
          <c:xMode val="edge"/>
          <c:yMode val="edge"/>
          <c:x val="0.64896755162241893"/>
          <c:y val="0.215"/>
          <c:w val="0.33628318584070799"/>
          <c:h val="0.375"/>
        </c:manualLayout>
      </c:layout>
      <c:overlay val="0"/>
      <c:spPr>
        <a:solidFill>
          <a:srgbClr val="FFFFFF"/>
        </a:solidFill>
        <a:ln w="3175">
          <a:solidFill>
            <a:srgbClr val="000000"/>
          </a:solidFill>
          <a:prstDash val="solid"/>
        </a:ln>
      </c:spPr>
      <c:txPr>
        <a:bodyPr/>
        <a:lstStyle/>
        <a:p>
          <a:pPr>
            <a:defRPr sz="105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1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642</Words>
  <Characters>3662</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丸山佑司</dc:creator>
  <cp:keywords/>
  <dc:description/>
  <cp:lastModifiedBy>桜庭玉藻</cp:lastModifiedBy>
  <cp:revision>2</cp:revision>
  <cp:lastPrinted>2001-06-26T12:39:00Z</cp:lastPrinted>
  <dcterms:created xsi:type="dcterms:W3CDTF">2014-08-11T01:32:00Z</dcterms:created>
  <dcterms:modified xsi:type="dcterms:W3CDTF">2014-08-11T01:32:00Z</dcterms:modified>
</cp:coreProperties>
</file>