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D7D33">
      <w:pPr>
        <w:rPr>
          <w:rFonts w:hint="eastAsia"/>
        </w:rPr>
      </w:pPr>
      <w:bookmarkStart w:id="0" w:name="_GoBack"/>
      <w:bookmarkEnd w:id="0"/>
      <w:r>
        <w:rPr>
          <w:rFonts w:hint="eastAsia"/>
        </w:rPr>
        <w:t>自然科学実験：物理　１０月２５日実験</w:t>
      </w:r>
    </w:p>
    <w:p w:rsidR="00000000" w:rsidRDefault="004D7D33">
      <w:pPr>
        <w:jc w:val="center"/>
        <w:rPr>
          <w:rFonts w:hint="eastAsia"/>
          <w:sz w:val="48"/>
        </w:rPr>
      </w:pPr>
      <w:r>
        <w:rPr>
          <w:rFonts w:hint="eastAsia"/>
          <w:b/>
          <w:bCs/>
          <w:sz w:val="48"/>
        </w:rPr>
        <w:t>『光電効果』</w:t>
      </w:r>
    </w:p>
    <w:p w:rsidR="00000000" w:rsidRDefault="004D7D33">
      <w:pPr>
        <w:rPr>
          <w:rFonts w:hint="eastAsia"/>
        </w:rPr>
      </w:pPr>
      <w:r>
        <w:rPr>
          <w:rFonts w:hint="eastAsia"/>
        </w:rPr>
        <w:t xml:space="preserve">　　　　　　　　　　　　　　　　　　１年ラ組　２６番　学籍番号６０１１９６４５</w:t>
      </w:r>
    </w:p>
    <w:p w:rsidR="00000000" w:rsidRDefault="004D7D33">
      <w:pPr>
        <w:ind w:firstLineChars="2000" w:firstLine="4800"/>
        <w:rPr>
          <w:rFonts w:hint="eastAsia"/>
          <w:sz w:val="24"/>
        </w:rPr>
      </w:pPr>
      <w:r>
        <w:rPr>
          <w:rFonts w:hint="eastAsia"/>
          <w:sz w:val="24"/>
        </w:rPr>
        <w:t>学門２　　　細川</w:t>
      </w:r>
      <w:r>
        <w:rPr>
          <w:rFonts w:hint="eastAsia"/>
          <w:sz w:val="24"/>
        </w:rPr>
        <w:t xml:space="preserve"> </w:t>
      </w:r>
      <w:r>
        <w:rPr>
          <w:rFonts w:hint="eastAsia"/>
          <w:sz w:val="24"/>
        </w:rPr>
        <w:t>陽介</w:t>
      </w:r>
    </w:p>
    <w:p w:rsidR="00000000" w:rsidRDefault="004D7D33">
      <w:pPr>
        <w:pStyle w:val="a3"/>
        <w:ind w:firstLineChars="0" w:firstLine="0"/>
        <w:rPr>
          <w:rFonts w:ascii="Century" w:hAnsi="Century" w:hint="eastAsia"/>
          <w:sz w:val="24"/>
        </w:rPr>
      </w:pPr>
    </w:p>
    <w:p w:rsidR="00000000" w:rsidRDefault="004D7D33">
      <w:pPr>
        <w:pStyle w:val="a3"/>
        <w:ind w:firstLineChars="0" w:firstLine="0"/>
        <w:rPr>
          <w:rFonts w:ascii="Century" w:hAnsi="Century" w:hint="eastAsia"/>
          <w:sz w:val="24"/>
        </w:rPr>
      </w:pPr>
    </w:p>
    <w:p w:rsidR="00000000" w:rsidRDefault="004D7D33">
      <w:pPr>
        <w:pStyle w:val="a3"/>
        <w:ind w:firstLineChars="0" w:firstLine="0"/>
        <w:rPr>
          <w:rFonts w:ascii="Century" w:hAnsi="Century" w:hint="eastAsia"/>
          <w:sz w:val="24"/>
        </w:rPr>
      </w:pPr>
    </w:p>
    <w:p w:rsidR="00000000" w:rsidRDefault="004D7D33">
      <w:pPr>
        <w:pStyle w:val="a3"/>
        <w:numPr>
          <w:ilvl w:val="0"/>
          <w:numId w:val="1"/>
        </w:numPr>
        <w:ind w:firstLineChars="0"/>
        <w:rPr>
          <w:rFonts w:hint="eastAsia"/>
          <w:b/>
          <w:bCs/>
          <w:sz w:val="28"/>
        </w:rPr>
      </w:pPr>
      <w:r>
        <w:rPr>
          <w:rFonts w:ascii="Century" w:hAnsi="Century" w:hint="eastAsia"/>
          <w:b/>
          <w:bCs/>
          <w:sz w:val="28"/>
        </w:rPr>
        <w:t>実</w:t>
      </w:r>
      <w:r>
        <w:rPr>
          <w:rFonts w:hint="eastAsia"/>
          <w:b/>
          <w:bCs/>
          <w:sz w:val="28"/>
        </w:rPr>
        <w:t>験目的</w:t>
      </w:r>
    </w:p>
    <w:p w:rsidR="00000000" w:rsidRDefault="004D7D33">
      <w:pPr>
        <w:ind w:firstLineChars="200" w:firstLine="440"/>
        <w:rPr>
          <w:rFonts w:hint="eastAsia"/>
          <w:sz w:val="22"/>
        </w:rPr>
      </w:pPr>
      <w:r>
        <w:rPr>
          <w:rFonts w:hint="eastAsia"/>
          <w:sz w:val="22"/>
        </w:rPr>
        <w:t>光電管を利用してプランク定数と仕事関数を求め、光電効果を理解する。</w:t>
      </w:r>
    </w:p>
    <w:p w:rsidR="00000000" w:rsidRDefault="004D7D33">
      <w:pPr>
        <w:ind w:firstLineChars="200" w:firstLine="440"/>
        <w:rPr>
          <w:rFonts w:hint="eastAsia"/>
          <w:sz w:val="22"/>
        </w:rPr>
      </w:pPr>
    </w:p>
    <w:p w:rsidR="00000000" w:rsidRDefault="004D7D33">
      <w:pPr>
        <w:ind w:firstLineChars="200" w:firstLine="440"/>
        <w:rPr>
          <w:rFonts w:hint="eastAsia"/>
          <w:sz w:val="22"/>
        </w:rPr>
      </w:pPr>
    </w:p>
    <w:p w:rsidR="00000000" w:rsidRDefault="004D7D33">
      <w:r>
        <w:rPr>
          <w:rFonts w:hint="eastAsia"/>
          <w:b/>
          <w:bCs/>
          <w:sz w:val="28"/>
        </w:rPr>
        <w:t>【２】実験原理</w:t>
      </w:r>
    </w:p>
    <w:p w:rsidR="00000000" w:rsidRDefault="004D7D33">
      <w:pPr>
        <w:ind w:leftChars="86" w:left="181" w:firstLineChars="100" w:firstLine="220"/>
        <w:rPr>
          <w:sz w:val="22"/>
        </w:rPr>
      </w:pPr>
      <w:r>
        <w:rPr>
          <w:rFonts w:hint="eastAsia"/>
          <w:sz w:val="22"/>
        </w:rPr>
        <w:t>固体が光を吸収して電子を放出する現象を光電効果といい、放出された電子を光電子という。光電子は光の周波数νがある値ν</w:t>
      </w:r>
      <w:r>
        <w:rPr>
          <w:rFonts w:hint="eastAsia"/>
          <w:w w:val="80"/>
          <w:position w:val="-6"/>
          <w:sz w:val="22"/>
        </w:rPr>
        <w:t>０</w:t>
      </w:r>
      <w:r>
        <w:rPr>
          <w:rFonts w:hint="eastAsia"/>
          <w:sz w:val="22"/>
        </w:rPr>
        <w:t>より小さい時には光を強くしても発生しない。またνがν</w:t>
      </w:r>
      <w:r>
        <w:rPr>
          <w:rFonts w:hint="eastAsia"/>
          <w:w w:val="80"/>
          <w:position w:val="-6"/>
          <w:sz w:val="22"/>
        </w:rPr>
        <w:t>０</w:t>
      </w:r>
      <w:r>
        <w:rPr>
          <w:rFonts w:hint="eastAsia"/>
          <w:sz w:val="22"/>
        </w:rPr>
        <w:t>より大きい時には、各光電子の持つエネルギーはνが大きいほど大きくなり、光が強いほど</w:t>
      </w:r>
      <w:r>
        <w:rPr>
          <w:rFonts w:hint="eastAsia"/>
          <w:sz w:val="22"/>
        </w:rPr>
        <w:t>光電子の数が増加する。この現象を証明するためにアインシュタインが光量子仮説を提案した。光量子仮説によると、周波数νの光はｈν（ｈ：プランク定数）を持つ粒子からなり、この粒子を光子（</w:t>
      </w:r>
      <w:r>
        <w:rPr>
          <w:sz w:val="22"/>
        </w:rPr>
        <w:t>Photon</w:t>
      </w:r>
      <w:r>
        <w:rPr>
          <w:rFonts w:hint="eastAsia"/>
          <w:sz w:val="22"/>
        </w:rPr>
        <w:t>）と呼ぶ。固体が吸収した光子のエネルギーｈνは一個の電子に与えられるが、電子が固体表面から外に出るためにはある大きさＷのエネルギーを費やさなければならない。Ｗは物質固有の値で仕事関数と呼ばれる。したがってｈν＜Ｗならば光電子は発生せず、ｈν≧Ｗならば発生した光電子の運動エネルギーＥは</w:t>
      </w:r>
    </w:p>
    <w:p w:rsidR="00000000" w:rsidRDefault="004D7D33">
      <w:pPr>
        <w:ind w:left="180"/>
        <w:rPr>
          <w:sz w:val="22"/>
        </w:rPr>
      </w:pPr>
      <w:r>
        <w:rPr>
          <w:sz w:val="22"/>
        </w:rPr>
        <w:t xml:space="preserve">                 </w:t>
      </w:r>
      <w:r>
        <w:rPr>
          <w:sz w:val="22"/>
        </w:rPr>
        <w:t xml:space="preserve">  </w:t>
      </w:r>
      <w:r>
        <w:rPr>
          <w:rFonts w:hint="eastAsia"/>
          <w:sz w:val="22"/>
        </w:rPr>
        <w:t>Ｅ＝ｈν－Ｗ</w:t>
      </w:r>
    </w:p>
    <w:p w:rsidR="00000000" w:rsidRDefault="004D7D33">
      <w:pPr>
        <w:ind w:left="180"/>
        <w:rPr>
          <w:sz w:val="22"/>
        </w:rPr>
      </w:pPr>
      <w:r>
        <w:rPr>
          <w:rFonts w:hint="eastAsia"/>
          <w:sz w:val="22"/>
        </w:rPr>
        <w:t>で与えられる。もし二つ以上のνの値に対してそれぞれがＥを測定できれば、上式からｈとＷを決めることができる。</w:t>
      </w:r>
    </w:p>
    <w:p w:rsidR="00000000" w:rsidRDefault="004D7D33">
      <w:pPr>
        <w:ind w:left="180"/>
        <w:rPr>
          <w:sz w:val="22"/>
        </w:rPr>
      </w:pPr>
    </w:p>
    <w:p w:rsidR="00000000" w:rsidRDefault="004D7D33">
      <w:pPr>
        <w:rPr>
          <w:rFonts w:hint="eastAsia"/>
          <w:sz w:val="22"/>
        </w:rPr>
      </w:pPr>
    </w:p>
    <w:p w:rsidR="00000000" w:rsidRDefault="004D7D33">
      <w:pPr>
        <w:rPr>
          <w:b/>
          <w:bCs/>
          <w:sz w:val="28"/>
        </w:rPr>
      </w:pPr>
      <w:r>
        <w:rPr>
          <w:rFonts w:hint="eastAsia"/>
          <w:b/>
          <w:bCs/>
          <w:sz w:val="28"/>
        </w:rPr>
        <w:t>【３】実験手順</w:t>
      </w:r>
    </w:p>
    <w:p w:rsidR="00000000" w:rsidRDefault="004D7D33">
      <w:pPr>
        <w:ind w:left="720" w:hanging="540"/>
        <w:rPr>
          <w:sz w:val="22"/>
        </w:rPr>
      </w:pPr>
      <w:r>
        <w:rPr>
          <w:rFonts w:hint="eastAsia"/>
          <w:sz w:val="22"/>
        </w:rPr>
        <w:t>（１）「ＰＯＷＥＲ」スイッチＯＦＦを確認して電源プラグをコンセントにさし、「ＬＡＭＰ」スイッチをいれ、入射スリットの調整つまみをゆっくり回し、つまみをスリットが開きはじめてから約半回転した位置でとめた。</w:t>
      </w:r>
    </w:p>
    <w:p w:rsidR="00000000" w:rsidRDefault="004D7D33">
      <w:pPr>
        <w:ind w:left="720" w:hanging="540"/>
        <w:rPr>
          <w:sz w:val="22"/>
        </w:rPr>
      </w:pPr>
      <w:r>
        <w:rPr>
          <w:rFonts w:hint="eastAsia"/>
          <w:sz w:val="22"/>
        </w:rPr>
        <w:t>（２）目盛板の０°を指標にあわせ、出射スリットのすぐ前に白い紙をおき、色分け</w:t>
      </w:r>
      <w:r>
        <w:rPr>
          <w:rFonts w:hint="eastAsia"/>
          <w:sz w:val="22"/>
        </w:rPr>
        <w:lastRenderedPageBreak/>
        <w:t>された連続スペクトルの一部を出射スリットを通ることを確認した。目盛板が－２２．５°付近</w:t>
      </w:r>
      <w:r>
        <w:rPr>
          <w:rFonts w:hint="eastAsia"/>
          <w:sz w:val="22"/>
        </w:rPr>
        <w:t>で色分けされないのは何故か考察した。</w:t>
      </w:r>
    </w:p>
    <w:p w:rsidR="00000000" w:rsidRDefault="004D7D33">
      <w:pPr>
        <w:ind w:left="720" w:hanging="540"/>
        <w:rPr>
          <w:sz w:val="22"/>
        </w:rPr>
      </w:pPr>
      <w:r>
        <w:rPr>
          <w:rFonts w:hint="eastAsia"/>
          <w:sz w:val="22"/>
        </w:rPr>
        <w:t>（３）「ＬＡＭＰ」スイッチを切り、カバーを真上から、回折格子などに触れないように注意して、元の場所に戻した。</w:t>
      </w:r>
    </w:p>
    <w:p w:rsidR="00000000" w:rsidRDefault="004D7D33">
      <w:pPr>
        <w:ind w:left="720" w:hanging="540"/>
        <w:rPr>
          <w:rFonts w:hint="eastAsia"/>
          <w:sz w:val="22"/>
        </w:rPr>
      </w:pPr>
      <w:r>
        <w:rPr>
          <w:rFonts w:hint="eastAsia"/>
          <w:sz w:val="22"/>
        </w:rPr>
        <w:t>（４）本体操作パネルのターミナルに電圧計（３Ｖレンジ）と電流計（１００μＡレンジ）を正負の向きを正しく接続した。</w:t>
      </w:r>
    </w:p>
    <w:p w:rsidR="00000000" w:rsidRDefault="004D7D33">
      <w:pPr>
        <w:pStyle w:val="2"/>
      </w:pPr>
      <w:r>
        <w:rPr>
          <w:rFonts w:hint="eastAsia"/>
        </w:rPr>
        <w:t>（５）「ＬＡＭＰ」ＯＦＦ、「ＣＯＬＬＥＣＴＯＲ　ＶＯＬＴＡＧＥ」最小（、「ＺＥＲＯ　ＡＤＪ．」中央、「ＧＡＩＮ」×１、各スイッチとつまみを上述の位置に合わせた。</w:t>
      </w:r>
    </w:p>
    <w:p w:rsidR="00000000" w:rsidRDefault="004D7D33">
      <w:pPr>
        <w:ind w:left="720" w:hanging="540"/>
        <w:rPr>
          <w:sz w:val="22"/>
        </w:rPr>
      </w:pPr>
      <w:r>
        <w:rPr>
          <w:rFonts w:hint="eastAsia"/>
          <w:sz w:val="22"/>
        </w:rPr>
        <w:t>（６）「ＰＯＷＥＲ」をＯＮにした。</w:t>
      </w:r>
    </w:p>
    <w:p w:rsidR="00000000" w:rsidRDefault="004D7D33">
      <w:pPr>
        <w:ind w:left="720" w:hanging="540"/>
        <w:rPr>
          <w:sz w:val="22"/>
        </w:rPr>
      </w:pPr>
      <w:r>
        <w:rPr>
          <w:rFonts w:hint="eastAsia"/>
          <w:sz w:val="22"/>
        </w:rPr>
        <w:t>（７）「ＣＯＬＬＥＣＴＥＲ　ＶＯＬＴＡＧＥ」を時計方</w:t>
      </w:r>
      <w:r>
        <w:rPr>
          <w:rFonts w:hint="eastAsia"/>
          <w:sz w:val="22"/>
        </w:rPr>
        <w:t>向にゆっくり回し、電圧計を３Ｖにした。</w:t>
      </w:r>
    </w:p>
    <w:p w:rsidR="00000000" w:rsidRDefault="004D7D33">
      <w:pPr>
        <w:ind w:left="720" w:hanging="540"/>
        <w:rPr>
          <w:sz w:val="22"/>
        </w:rPr>
      </w:pPr>
      <w:r>
        <w:rPr>
          <w:rFonts w:hint="eastAsia"/>
          <w:sz w:val="22"/>
        </w:rPr>
        <w:t>（８）目盛板を０°に合わせた。</w:t>
      </w:r>
    </w:p>
    <w:p w:rsidR="00000000" w:rsidRDefault="004D7D33">
      <w:pPr>
        <w:ind w:left="720" w:hanging="540"/>
        <w:rPr>
          <w:sz w:val="22"/>
        </w:rPr>
      </w:pPr>
      <w:r>
        <w:rPr>
          <w:rFonts w:hint="eastAsia"/>
          <w:sz w:val="22"/>
        </w:rPr>
        <w:t>（９）「ＬＡＭＰ」スイッチをＯＮにした。</w:t>
      </w:r>
    </w:p>
    <w:p w:rsidR="00000000" w:rsidRDefault="004D7D33">
      <w:pPr>
        <w:ind w:left="720" w:hanging="540"/>
        <w:rPr>
          <w:sz w:val="22"/>
        </w:rPr>
      </w:pPr>
      <w:r>
        <w:rPr>
          <w:rFonts w:hint="eastAsia"/>
          <w:sz w:val="22"/>
        </w:rPr>
        <w:t>（１０）入射スリットを閉じた。</w:t>
      </w:r>
    </w:p>
    <w:p w:rsidR="00000000" w:rsidRDefault="004D7D33">
      <w:pPr>
        <w:ind w:left="720" w:hanging="540"/>
        <w:rPr>
          <w:sz w:val="22"/>
        </w:rPr>
      </w:pPr>
      <w:r>
        <w:rPr>
          <w:rFonts w:hint="eastAsia"/>
          <w:sz w:val="22"/>
        </w:rPr>
        <w:t>（１１）「ＧＡＩＮ」を×１、×１００でのゼロ調整を「ＺＥＲＯ　ＡＤＪ．」により行った。</w:t>
      </w:r>
    </w:p>
    <w:p w:rsidR="00000000" w:rsidRDefault="004D7D33">
      <w:pPr>
        <w:ind w:left="720" w:hanging="540"/>
        <w:rPr>
          <w:sz w:val="22"/>
        </w:rPr>
      </w:pPr>
      <w:r>
        <w:rPr>
          <w:rFonts w:hint="eastAsia"/>
          <w:sz w:val="22"/>
        </w:rPr>
        <w:t>（１２）「ＧＡＩＮ」を×１に戻して「ＣＯＬＬＥＣＴＯＲ　ＶＯＬＴＡＧＥ」を反時計方向にいっぱいにまわして逆電圧をゼロにした。</w:t>
      </w:r>
    </w:p>
    <w:p w:rsidR="00000000" w:rsidRDefault="004D7D33">
      <w:pPr>
        <w:numPr>
          <w:ilvl w:val="0"/>
          <w:numId w:val="3"/>
        </w:numPr>
        <w:rPr>
          <w:sz w:val="22"/>
        </w:rPr>
      </w:pPr>
      <w:r>
        <w:rPr>
          <w:rFonts w:hint="eastAsia"/>
          <w:sz w:val="22"/>
        </w:rPr>
        <w:t>入射スリットをゆっくり開き、光電流を１００μＡにした。逆電圧を３Ｖに戻し、「ＧＡＩＮ」の×１、×１００の順で電流計のゼロ調整をした。</w:t>
      </w:r>
    </w:p>
    <w:p w:rsidR="00000000" w:rsidRDefault="004D7D33">
      <w:pPr>
        <w:numPr>
          <w:ilvl w:val="0"/>
          <w:numId w:val="4"/>
        </w:numPr>
        <w:rPr>
          <w:sz w:val="22"/>
        </w:rPr>
      </w:pPr>
      <w:r>
        <w:rPr>
          <w:rFonts w:hint="eastAsia"/>
          <w:sz w:val="22"/>
        </w:rPr>
        <w:t>逆電圧を３Ｖから徐</w:t>
      </w:r>
      <w:r>
        <w:rPr>
          <w:rFonts w:hint="eastAsia"/>
          <w:sz w:val="22"/>
        </w:rPr>
        <w:t>々に下げ、光電流が０．０１μＡになる逆電圧を読んだ。</w:t>
      </w:r>
    </w:p>
    <w:p w:rsidR="00000000" w:rsidRDefault="004D7D33">
      <w:pPr>
        <w:numPr>
          <w:ilvl w:val="0"/>
          <w:numId w:val="4"/>
        </w:numPr>
        <w:rPr>
          <w:sz w:val="22"/>
        </w:rPr>
      </w:pPr>
      <w:r>
        <w:rPr>
          <w:rFonts w:hint="eastAsia"/>
          <w:sz w:val="22"/>
        </w:rPr>
        <w:t>同様にして、光電流が０．０２μＡ、０．１μＡ、０．２μＡ、０．４μＡ、１μＡ、２μＡ、４μＡ、１０μＡ、２０μＡ、４０μＡとなる逆電圧をとった。</w:t>
      </w:r>
    </w:p>
    <w:p w:rsidR="00000000" w:rsidRDefault="004D7D33">
      <w:pPr>
        <w:numPr>
          <w:ilvl w:val="0"/>
          <w:numId w:val="4"/>
        </w:numPr>
        <w:rPr>
          <w:sz w:val="22"/>
        </w:rPr>
      </w:pPr>
      <w:r>
        <w:rPr>
          <w:rFonts w:hint="eastAsia"/>
          <w:sz w:val="22"/>
        </w:rPr>
        <w:t>「ＣＯＬＬＥＣＴＥＲ</w:t>
      </w:r>
      <w:r>
        <w:rPr>
          <w:sz w:val="22"/>
        </w:rPr>
        <w:t xml:space="preserve">  </w:t>
      </w:r>
      <w:r>
        <w:rPr>
          <w:rFonts w:hint="eastAsia"/>
          <w:sz w:val="22"/>
        </w:rPr>
        <w:t>ＶＯＬＴＡＧＥ」を３Ｖに戻した。</w:t>
      </w:r>
    </w:p>
    <w:p w:rsidR="00000000" w:rsidRDefault="004D7D33">
      <w:pPr>
        <w:numPr>
          <w:ilvl w:val="0"/>
          <w:numId w:val="4"/>
        </w:numPr>
        <w:rPr>
          <w:rFonts w:hint="eastAsia"/>
          <w:sz w:val="22"/>
        </w:rPr>
      </w:pPr>
      <w:r>
        <w:rPr>
          <w:rFonts w:hint="eastAsia"/>
          <w:sz w:val="22"/>
        </w:rPr>
        <w:t>以上の測定結果を逆電圧を直線スケール、光電流を対数スケールでグラフ上にプロットした。</w:t>
      </w:r>
    </w:p>
    <w:p w:rsidR="00000000" w:rsidRDefault="004D7D33">
      <w:pPr>
        <w:numPr>
          <w:ilvl w:val="0"/>
          <w:numId w:val="4"/>
        </w:numPr>
        <w:rPr>
          <w:sz w:val="22"/>
        </w:rPr>
      </w:pPr>
      <w:r>
        <w:rPr>
          <w:rFonts w:hint="eastAsia"/>
          <w:sz w:val="22"/>
        </w:rPr>
        <w:t>目盛板を－８°にして（１０）から（１８）までの操作を繰り返した。</w:t>
      </w:r>
    </w:p>
    <w:p w:rsidR="00000000" w:rsidRDefault="004D7D33">
      <w:pPr>
        <w:numPr>
          <w:ilvl w:val="0"/>
          <w:numId w:val="4"/>
        </w:numPr>
        <w:rPr>
          <w:sz w:val="22"/>
        </w:rPr>
      </w:pPr>
      <w:r>
        <w:rPr>
          <w:rFonts w:hint="eastAsia"/>
          <w:sz w:val="22"/>
        </w:rPr>
        <w:t>目盛板を－４°、－６°にして同様の操作をした。光の周波数νと阻止電圧Ｖ</w:t>
      </w:r>
      <w:r>
        <w:rPr>
          <w:rFonts w:hint="eastAsia"/>
          <w:w w:val="80"/>
          <w:position w:val="-6"/>
          <w:sz w:val="22"/>
        </w:rPr>
        <w:t>０</w:t>
      </w:r>
      <w:r>
        <w:rPr>
          <w:rFonts w:hint="eastAsia"/>
          <w:sz w:val="22"/>
        </w:rPr>
        <w:t>の関係を両者とも直線スケールの</w:t>
      </w:r>
      <w:r>
        <w:rPr>
          <w:rFonts w:hint="eastAsia"/>
          <w:sz w:val="22"/>
        </w:rPr>
        <w:t>グラフ上にプロットし、最小自乗法によって直線を引いた。</w:t>
      </w:r>
    </w:p>
    <w:p w:rsidR="00000000" w:rsidRDefault="004D7D33">
      <w:pPr>
        <w:numPr>
          <w:ilvl w:val="0"/>
          <w:numId w:val="4"/>
        </w:numPr>
        <w:rPr>
          <w:rFonts w:hint="eastAsia"/>
          <w:sz w:val="22"/>
        </w:rPr>
      </w:pPr>
      <w:r>
        <w:rPr>
          <w:rFonts w:hint="eastAsia"/>
          <w:sz w:val="22"/>
        </w:rPr>
        <w:t>この直線の勾配からｈを求め、次いでＷを求めた。</w:t>
      </w:r>
    </w:p>
    <w:p w:rsidR="00000000" w:rsidRDefault="004D7D33">
      <w:pPr>
        <w:rPr>
          <w:rFonts w:hint="eastAsia"/>
          <w:sz w:val="22"/>
        </w:rPr>
      </w:pPr>
    </w:p>
    <w:p w:rsidR="00000000" w:rsidRDefault="004D7D33">
      <w:pPr>
        <w:rPr>
          <w:rFonts w:hint="eastAsia"/>
          <w:sz w:val="22"/>
        </w:rPr>
      </w:pPr>
    </w:p>
    <w:p w:rsidR="00000000" w:rsidRDefault="004D7D33">
      <w:pPr>
        <w:rPr>
          <w:sz w:val="22"/>
        </w:rPr>
      </w:pPr>
    </w:p>
    <w:p w:rsidR="00000000" w:rsidRDefault="004D7D33">
      <w:pPr>
        <w:rPr>
          <w:rFonts w:hint="eastAsia"/>
          <w:b/>
          <w:bCs/>
          <w:sz w:val="28"/>
        </w:rPr>
      </w:pPr>
      <w:r>
        <w:rPr>
          <w:rFonts w:hint="eastAsia"/>
          <w:b/>
          <w:bCs/>
          <w:sz w:val="28"/>
        </w:rPr>
        <w:lastRenderedPageBreak/>
        <w:t>【４】実験結果</w:t>
      </w:r>
    </w:p>
    <w:p w:rsidR="00000000" w:rsidRDefault="004D7D33">
      <w:pPr>
        <w:ind w:firstLineChars="200" w:firstLine="440"/>
        <w:rPr>
          <w:rFonts w:hint="eastAsia"/>
          <w:sz w:val="22"/>
        </w:rPr>
      </w:pPr>
      <w:r>
        <w:rPr>
          <w:rFonts w:hint="eastAsia"/>
          <w:sz w:val="22"/>
        </w:rPr>
        <w:t>実験結果を以下の表にまとめる。</w:t>
      </w:r>
    </w:p>
    <w:p w:rsidR="00000000" w:rsidRDefault="004D7D33">
      <w:pPr>
        <w:rPr>
          <w:rFonts w:hint="eastAsia"/>
          <w:sz w:val="22"/>
        </w:rPr>
      </w:pPr>
    </w:p>
    <w:p w:rsidR="00000000" w:rsidRDefault="004D7D33">
      <w:pPr>
        <w:rPr>
          <w:rFonts w:hint="eastAsia"/>
          <w:sz w:val="22"/>
        </w:rPr>
      </w:pPr>
    </w:p>
    <w:p w:rsidR="00000000" w:rsidRDefault="004D7D33">
      <w:pPr>
        <w:rPr>
          <w:rFonts w:hint="eastAsia"/>
          <w:b/>
          <w:bCs/>
          <w:sz w:val="28"/>
        </w:rPr>
      </w:pPr>
    </w:p>
    <w:p w:rsidR="00000000" w:rsidRDefault="004D7D33">
      <w:pPr>
        <w:jc w:val="center"/>
        <w:rPr>
          <w:rFonts w:hint="eastAsia"/>
          <w:sz w:val="22"/>
        </w:rPr>
      </w:pPr>
      <w:r>
        <w:rPr>
          <w:rFonts w:hint="eastAsia"/>
          <w:sz w:val="22"/>
        </w:rPr>
        <w:t>表１：回折角と色の関係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30"/>
        <w:gridCol w:w="577"/>
        <w:gridCol w:w="577"/>
        <w:gridCol w:w="577"/>
        <w:gridCol w:w="577"/>
        <w:gridCol w:w="524"/>
        <w:gridCol w:w="536"/>
        <w:gridCol w:w="537"/>
        <w:gridCol w:w="537"/>
        <w:gridCol w:w="537"/>
        <w:gridCol w:w="537"/>
        <w:gridCol w:w="537"/>
        <w:gridCol w:w="537"/>
        <w:gridCol w:w="537"/>
        <w:gridCol w:w="537"/>
      </w:tblGrid>
      <w:tr w:rsidR="00000000">
        <w:tblPrEx>
          <w:tblCellMar>
            <w:top w:w="0" w:type="dxa"/>
            <w:bottom w:w="0" w:type="dxa"/>
          </w:tblCellMar>
        </w:tblPrEx>
        <w:tc>
          <w:tcPr>
            <w:tcW w:w="894" w:type="dxa"/>
          </w:tcPr>
          <w:p w:rsidR="00000000" w:rsidRDefault="004D7D33">
            <w:pPr>
              <w:jc w:val="center"/>
              <w:rPr>
                <w:rFonts w:hint="eastAsia"/>
                <w:b/>
                <w:bCs/>
                <w:sz w:val="22"/>
              </w:rPr>
            </w:pPr>
            <w:r>
              <w:rPr>
                <w:rFonts w:hint="eastAsia"/>
                <w:b/>
                <w:bCs/>
                <w:sz w:val="22"/>
              </w:rPr>
              <w:t>回折角</w:t>
            </w:r>
          </w:p>
        </w:tc>
        <w:tc>
          <w:tcPr>
            <w:tcW w:w="577" w:type="dxa"/>
          </w:tcPr>
          <w:p w:rsidR="00000000" w:rsidRDefault="004D7D33">
            <w:pPr>
              <w:jc w:val="center"/>
              <w:rPr>
                <w:rFonts w:hint="eastAsia"/>
                <w:sz w:val="22"/>
              </w:rPr>
            </w:pPr>
            <w:r>
              <w:rPr>
                <w:rFonts w:hint="eastAsia"/>
                <w:sz w:val="22"/>
              </w:rPr>
              <w:t>+40</w:t>
            </w:r>
          </w:p>
        </w:tc>
        <w:tc>
          <w:tcPr>
            <w:tcW w:w="577" w:type="dxa"/>
          </w:tcPr>
          <w:p w:rsidR="00000000" w:rsidRDefault="004D7D33">
            <w:pPr>
              <w:jc w:val="center"/>
              <w:rPr>
                <w:rFonts w:hint="eastAsia"/>
                <w:sz w:val="22"/>
              </w:rPr>
            </w:pPr>
            <w:r>
              <w:rPr>
                <w:rFonts w:hint="eastAsia"/>
                <w:sz w:val="22"/>
              </w:rPr>
              <w:t>+30</w:t>
            </w:r>
          </w:p>
        </w:tc>
        <w:tc>
          <w:tcPr>
            <w:tcW w:w="577" w:type="dxa"/>
          </w:tcPr>
          <w:p w:rsidR="00000000" w:rsidRDefault="004D7D33">
            <w:pPr>
              <w:jc w:val="center"/>
              <w:rPr>
                <w:rFonts w:hint="eastAsia"/>
                <w:sz w:val="22"/>
              </w:rPr>
            </w:pPr>
            <w:r>
              <w:rPr>
                <w:rFonts w:hint="eastAsia"/>
                <w:sz w:val="22"/>
              </w:rPr>
              <w:t>+20</w:t>
            </w:r>
          </w:p>
        </w:tc>
        <w:tc>
          <w:tcPr>
            <w:tcW w:w="577" w:type="dxa"/>
          </w:tcPr>
          <w:p w:rsidR="00000000" w:rsidRDefault="004D7D33">
            <w:pPr>
              <w:jc w:val="center"/>
              <w:rPr>
                <w:rFonts w:hint="eastAsia"/>
                <w:sz w:val="22"/>
              </w:rPr>
            </w:pPr>
            <w:r>
              <w:rPr>
                <w:rFonts w:hint="eastAsia"/>
                <w:sz w:val="22"/>
              </w:rPr>
              <w:t>+10</w:t>
            </w:r>
          </w:p>
        </w:tc>
        <w:tc>
          <w:tcPr>
            <w:tcW w:w="541" w:type="dxa"/>
          </w:tcPr>
          <w:p w:rsidR="00000000" w:rsidRDefault="004D7D33">
            <w:pPr>
              <w:jc w:val="center"/>
              <w:rPr>
                <w:rFonts w:hint="eastAsia"/>
                <w:sz w:val="22"/>
              </w:rPr>
            </w:pPr>
            <w:r>
              <w:rPr>
                <w:rFonts w:hint="eastAsia"/>
                <w:sz w:val="22"/>
              </w:rPr>
              <w:t>0</w:t>
            </w:r>
          </w:p>
        </w:tc>
        <w:tc>
          <w:tcPr>
            <w:tcW w:w="551" w:type="dxa"/>
          </w:tcPr>
          <w:p w:rsidR="00000000" w:rsidRDefault="004D7D33">
            <w:pPr>
              <w:jc w:val="center"/>
              <w:rPr>
                <w:rFonts w:hint="eastAsia"/>
                <w:sz w:val="22"/>
              </w:rPr>
            </w:pPr>
            <w:r>
              <w:rPr>
                <w:rFonts w:hint="eastAsia"/>
                <w:sz w:val="22"/>
              </w:rPr>
              <w:t>-10</w:t>
            </w:r>
          </w:p>
        </w:tc>
        <w:tc>
          <w:tcPr>
            <w:tcW w:w="551" w:type="dxa"/>
          </w:tcPr>
          <w:p w:rsidR="00000000" w:rsidRDefault="004D7D33">
            <w:pPr>
              <w:jc w:val="center"/>
              <w:rPr>
                <w:rFonts w:hint="eastAsia"/>
                <w:sz w:val="22"/>
              </w:rPr>
            </w:pPr>
            <w:r>
              <w:rPr>
                <w:rFonts w:hint="eastAsia"/>
                <w:sz w:val="22"/>
              </w:rPr>
              <w:t>-20</w:t>
            </w:r>
          </w:p>
        </w:tc>
        <w:tc>
          <w:tcPr>
            <w:tcW w:w="551" w:type="dxa"/>
          </w:tcPr>
          <w:p w:rsidR="00000000" w:rsidRDefault="004D7D33">
            <w:pPr>
              <w:jc w:val="center"/>
              <w:rPr>
                <w:rFonts w:hint="eastAsia"/>
                <w:sz w:val="22"/>
              </w:rPr>
            </w:pPr>
            <w:r>
              <w:rPr>
                <w:rFonts w:hint="eastAsia"/>
                <w:sz w:val="22"/>
              </w:rPr>
              <w:t>-30</w:t>
            </w:r>
          </w:p>
        </w:tc>
        <w:tc>
          <w:tcPr>
            <w:tcW w:w="551" w:type="dxa"/>
          </w:tcPr>
          <w:p w:rsidR="00000000" w:rsidRDefault="004D7D33">
            <w:pPr>
              <w:jc w:val="center"/>
              <w:rPr>
                <w:rFonts w:hint="eastAsia"/>
                <w:sz w:val="22"/>
              </w:rPr>
            </w:pPr>
            <w:r>
              <w:rPr>
                <w:rFonts w:hint="eastAsia"/>
                <w:sz w:val="22"/>
              </w:rPr>
              <w:t>-40</w:t>
            </w:r>
          </w:p>
        </w:tc>
        <w:tc>
          <w:tcPr>
            <w:tcW w:w="551" w:type="dxa"/>
          </w:tcPr>
          <w:p w:rsidR="00000000" w:rsidRDefault="004D7D33">
            <w:pPr>
              <w:jc w:val="center"/>
              <w:rPr>
                <w:rFonts w:hint="eastAsia"/>
                <w:sz w:val="22"/>
              </w:rPr>
            </w:pPr>
            <w:r>
              <w:rPr>
                <w:rFonts w:hint="eastAsia"/>
                <w:sz w:val="22"/>
              </w:rPr>
              <w:t>-50</w:t>
            </w:r>
          </w:p>
        </w:tc>
        <w:tc>
          <w:tcPr>
            <w:tcW w:w="551" w:type="dxa"/>
          </w:tcPr>
          <w:p w:rsidR="00000000" w:rsidRDefault="004D7D33">
            <w:pPr>
              <w:jc w:val="center"/>
              <w:rPr>
                <w:rFonts w:hint="eastAsia"/>
                <w:sz w:val="22"/>
              </w:rPr>
            </w:pPr>
            <w:r>
              <w:rPr>
                <w:rFonts w:hint="eastAsia"/>
                <w:sz w:val="22"/>
              </w:rPr>
              <w:t>-60</w:t>
            </w:r>
          </w:p>
        </w:tc>
        <w:tc>
          <w:tcPr>
            <w:tcW w:w="551" w:type="dxa"/>
          </w:tcPr>
          <w:p w:rsidR="00000000" w:rsidRDefault="004D7D33">
            <w:pPr>
              <w:jc w:val="center"/>
              <w:rPr>
                <w:rFonts w:hint="eastAsia"/>
                <w:sz w:val="22"/>
              </w:rPr>
            </w:pPr>
            <w:r>
              <w:rPr>
                <w:rFonts w:hint="eastAsia"/>
                <w:sz w:val="22"/>
              </w:rPr>
              <w:t>-70</w:t>
            </w:r>
          </w:p>
        </w:tc>
        <w:tc>
          <w:tcPr>
            <w:tcW w:w="551" w:type="dxa"/>
          </w:tcPr>
          <w:p w:rsidR="00000000" w:rsidRDefault="004D7D33">
            <w:pPr>
              <w:jc w:val="center"/>
              <w:rPr>
                <w:rFonts w:hint="eastAsia"/>
                <w:sz w:val="22"/>
              </w:rPr>
            </w:pPr>
            <w:r>
              <w:rPr>
                <w:rFonts w:hint="eastAsia"/>
                <w:sz w:val="22"/>
              </w:rPr>
              <w:t>-80</w:t>
            </w:r>
          </w:p>
        </w:tc>
        <w:tc>
          <w:tcPr>
            <w:tcW w:w="551" w:type="dxa"/>
          </w:tcPr>
          <w:p w:rsidR="00000000" w:rsidRDefault="004D7D33">
            <w:pPr>
              <w:jc w:val="center"/>
              <w:rPr>
                <w:rFonts w:hint="eastAsia"/>
                <w:sz w:val="22"/>
              </w:rPr>
            </w:pPr>
            <w:r>
              <w:rPr>
                <w:rFonts w:hint="eastAsia"/>
                <w:sz w:val="22"/>
              </w:rPr>
              <w:t>-90</w:t>
            </w:r>
          </w:p>
        </w:tc>
      </w:tr>
      <w:tr w:rsidR="00000000">
        <w:tblPrEx>
          <w:tblCellMar>
            <w:top w:w="0" w:type="dxa"/>
            <w:bottom w:w="0" w:type="dxa"/>
          </w:tblCellMar>
        </w:tblPrEx>
        <w:tc>
          <w:tcPr>
            <w:tcW w:w="894" w:type="dxa"/>
          </w:tcPr>
          <w:p w:rsidR="00000000" w:rsidRDefault="004D7D33">
            <w:pPr>
              <w:jc w:val="center"/>
              <w:rPr>
                <w:rFonts w:hint="eastAsia"/>
                <w:b/>
                <w:bCs/>
                <w:sz w:val="22"/>
              </w:rPr>
            </w:pPr>
            <w:r>
              <w:rPr>
                <w:rFonts w:hint="eastAsia"/>
                <w:b/>
                <w:bCs/>
                <w:sz w:val="22"/>
              </w:rPr>
              <w:t>色</w:t>
            </w:r>
          </w:p>
        </w:tc>
        <w:tc>
          <w:tcPr>
            <w:tcW w:w="577" w:type="dxa"/>
          </w:tcPr>
          <w:p w:rsidR="00000000" w:rsidRDefault="004D7D33">
            <w:pPr>
              <w:jc w:val="center"/>
              <w:rPr>
                <w:rFonts w:hint="eastAsia"/>
                <w:sz w:val="22"/>
              </w:rPr>
            </w:pPr>
            <w:r>
              <w:rPr>
                <w:rFonts w:hint="eastAsia"/>
                <w:sz w:val="22"/>
              </w:rPr>
              <w:t>－</w:t>
            </w:r>
          </w:p>
        </w:tc>
        <w:tc>
          <w:tcPr>
            <w:tcW w:w="577" w:type="dxa"/>
          </w:tcPr>
          <w:p w:rsidR="00000000" w:rsidRDefault="004D7D33">
            <w:pPr>
              <w:jc w:val="center"/>
              <w:rPr>
                <w:rFonts w:hint="eastAsia"/>
                <w:sz w:val="22"/>
              </w:rPr>
            </w:pPr>
            <w:r>
              <w:rPr>
                <w:rFonts w:hint="eastAsia"/>
                <w:sz w:val="22"/>
              </w:rPr>
              <w:t>赤</w:t>
            </w:r>
          </w:p>
        </w:tc>
        <w:tc>
          <w:tcPr>
            <w:tcW w:w="577" w:type="dxa"/>
          </w:tcPr>
          <w:p w:rsidR="00000000" w:rsidRDefault="004D7D33">
            <w:pPr>
              <w:jc w:val="center"/>
              <w:rPr>
                <w:rFonts w:hint="eastAsia"/>
                <w:sz w:val="22"/>
              </w:rPr>
            </w:pPr>
            <w:r>
              <w:rPr>
                <w:rFonts w:hint="eastAsia"/>
                <w:sz w:val="22"/>
              </w:rPr>
              <w:t>緑</w:t>
            </w:r>
          </w:p>
        </w:tc>
        <w:tc>
          <w:tcPr>
            <w:tcW w:w="577" w:type="dxa"/>
          </w:tcPr>
          <w:p w:rsidR="00000000" w:rsidRDefault="004D7D33">
            <w:pPr>
              <w:jc w:val="center"/>
              <w:rPr>
                <w:rFonts w:hint="eastAsia"/>
                <w:sz w:val="22"/>
              </w:rPr>
            </w:pPr>
            <w:r>
              <w:rPr>
                <w:rFonts w:hint="eastAsia"/>
                <w:sz w:val="22"/>
              </w:rPr>
              <w:t>紫</w:t>
            </w:r>
          </w:p>
        </w:tc>
        <w:tc>
          <w:tcPr>
            <w:tcW w:w="541" w:type="dxa"/>
          </w:tcPr>
          <w:p w:rsidR="00000000" w:rsidRDefault="004D7D33">
            <w:pPr>
              <w:jc w:val="center"/>
              <w:rPr>
                <w:rFonts w:hint="eastAsia"/>
                <w:sz w:val="22"/>
              </w:rPr>
            </w:pPr>
            <w:r>
              <w:rPr>
                <w:rFonts w:hint="eastAsia"/>
                <w:sz w:val="22"/>
              </w:rPr>
              <w:t>橙</w:t>
            </w:r>
          </w:p>
        </w:tc>
        <w:tc>
          <w:tcPr>
            <w:tcW w:w="551" w:type="dxa"/>
          </w:tcPr>
          <w:p w:rsidR="00000000" w:rsidRDefault="004D7D33">
            <w:pPr>
              <w:jc w:val="center"/>
              <w:rPr>
                <w:rFonts w:hint="eastAsia"/>
                <w:sz w:val="22"/>
              </w:rPr>
            </w:pPr>
            <w:r>
              <w:rPr>
                <w:rFonts w:hint="eastAsia"/>
                <w:sz w:val="22"/>
              </w:rPr>
              <w:t>－</w:t>
            </w:r>
          </w:p>
        </w:tc>
        <w:tc>
          <w:tcPr>
            <w:tcW w:w="551" w:type="dxa"/>
          </w:tcPr>
          <w:p w:rsidR="00000000" w:rsidRDefault="004D7D33">
            <w:pPr>
              <w:jc w:val="center"/>
              <w:rPr>
                <w:rFonts w:hint="eastAsia"/>
                <w:sz w:val="22"/>
              </w:rPr>
            </w:pPr>
            <w:r>
              <w:rPr>
                <w:rFonts w:hint="eastAsia"/>
                <w:sz w:val="22"/>
              </w:rPr>
              <w:t>－</w:t>
            </w:r>
          </w:p>
        </w:tc>
        <w:tc>
          <w:tcPr>
            <w:tcW w:w="551" w:type="dxa"/>
          </w:tcPr>
          <w:p w:rsidR="00000000" w:rsidRDefault="004D7D33">
            <w:pPr>
              <w:jc w:val="center"/>
              <w:rPr>
                <w:rFonts w:hint="eastAsia"/>
                <w:sz w:val="22"/>
              </w:rPr>
            </w:pPr>
            <w:r>
              <w:rPr>
                <w:rFonts w:hint="eastAsia"/>
                <w:sz w:val="22"/>
              </w:rPr>
              <w:t>－</w:t>
            </w:r>
          </w:p>
        </w:tc>
        <w:tc>
          <w:tcPr>
            <w:tcW w:w="551" w:type="dxa"/>
          </w:tcPr>
          <w:p w:rsidR="00000000" w:rsidRDefault="004D7D33">
            <w:pPr>
              <w:jc w:val="center"/>
              <w:rPr>
                <w:rFonts w:hint="eastAsia"/>
                <w:sz w:val="22"/>
              </w:rPr>
            </w:pPr>
            <w:r>
              <w:rPr>
                <w:rFonts w:hint="eastAsia"/>
                <w:sz w:val="22"/>
              </w:rPr>
              <w:t>青</w:t>
            </w:r>
          </w:p>
        </w:tc>
        <w:tc>
          <w:tcPr>
            <w:tcW w:w="551" w:type="dxa"/>
          </w:tcPr>
          <w:p w:rsidR="00000000" w:rsidRDefault="004D7D33">
            <w:pPr>
              <w:jc w:val="center"/>
              <w:rPr>
                <w:rFonts w:hint="eastAsia"/>
                <w:sz w:val="22"/>
              </w:rPr>
            </w:pPr>
            <w:r>
              <w:rPr>
                <w:rFonts w:hint="eastAsia"/>
                <w:sz w:val="22"/>
              </w:rPr>
              <w:t>赤</w:t>
            </w:r>
          </w:p>
        </w:tc>
        <w:tc>
          <w:tcPr>
            <w:tcW w:w="551" w:type="dxa"/>
          </w:tcPr>
          <w:p w:rsidR="00000000" w:rsidRDefault="004D7D33">
            <w:pPr>
              <w:jc w:val="center"/>
              <w:rPr>
                <w:rFonts w:hint="eastAsia"/>
                <w:sz w:val="22"/>
              </w:rPr>
            </w:pPr>
            <w:r>
              <w:rPr>
                <w:rFonts w:hint="eastAsia"/>
                <w:sz w:val="22"/>
              </w:rPr>
              <w:t>青</w:t>
            </w:r>
          </w:p>
        </w:tc>
        <w:tc>
          <w:tcPr>
            <w:tcW w:w="551" w:type="dxa"/>
          </w:tcPr>
          <w:p w:rsidR="00000000" w:rsidRDefault="004D7D33">
            <w:pPr>
              <w:jc w:val="center"/>
              <w:rPr>
                <w:rFonts w:hint="eastAsia"/>
                <w:sz w:val="16"/>
              </w:rPr>
            </w:pPr>
            <w:r>
              <w:rPr>
                <w:rFonts w:hint="eastAsia"/>
                <w:sz w:val="16"/>
              </w:rPr>
              <w:t>黄緑</w:t>
            </w:r>
          </w:p>
        </w:tc>
        <w:tc>
          <w:tcPr>
            <w:tcW w:w="551" w:type="dxa"/>
          </w:tcPr>
          <w:p w:rsidR="00000000" w:rsidRDefault="004D7D33">
            <w:pPr>
              <w:jc w:val="center"/>
              <w:rPr>
                <w:rFonts w:hint="eastAsia"/>
                <w:sz w:val="22"/>
              </w:rPr>
            </w:pPr>
            <w:r>
              <w:rPr>
                <w:rFonts w:hint="eastAsia"/>
                <w:sz w:val="22"/>
              </w:rPr>
              <w:t>赤</w:t>
            </w:r>
          </w:p>
        </w:tc>
        <w:tc>
          <w:tcPr>
            <w:tcW w:w="551" w:type="dxa"/>
          </w:tcPr>
          <w:p w:rsidR="00000000" w:rsidRDefault="004D7D33">
            <w:pPr>
              <w:jc w:val="center"/>
              <w:rPr>
                <w:rFonts w:hint="eastAsia"/>
                <w:sz w:val="22"/>
              </w:rPr>
            </w:pPr>
            <w:r>
              <w:rPr>
                <w:rFonts w:hint="eastAsia"/>
                <w:sz w:val="22"/>
              </w:rPr>
              <w:t>－</w:t>
            </w:r>
          </w:p>
        </w:tc>
      </w:tr>
    </w:tbl>
    <w:p w:rsidR="00000000" w:rsidRDefault="004D7D33">
      <w:pPr>
        <w:rPr>
          <w:rFonts w:hint="eastAsia"/>
          <w:b/>
          <w:bCs/>
          <w:sz w:val="28"/>
        </w:rPr>
      </w:pPr>
    </w:p>
    <w:p w:rsidR="00000000" w:rsidRDefault="004D7D33">
      <w:pPr>
        <w:rPr>
          <w:rFonts w:hint="eastAsia"/>
          <w:b/>
          <w:bCs/>
          <w:sz w:val="28"/>
        </w:rPr>
      </w:pPr>
    </w:p>
    <w:p w:rsidR="00000000" w:rsidRDefault="004D7D33">
      <w:pPr>
        <w:rPr>
          <w:rFonts w:hint="eastAsia"/>
          <w:b/>
          <w:bCs/>
          <w:sz w:val="28"/>
        </w:rPr>
      </w:pPr>
    </w:p>
    <w:p w:rsidR="00000000" w:rsidRDefault="004D7D33">
      <w:pPr>
        <w:rPr>
          <w:b/>
          <w:bCs/>
          <w:sz w:val="28"/>
        </w:rPr>
      </w:pPr>
    </w:p>
    <w:p w:rsidR="00000000" w:rsidRDefault="004D7D33">
      <w:pPr>
        <w:ind w:left="180"/>
        <w:jc w:val="center"/>
        <w:rPr>
          <w:sz w:val="22"/>
        </w:rPr>
      </w:pPr>
      <w:r>
        <w:rPr>
          <w:rFonts w:hint="eastAsia"/>
          <w:sz w:val="22"/>
        </w:rPr>
        <w:t>表</w:t>
      </w:r>
      <w:r>
        <w:rPr>
          <w:rFonts w:hint="eastAsia"/>
          <w:sz w:val="22"/>
        </w:rPr>
        <w:t>2</w:t>
      </w:r>
      <w:r>
        <w:rPr>
          <w:rFonts w:hint="eastAsia"/>
          <w:sz w:val="22"/>
        </w:rPr>
        <w:t>：逆電圧と光電流の関係</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255"/>
        <w:gridCol w:w="1255"/>
        <w:gridCol w:w="1255"/>
        <w:gridCol w:w="1255"/>
        <w:gridCol w:w="1251"/>
      </w:tblGrid>
      <w:tr w:rsidR="00000000">
        <w:tblPrEx>
          <w:tblCellMar>
            <w:top w:w="0" w:type="dxa"/>
            <w:bottom w:w="0" w:type="dxa"/>
          </w:tblCellMar>
        </w:tblPrEx>
        <w:trPr>
          <w:trHeight w:val="732"/>
          <w:jc w:val="center"/>
        </w:trPr>
        <w:tc>
          <w:tcPr>
            <w:tcW w:w="1255" w:type="dxa"/>
          </w:tcPr>
          <w:p w:rsidR="00000000" w:rsidRDefault="004D7D33">
            <w:pPr>
              <w:jc w:val="left"/>
              <w:rPr>
                <w:sz w:val="22"/>
              </w:rPr>
            </w:pPr>
            <w:r>
              <w:rPr>
                <w:rFonts w:hint="eastAsia"/>
                <w:sz w:val="22"/>
              </w:rPr>
              <w:t>光電流</w:t>
            </w:r>
          </w:p>
          <w:p w:rsidR="00000000" w:rsidRDefault="004D7D33">
            <w:pPr>
              <w:jc w:val="left"/>
              <w:rPr>
                <w:sz w:val="22"/>
              </w:rPr>
            </w:pPr>
            <w:r>
              <w:rPr>
                <w:sz w:val="22"/>
              </w:rPr>
              <w:t>(</w:t>
            </w:r>
            <w:r>
              <w:rPr>
                <w:rFonts w:hint="eastAsia"/>
                <w:sz w:val="22"/>
              </w:rPr>
              <w:t>μＡ</w:t>
            </w:r>
            <w:r>
              <w:rPr>
                <w:sz w:val="22"/>
              </w:rPr>
              <w:t>)</w:t>
            </w:r>
          </w:p>
        </w:tc>
        <w:tc>
          <w:tcPr>
            <w:tcW w:w="1255" w:type="dxa"/>
          </w:tcPr>
          <w:p w:rsidR="00000000" w:rsidRDefault="004D7D33">
            <w:pPr>
              <w:jc w:val="left"/>
              <w:rPr>
                <w:sz w:val="22"/>
              </w:rPr>
            </w:pPr>
            <w:r>
              <w:rPr>
                <w:rFonts w:hint="eastAsia"/>
                <w:sz w:val="22"/>
              </w:rPr>
              <w:t>０°時の逆電圧</w:t>
            </w:r>
            <w:r>
              <w:rPr>
                <w:sz w:val="22"/>
              </w:rPr>
              <w:t>(</w:t>
            </w:r>
            <w:r>
              <w:rPr>
                <w:rFonts w:hint="eastAsia"/>
                <w:sz w:val="22"/>
              </w:rPr>
              <w:t>Ｖ</w:t>
            </w:r>
            <w:r>
              <w:rPr>
                <w:sz w:val="22"/>
              </w:rPr>
              <w:t>)</w:t>
            </w:r>
          </w:p>
        </w:tc>
        <w:tc>
          <w:tcPr>
            <w:tcW w:w="1255" w:type="dxa"/>
          </w:tcPr>
          <w:p w:rsidR="00000000" w:rsidRDefault="004D7D33">
            <w:pPr>
              <w:jc w:val="left"/>
              <w:rPr>
                <w:sz w:val="22"/>
              </w:rPr>
            </w:pPr>
            <w:r>
              <w:rPr>
                <w:rFonts w:hint="eastAsia"/>
                <w:sz w:val="22"/>
              </w:rPr>
              <w:t>－８°時の逆電圧</w:t>
            </w:r>
          </w:p>
        </w:tc>
        <w:tc>
          <w:tcPr>
            <w:tcW w:w="1255" w:type="dxa"/>
          </w:tcPr>
          <w:p w:rsidR="00000000" w:rsidRDefault="004D7D33">
            <w:pPr>
              <w:jc w:val="left"/>
              <w:rPr>
                <w:sz w:val="22"/>
              </w:rPr>
            </w:pPr>
            <w:r>
              <w:rPr>
                <w:rFonts w:hint="eastAsia"/>
                <w:sz w:val="22"/>
              </w:rPr>
              <w:t>－６°時の逆電圧</w:t>
            </w:r>
          </w:p>
        </w:tc>
        <w:tc>
          <w:tcPr>
            <w:tcW w:w="1251" w:type="dxa"/>
          </w:tcPr>
          <w:p w:rsidR="00000000" w:rsidRDefault="004D7D33">
            <w:pPr>
              <w:jc w:val="left"/>
              <w:rPr>
                <w:sz w:val="22"/>
              </w:rPr>
            </w:pPr>
            <w:r>
              <w:rPr>
                <w:rFonts w:hint="eastAsia"/>
                <w:sz w:val="22"/>
              </w:rPr>
              <w:t>－４°時の逆電圧</w:t>
            </w:r>
          </w:p>
        </w:tc>
      </w:tr>
      <w:tr w:rsidR="00000000">
        <w:tblPrEx>
          <w:tblCellMar>
            <w:top w:w="0" w:type="dxa"/>
            <w:bottom w:w="0" w:type="dxa"/>
          </w:tblCellMar>
        </w:tblPrEx>
        <w:trPr>
          <w:trHeight w:val="487"/>
          <w:jc w:val="center"/>
        </w:trPr>
        <w:tc>
          <w:tcPr>
            <w:tcW w:w="1255" w:type="dxa"/>
          </w:tcPr>
          <w:p w:rsidR="00000000" w:rsidRDefault="004D7D33">
            <w:pPr>
              <w:jc w:val="left"/>
              <w:rPr>
                <w:sz w:val="22"/>
              </w:rPr>
            </w:pPr>
            <w:r>
              <w:rPr>
                <w:rFonts w:hint="eastAsia"/>
                <w:sz w:val="22"/>
              </w:rPr>
              <w:t>0.01</w:t>
            </w:r>
          </w:p>
        </w:tc>
        <w:tc>
          <w:tcPr>
            <w:tcW w:w="1255" w:type="dxa"/>
          </w:tcPr>
          <w:p w:rsidR="00000000" w:rsidRDefault="004D7D33">
            <w:pPr>
              <w:jc w:val="left"/>
              <w:rPr>
                <w:rFonts w:hint="eastAsia"/>
                <w:sz w:val="22"/>
              </w:rPr>
            </w:pPr>
            <w:r>
              <w:rPr>
                <w:rFonts w:hint="eastAsia"/>
                <w:sz w:val="22"/>
              </w:rPr>
              <w:t>0.700</w:t>
            </w:r>
          </w:p>
        </w:tc>
        <w:tc>
          <w:tcPr>
            <w:tcW w:w="1255" w:type="dxa"/>
          </w:tcPr>
          <w:p w:rsidR="00000000" w:rsidRDefault="004D7D33">
            <w:pPr>
              <w:jc w:val="left"/>
              <w:rPr>
                <w:rFonts w:hint="eastAsia"/>
                <w:sz w:val="22"/>
              </w:rPr>
            </w:pPr>
            <w:r>
              <w:rPr>
                <w:rFonts w:hint="eastAsia"/>
                <w:sz w:val="22"/>
              </w:rPr>
              <w:t>1.540</w:t>
            </w:r>
          </w:p>
        </w:tc>
        <w:tc>
          <w:tcPr>
            <w:tcW w:w="1255" w:type="dxa"/>
          </w:tcPr>
          <w:p w:rsidR="00000000" w:rsidRDefault="004D7D33">
            <w:pPr>
              <w:jc w:val="left"/>
              <w:rPr>
                <w:sz w:val="22"/>
              </w:rPr>
            </w:pPr>
            <w:r>
              <w:rPr>
                <w:rFonts w:hint="eastAsia"/>
                <w:sz w:val="22"/>
              </w:rPr>
              <w:t>1.30</w:t>
            </w:r>
          </w:p>
        </w:tc>
        <w:tc>
          <w:tcPr>
            <w:tcW w:w="1251" w:type="dxa"/>
          </w:tcPr>
          <w:p w:rsidR="00000000" w:rsidRDefault="004D7D33">
            <w:pPr>
              <w:jc w:val="left"/>
              <w:rPr>
                <w:sz w:val="22"/>
              </w:rPr>
            </w:pPr>
            <w:r>
              <w:rPr>
                <w:rFonts w:hint="eastAsia"/>
                <w:sz w:val="22"/>
              </w:rPr>
              <w:t>1.00</w:t>
            </w:r>
          </w:p>
        </w:tc>
      </w:tr>
      <w:tr w:rsidR="00000000">
        <w:tblPrEx>
          <w:tblCellMar>
            <w:top w:w="0" w:type="dxa"/>
            <w:bottom w:w="0" w:type="dxa"/>
          </w:tblCellMar>
        </w:tblPrEx>
        <w:trPr>
          <w:trHeight w:val="487"/>
          <w:jc w:val="center"/>
        </w:trPr>
        <w:tc>
          <w:tcPr>
            <w:tcW w:w="1255" w:type="dxa"/>
          </w:tcPr>
          <w:p w:rsidR="00000000" w:rsidRDefault="004D7D33">
            <w:pPr>
              <w:jc w:val="left"/>
              <w:rPr>
                <w:sz w:val="22"/>
              </w:rPr>
            </w:pPr>
            <w:r>
              <w:rPr>
                <w:rFonts w:hint="eastAsia"/>
                <w:sz w:val="22"/>
              </w:rPr>
              <w:t>0.02</w:t>
            </w:r>
          </w:p>
        </w:tc>
        <w:tc>
          <w:tcPr>
            <w:tcW w:w="1255" w:type="dxa"/>
          </w:tcPr>
          <w:p w:rsidR="00000000" w:rsidRDefault="004D7D33">
            <w:pPr>
              <w:jc w:val="left"/>
              <w:rPr>
                <w:rFonts w:hint="eastAsia"/>
                <w:sz w:val="22"/>
              </w:rPr>
            </w:pPr>
            <w:r>
              <w:rPr>
                <w:rFonts w:hint="eastAsia"/>
                <w:sz w:val="22"/>
              </w:rPr>
              <w:t>0.640</w:t>
            </w:r>
          </w:p>
        </w:tc>
        <w:tc>
          <w:tcPr>
            <w:tcW w:w="1255" w:type="dxa"/>
          </w:tcPr>
          <w:p w:rsidR="00000000" w:rsidRDefault="004D7D33">
            <w:pPr>
              <w:jc w:val="left"/>
              <w:rPr>
                <w:rFonts w:hint="eastAsia"/>
                <w:sz w:val="22"/>
              </w:rPr>
            </w:pPr>
            <w:r>
              <w:rPr>
                <w:rFonts w:hint="eastAsia"/>
                <w:sz w:val="22"/>
              </w:rPr>
              <w:t>1.483</w:t>
            </w:r>
          </w:p>
        </w:tc>
        <w:tc>
          <w:tcPr>
            <w:tcW w:w="1255" w:type="dxa"/>
          </w:tcPr>
          <w:p w:rsidR="00000000" w:rsidRDefault="004D7D33">
            <w:pPr>
              <w:jc w:val="center"/>
              <w:rPr>
                <w:rFonts w:hint="eastAsia"/>
                <w:sz w:val="22"/>
              </w:rPr>
            </w:pPr>
            <w:r>
              <w:rPr>
                <w:rFonts w:hint="eastAsia"/>
                <w:sz w:val="22"/>
              </w:rPr>
              <w:t>－</w:t>
            </w:r>
          </w:p>
        </w:tc>
        <w:tc>
          <w:tcPr>
            <w:tcW w:w="1251" w:type="dxa"/>
          </w:tcPr>
          <w:p w:rsidR="00000000" w:rsidRDefault="004D7D33">
            <w:pPr>
              <w:jc w:val="center"/>
              <w:rPr>
                <w:rFonts w:hint="eastAsia"/>
                <w:sz w:val="22"/>
              </w:rPr>
            </w:pPr>
            <w:r>
              <w:rPr>
                <w:rFonts w:hint="eastAsia"/>
                <w:sz w:val="22"/>
              </w:rPr>
              <w:t>－</w:t>
            </w:r>
          </w:p>
        </w:tc>
      </w:tr>
      <w:tr w:rsidR="00000000">
        <w:tblPrEx>
          <w:tblCellMar>
            <w:top w:w="0" w:type="dxa"/>
            <w:bottom w:w="0" w:type="dxa"/>
          </w:tblCellMar>
        </w:tblPrEx>
        <w:trPr>
          <w:trHeight w:val="487"/>
          <w:jc w:val="center"/>
        </w:trPr>
        <w:tc>
          <w:tcPr>
            <w:tcW w:w="1255" w:type="dxa"/>
          </w:tcPr>
          <w:p w:rsidR="00000000" w:rsidRDefault="004D7D33">
            <w:pPr>
              <w:jc w:val="left"/>
              <w:rPr>
                <w:sz w:val="22"/>
              </w:rPr>
            </w:pPr>
            <w:r>
              <w:rPr>
                <w:rFonts w:hint="eastAsia"/>
                <w:sz w:val="22"/>
              </w:rPr>
              <w:t>0.1</w:t>
            </w:r>
          </w:p>
        </w:tc>
        <w:tc>
          <w:tcPr>
            <w:tcW w:w="1255" w:type="dxa"/>
          </w:tcPr>
          <w:p w:rsidR="00000000" w:rsidRDefault="004D7D33">
            <w:pPr>
              <w:jc w:val="left"/>
              <w:rPr>
                <w:rFonts w:hint="eastAsia"/>
                <w:sz w:val="22"/>
              </w:rPr>
            </w:pPr>
            <w:r>
              <w:rPr>
                <w:rFonts w:hint="eastAsia"/>
                <w:sz w:val="22"/>
              </w:rPr>
              <w:t>0.560</w:t>
            </w:r>
          </w:p>
        </w:tc>
        <w:tc>
          <w:tcPr>
            <w:tcW w:w="1255" w:type="dxa"/>
          </w:tcPr>
          <w:p w:rsidR="00000000" w:rsidRDefault="004D7D33">
            <w:pPr>
              <w:jc w:val="left"/>
              <w:rPr>
                <w:rFonts w:hint="eastAsia"/>
                <w:sz w:val="22"/>
              </w:rPr>
            </w:pPr>
            <w:r>
              <w:rPr>
                <w:rFonts w:hint="eastAsia"/>
                <w:sz w:val="22"/>
              </w:rPr>
              <w:t>1.347</w:t>
            </w:r>
          </w:p>
        </w:tc>
        <w:tc>
          <w:tcPr>
            <w:tcW w:w="1255" w:type="dxa"/>
          </w:tcPr>
          <w:p w:rsidR="00000000" w:rsidRDefault="004D7D33">
            <w:pPr>
              <w:jc w:val="center"/>
              <w:rPr>
                <w:rFonts w:hint="eastAsia"/>
                <w:sz w:val="22"/>
              </w:rPr>
            </w:pPr>
            <w:r>
              <w:rPr>
                <w:rFonts w:hint="eastAsia"/>
                <w:sz w:val="22"/>
              </w:rPr>
              <w:t>－</w:t>
            </w:r>
          </w:p>
        </w:tc>
        <w:tc>
          <w:tcPr>
            <w:tcW w:w="1251" w:type="dxa"/>
          </w:tcPr>
          <w:p w:rsidR="00000000" w:rsidRDefault="004D7D33">
            <w:pPr>
              <w:jc w:val="center"/>
              <w:rPr>
                <w:rFonts w:hint="eastAsia"/>
                <w:sz w:val="22"/>
              </w:rPr>
            </w:pPr>
            <w:r>
              <w:rPr>
                <w:rFonts w:hint="eastAsia"/>
                <w:sz w:val="22"/>
              </w:rPr>
              <w:t>－</w:t>
            </w:r>
          </w:p>
        </w:tc>
      </w:tr>
      <w:tr w:rsidR="00000000">
        <w:tblPrEx>
          <w:tblCellMar>
            <w:top w:w="0" w:type="dxa"/>
            <w:bottom w:w="0" w:type="dxa"/>
          </w:tblCellMar>
        </w:tblPrEx>
        <w:trPr>
          <w:trHeight w:val="487"/>
          <w:jc w:val="center"/>
        </w:trPr>
        <w:tc>
          <w:tcPr>
            <w:tcW w:w="1255" w:type="dxa"/>
          </w:tcPr>
          <w:p w:rsidR="00000000" w:rsidRDefault="004D7D33">
            <w:pPr>
              <w:jc w:val="left"/>
              <w:rPr>
                <w:sz w:val="22"/>
              </w:rPr>
            </w:pPr>
            <w:r>
              <w:rPr>
                <w:rFonts w:hint="eastAsia"/>
                <w:sz w:val="22"/>
              </w:rPr>
              <w:t>0.2</w:t>
            </w:r>
          </w:p>
        </w:tc>
        <w:tc>
          <w:tcPr>
            <w:tcW w:w="1255" w:type="dxa"/>
          </w:tcPr>
          <w:p w:rsidR="00000000" w:rsidRDefault="004D7D33">
            <w:pPr>
              <w:jc w:val="left"/>
              <w:rPr>
                <w:rFonts w:hint="eastAsia"/>
                <w:sz w:val="22"/>
              </w:rPr>
            </w:pPr>
            <w:r>
              <w:rPr>
                <w:rFonts w:hint="eastAsia"/>
                <w:sz w:val="22"/>
              </w:rPr>
              <w:t>0.526</w:t>
            </w:r>
          </w:p>
        </w:tc>
        <w:tc>
          <w:tcPr>
            <w:tcW w:w="1255" w:type="dxa"/>
          </w:tcPr>
          <w:p w:rsidR="00000000" w:rsidRDefault="004D7D33">
            <w:pPr>
              <w:jc w:val="left"/>
              <w:rPr>
                <w:rFonts w:hint="eastAsia"/>
                <w:sz w:val="22"/>
              </w:rPr>
            </w:pPr>
            <w:r>
              <w:rPr>
                <w:rFonts w:hint="eastAsia"/>
                <w:sz w:val="22"/>
              </w:rPr>
              <w:t>1.288</w:t>
            </w:r>
          </w:p>
        </w:tc>
        <w:tc>
          <w:tcPr>
            <w:tcW w:w="1255" w:type="dxa"/>
          </w:tcPr>
          <w:p w:rsidR="00000000" w:rsidRDefault="004D7D33">
            <w:pPr>
              <w:jc w:val="center"/>
              <w:rPr>
                <w:rFonts w:hint="eastAsia"/>
                <w:sz w:val="22"/>
              </w:rPr>
            </w:pPr>
            <w:r>
              <w:rPr>
                <w:rFonts w:hint="eastAsia"/>
                <w:sz w:val="22"/>
              </w:rPr>
              <w:t>－</w:t>
            </w:r>
          </w:p>
        </w:tc>
        <w:tc>
          <w:tcPr>
            <w:tcW w:w="1251" w:type="dxa"/>
          </w:tcPr>
          <w:p w:rsidR="00000000" w:rsidRDefault="004D7D33">
            <w:pPr>
              <w:jc w:val="center"/>
              <w:rPr>
                <w:rFonts w:hint="eastAsia"/>
                <w:sz w:val="22"/>
              </w:rPr>
            </w:pPr>
            <w:r>
              <w:rPr>
                <w:rFonts w:hint="eastAsia"/>
                <w:sz w:val="22"/>
              </w:rPr>
              <w:t>－</w:t>
            </w:r>
          </w:p>
        </w:tc>
      </w:tr>
      <w:tr w:rsidR="00000000">
        <w:tblPrEx>
          <w:tblCellMar>
            <w:top w:w="0" w:type="dxa"/>
            <w:bottom w:w="0" w:type="dxa"/>
          </w:tblCellMar>
        </w:tblPrEx>
        <w:trPr>
          <w:trHeight w:val="487"/>
          <w:jc w:val="center"/>
        </w:trPr>
        <w:tc>
          <w:tcPr>
            <w:tcW w:w="1255" w:type="dxa"/>
          </w:tcPr>
          <w:p w:rsidR="00000000" w:rsidRDefault="004D7D33">
            <w:pPr>
              <w:jc w:val="left"/>
              <w:rPr>
                <w:sz w:val="22"/>
              </w:rPr>
            </w:pPr>
            <w:r>
              <w:rPr>
                <w:rFonts w:hint="eastAsia"/>
                <w:sz w:val="22"/>
              </w:rPr>
              <w:t>0.4</w:t>
            </w:r>
          </w:p>
        </w:tc>
        <w:tc>
          <w:tcPr>
            <w:tcW w:w="1255" w:type="dxa"/>
          </w:tcPr>
          <w:p w:rsidR="00000000" w:rsidRDefault="004D7D33">
            <w:pPr>
              <w:jc w:val="left"/>
              <w:rPr>
                <w:rFonts w:hint="eastAsia"/>
                <w:sz w:val="22"/>
              </w:rPr>
            </w:pPr>
            <w:r>
              <w:rPr>
                <w:rFonts w:hint="eastAsia"/>
                <w:sz w:val="22"/>
              </w:rPr>
              <w:t>0.490</w:t>
            </w:r>
          </w:p>
        </w:tc>
        <w:tc>
          <w:tcPr>
            <w:tcW w:w="1255" w:type="dxa"/>
          </w:tcPr>
          <w:p w:rsidR="00000000" w:rsidRDefault="004D7D33">
            <w:pPr>
              <w:jc w:val="left"/>
              <w:rPr>
                <w:rFonts w:hint="eastAsia"/>
                <w:sz w:val="22"/>
              </w:rPr>
            </w:pPr>
            <w:r>
              <w:rPr>
                <w:rFonts w:hint="eastAsia"/>
                <w:sz w:val="22"/>
              </w:rPr>
              <w:t>1.222</w:t>
            </w:r>
          </w:p>
        </w:tc>
        <w:tc>
          <w:tcPr>
            <w:tcW w:w="1255" w:type="dxa"/>
          </w:tcPr>
          <w:p w:rsidR="00000000" w:rsidRDefault="004D7D33">
            <w:pPr>
              <w:jc w:val="center"/>
              <w:rPr>
                <w:rFonts w:hint="eastAsia"/>
                <w:sz w:val="22"/>
              </w:rPr>
            </w:pPr>
            <w:r>
              <w:rPr>
                <w:rFonts w:hint="eastAsia"/>
                <w:sz w:val="22"/>
              </w:rPr>
              <w:t>－</w:t>
            </w:r>
          </w:p>
        </w:tc>
        <w:tc>
          <w:tcPr>
            <w:tcW w:w="1251" w:type="dxa"/>
          </w:tcPr>
          <w:p w:rsidR="00000000" w:rsidRDefault="004D7D33">
            <w:pPr>
              <w:jc w:val="center"/>
              <w:rPr>
                <w:rFonts w:hint="eastAsia"/>
                <w:sz w:val="22"/>
              </w:rPr>
            </w:pPr>
            <w:r>
              <w:rPr>
                <w:rFonts w:hint="eastAsia"/>
                <w:sz w:val="22"/>
              </w:rPr>
              <w:t>－</w:t>
            </w:r>
          </w:p>
        </w:tc>
      </w:tr>
      <w:tr w:rsidR="00000000">
        <w:tblPrEx>
          <w:tblCellMar>
            <w:top w:w="0" w:type="dxa"/>
            <w:bottom w:w="0" w:type="dxa"/>
          </w:tblCellMar>
        </w:tblPrEx>
        <w:trPr>
          <w:trHeight w:val="487"/>
          <w:jc w:val="center"/>
        </w:trPr>
        <w:tc>
          <w:tcPr>
            <w:tcW w:w="1255" w:type="dxa"/>
          </w:tcPr>
          <w:p w:rsidR="00000000" w:rsidRDefault="004D7D33">
            <w:pPr>
              <w:jc w:val="left"/>
              <w:rPr>
                <w:sz w:val="22"/>
              </w:rPr>
            </w:pPr>
            <w:r>
              <w:rPr>
                <w:rFonts w:hint="eastAsia"/>
                <w:sz w:val="22"/>
              </w:rPr>
              <w:t>1</w:t>
            </w:r>
          </w:p>
        </w:tc>
        <w:tc>
          <w:tcPr>
            <w:tcW w:w="1255" w:type="dxa"/>
          </w:tcPr>
          <w:p w:rsidR="00000000" w:rsidRDefault="004D7D33">
            <w:pPr>
              <w:jc w:val="left"/>
              <w:rPr>
                <w:rFonts w:hint="eastAsia"/>
                <w:sz w:val="22"/>
              </w:rPr>
            </w:pPr>
            <w:r>
              <w:rPr>
                <w:rFonts w:hint="eastAsia"/>
                <w:sz w:val="22"/>
              </w:rPr>
              <w:t>0.460</w:t>
            </w:r>
          </w:p>
        </w:tc>
        <w:tc>
          <w:tcPr>
            <w:tcW w:w="1255" w:type="dxa"/>
          </w:tcPr>
          <w:p w:rsidR="00000000" w:rsidRDefault="004D7D33">
            <w:pPr>
              <w:jc w:val="left"/>
              <w:rPr>
                <w:rFonts w:hint="eastAsia"/>
                <w:sz w:val="22"/>
              </w:rPr>
            </w:pPr>
            <w:r>
              <w:rPr>
                <w:rFonts w:hint="eastAsia"/>
                <w:sz w:val="22"/>
              </w:rPr>
              <w:t>1.118</w:t>
            </w:r>
          </w:p>
        </w:tc>
        <w:tc>
          <w:tcPr>
            <w:tcW w:w="1255" w:type="dxa"/>
          </w:tcPr>
          <w:p w:rsidR="00000000" w:rsidRDefault="004D7D33">
            <w:pPr>
              <w:jc w:val="center"/>
              <w:rPr>
                <w:rFonts w:hint="eastAsia"/>
                <w:sz w:val="22"/>
              </w:rPr>
            </w:pPr>
            <w:r>
              <w:rPr>
                <w:rFonts w:hint="eastAsia"/>
                <w:sz w:val="22"/>
              </w:rPr>
              <w:t>－</w:t>
            </w:r>
          </w:p>
        </w:tc>
        <w:tc>
          <w:tcPr>
            <w:tcW w:w="1251" w:type="dxa"/>
          </w:tcPr>
          <w:p w:rsidR="00000000" w:rsidRDefault="004D7D33">
            <w:pPr>
              <w:jc w:val="center"/>
              <w:rPr>
                <w:rFonts w:hint="eastAsia"/>
                <w:sz w:val="22"/>
              </w:rPr>
            </w:pPr>
            <w:r>
              <w:rPr>
                <w:rFonts w:hint="eastAsia"/>
                <w:sz w:val="22"/>
              </w:rPr>
              <w:t>－</w:t>
            </w:r>
          </w:p>
        </w:tc>
      </w:tr>
      <w:tr w:rsidR="00000000">
        <w:tblPrEx>
          <w:tblCellMar>
            <w:top w:w="0" w:type="dxa"/>
            <w:bottom w:w="0" w:type="dxa"/>
          </w:tblCellMar>
        </w:tblPrEx>
        <w:trPr>
          <w:trHeight w:val="487"/>
          <w:jc w:val="center"/>
        </w:trPr>
        <w:tc>
          <w:tcPr>
            <w:tcW w:w="1255" w:type="dxa"/>
          </w:tcPr>
          <w:p w:rsidR="00000000" w:rsidRDefault="004D7D33">
            <w:pPr>
              <w:jc w:val="left"/>
              <w:rPr>
                <w:sz w:val="22"/>
              </w:rPr>
            </w:pPr>
            <w:r>
              <w:rPr>
                <w:rFonts w:hint="eastAsia"/>
                <w:sz w:val="22"/>
              </w:rPr>
              <w:t>2</w:t>
            </w:r>
          </w:p>
        </w:tc>
        <w:tc>
          <w:tcPr>
            <w:tcW w:w="1255" w:type="dxa"/>
          </w:tcPr>
          <w:p w:rsidR="00000000" w:rsidRDefault="004D7D33">
            <w:pPr>
              <w:jc w:val="left"/>
              <w:rPr>
                <w:rFonts w:hint="eastAsia"/>
                <w:sz w:val="22"/>
              </w:rPr>
            </w:pPr>
            <w:r>
              <w:rPr>
                <w:rFonts w:hint="eastAsia"/>
                <w:sz w:val="22"/>
              </w:rPr>
              <w:t>0.420</w:t>
            </w:r>
          </w:p>
        </w:tc>
        <w:tc>
          <w:tcPr>
            <w:tcW w:w="1255" w:type="dxa"/>
          </w:tcPr>
          <w:p w:rsidR="00000000" w:rsidRDefault="004D7D33">
            <w:pPr>
              <w:jc w:val="left"/>
              <w:rPr>
                <w:rFonts w:hint="eastAsia"/>
                <w:sz w:val="22"/>
              </w:rPr>
            </w:pPr>
            <w:r>
              <w:rPr>
                <w:rFonts w:hint="eastAsia"/>
                <w:sz w:val="22"/>
              </w:rPr>
              <w:t>1.008</w:t>
            </w:r>
          </w:p>
        </w:tc>
        <w:tc>
          <w:tcPr>
            <w:tcW w:w="1255" w:type="dxa"/>
          </w:tcPr>
          <w:p w:rsidR="00000000" w:rsidRDefault="004D7D33">
            <w:pPr>
              <w:jc w:val="center"/>
              <w:rPr>
                <w:rFonts w:hint="eastAsia"/>
                <w:sz w:val="22"/>
              </w:rPr>
            </w:pPr>
            <w:r>
              <w:rPr>
                <w:rFonts w:hint="eastAsia"/>
                <w:sz w:val="22"/>
              </w:rPr>
              <w:t>－</w:t>
            </w:r>
          </w:p>
        </w:tc>
        <w:tc>
          <w:tcPr>
            <w:tcW w:w="1251" w:type="dxa"/>
          </w:tcPr>
          <w:p w:rsidR="00000000" w:rsidRDefault="004D7D33">
            <w:pPr>
              <w:jc w:val="center"/>
              <w:rPr>
                <w:rFonts w:hint="eastAsia"/>
                <w:sz w:val="22"/>
              </w:rPr>
            </w:pPr>
            <w:r>
              <w:rPr>
                <w:rFonts w:hint="eastAsia"/>
                <w:sz w:val="22"/>
              </w:rPr>
              <w:t>－</w:t>
            </w:r>
          </w:p>
        </w:tc>
      </w:tr>
      <w:tr w:rsidR="00000000">
        <w:tblPrEx>
          <w:tblCellMar>
            <w:top w:w="0" w:type="dxa"/>
            <w:bottom w:w="0" w:type="dxa"/>
          </w:tblCellMar>
        </w:tblPrEx>
        <w:trPr>
          <w:trHeight w:val="487"/>
          <w:jc w:val="center"/>
        </w:trPr>
        <w:tc>
          <w:tcPr>
            <w:tcW w:w="1255" w:type="dxa"/>
          </w:tcPr>
          <w:p w:rsidR="00000000" w:rsidRDefault="004D7D33">
            <w:pPr>
              <w:jc w:val="left"/>
              <w:rPr>
                <w:sz w:val="22"/>
              </w:rPr>
            </w:pPr>
            <w:r>
              <w:rPr>
                <w:rFonts w:hint="eastAsia"/>
                <w:sz w:val="22"/>
              </w:rPr>
              <w:t>4</w:t>
            </w:r>
          </w:p>
        </w:tc>
        <w:tc>
          <w:tcPr>
            <w:tcW w:w="1255" w:type="dxa"/>
          </w:tcPr>
          <w:p w:rsidR="00000000" w:rsidRDefault="004D7D33">
            <w:pPr>
              <w:jc w:val="left"/>
              <w:rPr>
                <w:rFonts w:hint="eastAsia"/>
                <w:sz w:val="22"/>
              </w:rPr>
            </w:pPr>
            <w:r>
              <w:rPr>
                <w:rFonts w:hint="eastAsia"/>
                <w:sz w:val="22"/>
              </w:rPr>
              <w:t>0.380</w:t>
            </w:r>
          </w:p>
        </w:tc>
        <w:tc>
          <w:tcPr>
            <w:tcW w:w="1255" w:type="dxa"/>
          </w:tcPr>
          <w:p w:rsidR="00000000" w:rsidRDefault="004D7D33">
            <w:pPr>
              <w:jc w:val="left"/>
              <w:rPr>
                <w:rFonts w:hint="eastAsia"/>
                <w:sz w:val="22"/>
              </w:rPr>
            </w:pPr>
            <w:r>
              <w:rPr>
                <w:rFonts w:hint="eastAsia"/>
                <w:sz w:val="22"/>
              </w:rPr>
              <w:t>0.882</w:t>
            </w:r>
          </w:p>
        </w:tc>
        <w:tc>
          <w:tcPr>
            <w:tcW w:w="1255" w:type="dxa"/>
          </w:tcPr>
          <w:p w:rsidR="00000000" w:rsidRDefault="004D7D33">
            <w:pPr>
              <w:jc w:val="center"/>
              <w:rPr>
                <w:rFonts w:hint="eastAsia"/>
                <w:sz w:val="22"/>
              </w:rPr>
            </w:pPr>
            <w:r>
              <w:rPr>
                <w:rFonts w:hint="eastAsia"/>
                <w:sz w:val="22"/>
              </w:rPr>
              <w:t>－</w:t>
            </w:r>
          </w:p>
        </w:tc>
        <w:tc>
          <w:tcPr>
            <w:tcW w:w="1251" w:type="dxa"/>
          </w:tcPr>
          <w:p w:rsidR="00000000" w:rsidRDefault="004D7D33">
            <w:pPr>
              <w:jc w:val="center"/>
              <w:rPr>
                <w:rFonts w:hint="eastAsia"/>
                <w:sz w:val="22"/>
              </w:rPr>
            </w:pPr>
            <w:r>
              <w:rPr>
                <w:rFonts w:hint="eastAsia"/>
                <w:sz w:val="22"/>
              </w:rPr>
              <w:t>－</w:t>
            </w:r>
          </w:p>
        </w:tc>
      </w:tr>
      <w:tr w:rsidR="00000000">
        <w:tblPrEx>
          <w:tblCellMar>
            <w:top w:w="0" w:type="dxa"/>
            <w:bottom w:w="0" w:type="dxa"/>
          </w:tblCellMar>
        </w:tblPrEx>
        <w:trPr>
          <w:trHeight w:val="487"/>
          <w:jc w:val="center"/>
        </w:trPr>
        <w:tc>
          <w:tcPr>
            <w:tcW w:w="1255" w:type="dxa"/>
          </w:tcPr>
          <w:p w:rsidR="00000000" w:rsidRDefault="004D7D33">
            <w:pPr>
              <w:jc w:val="left"/>
              <w:rPr>
                <w:sz w:val="22"/>
              </w:rPr>
            </w:pPr>
            <w:r>
              <w:rPr>
                <w:rFonts w:hint="eastAsia"/>
                <w:sz w:val="22"/>
              </w:rPr>
              <w:t>10</w:t>
            </w:r>
          </w:p>
        </w:tc>
        <w:tc>
          <w:tcPr>
            <w:tcW w:w="1255" w:type="dxa"/>
          </w:tcPr>
          <w:p w:rsidR="00000000" w:rsidRDefault="004D7D33">
            <w:pPr>
              <w:jc w:val="left"/>
              <w:rPr>
                <w:rFonts w:hint="eastAsia"/>
                <w:sz w:val="22"/>
              </w:rPr>
            </w:pPr>
            <w:r>
              <w:rPr>
                <w:rFonts w:hint="eastAsia"/>
                <w:sz w:val="22"/>
              </w:rPr>
              <w:t>0.320</w:t>
            </w:r>
          </w:p>
        </w:tc>
        <w:tc>
          <w:tcPr>
            <w:tcW w:w="1255" w:type="dxa"/>
          </w:tcPr>
          <w:p w:rsidR="00000000" w:rsidRDefault="004D7D33">
            <w:pPr>
              <w:jc w:val="left"/>
              <w:rPr>
                <w:rFonts w:hint="eastAsia"/>
                <w:sz w:val="22"/>
              </w:rPr>
            </w:pPr>
            <w:r>
              <w:rPr>
                <w:rFonts w:hint="eastAsia"/>
                <w:sz w:val="22"/>
              </w:rPr>
              <w:t>0.664</w:t>
            </w:r>
          </w:p>
        </w:tc>
        <w:tc>
          <w:tcPr>
            <w:tcW w:w="1255" w:type="dxa"/>
          </w:tcPr>
          <w:p w:rsidR="00000000" w:rsidRDefault="004D7D33">
            <w:pPr>
              <w:jc w:val="center"/>
              <w:rPr>
                <w:rFonts w:hint="eastAsia"/>
                <w:sz w:val="22"/>
              </w:rPr>
            </w:pPr>
            <w:r>
              <w:rPr>
                <w:rFonts w:hint="eastAsia"/>
                <w:sz w:val="22"/>
              </w:rPr>
              <w:t>－</w:t>
            </w:r>
          </w:p>
        </w:tc>
        <w:tc>
          <w:tcPr>
            <w:tcW w:w="1251" w:type="dxa"/>
          </w:tcPr>
          <w:p w:rsidR="00000000" w:rsidRDefault="004D7D33">
            <w:pPr>
              <w:jc w:val="center"/>
              <w:rPr>
                <w:rFonts w:hint="eastAsia"/>
                <w:sz w:val="22"/>
              </w:rPr>
            </w:pPr>
            <w:r>
              <w:rPr>
                <w:rFonts w:hint="eastAsia"/>
                <w:sz w:val="22"/>
              </w:rPr>
              <w:t>－</w:t>
            </w:r>
          </w:p>
        </w:tc>
      </w:tr>
      <w:tr w:rsidR="00000000">
        <w:tblPrEx>
          <w:tblCellMar>
            <w:top w:w="0" w:type="dxa"/>
            <w:bottom w:w="0" w:type="dxa"/>
          </w:tblCellMar>
        </w:tblPrEx>
        <w:trPr>
          <w:trHeight w:val="487"/>
          <w:jc w:val="center"/>
        </w:trPr>
        <w:tc>
          <w:tcPr>
            <w:tcW w:w="1255" w:type="dxa"/>
          </w:tcPr>
          <w:p w:rsidR="00000000" w:rsidRDefault="004D7D33">
            <w:pPr>
              <w:jc w:val="left"/>
              <w:rPr>
                <w:sz w:val="22"/>
              </w:rPr>
            </w:pPr>
            <w:r>
              <w:rPr>
                <w:rFonts w:hint="eastAsia"/>
                <w:sz w:val="22"/>
              </w:rPr>
              <w:t>20</w:t>
            </w:r>
          </w:p>
        </w:tc>
        <w:tc>
          <w:tcPr>
            <w:tcW w:w="1255" w:type="dxa"/>
          </w:tcPr>
          <w:p w:rsidR="00000000" w:rsidRDefault="004D7D33">
            <w:pPr>
              <w:jc w:val="left"/>
              <w:rPr>
                <w:rFonts w:hint="eastAsia"/>
                <w:sz w:val="22"/>
              </w:rPr>
            </w:pPr>
            <w:r>
              <w:rPr>
                <w:rFonts w:hint="eastAsia"/>
                <w:sz w:val="22"/>
              </w:rPr>
              <w:t>0.260</w:t>
            </w:r>
          </w:p>
        </w:tc>
        <w:tc>
          <w:tcPr>
            <w:tcW w:w="1255" w:type="dxa"/>
          </w:tcPr>
          <w:p w:rsidR="00000000" w:rsidRDefault="004D7D33">
            <w:pPr>
              <w:jc w:val="left"/>
              <w:rPr>
                <w:rFonts w:hint="eastAsia"/>
                <w:sz w:val="22"/>
              </w:rPr>
            </w:pPr>
            <w:r>
              <w:rPr>
                <w:rFonts w:hint="eastAsia"/>
                <w:sz w:val="22"/>
              </w:rPr>
              <w:t>0.440</w:t>
            </w:r>
          </w:p>
        </w:tc>
        <w:tc>
          <w:tcPr>
            <w:tcW w:w="1255" w:type="dxa"/>
          </w:tcPr>
          <w:p w:rsidR="00000000" w:rsidRDefault="004D7D33">
            <w:pPr>
              <w:jc w:val="center"/>
              <w:rPr>
                <w:rFonts w:hint="eastAsia"/>
                <w:sz w:val="22"/>
              </w:rPr>
            </w:pPr>
            <w:r>
              <w:rPr>
                <w:rFonts w:hint="eastAsia"/>
                <w:sz w:val="22"/>
              </w:rPr>
              <w:t>－</w:t>
            </w:r>
          </w:p>
        </w:tc>
        <w:tc>
          <w:tcPr>
            <w:tcW w:w="1251" w:type="dxa"/>
          </w:tcPr>
          <w:p w:rsidR="00000000" w:rsidRDefault="004D7D33">
            <w:pPr>
              <w:jc w:val="center"/>
              <w:rPr>
                <w:rFonts w:hint="eastAsia"/>
                <w:sz w:val="22"/>
              </w:rPr>
            </w:pPr>
            <w:r>
              <w:rPr>
                <w:rFonts w:hint="eastAsia"/>
                <w:sz w:val="22"/>
              </w:rPr>
              <w:t>－</w:t>
            </w:r>
          </w:p>
        </w:tc>
      </w:tr>
      <w:tr w:rsidR="00000000">
        <w:tblPrEx>
          <w:tblCellMar>
            <w:top w:w="0" w:type="dxa"/>
            <w:bottom w:w="0" w:type="dxa"/>
          </w:tblCellMar>
        </w:tblPrEx>
        <w:trPr>
          <w:trHeight w:val="487"/>
          <w:jc w:val="center"/>
        </w:trPr>
        <w:tc>
          <w:tcPr>
            <w:tcW w:w="1255" w:type="dxa"/>
          </w:tcPr>
          <w:p w:rsidR="00000000" w:rsidRDefault="004D7D33">
            <w:pPr>
              <w:jc w:val="left"/>
              <w:rPr>
                <w:sz w:val="22"/>
              </w:rPr>
            </w:pPr>
            <w:r>
              <w:rPr>
                <w:rFonts w:hint="eastAsia"/>
                <w:sz w:val="22"/>
              </w:rPr>
              <w:t>40</w:t>
            </w:r>
          </w:p>
        </w:tc>
        <w:tc>
          <w:tcPr>
            <w:tcW w:w="1255" w:type="dxa"/>
          </w:tcPr>
          <w:p w:rsidR="00000000" w:rsidRDefault="004D7D33">
            <w:pPr>
              <w:jc w:val="left"/>
              <w:rPr>
                <w:rFonts w:hint="eastAsia"/>
                <w:sz w:val="22"/>
              </w:rPr>
            </w:pPr>
            <w:r>
              <w:rPr>
                <w:rFonts w:hint="eastAsia"/>
                <w:sz w:val="22"/>
              </w:rPr>
              <w:t>0.178</w:t>
            </w:r>
          </w:p>
        </w:tc>
        <w:tc>
          <w:tcPr>
            <w:tcW w:w="1255" w:type="dxa"/>
          </w:tcPr>
          <w:p w:rsidR="00000000" w:rsidRDefault="004D7D33">
            <w:pPr>
              <w:jc w:val="left"/>
              <w:rPr>
                <w:rFonts w:hint="eastAsia"/>
                <w:sz w:val="22"/>
              </w:rPr>
            </w:pPr>
            <w:r>
              <w:rPr>
                <w:rFonts w:hint="eastAsia"/>
                <w:sz w:val="22"/>
              </w:rPr>
              <w:t>0.102</w:t>
            </w:r>
          </w:p>
        </w:tc>
        <w:tc>
          <w:tcPr>
            <w:tcW w:w="1255" w:type="dxa"/>
          </w:tcPr>
          <w:p w:rsidR="00000000" w:rsidRDefault="004D7D33">
            <w:pPr>
              <w:jc w:val="center"/>
              <w:rPr>
                <w:rFonts w:hint="eastAsia"/>
                <w:sz w:val="22"/>
              </w:rPr>
            </w:pPr>
            <w:r>
              <w:rPr>
                <w:rFonts w:hint="eastAsia"/>
                <w:sz w:val="22"/>
              </w:rPr>
              <w:t>－</w:t>
            </w:r>
          </w:p>
        </w:tc>
        <w:tc>
          <w:tcPr>
            <w:tcW w:w="1251" w:type="dxa"/>
          </w:tcPr>
          <w:p w:rsidR="00000000" w:rsidRDefault="004D7D33">
            <w:pPr>
              <w:jc w:val="center"/>
              <w:rPr>
                <w:rFonts w:hint="eastAsia"/>
                <w:sz w:val="22"/>
              </w:rPr>
            </w:pPr>
            <w:r>
              <w:rPr>
                <w:rFonts w:hint="eastAsia"/>
                <w:sz w:val="22"/>
              </w:rPr>
              <w:t>－</w:t>
            </w:r>
          </w:p>
        </w:tc>
      </w:tr>
    </w:tbl>
    <w:p w:rsidR="00000000" w:rsidRDefault="004D7D33">
      <w:pPr>
        <w:ind w:left="180"/>
        <w:rPr>
          <w:rFonts w:hint="eastAsia"/>
          <w:sz w:val="22"/>
        </w:rPr>
      </w:pPr>
      <w:r>
        <w:rPr>
          <w:rFonts w:hint="eastAsia"/>
          <w:sz w:val="22"/>
        </w:rPr>
        <w:t>また、</w:t>
      </w:r>
    </w:p>
    <w:p w:rsidR="00000000" w:rsidRDefault="004D7D33">
      <w:pPr>
        <w:ind w:firstLineChars="400" w:firstLine="880"/>
        <w:rPr>
          <w:rFonts w:hint="eastAsia"/>
          <w:sz w:val="22"/>
        </w:rPr>
      </w:pPr>
      <w:r>
        <w:rPr>
          <w:rFonts w:hint="eastAsia"/>
          <w:sz w:val="22"/>
        </w:rPr>
        <w:t>図３：逆電圧と光電流の関係のグラフ</w:t>
      </w:r>
    </w:p>
    <w:p w:rsidR="00000000" w:rsidRDefault="004D7D33">
      <w:pPr>
        <w:ind w:firstLineChars="400" w:firstLine="880"/>
        <w:rPr>
          <w:rFonts w:hint="eastAsia"/>
          <w:sz w:val="22"/>
        </w:rPr>
      </w:pPr>
      <w:r>
        <w:rPr>
          <w:rFonts w:hint="eastAsia"/>
          <w:sz w:val="22"/>
        </w:rPr>
        <w:t>図４：阻止電圧と振</w:t>
      </w:r>
      <w:r>
        <w:rPr>
          <w:rFonts w:hint="eastAsia"/>
          <w:sz w:val="22"/>
        </w:rPr>
        <w:t>動数の関係のグラフ</w:t>
      </w:r>
    </w:p>
    <w:p w:rsidR="00000000" w:rsidRDefault="004D7D33">
      <w:pPr>
        <w:ind w:firstLineChars="100" w:firstLine="220"/>
        <w:rPr>
          <w:rFonts w:hint="eastAsia"/>
          <w:sz w:val="22"/>
        </w:rPr>
      </w:pPr>
      <w:r>
        <w:rPr>
          <w:rFonts w:hint="eastAsia"/>
          <w:sz w:val="22"/>
        </w:rPr>
        <w:t>これらを巻末に記載した。</w:t>
      </w:r>
    </w:p>
    <w:p w:rsidR="00000000" w:rsidRDefault="004D7D33">
      <w:pPr>
        <w:rPr>
          <w:rFonts w:hint="eastAsia"/>
          <w:sz w:val="22"/>
        </w:rPr>
      </w:pPr>
    </w:p>
    <w:p w:rsidR="00000000" w:rsidRDefault="004D7D33">
      <w:pPr>
        <w:numPr>
          <w:ilvl w:val="0"/>
          <w:numId w:val="8"/>
        </w:numPr>
        <w:rPr>
          <w:rFonts w:hint="eastAsia"/>
          <w:b/>
          <w:bCs/>
          <w:sz w:val="24"/>
        </w:rPr>
      </w:pPr>
      <w:r>
        <w:rPr>
          <w:rFonts w:hint="eastAsia"/>
          <w:b/>
          <w:bCs/>
          <w:sz w:val="24"/>
        </w:rPr>
        <w:t>ｈとＷの算出</w:t>
      </w:r>
    </w:p>
    <w:p w:rsidR="00000000" w:rsidRDefault="004D7D33">
      <w:pPr>
        <w:tabs>
          <w:tab w:val="left" w:pos="360"/>
        </w:tabs>
        <w:rPr>
          <w:b/>
          <w:bCs/>
          <w:sz w:val="24"/>
        </w:rPr>
      </w:pPr>
    </w:p>
    <w:p w:rsidR="00000000" w:rsidRDefault="004D7D33">
      <w:pPr>
        <w:rPr>
          <w:rFonts w:hint="eastAsia"/>
          <w:sz w:val="22"/>
        </w:rPr>
      </w:pPr>
      <w:r>
        <w:rPr>
          <w:sz w:val="22"/>
        </w:rPr>
        <w:t xml:space="preserve">    </w:t>
      </w:r>
      <w:r>
        <w:rPr>
          <w:rFonts w:hint="eastAsia"/>
          <w:sz w:val="22"/>
        </w:rPr>
        <w:t>実験値を用いてｈ、Ｗを求める。</w:t>
      </w:r>
    </w:p>
    <w:p w:rsidR="00000000" w:rsidRDefault="004D7D33">
      <w:pPr>
        <w:ind w:firstLineChars="100" w:firstLine="220"/>
        <w:rPr>
          <w:sz w:val="22"/>
        </w:rPr>
      </w:pPr>
      <w:r>
        <w:rPr>
          <w:rFonts w:hint="eastAsia"/>
          <w:sz w:val="22"/>
        </w:rPr>
        <w:t>ｈν≧Ｗのとき発生した光電子の運動エネルギーＥは</w:t>
      </w:r>
    </w:p>
    <w:p w:rsidR="00000000" w:rsidRDefault="004D7D33">
      <w:pPr>
        <w:rPr>
          <w:rFonts w:hint="eastAsia"/>
          <w:sz w:val="22"/>
        </w:rPr>
      </w:pPr>
      <w:r>
        <w:rPr>
          <w:sz w:val="22"/>
        </w:rPr>
        <w:t xml:space="preserve">                   </w:t>
      </w:r>
      <w:r>
        <w:rPr>
          <w:rFonts w:hint="eastAsia"/>
          <w:sz w:val="22"/>
        </w:rPr>
        <w:t>Ｅ＝ｈν－Ｗ</w:t>
      </w:r>
    </w:p>
    <w:p w:rsidR="00000000" w:rsidRDefault="004D7D33">
      <w:pPr>
        <w:rPr>
          <w:rFonts w:hint="eastAsia"/>
        </w:rPr>
      </w:pPr>
      <w:r>
        <w:rPr>
          <w:rFonts w:hint="eastAsia"/>
        </w:rPr>
        <w:t xml:space="preserve">　であるから、</w:t>
      </w:r>
    </w:p>
    <w:p w:rsidR="00000000" w:rsidRDefault="004D7D33">
      <w:pPr>
        <w:ind w:left="848"/>
      </w:pPr>
      <w:r>
        <w:rPr>
          <w:i/>
          <w:iCs/>
        </w:rPr>
        <w:t>E= h</w:t>
      </w:r>
      <w:r>
        <w:rPr>
          <w:rFonts w:hint="eastAsia"/>
          <w:i/>
          <w:iCs/>
        </w:rPr>
        <w:t>ν－</w:t>
      </w:r>
      <w:r>
        <w:rPr>
          <w:i/>
          <w:iCs/>
        </w:rPr>
        <w:t>W</w:t>
      </w:r>
      <w:r>
        <w:rPr>
          <w:rFonts w:hint="eastAsia"/>
          <w:i/>
          <w:iCs/>
        </w:rPr>
        <w:t>－ｅＶ</w:t>
      </w:r>
      <w:r>
        <w:rPr>
          <w:rFonts w:hint="eastAsia"/>
        </w:rPr>
        <w:t xml:space="preserve">　　　　（ｅ：電子の電荷）</w:t>
      </w:r>
    </w:p>
    <w:p w:rsidR="00000000" w:rsidRDefault="004D7D33">
      <w:pPr>
        <w:ind w:firstLineChars="100" w:firstLine="210"/>
      </w:pPr>
      <w:r>
        <w:rPr>
          <w:rFonts w:hint="eastAsia"/>
        </w:rPr>
        <w:t>と書ける。いまここで光電流が０．０１［μＡ］の時、Ｅは限りなく０に近いから</w:t>
      </w:r>
    </w:p>
    <w:p w:rsidR="00000000" w:rsidRDefault="004D7D33">
      <w:pPr>
        <w:ind w:left="848"/>
      </w:pPr>
      <w:r>
        <w:rPr>
          <w:rFonts w:hint="eastAsia"/>
          <w:noProof/>
          <w:position w:val="-24"/>
        </w:rPr>
        <w:drawing>
          <wp:inline distT="0" distB="0" distL="0" distR="0">
            <wp:extent cx="825500" cy="3937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5500" cy="393700"/>
                    </a:xfrm>
                    <a:prstGeom prst="rect">
                      <a:avLst/>
                    </a:prstGeom>
                    <a:noFill/>
                    <a:ln>
                      <a:noFill/>
                    </a:ln>
                  </pic:spPr>
                </pic:pic>
              </a:graphicData>
            </a:graphic>
          </wp:inline>
        </w:drawing>
      </w:r>
      <w:r>
        <w:rPr>
          <w:rFonts w:hint="eastAsia"/>
        </w:rPr>
        <w:t xml:space="preserve">　</w:t>
      </w:r>
      <w:r>
        <w:t>(2)</w:t>
      </w:r>
    </w:p>
    <w:p w:rsidR="00000000" w:rsidRDefault="004D7D33">
      <w:pPr>
        <w:ind w:leftChars="100" w:left="210"/>
      </w:pPr>
      <w:r>
        <w:rPr>
          <w:rFonts w:hint="eastAsia"/>
        </w:rPr>
        <w:t>と変形できる。よって、Ｖがνの関数として表され、それが直線関数であることがわかる。ｈとＷを求めてみる。</w:t>
      </w:r>
    </w:p>
    <w:p w:rsidR="00000000" w:rsidRDefault="004D7D33">
      <w:pPr>
        <w:rPr>
          <w:rFonts w:hint="eastAsia"/>
        </w:rPr>
      </w:pPr>
    </w:p>
    <w:p w:rsidR="00000000" w:rsidRDefault="004D7D33">
      <w:pPr>
        <w:ind w:leftChars="100" w:left="210"/>
      </w:pPr>
      <w:r>
        <w:rPr>
          <w:rFonts w:hint="eastAsia"/>
        </w:rPr>
        <w:t>Ｙ＝ＡＸ＋Ｂにおいて、Ｘの値</w:t>
      </w:r>
      <w:r>
        <w:rPr>
          <w:rFonts w:hint="eastAsia"/>
          <w:noProof/>
          <w:position w:val="-12"/>
        </w:rPr>
        <w:drawing>
          <wp:inline distT="0" distB="0" distL="0" distR="0">
            <wp:extent cx="749300" cy="2286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9300" cy="228600"/>
                    </a:xfrm>
                    <a:prstGeom prst="rect">
                      <a:avLst/>
                    </a:prstGeom>
                    <a:noFill/>
                    <a:ln>
                      <a:noFill/>
                    </a:ln>
                  </pic:spPr>
                </pic:pic>
              </a:graphicData>
            </a:graphic>
          </wp:inline>
        </w:drawing>
      </w:r>
      <w:r>
        <w:rPr>
          <w:rFonts w:hint="eastAsia"/>
        </w:rPr>
        <w:t>に対しＹがそれぞれ</w:t>
      </w:r>
      <w:r>
        <w:rPr>
          <w:rFonts w:hint="eastAsia"/>
          <w:noProof/>
          <w:position w:val="-12"/>
        </w:rPr>
        <w:drawing>
          <wp:inline distT="0" distB="0" distL="0" distR="0">
            <wp:extent cx="774700" cy="2286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4700" cy="228600"/>
                    </a:xfrm>
                    <a:prstGeom prst="rect">
                      <a:avLst/>
                    </a:prstGeom>
                    <a:noFill/>
                    <a:ln>
                      <a:noFill/>
                    </a:ln>
                  </pic:spPr>
                </pic:pic>
              </a:graphicData>
            </a:graphic>
          </wp:inline>
        </w:drawing>
      </w:r>
      <w:r>
        <w:rPr>
          <w:rFonts w:hint="eastAsia"/>
        </w:rPr>
        <w:t>と測定されたとする。ここから予想される理論値</w:t>
      </w:r>
      <w:r>
        <w:rPr>
          <w:rFonts w:hint="eastAsia"/>
          <w:noProof/>
          <w:position w:val="-12"/>
        </w:rPr>
        <w:drawing>
          <wp:inline distT="0" distB="0" distL="0" distR="0">
            <wp:extent cx="520700" cy="2286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700" cy="228600"/>
                    </a:xfrm>
                    <a:prstGeom prst="rect">
                      <a:avLst/>
                    </a:prstGeom>
                    <a:noFill/>
                    <a:ln>
                      <a:noFill/>
                    </a:ln>
                  </pic:spPr>
                </pic:pic>
              </a:graphicData>
            </a:graphic>
          </wp:inline>
        </w:drawing>
      </w:r>
      <w:r>
        <w:rPr>
          <w:rFonts w:hint="eastAsia"/>
        </w:rPr>
        <w:t>と測定値</w:t>
      </w:r>
      <w:r>
        <w:rPr>
          <w:rFonts w:hint="eastAsia"/>
          <w:noProof/>
          <w:position w:val="-12"/>
        </w:rPr>
        <w:drawing>
          <wp:inline distT="0" distB="0" distL="0" distR="0">
            <wp:extent cx="165100" cy="2286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100" cy="228600"/>
                    </a:xfrm>
                    <a:prstGeom prst="rect">
                      <a:avLst/>
                    </a:prstGeom>
                    <a:noFill/>
                    <a:ln>
                      <a:noFill/>
                    </a:ln>
                  </pic:spPr>
                </pic:pic>
              </a:graphicData>
            </a:graphic>
          </wp:inline>
        </w:drawing>
      </w:r>
      <w:r>
        <w:rPr>
          <w:rFonts w:hint="eastAsia"/>
        </w:rPr>
        <w:t>の差</w:t>
      </w:r>
      <w:r>
        <w:rPr>
          <w:rFonts w:hint="eastAsia"/>
          <w:noProof/>
          <w:position w:val="-12"/>
        </w:rPr>
        <w:drawing>
          <wp:inline distT="0" distB="0" distL="0" distR="0">
            <wp:extent cx="901700" cy="2286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1700" cy="228600"/>
                    </a:xfrm>
                    <a:prstGeom prst="rect">
                      <a:avLst/>
                    </a:prstGeom>
                    <a:noFill/>
                    <a:ln>
                      <a:noFill/>
                    </a:ln>
                  </pic:spPr>
                </pic:pic>
              </a:graphicData>
            </a:graphic>
          </wp:inline>
        </w:drawing>
      </w:r>
      <w:r>
        <w:rPr>
          <w:rFonts w:hint="eastAsia"/>
        </w:rPr>
        <w:t>の自乗の和</w:t>
      </w:r>
    </w:p>
    <w:p w:rsidR="00000000" w:rsidRDefault="004D7D33">
      <w:pPr>
        <w:ind w:left="848"/>
      </w:pPr>
      <w:r>
        <w:rPr>
          <w:rFonts w:hint="eastAsia"/>
          <w:noProof/>
          <w:position w:val="-28"/>
        </w:rPr>
        <w:drawing>
          <wp:inline distT="0" distB="0" distL="0" distR="0">
            <wp:extent cx="1422400" cy="4318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2400" cy="431800"/>
                    </a:xfrm>
                    <a:prstGeom prst="rect">
                      <a:avLst/>
                    </a:prstGeom>
                    <a:noFill/>
                    <a:ln>
                      <a:noFill/>
                    </a:ln>
                  </pic:spPr>
                </pic:pic>
              </a:graphicData>
            </a:graphic>
          </wp:inline>
        </w:drawing>
      </w:r>
    </w:p>
    <w:p w:rsidR="00000000" w:rsidRDefault="004D7D33">
      <w:pPr>
        <w:ind w:leftChars="100" w:left="210"/>
      </w:pPr>
      <w:r>
        <w:rPr>
          <w:rFonts w:hint="eastAsia"/>
        </w:rPr>
        <w:t>を最小にするＡとＢの値がもっとも正しい値と考えられる。このようなＡとＢは</w:t>
      </w:r>
      <w:r>
        <w:rPr>
          <w:rFonts w:hint="eastAsia"/>
          <w:noProof/>
          <w:position w:val="-10"/>
        </w:rPr>
        <w:drawing>
          <wp:inline distT="0" distB="0" distL="0" distR="0">
            <wp:extent cx="660400" cy="2159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0400" cy="215900"/>
                    </a:xfrm>
                    <a:prstGeom prst="rect">
                      <a:avLst/>
                    </a:prstGeom>
                    <a:noFill/>
                    <a:ln>
                      <a:noFill/>
                    </a:ln>
                  </pic:spPr>
                </pic:pic>
              </a:graphicData>
            </a:graphic>
          </wp:inline>
        </w:drawing>
      </w:r>
      <w:r>
        <w:rPr>
          <w:rFonts w:hint="eastAsia"/>
        </w:rPr>
        <w:t>と</w:t>
      </w:r>
      <w:r>
        <w:rPr>
          <w:rFonts w:hint="eastAsia"/>
          <w:noProof/>
          <w:position w:val="-10"/>
        </w:rPr>
        <w:drawing>
          <wp:inline distT="0" distB="0" distL="0" distR="0">
            <wp:extent cx="673100" cy="2159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3100" cy="215900"/>
                    </a:xfrm>
                    <a:prstGeom prst="rect">
                      <a:avLst/>
                    </a:prstGeom>
                    <a:noFill/>
                    <a:ln>
                      <a:noFill/>
                    </a:ln>
                  </pic:spPr>
                </pic:pic>
              </a:graphicData>
            </a:graphic>
          </wp:inline>
        </w:drawing>
      </w:r>
      <w:r>
        <w:rPr>
          <w:rFonts w:hint="eastAsia"/>
        </w:rPr>
        <w:t>の２つの条件から決められ、これらの条件はつまり、</w:t>
      </w:r>
    </w:p>
    <w:p w:rsidR="00000000" w:rsidRDefault="004D7D33">
      <w:pPr>
        <w:ind w:left="848"/>
      </w:pPr>
    </w:p>
    <w:p w:rsidR="00000000" w:rsidRDefault="004D7D33">
      <w:pPr>
        <w:ind w:left="848"/>
      </w:pPr>
      <w:r>
        <w:rPr>
          <w:rFonts w:hint="eastAsia"/>
          <w:noProof/>
          <w:position w:val="-14"/>
        </w:rPr>
        <w:drawing>
          <wp:inline distT="0" distB="0" distL="0" distR="0">
            <wp:extent cx="1524000" cy="2540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0" cy="254000"/>
                    </a:xfrm>
                    <a:prstGeom prst="rect">
                      <a:avLst/>
                    </a:prstGeom>
                    <a:noFill/>
                    <a:ln>
                      <a:noFill/>
                    </a:ln>
                  </pic:spPr>
                </pic:pic>
              </a:graphicData>
            </a:graphic>
          </wp:inline>
        </w:drawing>
      </w:r>
    </w:p>
    <w:p w:rsidR="00000000" w:rsidRDefault="004D7D33">
      <w:pPr>
        <w:ind w:firstLineChars="100" w:firstLine="210"/>
      </w:pPr>
      <w:r>
        <w:rPr>
          <w:rFonts w:hint="eastAsia"/>
        </w:rPr>
        <w:t>であるからこれらを解けば、ＡとＢが求まる。</w:t>
      </w:r>
    </w:p>
    <w:p w:rsidR="00000000" w:rsidRDefault="004D7D33">
      <w:pPr>
        <w:ind w:leftChars="100" w:left="210"/>
      </w:pPr>
      <w:r>
        <w:rPr>
          <w:rFonts w:hint="eastAsia"/>
        </w:rPr>
        <w:t>上式より、Ｘをν、ＹをＶ、Ａ＝</w:t>
      </w:r>
      <w:r>
        <w:rPr>
          <w:rFonts w:hint="eastAsia"/>
          <w:noProof/>
          <w:position w:val="-24"/>
        </w:rPr>
        <w:drawing>
          <wp:inline distT="0" distB="0" distL="0" distR="0">
            <wp:extent cx="152400" cy="3937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393700"/>
                    </a:xfrm>
                    <a:prstGeom prst="rect">
                      <a:avLst/>
                    </a:prstGeom>
                    <a:noFill/>
                    <a:ln>
                      <a:noFill/>
                    </a:ln>
                  </pic:spPr>
                </pic:pic>
              </a:graphicData>
            </a:graphic>
          </wp:inline>
        </w:drawing>
      </w:r>
      <w:r>
        <w:rPr>
          <w:rFonts w:hint="eastAsia"/>
        </w:rPr>
        <w:t>、Ｂ＝－</w:t>
      </w:r>
      <w:r>
        <w:rPr>
          <w:rFonts w:hint="eastAsia"/>
          <w:noProof/>
          <w:position w:val="-24"/>
        </w:rPr>
        <w:drawing>
          <wp:inline distT="0" distB="0" distL="0" distR="0">
            <wp:extent cx="203200" cy="3937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200" cy="393700"/>
                    </a:xfrm>
                    <a:prstGeom prst="rect">
                      <a:avLst/>
                    </a:prstGeom>
                    <a:noFill/>
                    <a:ln>
                      <a:noFill/>
                    </a:ln>
                  </pic:spPr>
                </pic:pic>
              </a:graphicData>
            </a:graphic>
          </wp:inline>
        </w:drawing>
      </w:r>
      <w:r>
        <w:rPr>
          <w:rFonts w:hint="eastAsia"/>
        </w:rPr>
        <w:t>として考え、それぞれの値を求めると</w:t>
      </w:r>
    </w:p>
    <w:p w:rsidR="00000000" w:rsidRDefault="004D7D33">
      <w:pPr>
        <w:ind w:left="848"/>
      </w:pPr>
      <w:r>
        <w:rPr>
          <w:rFonts w:hint="eastAsia"/>
        </w:rPr>
        <w:t>Ａ＝</w:t>
      </w:r>
      <w:r>
        <w:rPr>
          <w:rFonts w:hint="eastAsia"/>
        </w:rPr>
        <w:t>0.40746</w:t>
      </w:r>
      <w:r>
        <w:rPr>
          <w:rFonts w:hint="eastAsia"/>
        </w:rPr>
        <w:t>×</w:t>
      </w:r>
      <w:r>
        <w:rPr>
          <w:rFonts w:hint="eastAsia"/>
          <w:sz w:val="22"/>
        </w:rPr>
        <w:t>10</w:t>
      </w:r>
      <w:r>
        <w:rPr>
          <w:rFonts w:hint="eastAsia"/>
          <w:sz w:val="22"/>
          <w:vertAlign w:val="superscript"/>
        </w:rPr>
        <w:t>－</w:t>
      </w:r>
      <w:r>
        <w:rPr>
          <w:rFonts w:hint="eastAsia"/>
          <w:sz w:val="22"/>
          <w:vertAlign w:val="superscript"/>
        </w:rPr>
        <w:t>15</w:t>
      </w:r>
    </w:p>
    <w:p w:rsidR="00000000" w:rsidRDefault="004D7D33">
      <w:pPr>
        <w:ind w:left="848"/>
      </w:pPr>
      <w:r>
        <w:rPr>
          <w:rFonts w:hint="eastAsia"/>
        </w:rPr>
        <w:t>Ｂ＝</w:t>
      </w:r>
      <w:r>
        <w:rPr>
          <w:rFonts w:hint="eastAsia"/>
        </w:rPr>
        <w:t>8.02233</w:t>
      </w:r>
    </w:p>
    <w:p w:rsidR="00000000" w:rsidRDefault="004D7D33">
      <w:pPr>
        <w:ind w:firstLineChars="100" w:firstLine="210"/>
      </w:pPr>
      <w:r>
        <w:rPr>
          <w:rFonts w:hint="eastAsia"/>
        </w:rPr>
        <w:t>が得られる。よって、</w:t>
      </w:r>
      <w:r>
        <w:rPr>
          <w:rFonts w:hint="eastAsia"/>
        </w:rPr>
        <w:t>e</w:t>
      </w:r>
      <w:r>
        <w:rPr>
          <w:rFonts w:hint="eastAsia"/>
        </w:rPr>
        <w:t>＝</w:t>
      </w:r>
      <w:r>
        <w:rPr>
          <w:rFonts w:hint="eastAsia"/>
        </w:rPr>
        <w:t>1.6021765</w:t>
      </w:r>
      <w:r>
        <w:rPr>
          <w:rFonts w:hint="eastAsia"/>
          <w:sz w:val="22"/>
        </w:rPr>
        <w:t>×</w:t>
      </w:r>
      <w:r>
        <w:rPr>
          <w:rFonts w:hint="eastAsia"/>
          <w:sz w:val="22"/>
        </w:rPr>
        <w:t>10</w:t>
      </w:r>
      <w:r>
        <w:rPr>
          <w:rFonts w:hint="eastAsia"/>
          <w:sz w:val="22"/>
          <w:vertAlign w:val="superscript"/>
        </w:rPr>
        <w:t>－</w:t>
      </w:r>
      <w:r>
        <w:rPr>
          <w:rFonts w:hint="eastAsia"/>
          <w:sz w:val="22"/>
          <w:vertAlign w:val="superscript"/>
        </w:rPr>
        <w:t>19</w:t>
      </w:r>
      <w:r>
        <w:rPr>
          <w:rFonts w:hint="eastAsia"/>
          <w:sz w:val="22"/>
        </w:rPr>
        <w:t>を代入して、</w:t>
      </w:r>
      <w:r>
        <w:rPr>
          <w:rFonts w:hint="eastAsia"/>
          <w:sz w:val="22"/>
          <w:vertAlign w:val="superscript"/>
        </w:rPr>
        <w:t xml:space="preserve">　</w:t>
      </w:r>
    </w:p>
    <w:p w:rsidR="00000000" w:rsidRDefault="004D7D33">
      <w:pPr>
        <w:ind w:left="848"/>
        <w:rPr>
          <w:sz w:val="22"/>
        </w:rPr>
      </w:pPr>
      <w:r>
        <w:rPr>
          <w:rFonts w:hint="eastAsia"/>
        </w:rPr>
        <w:t>ｈ＝ｅ×</w:t>
      </w:r>
      <w:r>
        <w:rPr>
          <w:rFonts w:hint="eastAsia"/>
        </w:rPr>
        <w:t>4.0746</w:t>
      </w:r>
      <w:r>
        <w:rPr>
          <w:rFonts w:hint="eastAsia"/>
        </w:rPr>
        <w:t>×</w:t>
      </w:r>
      <w:r>
        <w:rPr>
          <w:rFonts w:hint="eastAsia"/>
          <w:sz w:val="22"/>
        </w:rPr>
        <w:t>10</w:t>
      </w:r>
      <w:r>
        <w:rPr>
          <w:rFonts w:hint="eastAsia"/>
          <w:sz w:val="22"/>
          <w:vertAlign w:val="superscript"/>
        </w:rPr>
        <w:t>－</w:t>
      </w:r>
      <w:r>
        <w:rPr>
          <w:rFonts w:hint="eastAsia"/>
          <w:sz w:val="22"/>
          <w:vertAlign w:val="superscript"/>
        </w:rPr>
        <w:t>15</w:t>
      </w:r>
      <w:r>
        <w:rPr>
          <w:rFonts w:hint="eastAsia"/>
        </w:rPr>
        <w:t>＝</w:t>
      </w:r>
      <w:r>
        <w:rPr>
          <w:rFonts w:hint="eastAsia"/>
          <w:sz w:val="22"/>
        </w:rPr>
        <w:t>6.52823</w:t>
      </w:r>
      <w:r>
        <w:rPr>
          <w:rFonts w:hint="eastAsia"/>
          <w:sz w:val="22"/>
        </w:rPr>
        <w:t>×</w:t>
      </w:r>
      <w:r>
        <w:rPr>
          <w:rFonts w:hint="eastAsia"/>
          <w:sz w:val="22"/>
        </w:rPr>
        <w:t>10</w:t>
      </w:r>
      <w:r>
        <w:rPr>
          <w:rFonts w:hint="eastAsia"/>
          <w:sz w:val="22"/>
          <w:vertAlign w:val="superscript"/>
        </w:rPr>
        <w:t>－</w:t>
      </w:r>
      <w:r>
        <w:rPr>
          <w:rFonts w:hint="eastAsia"/>
          <w:sz w:val="22"/>
          <w:vertAlign w:val="superscript"/>
        </w:rPr>
        <w:t>34</w:t>
      </w:r>
      <w:r>
        <w:rPr>
          <w:rFonts w:hint="eastAsia"/>
          <w:sz w:val="22"/>
          <w:vertAlign w:val="superscript"/>
        </w:rPr>
        <w:t xml:space="preserve">　　</w:t>
      </w:r>
      <w:r>
        <w:rPr>
          <w:rFonts w:hint="eastAsia"/>
          <w:sz w:val="22"/>
        </w:rPr>
        <w:t>［</w:t>
      </w:r>
      <w:r>
        <w:rPr>
          <w:rFonts w:hint="eastAsia"/>
          <w:sz w:val="22"/>
        </w:rPr>
        <w:t>J</w:t>
      </w:r>
      <w:r>
        <w:rPr>
          <w:rFonts w:hint="eastAsia"/>
          <w:sz w:val="22"/>
        </w:rPr>
        <w:t>･</w:t>
      </w:r>
      <w:r>
        <w:rPr>
          <w:rFonts w:hint="eastAsia"/>
          <w:sz w:val="22"/>
        </w:rPr>
        <w:t>s</w:t>
      </w:r>
      <w:r>
        <w:rPr>
          <w:rFonts w:hint="eastAsia"/>
          <w:sz w:val="22"/>
        </w:rPr>
        <w:t>］</w:t>
      </w:r>
    </w:p>
    <w:p w:rsidR="00000000" w:rsidRDefault="004D7D33">
      <w:pPr>
        <w:ind w:left="848"/>
      </w:pPr>
      <w:r>
        <w:rPr>
          <w:rFonts w:hint="eastAsia"/>
        </w:rPr>
        <w:t>Ｗ＝ｅ×</w:t>
      </w:r>
      <w:r>
        <w:rPr>
          <w:rFonts w:hint="eastAsia"/>
        </w:rPr>
        <w:t>8.02233</w:t>
      </w:r>
      <w:r>
        <w:rPr>
          <w:rFonts w:hint="eastAsia"/>
        </w:rPr>
        <w:t>＝</w:t>
      </w:r>
      <w:r>
        <w:rPr>
          <w:rFonts w:hint="eastAsia"/>
        </w:rPr>
        <w:t>1.28566</w:t>
      </w:r>
      <w:r>
        <w:rPr>
          <w:rFonts w:hint="eastAsia"/>
          <w:sz w:val="22"/>
        </w:rPr>
        <w:t>×</w:t>
      </w:r>
      <w:r>
        <w:rPr>
          <w:rFonts w:hint="eastAsia"/>
          <w:sz w:val="22"/>
        </w:rPr>
        <w:t>10</w:t>
      </w:r>
      <w:r>
        <w:rPr>
          <w:rFonts w:hint="eastAsia"/>
          <w:sz w:val="22"/>
          <w:vertAlign w:val="superscript"/>
        </w:rPr>
        <w:t>－</w:t>
      </w:r>
      <w:r>
        <w:rPr>
          <w:rFonts w:hint="eastAsia"/>
          <w:sz w:val="22"/>
          <w:vertAlign w:val="superscript"/>
        </w:rPr>
        <w:t>19</w:t>
      </w:r>
      <w:r>
        <w:rPr>
          <w:rFonts w:hint="eastAsia"/>
          <w:sz w:val="22"/>
          <w:vertAlign w:val="superscript"/>
        </w:rPr>
        <w:t xml:space="preserve">　　　　　　　</w:t>
      </w:r>
      <w:r>
        <w:rPr>
          <w:rFonts w:hint="eastAsia"/>
          <w:sz w:val="22"/>
        </w:rPr>
        <w:t>［</w:t>
      </w:r>
      <w:r>
        <w:rPr>
          <w:rFonts w:hint="eastAsia"/>
          <w:sz w:val="22"/>
        </w:rPr>
        <w:t>J</w:t>
      </w:r>
      <w:r>
        <w:rPr>
          <w:rFonts w:hint="eastAsia"/>
          <w:sz w:val="22"/>
        </w:rPr>
        <w:t>］</w:t>
      </w:r>
    </w:p>
    <w:p w:rsidR="00000000" w:rsidRDefault="004D7D33">
      <w:pPr>
        <w:tabs>
          <w:tab w:val="left" w:pos="360"/>
        </w:tabs>
        <w:ind w:firstLineChars="100" w:firstLine="210"/>
        <w:rPr>
          <w:rFonts w:hint="eastAsia"/>
          <w:sz w:val="22"/>
        </w:rPr>
      </w:pPr>
      <w:r>
        <w:rPr>
          <w:rFonts w:hint="eastAsia"/>
        </w:rPr>
        <w:t>が導かれる。</w:t>
      </w:r>
    </w:p>
    <w:p w:rsidR="00000000" w:rsidRDefault="004D7D33">
      <w:pPr>
        <w:tabs>
          <w:tab w:val="left" w:pos="360"/>
        </w:tabs>
        <w:rPr>
          <w:rFonts w:hint="eastAsia"/>
          <w:sz w:val="22"/>
        </w:rPr>
      </w:pPr>
    </w:p>
    <w:p w:rsidR="00000000" w:rsidRDefault="004D7D33">
      <w:pPr>
        <w:tabs>
          <w:tab w:val="left" w:pos="360"/>
        </w:tabs>
        <w:rPr>
          <w:rFonts w:hint="eastAsia"/>
          <w:sz w:val="22"/>
        </w:rPr>
      </w:pPr>
    </w:p>
    <w:p w:rsidR="00000000" w:rsidRDefault="004D7D33">
      <w:pPr>
        <w:tabs>
          <w:tab w:val="left" w:pos="360"/>
        </w:tabs>
        <w:rPr>
          <w:rFonts w:hint="eastAsia"/>
          <w:sz w:val="22"/>
        </w:rPr>
      </w:pPr>
    </w:p>
    <w:p w:rsidR="00000000" w:rsidRDefault="004D7D33">
      <w:pPr>
        <w:tabs>
          <w:tab w:val="left" w:pos="360"/>
        </w:tabs>
        <w:rPr>
          <w:rFonts w:hint="eastAsia"/>
          <w:sz w:val="22"/>
        </w:rPr>
      </w:pPr>
    </w:p>
    <w:p w:rsidR="00000000" w:rsidRDefault="004D7D33">
      <w:pPr>
        <w:tabs>
          <w:tab w:val="left" w:pos="360"/>
        </w:tabs>
        <w:jc w:val="left"/>
        <w:rPr>
          <w:rFonts w:hint="eastAsia"/>
          <w:sz w:val="22"/>
        </w:rPr>
      </w:pPr>
    </w:p>
    <w:p w:rsidR="00000000" w:rsidRDefault="004D7D33">
      <w:pPr>
        <w:tabs>
          <w:tab w:val="left" w:pos="360"/>
        </w:tabs>
        <w:jc w:val="left"/>
        <w:rPr>
          <w:b/>
          <w:bCs/>
          <w:sz w:val="28"/>
        </w:rPr>
      </w:pPr>
      <w:r>
        <w:rPr>
          <w:rFonts w:hint="eastAsia"/>
          <w:b/>
          <w:bCs/>
          <w:sz w:val="28"/>
        </w:rPr>
        <w:t>【５】考察</w:t>
      </w:r>
    </w:p>
    <w:p w:rsidR="00000000" w:rsidRDefault="004D7D33">
      <w:pPr>
        <w:numPr>
          <w:ilvl w:val="0"/>
          <w:numId w:val="7"/>
        </w:numPr>
        <w:tabs>
          <w:tab w:val="left" w:pos="360"/>
        </w:tabs>
        <w:rPr>
          <w:rFonts w:hint="eastAsia"/>
          <w:b/>
          <w:bCs/>
          <w:sz w:val="24"/>
        </w:rPr>
      </w:pPr>
      <w:r>
        <w:rPr>
          <w:rFonts w:hint="eastAsia"/>
          <w:b/>
          <w:bCs/>
          <w:sz w:val="24"/>
        </w:rPr>
        <w:t>目盛板が－</w:t>
      </w:r>
      <w:r>
        <w:rPr>
          <w:rFonts w:hint="eastAsia"/>
          <w:b/>
          <w:bCs/>
          <w:sz w:val="24"/>
        </w:rPr>
        <w:t>22.5</w:t>
      </w:r>
      <w:r>
        <w:rPr>
          <w:rFonts w:hint="eastAsia"/>
          <w:b/>
          <w:bCs/>
          <w:sz w:val="24"/>
        </w:rPr>
        <w:t>°で色分けされない理由</w:t>
      </w:r>
    </w:p>
    <w:p w:rsidR="00000000" w:rsidRDefault="004D7D33">
      <w:pPr>
        <w:tabs>
          <w:tab w:val="left" w:pos="360"/>
        </w:tabs>
        <w:rPr>
          <w:rFonts w:hint="eastAsia"/>
          <w:b/>
          <w:bCs/>
          <w:sz w:val="24"/>
        </w:rPr>
      </w:pPr>
    </w:p>
    <w:p w:rsidR="00000000" w:rsidRDefault="004D7D33">
      <w:pPr>
        <w:tabs>
          <w:tab w:val="left" w:pos="360"/>
        </w:tabs>
        <w:ind w:leftChars="194" w:left="407" w:firstLineChars="100" w:firstLine="220"/>
        <w:rPr>
          <w:sz w:val="22"/>
        </w:rPr>
      </w:pPr>
      <w:r>
        <w:rPr>
          <w:rFonts w:hint="eastAsia"/>
          <w:sz w:val="22"/>
        </w:rPr>
        <w:t>４０°～－９０°のスペクトル変化を示すと、</w:t>
      </w:r>
    </w:p>
    <w:p w:rsidR="00000000" w:rsidRDefault="004D7D33">
      <w:pPr>
        <w:ind w:leftChars="498" w:left="1046" w:firstLineChars="100" w:firstLine="220"/>
        <w:rPr>
          <w:sz w:val="22"/>
        </w:rPr>
      </w:pPr>
      <w:r>
        <w:rPr>
          <w:rFonts w:hint="eastAsia"/>
          <w:sz w:val="22"/>
        </w:rPr>
        <w:t>４０°～８°　　　：　赤→青</w:t>
      </w:r>
    </w:p>
    <w:p w:rsidR="00000000" w:rsidRDefault="004D7D33">
      <w:pPr>
        <w:ind w:leftChars="505" w:left="1060" w:firstLineChars="100" w:firstLine="220"/>
        <w:rPr>
          <w:sz w:val="22"/>
        </w:rPr>
      </w:pPr>
      <w:r>
        <w:rPr>
          <w:rFonts w:hint="eastAsia"/>
          <w:sz w:val="22"/>
        </w:rPr>
        <w:t>８°～－１２°　　：　赤→青</w:t>
      </w:r>
    </w:p>
    <w:p w:rsidR="00000000" w:rsidRDefault="004D7D33">
      <w:pPr>
        <w:ind w:leftChars="505" w:left="1060" w:firstLineChars="100" w:firstLine="220"/>
        <w:rPr>
          <w:sz w:val="22"/>
        </w:rPr>
      </w:pPr>
      <w:r>
        <w:rPr>
          <w:rFonts w:hint="eastAsia"/>
          <w:sz w:val="22"/>
        </w:rPr>
        <w:t>－２２．５°　　　：　白色光</w:t>
      </w:r>
    </w:p>
    <w:p w:rsidR="00000000" w:rsidRDefault="004D7D33">
      <w:pPr>
        <w:ind w:left="1060"/>
        <w:rPr>
          <w:sz w:val="22"/>
        </w:rPr>
      </w:pPr>
      <w:r>
        <w:rPr>
          <w:rFonts w:hint="eastAsia"/>
          <w:sz w:val="22"/>
        </w:rPr>
        <w:t>－３０°～－５７°　：　青→赤</w:t>
      </w:r>
    </w:p>
    <w:p w:rsidR="00000000" w:rsidRDefault="004D7D33">
      <w:pPr>
        <w:ind w:left="1060"/>
        <w:rPr>
          <w:rFonts w:hint="eastAsia"/>
          <w:sz w:val="22"/>
        </w:rPr>
      </w:pPr>
      <w:r>
        <w:rPr>
          <w:rFonts w:hint="eastAsia"/>
          <w:sz w:val="22"/>
        </w:rPr>
        <w:t>－５７°～－９０°　：　青→赤</w:t>
      </w:r>
    </w:p>
    <w:p w:rsidR="00000000" w:rsidRDefault="004D7D33">
      <w:pPr>
        <w:ind w:left="1060"/>
        <w:rPr>
          <w:rFonts w:hint="eastAsia"/>
          <w:sz w:val="22"/>
        </w:rPr>
      </w:pPr>
    </w:p>
    <w:p w:rsidR="00000000" w:rsidRDefault="004D7D33">
      <w:pPr>
        <w:ind w:left="1060"/>
        <w:jc w:val="center"/>
        <w:rPr>
          <w:rFonts w:hint="eastAsia"/>
          <w:sz w:val="22"/>
        </w:rPr>
      </w:pPr>
      <w:r>
        <w:rPr>
          <w:rFonts w:hint="eastAsia"/>
          <w:sz w:val="22"/>
        </w:rPr>
        <w:t>図１</w:t>
      </w:r>
    </w:p>
    <w:p w:rsidR="00000000" w:rsidRDefault="004D7D33">
      <w:pPr>
        <w:ind w:left="1060"/>
        <w:rPr>
          <w:rFonts w:hint="eastAsia"/>
          <w:sz w:val="22"/>
        </w:rPr>
      </w:pPr>
      <w:r>
        <w:rPr>
          <w:noProof/>
          <w:sz w:val="20"/>
        </w:rPr>
        <w:drawing>
          <wp:anchor distT="0" distB="0" distL="114300" distR="114300" simplePos="0" relativeHeight="251657728" behindDoc="0" locked="0" layoutInCell="1" allowOverlap="1">
            <wp:simplePos x="0" y="0"/>
            <wp:positionH relativeFrom="column">
              <wp:posOffset>1943100</wp:posOffset>
            </wp:positionH>
            <wp:positionV relativeFrom="paragraph">
              <wp:posOffset>114300</wp:posOffset>
            </wp:positionV>
            <wp:extent cx="2226310" cy="3086100"/>
            <wp:effectExtent l="0" t="0" r="0" b="0"/>
            <wp:wrapSquare wrapText="bothSides"/>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631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4D7D33">
      <w:pPr>
        <w:ind w:left="1060"/>
        <w:rPr>
          <w:rFonts w:hint="eastAsia"/>
          <w:sz w:val="22"/>
        </w:rPr>
      </w:pPr>
    </w:p>
    <w:p w:rsidR="00000000" w:rsidRDefault="004D7D33">
      <w:pPr>
        <w:ind w:left="1060"/>
        <w:rPr>
          <w:rFonts w:hint="eastAsia"/>
          <w:sz w:val="22"/>
        </w:rPr>
      </w:pPr>
    </w:p>
    <w:p w:rsidR="00000000" w:rsidRDefault="004D7D33">
      <w:pPr>
        <w:ind w:left="1060"/>
        <w:rPr>
          <w:rFonts w:hint="eastAsia"/>
          <w:sz w:val="22"/>
        </w:rPr>
      </w:pPr>
    </w:p>
    <w:p w:rsidR="00000000" w:rsidRDefault="004D7D33">
      <w:pPr>
        <w:ind w:left="1060"/>
        <w:rPr>
          <w:rFonts w:hint="eastAsia"/>
          <w:sz w:val="22"/>
        </w:rPr>
      </w:pPr>
    </w:p>
    <w:p w:rsidR="00000000" w:rsidRDefault="004D7D33">
      <w:pPr>
        <w:ind w:left="1060"/>
        <w:rPr>
          <w:rFonts w:hint="eastAsia"/>
          <w:sz w:val="22"/>
        </w:rPr>
      </w:pPr>
    </w:p>
    <w:p w:rsidR="00000000" w:rsidRDefault="004D7D33">
      <w:pPr>
        <w:ind w:left="1060"/>
        <w:rPr>
          <w:rFonts w:hint="eastAsia"/>
          <w:sz w:val="22"/>
        </w:rPr>
      </w:pPr>
    </w:p>
    <w:p w:rsidR="00000000" w:rsidRDefault="004D7D33">
      <w:pPr>
        <w:ind w:left="1060"/>
        <w:rPr>
          <w:rFonts w:hint="eastAsia"/>
          <w:sz w:val="22"/>
        </w:rPr>
      </w:pPr>
    </w:p>
    <w:p w:rsidR="00000000" w:rsidRDefault="004D7D33">
      <w:pPr>
        <w:ind w:left="1060"/>
        <w:rPr>
          <w:rFonts w:hint="eastAsia"/>
          <w:sz w:val="22"/>
        </w:rPr>
      </w:pPr>
    </w:p>
    <w:p w:rsidR="00000000" w:rsidRDefault="004D7D33">
      <w:pPr>
        <w:ind w:left="1060"/>
        <w:rPr>
          <w:rFonts w:hint="eastAsia"/>
          <w:sz w:val="22"/>
        </w:rPr>
      </w:pPr>
    </w:p>
    <w:p w:rsidR="00000000" w:rsidRDefault="004D7D33">
      <w:pPr>
        <w:ind w:left="1060"/>
        <w:rPr>
          <w:rFonts w:hint="eastAsia"/>
          <w:sz w:val="22"/>
        </w:rPr>
      </w:pPr>
    </w:p>
    <w:p w:rsidR="00000000" w:rsidRDefault="004D7D33">
      <w:pPr>
        <w:ind w:left="1060"/>
        <w:rPr>
          <w:rFonts w:hint="eastAsia"/>
          <w:sz w:val="22"/>
        </w:rPr>
      </w:pPr>
    </w:p>
    <w:p w:rsidR="00000000" w:rsidRDefault="004D7D33">
      <w:pPr>
        <w:ind w:left="1060"/>
        <w:rPr>
          <w:rFonts w:hint="eastAsia"/>
          <w:sz w:val="22"/>
        </w:rPr>
      </w:pPr>
    </w:p>
    <w:p w:rsidR="00000000" w:rsidRDefault="004D7D33">
      <w:pPr>
        <w:ind w:left="1060"/>
        <w:rPr>
          <w:rFonts w:hint="eastAsia"/>
          <w:sz w:val="22"/>
        </w:rPr>
      </w:pPr>
    </w:p>
    <w:p w:rsidR="00000000" w:rsidRDefault="004D7D33">
      <w:pPr>
        <w:ind w:leftChars="303" w:left="636" w:firstLineChars="100" w:firstLine="180"/>
        <w:rPr>
          <w:rFonts w:hint="eastAsia"/>
          <w:sz w:val="22"/>
        </w:rPr>
      </w:pPr>
      <w:r>
        <w:rPr>
          <w:rFonts w:hint="eastAsia"/>
          <w:sz w:val="18"/>
        </w:rPr>
        <w:t xml:space="preserve">　　　　　　　　　　　　　　　　　　　　　　　　図１：「自然化学実験物理学編</w:t>
      </w:r>
      <w:r>
        <w:rPr>
          <w:rFonts w:hint="eastAsia"/>
          <w:sz w:val="18"/>
        </w:rPr>
        <w:t>2001</w:t>
      </w:r>
      <w:r>
        <w:rPr>
          <w:rFonts w:hint="eastAsia"/>
          <w:sz w:val="18"/>
        </w:rPr>
        <w:t>」より</w:t>
      </w:r>
    </w:p>
    <w:p w:rsidR="00000000" w:rsidRDefault="004D7D33">
      <w:pPr>
        <w:ind w:leftChars="303" w:left="636" w:firstLineChars="100" w:firstLine="220"/>
        <w:rPr>
          <w:rFonts w:hint="eastAsia"/>
          <w:sz w:val="22"/>
        </w:rPr>
      </w:pPr>
    </w:p>
    <w:p w:rsidR="00000000" w:rsidRDefault="004D7D33">
      <w:pPr>
        <w:ind w:leftChars="303" w:left="636" w:firstLineChars="100" w:firstLine="220"/>
        <w:rPr>
          <w:rFonts w:hint="eastAsia"/>
          <w:sz w:val="22"/>
        </w:rPr>
      </w:pPr>
    </w:p>
    <w:p w:rsidR="00000000" w:rsidRDefault="004D7D33">
      <w:pPr>
        <w:ind w:leftChars="303" w:left="636" w:firstLineChars="100" w:firstLine="220"/>
        <w:rPr>
          <w:sz w:val="22"/>
        </w:rPr>
      </w:pPr>
      <w:r>
        <w:rPr>
          <w:rFonts w:hint="eastAsia"/>
          <w:sz w:val="22"/>
        </w:rPr>
        <w:t>図２の</w:t>
      </w:r>
      <w:r>
        <w:rPr>
          <w:rFonts w:hint="eastAsia"/>
          <w:sz w:val="22"/>
        </w:rPr>
        <w:t>ように光が入射し、反射している回折格子を考える。（α＜β）二つの光波の光路差をΔとすると、</w:t>
      </w:r>
    </w:p>
    <w:p w:rsidR="00000000" w:rsidRDefault="004D7D33">
      <w:pPr>
        <w:ind w:left="1484"/>
        <w:rPr>
          <w:sz w:val="22"/>
        </w:rPr>
      </w:pPr>
      <w:r>
        <w:rPr>
          <w:rFonts w:hint="eastAsia"/>
          <w:position w:val="-24"/>
          <w:sz w:val="22"/>
        </w:rPr>
        <w:object w:dxaOrig="32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49pt;height:30.5pt" o:ole="" fillcolor="window">
            <v:imagedata r:id="rId18" o:title=""/>
          </v:shape>
          <o:OLEObject Type="Embed" ProgID="Equation.3" ShapeID="_x0000_i1037" DrawAspect="Content" ObjectID="_1469258191" r:id="rId19"/>
        </w:object>
      </w:r>
    </w:p>
    <w:p w:rsidR="00000000" w:rsidRDefault="004D7D33">
      <w:pPr>
        <w:ind w:left="1484"/>
        <w:rPr>
          <w:rFonts w:hint="eastAsia"/>
          <w:sz w:val="22"/>
        </w:rPr>
      </w:pPr>
      <w:r>
        <w:rPr>
          <w:rFonts w:hint="eastAsia"/>
          <w:sz w:val="22"/>
        </w:rPr>
        <w:t xml:space="preserve">　</w:t>
      </w:r>
      <w:r>
        <w:rPr>
          <w:rFonts w:hint="eastAsia"/>
          <w:position w:val="-10"/>
          <w:sz w:val="22"/>
        </w:rPr>
        <w:object w:dxaOrig="1960" w:dyaOrig="320">
          <v:shape id="_x0000_i1038" type="#_x0000_t75" style="width:91pt;height:16pt" o:ole="" fillcolor="window">
            <v:imagedata r:id="rId20" o:title=""/>
          </v:shape>
          <o:OLEObject Type="Embed" ProgID="Equation.3" ShapeID="_x0000_i1038" DrawAspect="Content" ObjectID="_1469258192" r:id="rId21"/>
        </w:object>
      </w:r>
    </w:p>
    <w:p w:rsidR="00000000" w:rsidRDefault="004D7D33">
      <w:pPr>
        <w:ind w:left="1484"/>
        <w:rPr>
          <w:rFonts w:hint="eastAsia"/>
          <w:sz w:val="22"/>
        </w:rPr>
      </w:pPr>
    </w:p>
    <w:p w:rsidR="00000000" w:rsidRDefault="004D7D33">
      <w:pPr>
        <w:ind w:left="636"/>
        <w:rPr>
          <w:rFonts w:hint="eastAsia"/>
          <w:sz w:val="22"/>
        </w:rPr>
      </w:pPr>
      <w:r>
        <w:rPr>
          <w:rFonts w:hint="eastAsia"/>
          <w:sz w:val="22"/>
        </w:rPr>
        <w:lastRenderedPageBreak/>
        <w:t>二つの光波が干渉しあう条件は光路差が半波長の整数倍になることだから、</w:t>
      </w:r>
    </w:p>
    <w:p w:rsidR="00000000" w:rsidRDefault="004D7D33">
      <w:pPr>
        <w:ind w:left="1484"/>
        <w:rPr>
          <w:sz w:val="22"/>
        </w:rPr>
      </w:pPr>
      <w:r>
        <w:rPr>
          <w:rFonts w:hint="eastAsia"/>
          <w:position w:val="-24"/>
          <w:sz w:val="22"/>
        </w:rPr>
        <w:object w:dxaOrig="1740" w:dyaOrig="620">
          <v:shape id="_x0000_i1039" type="#_x0000_t75" style="width:87pt;height:31pt" o:ole="" fillcolor="window">
            <v:imagedata r:id="rId22" o:title=""/>
          </v:shape>
          <o:OLEObject Type="Embed" ProgID="Equation.3" ShapeID="_x0000_i1039" DrawAspect="Content" ObjectID="_1469258193" r:id="rId23"/>
        </w:object>
      </w:r>
    </w:p>
    <w:p w:rsidR="00000000" w:rsidRDefault="004D7D33">
      <w:pPr>
        <w:ind w:left="1484"/>
        <w:rPr>
          <w:rFonts w:hint="eastAsia"/>
          <w:sz w:val="22"/>
        </w:rPr>
      </w:pPr>
      <w:r>
        <w:rPr>
          <w:rFonts w:hint="eastAsia"/>
          <w:position w:val="-10"/>
          <w:sz w:val="22"/>
        </w:rPr>
        <w:object w:dxaOrig="2340" w:dyaOrig="320">
          <v:shape id="_x0000_i1040" type="#_x0000_t75" style="width:117pt;height:16pt" o:ole="" fillcolor="window">
            <v:imagedata r:id="rId24" o:title=""/>
          </v:shape>
          <o:OLEObject Type="Embed" ProgID="Equation.3" ShapeID="_x0000_i1040" DrawAspect="Content" ObjectID="_1469258194" r:id="rId25"/>
        </w:object>
      </w:r>
      <w:r>
        <w:rPr>
          <w:rFonts w:hint="eastAsia"/>
          <w:sz w:val="22"/>
        </w:rPr>
        <w:t xml:space="preserve">　（ｍ＝１，２，…）　　　となる。</w:t>
      </w:r>
    </w:p>
    <w:p w:rsidR="00000000" w:rsidRDefault="004D7D33">
      <w:pPr>
        <w:ind w:left="636"/>
        <w:rPr>
          <w:rFonts w:hint="eastAsia"/>
          <w:sz w:val="22"/>
        </w:rPr>
      </w:pPr>
    </w:p>
    <w:p w:rsidR="00000000" w:rsidRDefault="004D7D33">
      <w:pPr>
        <w:ind w:left="636"/>
        <w:jc w:val="center"/>
        <w:rPr>
          <w:rFonts w:hint="eastAsia"/>
          <w:sz w:val="22"/>
        </w:rPr>
      </w:pPr>
      <w:r>
        <w:rPr>
          <w:rFonts w:hint="eastAsia"/>
          <w:sz w:val="22"/>
        </w:rPr>
        <w:t>図２</w:t>
      </w:r>
    </w:p>
    <w:p w:rsidR="00000000" w:rsidRDefault="004D7D33">
      <w:pPr>
        <w:ind w:left="636"/>
        <w:rPr>
          <w:rFonts w:hint="eastAsia"/>
          <w:sz w:val="22"/>
        </w:rPr>
      </w:pPr>
    </w:p>
    <w:p w:rsidR="00000000" w:rsidRDefault="004D7D33">
      <w:pPr>
        <w:ind w:left="636"/>
        <w:rPr>
          <w:rFonts w:hint="eastAsia"/>
          <w:sz w:val="22"/>
        </w:rPr>
      </w:pPr>
    </w:p>
    <w:p w:rsidR="00000000" w:rsidRDefault="004D7D33">
      <w:pPr>
        <w:ind w:left="636"/>
        <w:rPr>
          <w:rFonts w:hint="eastAsia"/>
          <w:sz w:val="22"/>
        </w:rPr>
      </w:pPr>
    </w:p>
    <w:p w:rsidR="00000000" w:rsidRDefault="004D7D33">
      <w:pPr>
        <w:ind w:left="636"/>
        <w:rPr>
          <w:rFonts w:hint="eastAsia"/>
          <w:sz w:val="22"/>
        </w:rPr>
      </w:pPr>
    </w:p>
    <w:p w:rsidR="00000000" w:rsidRDefault="004D7D33">
      <w:pPr>
        <w:ind w:left="636"/>
        <w:rPr>
          <w:rFonts w:hint="eastAsia"/>
          <w:sz w:val="22"/>
        </w:rPr>
      </w:pPr>
    </w:p>
    <w:p w:rsidR="00000000" w:rsidRDefault="004D7D33">
      <w:pPr>
        <w:rPr>
          <w:rFonts w:hint="eastAsia"/>
          <w:sz w:val="22"/>
        </w:rPr>
      </w:pPr>
    </w:p>
    <w:p w:rsidR="00000000" w:rsidRDefault="004D7D33">
      <w:pPr>
        <w:ind w:left="636"/>
        <w:rPr>
          <w:rFonts w:hint="eastAsia"/>
          <w:sz w:val="22"/>
        </w:rPr>
      </w:pPr>
    </w:p>
    <w:p w:rsidR="00000000" w:rsidRDefault="004D7D33">
      <w:pPr>
        <w:ind w:left="636"/>
        <w:rPr>
          <w:rFonts w:hint="eastAsia"/>
          <w:sz w:val="22"/>
        </w:rPr>
      </w:pPr>
    </w:p>
    <w:p w:rsidR="00000000" w:rsidRDefault="004D7D33">
      <w:pPr>
        <w:ind w:left="636"/>
        <w:rPr>
          <w:rFonts w:hint="eastAsia"/>
          <w:sz w:val="22"/>
        </w:rPr>
      </w:pPr>
    </w:p>
    <w:p w:rsidR="00000000" w:rsidRDefault="004D7D33">
      <w:pPr>
        <w:ind w:left="636"/>
        <w:rPr>
          <w:rFonts w:hint="eastAsia"/>
          <w:sz w:val="22"/>
        </w:rPr>
      </w:pPr>
    </w:p>
    <w:p w:rsidR="00000000" w:rsidRDefault="004D7D33">
      <w:pPr>
        <w:ind w:left="636"/>
        <w:rPr>
          <w:rFonts w:hint="eastAsia"/>
          <w:sz w:val="18"/>
        </w:rPr>
      </w:pPr>
      <w:r>
        <w:rPr>
          <w:rFonts w:hint="eastAsia"/>
          <w:sz w:val="18"/>
        </w:rPr>
        <w:t xml:space="preserve">　　　　　　　　　　　　　　　　　　　　　　　　　図２：「自然化学実験物理学編</w:t>
      </w:r>
      <w:r>
        <w:rPr>
          <w:rFonts w:hint="eastAsia"/>
          <w:sz w:val="18"/>
        </w:rPr>
        <w:t>2001</w:t>
      </w:r>
      <w:r>
        <w:rPr>
          <w:rFonts w:hint="eastAsia"/>
          <w:sz w:val="18"/>
        </w:rPr>
        <w:t>」より</w:t>
      </w:r>
    </w:p>
    <w:p w:rsidR="00000000" w:rsidRDefault="004D7D33">
      <w:pPr>
        <w:ind w:leftChars="303" w:left="636" w:firstLineChars="100" w:firstLine="220"/>
        <w:rPr>
          <w:rFonts w:hint="eastAsia"/>
          <w:sz w:val="22"/>
        </w:rPr>
      </w:pPr>
    </w:p>
    <w:p w:rsidR="00000000" w:rsidRDefault="004D7D33">
      <w:pPr>
        <w:ind w:leftChars="303" w:left="636" w:firstLineChars="100" w:firstLine="220"/>
        <w:rPr>
          <w:sz w:val="22"/>
        </w:rPr>
      </w:pPr>
      <w:r>
        <w:rPr>
          <w:rFonts w:hint="eastAsia"/>
          <w:sz w:val="22"/>
        </w:rPr>
        <w:t>一方実験においては、</w:t>
      </w:r>
      <w:r>
        <w:rPr>
          <w:rFonts w:hint="eastAsia"/>
          <w:sz w:val="22"/>
        </w:rPr>
        <w:t>光源と回折格子と光電管のなす角度は４５°であるから、回折格子の回転角度を－２２．５°としたとき入射角と反射角の角度が２２．５°となり等しくなる。よって、α＝β＝２２．５°となるため、</w:t>
      </w:r>
    </w:p>
    <w:p w:rsidR="00000000" w:rsidRDefault="004D7D33">
      <w:pPr>
        <w:ind w:left="1484"/>
        <w:rPr>
          <w:sz w:val="22"/>
        </w:rPr>
      </w:pPr>
      <w:r>
        <w:rPr>
          <w:rFonts w:hint="eastAsia"/>
          <w:position w:val="-10"/>
          <w:sz w:val="22"/>
        </w:rPr>
        <w:object w:dxaOrig="2840" w:dyaOrig="320">
          <v:shape id="_x0000_i1041" type="#_x0000_t75" style="width:142pt;height:16pt" o:ole="" fillcolor="window">
            <v:imagedata r:id="rId26" o:title=""/>
          </v:shape>
          <o:OLEObject Type="Embed" ProgID="Equation.3" ShapeID="_x0000_i1041" DrawAspect="Content" ObjectID="_1469258195" r:id="rId27"/>
        </w:object>
      </w:r>
    </w:p>
    <w:p w:rsidR="00000000" w:rsidRDefault="004D7D33">
      <w:pPr>
        <w:ind w:left="636"/>
        <w:rPr>
          <w:rFonts w:hint="eastAsia"/>
          <w:sz w:val="22"/>
        </w:rPr>
      </w:pPr>
      <w:r>
        <w:rPr>
          <w:rFonts w:hint="eastAsia"/>
          <w:sz w:val="22"/>
        </w:rPr>
        <w:t>つまり、光路差が０だから、光波は互いに干渉することなく光源の光がそのまま反射して光電管側で観測される。よって、スペクトルは観測されない。</w:t>
      </w:r>
    </w:p>
    <w:p w:rsidR="00000000" w:rsidRDefault="004D7D33">
      <w:pPr>
        <w:ind w:leftChars="303" w:left="636" w:firstLineChars="100" w:firstLine="220"/>
        <w:rPr>
          <w:sz w:val="22"/>
        </w:rPr>
      </w:pPr>
      <w:r>
        <w:rPr>
          <w:rFonts w:hint="eastAsia"/>
          <w:sz w:val="22"/>
        </w:rPr>
        <w:t>この単なる鏡面反射（β＝－α）を０次のスペクトルという。０次のスペクトルはすべての波長の光を含む。</w:t>
      </w:r>
    </w:p>
    <w:p w:rsidR="00000000" w:rsidRDefault="004D7D33">
      <w:pPr>
        <w:rPr>
          <w:rFonts w:hint="eastAsia"/>
          <w:sz w:val="22"/>
        </w:rPr>
      </w:pPr>
      <w:r>
        <w:rPr>
          <w:rFonts w:hint="eastAsia"/>
          <w:sz w:val="22"/>
        </w:rPr>
        <w:t xml:space="preserve">　</w:t>
      </w:r>
    </w:p>
    <w:p w:rsidR="00000000" w:rsidRDefault="004D7D33">
      <w:pPr>
        <w:ind w:left="360"/>
        <w:rPr>
          <w:rFonts w:hint="eastAsia"/>
          <w:sz w:val="22"/>
        </w:rPr>
      </w:pPr>
    </w:p>
    <w:p w:rsidR="00000000" w:rsidRDefault="004D7D33">
      <w:pPr>
        <w:ind w:left="360"/>
        <w:rPr>
          <w:rFonts w:hint="eastAsia"/>
          <w:sz w:val="22"/>
        </w:rPr>
      </w:pPr>
    </w:p>
    <w:p w:rsidR="00000000" w:rsidRDefault="004D7D33">
      <w:pPr>
        <w:numPr>
          <w:ilvl w:val="0"/>
          <w:numId w:val="7"/>
        </w:numPr>
        <w:rPr>
          <w:rFonts w:hint="eastAsia"/>
          <w:b/>
          <w:bCs/>
          <w:sz w:val="24"/>
        </w:rPr>
      </w:pPr>
      <w:r>
        <w:rPr>
          <w:rFonts w:hint="eastAsia"/>
          <w:b/>
          <w:bCs/>
          <w:sz w:val="24"/>
        </w:rPr>
        <w:t>プランク定数ｈについて</w:t>
      </w:r>
    </w:p>
    <w:p w:rsidR="00000000" w:rsidRDefault="004D7D33">
      <w:pPr>
        <w:rPr>
          <w:rFonts w:hint="eastAsia"/>
          <w:b/>
          <w:bCs/>
          <w:sz w:val="24"/>
        </w:rPr>
      </w:pPr>
    </w:p>
    <w:p w:rsidR="00000000" w:rsidRDefault="004D7D33">
      <w:pPr>
        <w:ind w:left="360"/>
        <w:rPr>
          <w:rFonts w:hint="eastAsia"/>
          <w:sz w:val="22"/>
        </w:rPr>
      </w:pPr>
      <w:r>
        <w:rPr>
          <w:rFonts w:hint="eastAsia"/>
          <w:sz w:val="22"/>
        </w:rPr>
        <w:t>プランク定数の</w:t>
      </w:r>
      <w:r>
        <w:rPr>
          <w:rFonts w:hint="eastAsia"/>
          <w:sz w:val="22"/>
        </w:rPr>
        <w:t>文献値は　　ｈ＝</w:t>
      </w:r>
      <w:r>
        <w:rPr>
          <w:rFonts w:hint="eastAsia"/>
          <w:sz w:val="22"/>
        </w:rPr>
        <w:t>6.62607</w:t>
      </w:r>
      <w:r>
        <w:rPr>
          <w:rFonts w:hint="eastAsia"/>
          <w:sz w:val="22"/>
        </w:rPr>
        <w:t>×</w:t>
      </w:r>
      <w:r>
        <w:rPr>
          <w:rFonts w:hint="eastAsia"/>
          <w:sz w:val="22"/>
        </w:rPr>
        <w:t>10</w:t>
      </w:r>
      <w:r>
        <w:rPr>
          <w:rFonts w:hint="eastAsia"/>
          <w:sz w:val="22"/>
          <w:vertAlign w:val="superscript"/>
        </w:rPr>
        <w:t>－</w:t>
      </w:r>
      <w:r>
        <w:rPr>
          <w:rFonts w:hint="eastAsia"/>
          <w:sz w:val="22"/>
          <w:vertAlign w:val="superscript"/>
        </w:rPr>
        <w:t>34</w:t>
      </w:r>
      <w:r>
        <w:rPr>
          <w:rFonts w:hint="eastAsia"/>
          <w:sz w:val="22"/>
          <w:vertAlign w:val="superscript"/>
        </w:rPr>
        <w:t xml:space="preserve">　　</w:t>
      </w:r>
      <w:r>
        <w:rPr>
          <w:rFonts w:hint="eastAsia"/>
          <w:sz w:val="22"/>
        </w:rPr>
        <w:t>［</w:t>
      </w:r>
      <w:r>
        <w:rPr>
          <w:rFonts w:hint="eastAsia"/>
          <w:sz w:val="22"/>
        </w:rPr>
        <w:t>J</w:t>
      </w:r>
      <w:r>
        <w:rPr>
          <w:rFonts w:hint="eastAsia"/>
          <w:sz w:val="22"/>
        </w:rPr>
        <w:t>･</w:t>
      </w:r>
      <w:r>
        <w:rPr>
          <w:rFonts w:hint="eastAsia"/>
          <w:sz w:val="22"/>
        </w:rPr>
        <w:t>s</w:t>
      </w:r>
      <w:r>
        <w:rPr>
          <w:rFonts w:hint="eastAsia"/>
          <w:sz w:val="22"/>
        </w:rPr>
        <w:t>］</w:t>
      </w:r>
    </w:p>
    <w:p w:rsidR="00000000" w:rsidRDefault="004D7D33">
      <w:pPr>
        <w:ind w:leftChars="171" w:left="359" w:firstLineChars="400" w:firstLine="880"/>
        <w:rPr>
          <w:rFonts w:hint="eastAsia"/>
          <w:sz w:val="22"/>
        </w:rPr>
      </w:pPr>
      <w:r>
        <w:rPr>
          <w:rFonts w:hint="eastAsia"/>
          <w:sz w:val="22"/>
        </w:rPr>
        <w:t>今回の実験値は　　ｈ＝</w:t>
      </w:r>
      <w:r>
        <w:rPr>
          <w:rFonts w:hint="eastAsia"/>
          <w:sz w:val="22"/>
        </w:rPr>
        <w:t>6.52823</w:t>
      </w:r>
      <w:r>
        <w:rPr>
          <w:rFonts w:hint="eastAsia"/>
          <w:sz w:val="22"/>
        </w:rPr>
        <w:t>×</w:t>
      </w:r>
      <w:r>
        <w:rPr>
          <w:rFonts w:hint="eastAsia"/>
          <w:sz w:val="22"/>
        </w:rPr>
        <w:t>10</w:t>
      </w:r>
      <w:r>
        <w:rPr>
          <w:rFonts w:hint="eastAsia"/>
          <w:sz w:val="22"/>
          <w:vertAlign w:val="superscript"/>
        </w:rPr>
        <w:t>－</w:t>
      </w:r>
      <w:r>
        <w:rPr>
          <w:rFonts w:hint="eastAsia"/>
          <w:sz w:val="22"/>
          <w:vertAlign w:val="superscript"/>
        </w:rPr>
        <w:t>34</w:t>
      </w:r>
      <w:r>
        <w:rPr>
          <w:rFonts w:hint="eastAsia"/>
          <w:sz w:val="22"/>
          <w:vertAlign w:val="superscript"/>
        </w:rPr>
        <w:t xml:space="preserve">　　</w:t>
      </w:r>
      <w:r>
        <w:rPr>
          <w:rFonts w:hint="eastAsia"/>
          <w:sz w:val="22"/>
        </w:rPr>
        <w:t>［</w:t>
      </w:r>
      <w:r>
        <w:rPr>
          <w:rFonts w:hint="eastAsia"/>
          <w:sz w:val="22"/>
        </w:rPr>
        <w:t>J</w:t>
      </w:r>
      <w:r>
        <w:rPr>
          <w:rFonts w:hint="eastAsia"/>
          <w:sz w:val="22"/>
        </w:rPr>
        <w:t>･</w:t>
      </w:r>
      <w:r>
        <w:rPr>
          <w:rFonts w:hint="eastAsia"/>
          <w:sz w:val="22"/>
        </w:rPr>
        <w:t>s</w:t>
      </w:r>
      <w:r>
        <w:rPr>
          <w:rFonts w:hint="eastAsia"/>
          <w:sz w:val="22"/>
        </w:rPr>
        <w:t>］</w:t>
      </w:r>
    </w:p>
    <w:p w:rsidR="00000000" w:rsidRDefault="004D7D33">
      <w:pPr>
        <w:ind w:left="360"/>
        <w:rPr>
          <w:rFonts w:hint="eastAsia"/>
          <w:sz w:val="22"/>
        </w:rPr>
      </w:pPr>
    </w:p>
    <w:p w:rsidR="00000000" w:rsidRDefault="004D7D33">
      <w:pPr>
        <w:ind w:left="360"/>
        <w:rPr>
          <w:rFonts w:hint="eastAsia"/>
          <w:sz w:val="22"/>
        </w:rPr>
      </w:pPr>
      <w:r>
        <w:rPr>
          <w:rFonts w:hint="eastAsia"/>
          <w:sz w:val="22"/>
        </w:rPr>
        <w:t>相対誤差を求めると、</w:t>
      </w:r>
    </w:p>
    <w:p w:rsidR="00000000" w:rsidRDefault="004D7D33">
      <w:pPr>
        <w:ind w:leftChars="171" w:left="359" w:firstLineChars="1100" w:firstLine="2420"/>
        <w:rPr>
          <w:rFonts w:hint="eastAsia"/>
          <w:sz w:val="22"/>
        </w:rPr>
      </w:pPr>
      <w:r>
        <w:rPr>
          <w:position w:val="-24"/>
          <w:sz w:val="22"/>
        </w:rPr>
        <w:object w:dxaOrig="3340" w:dyaOrig="680">
          <v:shape id="_x0000_i1042" type="#_x0000_t75" style="width:167pt;height:34pt" o:ole="">
            <v:imagedata r:id="rId28" o:title=""/>
          </v:shape>
          <o:OLEObject Type="Embed" ProgID="Equation.3" ShapeID="_x0000_i1042" DrawAspect="Content" ObjectID="_1469258196" r:id="rId29"/>
        </w:object>
      </w:r>
    </w:p>
    <w:p w:rsidR="00000000" w:rsidRDefault="004D7D33">
      <w:pPr>
        <w:ind w:left="360"/>
        <w:rPr>
          <w:rFonts w:hint="eastAsia"/>
          <w:sz w:val="22"/>
        </w:rPr>
      </w:pPr>
      <w:r>
        <w:rPr>
          <w:rFonts w:hint="eastAsia"/>
          <w:sz w:val="22"/>
        </w:rPr>
        <w:t>となり、なかなかの精度ではあるものの微妙な誤差が生じている。誤差の原因を考えてみる。</w:t>
      </w:r>
    </w:p>
    <w:p w:rsidR="00000000" w:rsidRDefault="004D7D33">
      <w:pPr>
        <w:ind w:left="360"/>
        <w:rPr>
          <w:rFonts w:hint="eastAsia"/>
          <w:sz w:val="22"/>
        </w:rPr>
      </w:pPr>
    </w:p>
    <w:p w:rsidR="00000000" w:rsidRDefault="004D7D33">
      <w:pPr>
        <w:ind w:left="360"/>
        <w:rPr>
          <w:rFonts w:hint="eastAsia"/>
          <w:sz w:val="22"/>
        </w:rPr>
      </w:pPr>
      <w:r>
        <w:rPr>
          <w:rFonts w:hint="eastAsia"/>
          <w:sz w:val="22"/>
        </w:rPr>
        <w:t>今回の実験器具は精度の高いものであるので、実験器具により大きな誤差が生じたとは考えにくい。そこで考えられるのはやはり、数値の読み間違いである。なぜなら、微小な値を扱う実験であった上に、ある程度目測で数値を読み取るしかなかったからで</w:t>
      </w:r>
      <w:r>
        <w:rPr>
          <w:rFonts w:hint="eastAsia"/>
          <w:sz w:val="22"/>
        </w:rPr>
        <w:t>ある。</w:t>
      </w:r>
    </w:p>
    <w:p w:rsidR="00000000" w:rsidRDefault="004D7D33">
      <w:pPr>
        <w:ind w:left="360"/>
        <w:rPr>
          <w:rFonts w:hint="eastAsia"/>
          <w:sz w:val="22"/>
        </w:rPr>
      </w:pPr>
    </w:p>
    <w:p w:rsidR="00000000" w:rsidRDefault="004D7D33">
      <w:pPr>
        <w:ind w:left="360"/>
        <w:rPr>
          <w:rFonts w:hint="eastAsia"/>
          <w:sz w:val="22"/>
        </w:rPr>
      </w:pPr>
    </w:p>
    <w:p w:rsidR="00000000" w:rsidRDefault="004D7D33">
      <w:pPr>
        <w:rPr>
          <w:rFonts w:hint="eastAsia"/>
          <w:sz w:val="22"/>
        </w:rPr>
      </w:pPr>
    </w:p>
    <w:p w:rsidR="00000000" w:rsidRDefault="004D7D33">
      <w:pPr>
        <w:numPr>
          <w:ilvl w:val="0"/>
          <w:numId w:val="7"/>
        </w:numPr>
        <w:rPr>
          <w:rFonts w:hint="eastAsia"/>
          <w:b/>
          <w:bCs/>
          <w:sz w:val="24"/>
        </w:rPr>
      </w:pPr>
      <w:r>
        <w:rPr>
          <w:rFonts w:hint="eastAsia"/>
          <w:b/>
          <w:bCs/>
          <w:sz w:val="24"/>
        </w:rPr>
        <w:t>光電効果について</w:t>
      </w:r>
    </w:p>
    <w:p w:rsidR="00000000" w:rsidRDefault="004D7D33">
      <w:pPr>
        <w:rPr>
          <w:rFonts w:hint="eastAsia"/>
          <w:b/>
          <w:bCs/>
          <w:sz w:val="24"/>
        </w:rPr>
      </w:pPr>
    </w:p>
    <w:p w:rsidR="00000000" w:rsidRDefault="004D7D33">
      <w:pPr>
        <w:ind w:leftChars="194" w:left="407" w:firstLineChars="100" w:firstLine="220"/>
        <w:rPr>
          <w:rFonts w:hint="eastAsia"/>
          <w:sz w:val="22"/>
        </w:rPr>
      </w:pPr>
      <w:r>
        <w:rPr>
          <w:rFonts w:hint="eastAsia"/>
          <w:sz w:val="22"/>
        </w:rPr>
        <w:t>金属の表面に光を照射すると、電子が放出される現象を光電効果という。この現象の特異な点は､一つの金属に対して光の特定の波長</w:t>
      </w:r>
      <w:r>
        <w:rPr>
          <w:position w:val="-12"/>
          <w:sz w:val="22"/>
        </w:rPr>
        <w:object w:dxaOrig="279" w:dyaOrig="360">
          <v:shape id="_x0000_i1043" type="#_x0000_t75" style="width:14pt;height:18pt" o:ole="">
            <v:imagedata r:id="rId30" o:title=""/>
          </v:shape>
          <o:OLEObject Type="Embed" ProgID="Equation.3" ShapeID="_x0000_i1043" DrawAspect="Content" ObjectID="_1469258197" r:id="rId31"/>
        </w:object>
      </w:r>
      <w:r>
        <w:rPr>
          <w:rFonts w:hint="eastAsia"/>
          <w:sz w:val="22"/>
        </w:rPr>
        <w:t>が対応し､</w:t>
      </w:r>
      <w:r>
        <w:rPr>
          <w:position w:val="-12"/>
          <w:sz w:val="22"/>
        </w:rPr>
        <w:object w:dxaOrig="279" w:dyaOrig="360">
          <v:shape id="_x0000_i1044" type="#_x0000_t75" style="width:14pt;height:18pt" o:ole="">
            <v:imagedata r:id="rId30" o:title=""/>
          </v:shape>
          <o:OLEObject Type="Embed" ProgID="Equation.3" ShapeID="_x0000_i1044" DrawAspect="Content" ObjectID="_1469258198" r:id="rId32"/>
        </w:object>
      </w:r>
      <w:r>
        <w:rPr>
          <w:rFonts w:hint="eastAsia"/>
          <w:sz w:val="22"/>
        </w:rPr>
        <w:t>以下の波長の光でなければ電子の放出が起こらないことである。金属内の電子はあるエネルギーＷを持って､金属内に束縛されている。これを外へ飛び出させるには､少なくともＷ以上のエネルギーを電子に与える必要がある。</w:t>
      </w:r>
    </w:p>
    <w:p w:rsidR="00000000" w:rsidRDefault="004D7D33">
      <w:pPr>
        <w:ind w:leftChars="194" w:left="407" w:firstLineChars="100" w:firstLine="220"/>
        <w:rPr>
          <w:rFonts w:hint="eastAsia"/>
          <w:sz w:val="22"/>
        </w:rPr>
      </w:pPr>
      <w:r>
        <w:rPr>
          <w:rFonts w:hint="eastAsia"/>
          <w:sz w:val="22"/>
        </w:rPr>
        <w:t>古典理論によると､光のエネルギーはその強度に比例す</w:t>
      </w:r>
      <w:r>
        <w:rPr>
          <w:rFonts w:hint="eastAsia"/>
          <w:sz w:val="22"/>
        </w:rPr>
        <w:t>るから､強い光を当てれば､波長に無関係にこの現象が起こり､またたとえ波長は短くても､弱い光では電子を飛び出させることはできないはずである。飛び出す電子の数は光の強さに比例するが､</w:t>
      </w:r>
      <w:r>
        <w:rPr>
          <w:position w:val="-12"/>
          <w:sz w:val="22"/>
        </w:rPr>
        <w:object w:dxaOrig="279" w:dyaOrig="360">
          <v:shape id="_x0000_i1045" type="#_x0000_t75" style="width:14pt;height:18pt" o:ole="">
            <v:imagedata r:id="rId30" o:title=""/>
          </v:shape>
          <o:OLEObject Type="Embed" ProgID="Equation.3" ShapeID="_x0000_i1045" DrawAspect="Content" ObjectID="_1469258199" r:id="rId33"/>
        </w:object>
      </w:r>
      <w:r>
        <w:rPr>
          <w:rFonts w:hint="eastAsia"/>
          <w:sz w:val="22"/>
        </w:rPr>
        <w:t>より短い波長の光であれば、弱い光でもこれを当てたときには、少ないながらも電子が即座に放出される。これに反し､</w:t>
      </w:r>
      <w:r>
        <w:rPr>
          <w:position w:val="-12"/>
          <w:sz w:val="22"/>
        </w:rPr>
        <w:object w:dxaOrig="279" w:dyaOrig="360">
          <v:shape id="_x0000_i1046" type="#_x0000_t75" style="width:14pt;height:18pt" o:ole="">
            <v:imagedata r:id="rId30" o:title=""/>
          </v:shape>
          <o:OLEObject Type="Embed" ProgID="Equation.3" ShapeID="_x0000_i1046" DrawAspect="Content" ObjectID="_1469258200" r:id="rId34"/>
        </w:object>
      </w:r>
      <w:r>
        <w:rPr>
          <w:rFonts w:hint="eastAsia"/>
          <w:sz w:val="22"/>
        </w:rPr>
        <w:t>より大きい波長の光では、どんなに強い光でも電子は全く放出されない。この現象は古典論では説明できない。</w:t>
      </w:r>
    </w:p>
    <w:p w:rsidR="00000000" w:rsidRDefault="004D7D33">
      <w:pPr>
        <w:ind w:leftChars="194" w:left="407" w:firstLineChars="100" w:firstLine="220"/>
        <w:rPr>
          <w:rFonts w:hint="eastAsia"/>
          <w:sz w:val="22"/>
        </w:rPr>
      </w:pPr>
      <w:r>
        <w:rPr>
          <w:rFonts w:hint="eastAsia"/>
          <w:sz w:val="22"/>
        </w:rPr>
        <w:t>そこでアインシュタインは、光を</w:t>
      </w:r>
      <w:r>
        <w:rPr>
          <w:position w:val="-6"/>
          <w:sz w:val="22"/>
        </w:rPr>
        <w:object w:dxaOrig="760" w:dyaOrig="279">
          <v:shape id="_x0000_i1047" type="#_x0000_t75" style="width:38pt;height:14pt" o:ole="">
            <v:imagedata r:id="rId35" o:title=""/>
          </v:shape>
          <o:OLEObject Type="Embed" ProgID="Equation.3" ShapeID="_x0000_i1047" DrawAspect="Content" ObjectID="_1469258201" r:id="rId36"/>
        </w:object>
      </w:r>
      <w:r>
        <w:rPr>
          <w:rFonts w:hint="eastAsia"/>
          <w:sz w:val="22"/>
        </w:rPr>
        <w:t>という、エネルギーを持った粒子と考えて､これを簡単に説明した。</w:t>
      </w:r>
    </w:p>
    <w:p w:rsidR="00000000" w:rsidRDefault="004D7D33">
      <w:pPr>
        <w:ind w:leftChars="210" w:left="441" w:firstLineChars="100" w:firstLine="220"/>
        <w:rPr>
          <w:rFonts w:hint="eastAsia"/>
          <w:sz w:val="22"/>
        </w:rPr>
      </w:pPr>
      <w:r>
        <w:rPr>
          <w:rFonts w:hint="eastAsia"/>
          <w:sz w:val="22"/>
        </w:rPr>
        <w:t>エネルギーが電子に与えられたとすれば､金属に特有な、あるエネルギー値ｗがあって､</w:t>
      </w:r>
      <w:r>
        <w:rPr>
          <w:position w:val="-6"/>
          <w:sz w:val="22"/>
        </w:rPr>
        <w:object w:dxaOrig="200" w:dyaOrig="220">
          <v:shape id="_x0000_i1048" type="#_x0000_t75" style="width:10pt;height:11pt" o:ole="">
            <v:imagedata r:id="rId37" o:title=""/>
          </v:shape>
          <o:OLEObject Type="Embed" ProgID="Equation.3" ShapeID="_x0000_i1048" DrawAspect="Content" ObjectID="_1469258202" r:id="rId38"/>
        </w:object>
      </w:r>
      <w:r>
        <w:rPr>
          <w:rFonts w:hint="eastAsia"/>
          <w:sz w:val="22"/>
        </w:rPr>
        <w:t>＜ｗならば電子は外へ出ることができないが､ε＞ｗであれば金属の表面を通って外へ飛び出す。したがって</w:t>
      </w:r>
      <w:r>
        <w:rPr>
          <w:position w:val="-12"/>
          <w:sz w:val="22"/>
        </w:rPr>
        <w:object w:dxaOrig="900" w:dyaOrig="360">
          <v:shape id="_x0000_i1049" type="#_x0000_t75" style="width:45pt;height:18pt" o:ole="">
            <v:imagedata r:id="rId39" o:title=""/>
          </v:shape>
          <o:OLEObject Type="Embed" ProgID="Equation.3" ShapeID="_x0000_i1049" DrawAspect="Content" ObjectID="_1469258203" r:id="rId40"/>
        </w:object>
      </w:r>
      <w:r>
        <w:rPr>
          <w:rFonts w:hint="eastAsia"/>
          <w:sz w:val="22"/>
        </w:rPr>
        <w:t>という振動数､あるいは</w:t>
      </w:r>
      <w:r>
        <w:rPr>
          <w:position w:val="-12"/>
          <w:sz w:val="22"/>
        </w:rPr>
        <w:object w:dxaOrig="1100" w:dyaOrig="360">
          <v:shape id="_x0000_i1050" type="#_x0000_t75" style="width:55pt;height:18pt" o:ole="">
            <v:imagedata r:id="rId41" o:title=""/>
          </v:shape>
          <o:OLEObject Type="Embed" ProgID="Equation.3" ShapeID="_x0000_i1050" DrawAspect="Content" ObjectID="_1469258204" r:id="rId42"/>
        </w:object>
      </w:r>
      <w:r>
        <w:rPr>
          <w:rFonts w:hint="eastAsia"/>
          <w:sz w:val="22"/>
        </w:rPr>
        <w:t>が前記の限界波長で、</w:t>
      </w:r>
      <w:r>
        <w:rPr>
          <w:position w:val="-12"/>
          <w:sz w:val="22"/>
        </w:rPr>
        <w:object w:dxaOrig="680" w:dyaOrig="360">
          <v:shape id="_x0000_i1051" type="#_x0000_t75" style="width:34pt;height:18pt" o:ole="">
            <v:imagedata r:id="rId43" o:title=""/>
          </v:shape>
          <o:OLEObject Type="Embed" ProgID="Equation.3" ShapeID="_x0000_i1051" DrawAspect="Content" ObjectID="_1469258205" r:id="rId44"/>
        </w:object>
      </w:r>
      <w:r>
        <w:rPr>
          <w:rFonts w:hint="eastAsia"/>
          <w:sz w:val="22"/>
        </w:rPr>
        <w:t>の時に電子が放出されることがわかる。この場合あまったエネルギー</w:t>
      </w:r>
      <w:r>
        <w:rPr>
          <w:position w:val="-6"/>
          <w:sz w:val="22"/>
        </w:rPr>
        <w:object w:dxaOrig="760" w:dyaOrig="279">
          <v:shape id="_x0000_i1052" type="#_x0000_t75" style="width:38.5pt;height:13pt;flip:y" o:ole="">
            <v:imagedata r:id="rId45" o:title=""/>
          </v:shape>
          <o:OLEObject Type="Embed" ProgID="Equation.3" ShapeID="_x0000_i1052" DrawAspect="Content" ObjectID="_1469258206" r:id="rId46"/>
        </w:object>
      </w:r>
      <w:r>
        <w:rPr>
          <w:rFonts w:hint="eastAsia"/>
          <w:sz w:val="22"/>
        </w:rPr>
        <w:t>は電子の運動エネルギーになる。すなわち光のエネルギー</w:t>
      </w:r>
      <w:r>
        <w:rPr>
          <w:position w:val="-6"/>
          <w:sz w:val="22"/>
        </w:rPr>
        <w:object w:dxaOrig="380" w:dyaOrig="279">
          <v:shape id="_x0000_i1053" type="#_x0000_t75" style="width:19pt;height:13pt" o:ole="">
            <v:imagedata r:id="rId47" o:title=""/>
          </v:shape>
          <o:OLEObject Type="Embed" ProgID="Equation.3" ShapeID="_x0000_i1053" DrawAspect="Content" ObjectID="_1469258207" r:id="rId48"/>
        </w:object>
      </w:r>
      <w:r>
        <w:rPr>
          <w:rFonts w:hint="eastAsia"/>
          <w:sz w:val="22"/>
        </w:rPr>
        <w:t>の一部は電子が金属から脱出するためのＷ、残りが運動エネルギー</w:t>
      </w:r>
      <w:r>
        <w:rPr>
          <w:position w:val="-24"/>
          <w:sz w:val="22"/>
        </w:rPr>
        <w:object w:dxaOrig="639" w:dyaOrig="620">
          <v:shape id="_x0000_i1054" type="#_x0000_t75" style="width:32pt;height:31pt" o:ole="">
            <v:imagedata r:id="rId49" o:title=""/>
          </v:shape>
          <o:OLEObject Type="Embed" ProgID="Equation.3" ShapeID="_x0000_i1054" DrawAspect="Content" ObjectID="_1469258208" r:id="rId50"/>
        </w:object>
      </w:r>
      <w:r>
        <w:rPr>
          <w:rFonts w:hint="eastAsia"/>
          <w:sz w:val="22"/>
        </w:rPr>
        <w:t>に変わるのである。ここにｍは電子の質量､</w:t>
      </w:r>
      <w:r>
        <w:rPr>
          <w:rFonts w:hint="eastAsia"/>
          <w:sz w:val="22"/>
        </w:rPr>
        <w:t>v</w:t>
      </w:r>
      <w:r>
        <w:rPr>
          <w:rFonts w:hint="eastAsia"/>
          <w:sz w:val="22"/>
        </w:rPr>
        <w:t>はその速度である。</w:t>
      </w:r>
    </w:p>
    <w:p w:rsidR="00000000" w:rsidRDefault="004D7D33">
      <w:pPr>
        <w:ind w:leftChars="210" w:left="441"/>
        <w:rPr>
          <w:rFonts w:hint="eastAsia"/>
          <w:sz w:val="22"/>
        </w:rPr>
      </w:pPr>
      <w:r>
        <w:rPr>
          <w:position w:val="-24"/>
          <w:sz w:val="22"/>
        </w:rPr>
        <w:object w:dxaOrig="1600" w:dyaOrig="620">
          <v:shape id="_x0000_i1055" type="#_x0000_t75" style="width:80pt;height:31pt" o:ole="">
            <v:imagedata r:id="rId51" o:title=""/>
          </v:shape>
          <o:OLEObject Type="Embed" ProgID="Equation.3" ShapeID="_x0000_i1055" DrawAspect="Content" ObjectID="_1469258209" r:id="rId52"/>
        </w:object>
      </w:r>
      <w:r>
        <w:rPr>
          <w:rFonts w:hint="eastAsia"/>
          <w:sz w:val="22"/>
        </w:rPr>
        <w:t xml:space="preserve">　この式から</w:t>
      </w:r>
      <w:r>
        <w:rPr>
          <w:rFonts w:hint="eastAsia"/>
          <w:sz w:val="22"/>
        </w:rPr>
        <w:t>v</w:t>
      </w:r>
      <w:r>
        <w:rPr>
          <w:rFonts w:hint="eastAsia"/>
          <w:sz w:val="22"/>
        </w:rPr>
        <w:t>､ωを知れば､Ｗの値が求められる。</w:t>
      </w:r>
      <w:r>
        <w:rPr>
          <w:rFonts w:hint="eastAsia"/>
          <w:sz w:val="22"/>
        </w:rPr>
        <w:t>W</w:t>
      </w:r>
      <w:r>
        <w:rPr>
          <w:rFonts w:hint="eastAsia"/>
          <w:sz w:val="22"/>
        </w:rPr>
        <w:t>の大きさは通常の金属で数電子ボルトである。</w:t>
      </w:r>
      <w:r>
        <w:rPr>
          <w:rFonts w:hint="eastAsia"/>
          <w:sz w:val="22"/>
        </w:rPr>
        <w:t>X</w:t>
      </w:r>
      <w:r>
        <w:rPr>
          <w:rFonts w:hint="eastAsia"/>
          <w:sz w:val="22"/>
        </w:rPr>
        <w:t>線で照射した場合などでは､</w:t>
      </w:r>
      <w:r>
        <w:rPr>
          <w:position w:val="-24"/>
          <w:sz w:val="22"/>
        </w:rPr>
        <w:object w:dxaOrig="639" w:dyaOrig="620">
          <v:shape id="_x0000_i1056" type="#_x0000_t75" style="width:32pt;height:31pt" o:ole="">
            <v:imagedata r:id="rId49" o:title=""/>
          </v:shape>
          <o:OLEObject Type="Embed" ProgID="Equation.3" ShapeID="_x0000_i1056" DrawAspect="Content" ObjectID="_1469258210" r:id="rId53"/>
        </w:object>
      </w:r>
      <w:r>
        <w:rPr>
          <w:rFonts w:hint="eastAsia"/>
          <w:sz w:val="22"/>
        </w:rPr>
        <w:t>が数千電子ボルトであるから、Ｗの項は省略され､放出される電子の速度を測ることによりｈの値が決定される。同時にこの逆の現象､すなわち普通の</w:t>
      </w:r>
      <w:r>
        <w:rPr>
          <w:rFonts w:hint="eastAsia"/>
          <w:sz w:val="22"/>
        </w:rPr>
        <w:t>X</w:t>
      </w:r>
      <w:r>
        <w:rPr>
          <w:rFonts w:hint="eastAsia"/>
          <w:sz w:val="22"/>
        </w:rPr>
        <w:t>線管の中におけるように、高速の電子が金属に当たって止められる場合､いわゆる制動輻射において､放射される</w:t>
      </w:r>
      <w:r>
        <w:rPr>
          <w:rFonts w:hint="eastAsia"/>
          <w:sz w:val="22"/>
        </w:rPr>
        <w:t>X</w:t>
      </w:r>
      <w:r>
        <w:rPr>
          <w:rFonts w:hint="eastAsia"/>
          <w:sz w:val="22"/>
        </w:rPr>
        <w:t>線の波長に下限があり、衝突電子のエネルギーが大きいほどその値が小さくなることがわかる。</w:t>
      </w:r>
    </w:p>
    <w:p w:rsidR="00000000" w:rsidRDefault="004D7D33">
      <w:pPr>
        <w:rPr>
          <w:rFonts w:hint="eastAsia"/>
          <w:sz w:val="22"/>
        </w:rPr>
      </w:pPr>
      <w:r>
        <w:rPr>
          <w:rFonts w:hint="eastAsia"/>
          <w:sz w:val="22"/>
        </w:rPr>
        <w:t xml:space="preserve">　</w:t>
      </w:r>
    </w:p>
    <w:p w:rsidR="00000000" w:rsidRDefault="004D7D33">
      <w:pPr>
        <w:rPr>
          <w:rFonts w:hint="eastAsia"/>
          <w:sz w:val="22"/>
        </w:rPr>
      </w:pPr>
    </w:p>
    <w:p w:rsidR="00000000" w:rsidRDefault="004D7D33">
      <w:pPr>
        <w:rPr>
          <w:rFonts w:hint="eastAsia"/>
          <w:sz w:val="22"/>
        </w:rPr>
      </w:pPr>
    </w:p>
    <w:p w:rsidR="00000000" w:rsidRDefault="004D7D33">
      <w:pPr>
        <w:numPr>
          <w:ilvl w:val="0"/>
          <w:numId w:val="7"/>
        </w:numPr>
        <w:rPr>
          <w:rFonts w:hint="eastAsia"/>
          <w:b/>
          <w:bCs/>
          <w:sz w:val="24"/>
        </w:rPr>
      </w:pPr>
      <w:r>
        <w:rPr>
          <w:rFonts w:hint="eastAsia"/>
          <w:b/>
          <w:bCs/>
          <w:sz w:val="24"/>
        </w:rPr>
        <w:t>その他</w:t>
      </w:r>
    </w:p>
    <w:p w:rsidR="00000000" w:rsidRDefault="004D7D33">
      <w:pPr>
        <w:ind w:leftChars="210" w:left="441" w:firstLineChars="100" w:firstLine="220"/>
        <w:rPr>
          <w:rFonts w:hint="eastAsia"/>
          <w:b/>
          <w:bCs/>
          <w:sz w:val="24"/>
        </w:rPr>
      </w:pPr>
      <w:r>
        <w:rPr>
          <w:rFonts w:hint="eastAsia"/>
          <w:sz w:val="22"/>
        </w:rPr>
        <w:t>今回の実験で用いたＷの文献値を見つけることができなかったため、誤差などの比較検討は行えなかっ</w:t>
      </w:r>
      <w:r>
        <w:rPr>
          <w:rFonts w:hint="eastAsia"/>
          <w:sz w:val="22"/>
        </w:rPr>
        <w:t>た。また、光電流</w:t>
      </w:r>
      <w:r>
        <w:rPr>
          <w:rFonts w:hint="eastAsia"/>
          <w:sz w:val="22"/>
        </w:rPr>
        <w:t>0.04</w:t>
      </w:r>
      <w:r>
        <w:rPr>
          <w:rFonts w:hint="eastAsia"/>
          <w:sz w:val="22"/>
        </w:rPr>
        <w:t>μＡでの逆電圧を測り忘れてしまった。実験結果に大きな影響を及ぼしたとは考えられないが、今回の実験における反省点の一つである。</w:t>
      </w:r>
    </w:p>
    <w:p w:rsidR="00000000" w:rsidRDefault="004D7D33">
      <w:pPr>
        <w:rPr>
          <w:rFonts w:hint="eastAsia"/>
          <w:sz w:val="22"/>
        </w:rPr>
      </w:pPr>
      <w:r>
        <w:rPr>
          <w:rFonts w:hint="eastAsia"/>
          <w:b/>
          <w:bCs/>
          <w:sz w:val="24"/>
        </w:rPr>
        <w:t xml:space="preserve">　　</w:t>
      </w:r>
    </w:p>
    <w:p w:rsidR="00000000" w:rsidRDefault="004D7D33">
      <w:pPr>
        <w:ind w:left="720" w:hanging="360"/>
        <w:rPr>
          <w:rFonts w:hint="eastAsia"/>
          <w:sz w:val="22"/>
        </w:rPr>
      </w:pPr>
    </w:p>
    <w:p w:rsidR="00000000" w:rsidRDefault="004D7D33">
      <w:pPr>
        <w:ind w:left="720" w:hanging="360"/>
        <w:rPr>
          <w:rFonts w:hint="eastAsia"/>
          <w:sz w:val="22"/>
        </w:rPr>
      </w:pPr>
    </w:p>
    <w:p w:rsidR="00000000" w:rsidRDefault="004D7D33">
      <w:pPr>
        <w:ind w:left="720" w:hanging="360"/>
        <w:rPr>
          <w:rFonts w:hint="eastAsia"/>
          <w:sz w:val="22"/>
        </w:rPr>
      </w:pPr>
    </w:p>
    <w:p w:rsidR="00000000" w:rsidRDefault="004D7D33">
      <w:pPr>
        <w:ind w:left="720" w:hanging="360"/>
        <w:rPr>
          <w:rFonts w:hint="eastAsia"/>
          <w:sz w:val="22"/>
        </w:rPr>
      </w:pPr>
    </w:p>
    <w:p w:rsidR="00000000" w:rsidRDefault="004D7D33">
      <w:pPr>
        <w:ind w:left="720" w:hanging="360"/>
        <w:rPr>
          <w:rFonts w:hint="eastAsia"/>
          <w:sz w:val="22"/>
        </w:rPr>
      </w:pPr>
    </w:p>
    <w:p w:rsidR="00000000" w:rsidRDefault="004D7D33">
      <w:pPr>
        <w:ind w:left="720" w:hanging="360"/>
        <w:rPr>
          <w:rFonts w:hint="eastAsia"/>
          <w:sz w:val="22"/>
        </w:rPr>
      </w:pPr>
    </w:p>
    <w:p w:rsidR="00000000" w:rsidRDefault="004D7D33">
      <w:pPr>
        <w:ind w:left="720" w:hanging="360"/>
        <w:rPr>
          <w:rFonts w:hint="eastAsia"/>
          <w:sz w:val="22"/>
        </w:rPr>
      </w:pPr>
    </w:p>
    <w:p w:rsidR="00000000" w:rsidRDefault="004D7D33">
      <w:pPr>
        <w:rPr>
          <w:rFonts w:hint="eastAsia"/>
          <w:sz w:val="22"/>
        </w:rPr>
      </w:pPr>
    </w:p>
    <w:p w:rsidR="00000000" w:rsidRDefault="004D7D33">
      <w:pPr>
        <w:rPr>
          <w:rFonts w:hint="eastAsia"/>
          <w:sz w:val="22"/>
        </w:rPr>
      </w:pPr>
    </w:p>
    <w:p w:rsidR="00000000" w:rsidRDefault="004D7D33">
      <w:pPr>
        <w:rPr>
          <w:rFonts w:hint="eastAsia"/>
          <w:sz w:val="22"/>
        </w:rPr>
      </w:pPr>
    </w:p>
    <w:p w:rsidR="00000000" w:rsidRDefault="004D7D33">
      <w:pPr>
        <w:rPr>
          <w:rFonts w:hint="eastAsia"/>
          <w:sz w:val="22"/>
        </w:rPr>
      </w:pPr>
    </w:p>
    <w:p w:rsidR="00000000" w:rsidRDefault="004D7D33">
      <w:pPr>
        <w:rPr>
          <w:rFonts w:hint="eastAsia"/>
          <w:sz w:val="22"/>
        </w:rPr>
      </w:pPr>
    </w:p>
    <w:p w:rsidR="00000000" w:rsidRDefault="004D7D33">
      <w:pPr>
        <w:rPr>
          <w:rFonts w:hint="eastAsia"/>
          <w:sz w:val="22"/>
        </w:rPr>
      </w:pPr>
    </w:p>
    <w:p w:rsidR="00000000" w:rsidRDefault="004D7D33">
      <w:pPr>
        <w:rPr>
          <w:rFonts w:hint="eastAsia"/>
          <w:sz w:val="22"/>
        </w:rPr>
      </w:pPr>
    </w:p>
    <w:p w:rsidR="00000000" w:rsidRDefault="004D7D33">
      <w:pPr>
        <w:ind w:firstLineChars="500" w:firstLine="1200"/>
        <w:rPr>
          <w:rFonts w:hint="eastAsia"/>
          <w:sz w:val="24"/>
        </w:rPr>
      </w:pPr>
      <w:r>
        <w:rPr>
          <w:rFonts w:hint="eastAsia"/>
          <w:sz w:val="24"/>
        </w:rPr>
        <w:t>≪参考文献≫</w:t>
      </w:r>
    </w:p>
    <w:p w:rsidR="00000000" w:rsidRDefault="004D7D33">
      <w:pPr>
        <w:ind w:firstLineChars="500" w:firstLine="900"/>
        <w:rPr>
          <w:sz w:val="18"/>
        </w:rPr>
      </w:pPr>
      <w:r>
        <w:rPr>
          <w:rFonts w:hint="eastAsia"/>
          <w:sz w:val="18"/>
        </w:rPr>
        <w:t>「自然化学実験物理編２００１」・・・・学術図書出版社</w:t>
      </w:r>
    </w:p>
    <w:p w:rsidR="00000000" w:rsidRDefault="004D7D33">
      <w:pPr>
        <w:ind w:firstLineChars="500" w:firstLine="900"/>
        <w:rPr>
          <w:rFonts w:hint="eastAsia"/>
          <w:sz w:val="18"/>
        </w:rPr>
      </w:pPr>
      <w:r>
        <w:rPr>
          <w:rFonts w:hint="eastAsia"/>
          <w:sz w:val="18"/>
        </w:rPr>
        <w:t>「大学理工系物理学」・・・・・・・・・佐々木宗雄著　　理工学社</w:t>
      </w:r>
    </w:p>
    <w:p w:rsidR="00000000" w:rsidRDefault="004D7D33">
      <w:pPr>
        <w:ind w:firstLineChars="500" w:firstLine="900"/>
        <w:rPr>
          <w:rFonts w:hint="eastAsia"/>
          <w:sz w:val="18"/>
        </w:rPr>
      </w:pPr>
      <w:r>
        <w:rPr>
          <w:rFonts w:hint="eastAsia"/>
          <w:sz w:val="18"/>
        </w:rPr>
        <w:t>「物理学の歩み」・・・・・・・・・・・鳴海元著　　培風館</w:t>
      </w:r>
    </w:p>
    <w:p w:rsidR="00000000" w:rsidRDefault="004D7D33">
      <w:pPr>
        <w:ind w:firstLineChars="500" w:firstLine="900"/>
        <w:rPr>
          <w:b/>
          <w:bCs/>
          <w:sz w:val="18"/>
        </w:rPr>
      </w:pPr>
      <w:r>
        <w:rPr>
          <w:rFonts w:ascii="ＭＳ 明朝" w:hAnsi="ＭＳ 明朝" w:hint="eastAsia"/>
          <w:sz w:val="18"/>
        </w:rPr>
        <w:lastRenderedPageBreak/>
        <w:t>「量子力学の考え方」・・・・・・・・・砂川重信著　　岩波書店</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E88BA22"/>
    <w:lvl w:ilvl="0">
      <w:numFmt w:val="decimal"/>
      <w:lvlText w:val="*"/>
      <w:lvlJc w:val="left"/>
    </w:lvl>
  </w:abstractNum>
  <w:abstractNum w:abstractNumId="1">
    <w:nsid w:val="026A46C9"/>
    <w:multiLevelType w:val="hybridMultilevel"/>
    <w:tmpl w:val="E196B974"/>
    <w:lvl w:ilvl="0" w:tplc="E9004810">
      <w:start w:val="5"/>
      <w:numFmt w:val="bullet"/>
      <w:lvlText w:val="■"/>
      <w:lvlJc w:val="left"/>
      <w:pPr>
        <w:tabs>
          <w:tab w:val="num" w:pos="768"/>
        </w:tabs>
        <w:ind w:left="768" w:hanging="360"/>
      </w:pPr>
      <w:rPr>
        <w:rFonts w:ascii="ＭＳ 明朝" w:eastAsia="ＭＳ 明朝" w:hAnsi="ＭＳ 明朝" w:cs="Times New Roman" w:hint="eastAsia"/>
      </w:rPr>
    </w:lvl>
    <w:lvl w:ilvl="1" w:tplc="0409000B" w:tentative="1">
      <w:start w:val="1"/>
      <w:numFmt w:val="bullet"/>
      <w:lvlText w:val=""/>
      <w:lvlJc w:val="left"/>
      <w:pPr>
        <w:tabs>
          <w:tab w:val="num" w:pos="1248"/>
        </w:tabs>
        <w:ind w:left="1248" w:hanging="420"/>
      </w:pPr>
      <w:rPr>
        <w:rFonts w:ascii="Wingdings" w:hAnsi="Wingdings" w:hint="default"/>
      </w:rPr>
    </w:lvl>
    <w:lvl w:ilvl="2" w:tplc="0409000D" w:tentative="1">
      <w:start w:val="1"/>
      <w:numFmt w:val="bullet"/>
      <w:lvlText w:val=""/>
      <w:lvlJc w:val="left"/>
      <w:pPr>
        <w:tabs>
          <w:tab w:val="num" w:pos="1668"/>
        </w:tabs>
        <w:ind w:left="1668" w:hanging="420"/>
      </w:pPr>
      <w:rPr>
        <w:rFonts w:ascii="Wingdings" w:hAnsi="Wingdings" w:hint="default"/>
      </w:rPr>
    </w:lvl>
    <w:lvl w:ilvl="3" w:tplc="04090001" w:tentative="1">
      <w:start w:val="1"/>
      <w:numFmt w:val="bullet"/>
      <w:lvlText w:val=""/>
      <w:lvlJc w:val="left"/>
      <w:pPr>
        <w:tabs>
          <w:tab w:val="num" w:pos="2088"/>
        </w:tabs>
        <w:ind w:left="2088" w:hanging="420"/>
      </w:pPr>
      <w:rPr>
        <w:rFonts w:ascii="Wingdings" w:hAnsi="Wingdings" w:hint="default"/>
      </w:rPr>
    </w:lvl>
    <w:lvl w:ilvl="4" w:tplc="0409000B" w:tentative="1">
      <w:start w:val="1"/>
      <w:numFmt w:val="bullet"/>
      <w:lvlText w:val=""/>
      <w:lvlJc w:val="left"/>
      <w:pPr>
        <w:tabs>
          <w:tab w:val="num" w:pos="2508"/>
        </w:tabs>
        <w:ind w:left="2508" w:hanging="420"/>
      </w:pPr>
      <w:rPr>
        <w:rFonts w:ascii="Wingdings" w:hAnsi="Wingdings" w:hint="default"/>
      </w:rPr>
    </w:lvl>
    <w:lvl w:ilvl="5" w:tplc="0409000D" w:tentative="1">
      <w:start w:val="1"/>
      <w:numFmt w:val="bullet"/>
      <w:lvlText w:val=""/>
      <w:lvlJc w:val="left"/>
      <w:pPr>
        <w:tabs>
          <w:tab w:val="num" w:pos="2928"/>
        </w:tabs>
        <w:ind w:left="2928" w:hanging="420"/>
      </w:pPr>
      <w:rPr>
        <w:rFonts w:ascii="Wingdings" w:hAnsi="Wingdings" w:hint="default"/>
      </w:rPr>
    </w:lvl>
    <w:lvl w:ilvl="6" w:tplc="04090001" w:tentative="1">
      <w:start w:val="1"/>
      <w:numFmt w:val="bullet"/>
      <w:lvlText w:val=""/>
      <w:lvlJc w:val="left"/>
      <w:pPr>
        <w:tabs>
          <w:tab w:val="num" w:pos="3348"/>
        </w:tabs>
        <w:ind w:left="3348" w:hanging="420"/>
      </w:pPr>
      <w:rPr>
        <w:rFonts w:ascii="Wingdings" w:hAnsi="Wingdings" w:hint="default"/>
      </w:rPr>
    </w:lvl>
    <w:lvl w:ilvl="7" w:tplc="0409000B" w:tentative="1">
      <w:start w:val="1"/>
      <w:numFmt w:val="bullet"/>
      <w:lvlText w:val=""/>
      <w:lvlJc w:val="left"/>
      <w:pPr>
        <w:tabs>
          <w:tab w:val="num" w:pos="3768"/>
        </w:tabs>
        <w:ind w:left="3768" w:hanging="420"/>
      </w:pPr>
      <w:rPr>
        <w:rFonts w:ascii="Wingdings" w:hAnsi="Wingdings" w:hint="default"/>
      </w:rPr>
    </w:lvl>
    <w:lvl w:ilvl="8" w:tplc="0409000D" w:tentative="1">
      <w:start w:val="1"/>
      <w:numFmt w:val="bullet"/>
      <w:lvlText w:val=""/>
      <w:lvlJc w:val="left"/>
      <w:pPr>
        <w:tabs>
          <w:tab w:val="num" w:pos="4188"/>
        </w:tabs>
        <w:ind w:left="4188" w:hanging="420"/>
      </w:pPr>
      <w:rPr>
        <w:rFonts w:ascii="Wingdings" w:hAnsi="Wingdings" w:hint="default"/>
      </w:rPr>
    </w:lvl>
  </w:abstractNum>
  <w:abstractNum w:abstractNumId="2">
    <w:nsid w:val="1F1C2056"/>
    <w:multiLevelType w:val="singleLevel"/>
    <w:tmpl w:val="7584A39A"/>
    <w:lvl w:ilvl="0">
      <w:start w:val="13"/>
      <w:numFmt w:val="decimalFullWidth"/>
      <w:lvlText w:val="（%1）"/>
      <w:legacy w:legacy="1" w:legacySpace="0" w:legacyIndent="852"/>
      <w:lvlJc w:val="left"/>
      <w:pPr>
        <w:ind w:left="1032" w:hanging="852"/>
      </w:pPr>
      <w:rPr>
        <w:rFonts w:ascii="ＭＳ 明朝" w:eastAsia="ＭＳ 明朝" w:hAnsi="ＭＳ 明朝" w:hint="eastAsia"/>
        <w:b w:val="0"/>
        <w:i w:val="0"/>
        <w:sz w:val="21"/>
        <w:u w:val="none"/>
      </w:rPr>
    </w:lvl>
  </w:abstractNum>
  <w:abstractNum w:abstractNumId="3">
    <w:nsid w:val="2313554D"/>
    <w:multiLevelType w:val="hybridMultilevel"/>
    <w:tmpl w:val="0C464BF6"/>
    <w:lvl w:ilvl="0" w:tplc="AE489378">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55AA187F"/>
    <w:multiLevelType w:val="hybridMultilevel"/>
    <w:tmpl w:val="0EEAA314"/>
    <w:lvl w:ilvl="0" w:tplc="F4A64C86">
      <w:start w:val="1"/>
      <w:numFmt w:val="decimalFullWidth"/>
      <w:lvlText w:val="【%1】"/>
      <w:lvlJc w:val="left"/>
      <w:pPr>
        <w:tabs>
          <w:tab w:val="num" w:pos="855"/>
        </w:tabs>
        <w:ind w:left="855" w:hanging="855"/>
      </w:pPr>
      <w:rPr>
        <w:rFonts w:ascii="Century" w:hAnsi="Century" w:hint="eastAsia"/>
      </w:rPr>
    </w:lvl>
    <w:lvl w:ilvl="1" w:tplc="A560E55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72631C22"/>
    <w:multiLevelType w:val="singleLevel"/>
    <w:tmpl w:val="FB6C1D10"/>
    <w:lvl w:ilvl="0">
      <w:start w:val="1"/>
      <w:numFmt w:val="decimalFullWidth"/>
      <w:lvlText w:val="（%1）"/>
      <w:legacy w:legacy="1" w:legacySpace="0" w:legacyIndent="624"/>
      <w:lvlJc w:val="left"/>
      <w:pPr>
        <w:ind w:left="984" w:hanging="624"/>
      </w:pPr>
      <w:rPr>
        <w:rFonts w:ascii="ＭＳ 明朝" w:eastAsia="ＭＳ 明朝" w:hAnsi="ＭＳ 明朝" w:hint="eastAsia"/>
        <w:b w:val="0"/>
        <w:i w:val="0"/>
        <w:sz w:val="21"/>
        <w:u w:val="none"/>
      </w:rPr>
    </w:lvl>
  </w:abstractNum>
  <w:abstractNum w:abstractNumId="6">
    <w:nsid w:val="78A10D5D"/>
    <w:multiLevelType w:val="singleLevel"/>
    <w:tmpl w:val="9DF448CA"/>
    <w:lvl w:ilvl="0">
      <w:start w:val="1"/>
      <w:numFmt w:val="decimalFullWidth"/>
      <w:lvlText w:val="（%1）"/>
      <w:legacy w:legacy="1" w:legacySpace="0" w:legacyIndent="636"/>
      <w:lvlJc w:val="left"/>
      <w:pPr>
        <w:ind w:left="1356" w:hanging="636"/>
      </w:pPr>
      <w:rPr>
        <w:rFonts w:ascii="ＭＳ 明朝" w:eastAsia="ＭＳ 明朝" w:hAnsi="ＭＳ 明朝" w:hint="eastAsia"/>
        <w:b w:val="0"/>
        <w:i w:val="0"/>
        <w:sz w:val="21"/>
        <w:u w:val="none"/>
      </w:rPr>
    </w:lvl>
  </w:abstractNum>
  <w:num w:numId="1">
    <w:abstractNumId w:val="4"/>
  </w:num>
  <w:num w:numId="2">
    <w:abstractNumId w:val="0"/>
    <w:lvlOverride w:ilvl="0">
      <w:lvl w:ilvl="0">
        <w:start w:val="1"/>
        <w:numFmt w:val="bullet"/>
        <w:lvlText w:val="・"/>
        <w:legacy w:legacy="1" w:legacySpace="0" w:legacyIndent="216"/>
        <w:lvlJc w:val="left"/>
        <w:pPr>
          <w:ind w:left="216" w:hanging="216"/>
        </w:pPr>
        <w:rPr>
          <w:rFonts w:ascii="ＭＳ 明朝" w:eastAsia="ＭＳ 明朝" w:hAnsi="ＭＳ 明朝" w:hint="eastAsia"/>
          <w:b w:val="0"/>
          <w:i w:val="0"/>
          <w:sz w:val="21"/>
          <w:u w:val="none"/>
        </w:rPr>
      </w:lvl>
    </w:lvlOverride>
  </w:num>
  <w:num w:numId="3">
    <w:abstractNumId w:val="2"/>
  </w:num>
  <w:num w:numId="4">
    <w:abstractNumId w:val="2"/>
    <w:lvlOverride w:ilvl="0">
      <w:lvl w:ilvl="0">
        <w:start w:val="1"/>
        <w:numFmt w:val="decimalFullWidth"/>
        <w:lvlText w:val="（%1）"/>
        <w:legacy w:legacy="1" w:legacySpace="0" w:legacyIndent="852"/>
        <w:lvlJc w:val="left"/>
        <w:pPr>
          <w:ind w:left="1032" w:hanging="852"/>
        </w:pPr>
        <w:rPr>
          <w:rFonts w:ascii="ＭＳ 明朝" w:eastAsia="ＭＳ 明朝" w:hAnsi="ＭＳ 明朝" w:hint="eastAsia"/>
          <w:b w:val="0"/>
          <w:i w:val="0"/>
          <w:sz w:val="21"/>
          <w:u w:val="none"/>
        </w:rPr>
      </w:lvl>
    </w:lvlOverride>
  </w:num>
  <w:num w:numId="5">
    <w:abstractNumId w:val="6"/>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D33"/>
    <w:rsid w:val="004D7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F2E4FB27-6C73-4CF3-A2BA-917F0E2FE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Chars="100" w:firstLine="220"/>
    </w:pPr>
    <w:rPr>
      <w:rFonts w:ascii="ＭＳ 明朝" w:hAnsi="ＭＳ 明朝"/>
      <w:sz w:val="22"/>
    </w:rPr>
  </w:style>
  <w:style w:type="paragraph" w:styleId="2">
    <w:name w:val="Body Text Indent 2"/>
    <w:basedOn w:val="a"/>
    <w:semiHidden/>
    <w:pPr>
      <w:ind w:left="720" w:hanging="540"/>
    </w:pPr>
    <w:rPr>
      <w:sz w:val="22"/>
    </w:rPr>
  </w:style>
  <w:style w:type="paragraph" w:styleId="a4">
    <w:name w:val="header"/>
    <w:basedOn w:val="a"/>
    <w:semiHidden/>
    <w:pPr>
      <w:tabs>
        <w:tab w:val="center" w:pos="4252"/>
        <w:tab w:val="right" w:pos="8504"/>
      </w:tabs>
      <w:adjustRightInd w:val="0"/>
      <w:snapToGrid w:val="0"/>
      <w:spacing w:line="360" w:lineRule="atLeast"/>
      <w:textAlignment w:val="baseline"/>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image" Target="media/image18.wmf"/><Relationship Id="rId39" Type="http://schemas.openxmlformats.org/officeDocument/2006/relationships/image" Target="media/image23.wmf"/><Relationship Id="rId21" Type="http://schemas.openxmlformats.org/officeDocument/2006/relationships/oleObject" Target="embeddings/oleObject2.bin"/><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7.wmf"/><Relationship Id="rId50" Type="http://schemas.openxmlformats.org/officeDocument/2006/relationships/oleObject" Target="embeddings/oleObject18.bin"/><Relationship Id="rId55"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png"/><Relationship Id="rId25" Type="http://schemas.openxmlformats.org/officeDocument/2006/relationships/oleObject" Target="embeddings/oleObject4.bin"/><Relationship Id="rId33" Type="http://schemas.openxmlformats.org/officeDocument/2006/relationships/oleObject" Target="embeddings/oleObject9.bin"/><Relationship Id="rId38" Type="http://schemas.openxmlformats.org/officeDocument/2006/relationships/oleObject" Target="embeddings/oleObject12.bin"/><Relationship Id="rId46"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image" Target="media/image15.wmf"/><Relationship Id="rId29" Type="http://schemas.openxmlformats.org/officeDocument/2006/relationships/oleObject" Target="embeddings/oleObject6.bin"/><Relationship Id="rId41" Type="http://schemas.openxmlformats.org/officeDocument/2006/relationships/image" Target="media/image24.wm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24" Type="http://schemas.openxmlformats.org/officeDocument/2006/relationships/image" Target="media/image17.wmf"/><Relationship Id="rId32" Type="http://schemas.openxmlformats.org/officeDocument/2006/relationships/oleObject" Target="embeddings/oleObject8.bin"/><Relationship Id="rId37" Type="http://schemas.openxmlformats.org/officeDocument/2006/relationships/image" Target="media/image22.wmf"/><Relationship Id="rId40" Type="http://schemas.openxmlformats.org/officeDocument/2006/relationships/oleObject" Target="embeddings/oleObject13.bin"/><Relationship Id="rId45" Type="http://schemas.openxmlformats.org/officeDocument/2006/relationships/image" Target="media/image26.wmf"/><Relationship Id="rId53" Type="http://schemas.openxmlformats.org/officeDocument/2006/relationships/oleObject" Target="embeddings/oleObject20.bin"/><Relationship Id="rId5" Type="http://schemas.openxmlformats.org/officeDocument/2006/relationships/image" Target="media/image1.wmf"/><Relationship Id="rId15" Type="http://schemas.openxmlformats.org/officeDocument/2006/relationships/image" Target="media/image11.wmf"/><Relationship Id="rId23" Type="http://schemas.openxmlformats.org/officeDocument/2006/relationships/oleObject" Target="embeddings/oleObject3.bin"/><Relationship Id="rId28" Type="http://schemas.openxmlformats.org/officeDocument/2006/relationships/image" Target="media/image19.wmf"/><Relationship Id="rId36" Type="http://schemas.openxmlformats.org/officeDocument/2006/relationships/oleObject" Target="embeddings/oleObject11.bin"/><Relationship Id="rId49" Type="http://schemas.openxmlformats.org/officeDocument/2006/relationships/image" Target="media/image28.wmf"/><Relationship Id="rId10" Type="http://schemas.openxmlformats.org/officeDocument/2006/relationships/image" Target="media/image6.wmf"/><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oleObject" Target="embeddings/oleObject15.bin"/><Relationship Id="rId52" Type="http://schemas.openxmlformats.org/officeDocument/2006/relationships/oleObject" Target="embeddings/oleObject19.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 Id="rId22" Type="http://schemas.openxmlformats.org/officeDocument/2006/relationships/image" Target="media/image16.wmf"/><Relationship Id="rId27" Type="http://schemas.openxmlformats.org/officeDocument/2006/relationships/oleObject" Target="embeddings/oleObject5.bin"/><Relationship Id="rId30" Type="http://schemas.openxmlformats.org/officeDocument/2006/relationships/image" Target="media/image20.wmf"/><Relationship Id="rId35" Type="http://schemas.openxmlformats.org/officeDocument/2006/relationships/image" Target="media/image21.wmf"/><Relationship Id="rId43" Type="http://schemas.openxmlformats.org/officeDocument/2006/relationships/image" Target="media/image25.wmf"/><Relationship Id="rId48" Type="http://schemas.openxmlformats.org/officeDocument/2006/relationships/oleObject" Target="embeddings/oleObject17.bin"/><Relationship Id="rId8" Type="http://schemas.openxmlformats.org/officeDocument/2006/relationships/image" Target="media/image4.wmf"/><Relationship Id="rId51" Type="http://schemas.openxmlformats.org/officeDocument/2006/relationships/image" Target="media/image29.wmf"/><Relationship Id="rId3"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758</Words>
  <Characters>4324</Characters>
  <Application>Microsoft Office Word</Application>
  <DocSecurity>0</DocSecurity>
  <Lines>36</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自然科学実験物理　１０月２５日実験</vt:lpstr>
      <vt:lpstr>自然科学実験物理　１０月２５日実験</vt:lpstr>
    </vt:vector>
  </TitlesOfParts>
  <Company>慶應義塾大学</Company>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自然科学実験物理　１０月２５日実験</dc:title>
  <dc:subject/>
  <dc:creator>細川 陽介</dc:creator>
  <cp:keywords/>
  <dc:description/>
  <cp:lastModifiedBy>桜庭玉藻</cp:lastModifiedBy>
  <cp:revision>2</cp:revision>
  <cp:lastPrinted>2001-10-31T17:20:00Z</cp:lastPrinted>
  <dcterms:created xsi:type="dcterms:W3CDTF">2014-08-11T01:30:00Z</dcterms:created>
  <dcterms:modified xsi:type="dcterms:W3CDTF">2014-08-11T01:30:00Z</dcterms:modified>
</cp:coreProperties>
</file>