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4B1C" w14:textId="0F6F2619" w:rsidR="00A6633A" w:rsidRPr="00E82153" w:rsidRDefault="00FE1524" w:rsidP="00FB1401">
      <w:pPr>
        <w:pStyle w:val="Heading1"/>
      </w:pPr>
      <w:r>
        <w:t xml:space="preserve">Web </w:t>
      </w:r>
      <w:r w:rsidR="00A6633A">
        <w:t xml:space="preserve">Project </w:t>
      </w:r>
      <w:r w:rsidR="00A040EC">
        <w:t>– Feature Declaration Form</w:t>
      </w:r>
    </w:p>
    <w:p w14:paraId="542A95D9" w14:textId="311090AD" w:rsidR="00A040EC" w:rsidRDefault="00A040EC" w:rsidP="00A040EC">
      <w:pPr>
        <w:spacing w:after="200"/>
        <w:rPr>
          <w:rFonts w:eastAsia="Calibri"/>
          <w:sz w:val="28"/>
          <w:szCs w:val="28"/>
        </w:rPr>
      </w:pPr>
      <w:r>
        <w:rPr>
          <w:rFonts w:eastAsia="Calibri"/>
          <w:sz w:val="28"/>
          <w:szCs w:val="28"/>
        </w:rPr>
        <w:t>Please enter your details below and indicate which features you have implemented. Code Understanding is omitted because this will be based on your ability to answer questions about your code and the web framework. This feature declaration form is not a rubric but will be used to determine which features are implemented when marking. For you advanced feature please include details.</w:t>
      </w:r>
      <w:r>
        <w:rPr>
          <w:rFonts w:eastAsia="Calibri"/>
          <w:sz w:val="28"/>
          <w:szCs w:val="28"/>
        </w:rPr>
        <w:br/>
      </w:r>
      <w:r>
        <w:rPr>
          <w:rFonts w:eastAsia="Calibri"/>
          <w:sz w:val="28"/>
          <w:szCs w:val="28"/>
        </w:rPr>
        <w:br/>
      </w:r>
      <w:r w:rsidRPr="0022663C">
        <w:rPr>
          <w:rFonts w:eastAsia="Calibri"/>
          <w:b/>
          <w:bCs/>
          <w:sz w:val="28"/>
          <w:szCs w:val="28"/>
        </w:rPr>
        <w:t>Note:</w:t>
      </w:r>
      <w:r>
        <w:rPr>
          <w:rFonts w:eastAsia="Calibri"/>
          <w:sz w:val="28"/>
          <w:szCs w:val="28"/>
        </w:rPr>
        <w:t xml:space="preserve"> Students completing a custom project do not need to complete the feature declaration form.</w:t>
      </w:r>
    </w:p>
    <w:p w14:paraId="00C37C14" w14:textId="77777777" w:rsidR="00A040EC" w:rsidRDefault="00A040EC" w:rsidP="00A040EC">
      <w:pPr>
        <w:spacing w:after="200"/>
        <w:jc w:val="both"/>
        <w:rPr>
          <w:rFonts w:eastAsia="Calibri"/>
          <w:sz w:val="28"/>
          <w:szCs w:val="28"/>
        </w:rPr>
      </w:pPr>
    </w:p>
    <w:p w14:paraId="667BC15D" w14:textId="77777777" w:rsidR="00A040EC" w:rsidRPr="00247E60" w:rsidRDefault="00A040EC" w:rsidP="00A040EC">
      <w:pPr>
        <w:spacing w:after="200"/>
        <w:jc w:val="both"/>
        <w:rPr>
          <w:rFonts w:eastAsia="Calibri"/>
          <w:b/>
          <w:bCs/>
          <w:sz w:val="28"/>
          <w:szCs w:val="28"/>
        </w:rPr>
      </w:pPr>
      <w:r w:rsidRPr="00247E60">
        <w:rPr>
          <w:rFonts w:eastAsia="Calibri"/>
          <w:b/>
          <w:bCs/>
          <w:sz w:val="28"/>
          <w:szCs w:val="28"/>
        </w:rPr>
        <w:t xml:space="preserve">Student ID: </w:t>
      </w:r>
    </w:p>
    <w:p w14:paraId="34B5EC2C" w14:textId="77777777" w:rsidR="00A040EC" w:rsidRPr="00247E60" w:rsidRDefault="00A040EC" w:rsidP="00A040EC">
      <w:pPr>
        <w:spacing w:after="200"/>
        <w:jc w:val="both"/>
        <w:rPr>
          <w:rFonts w:eastAsia="Calibri"/>
          <w:b/>
          <w:bCs/>
          <w:sz w:val="28"/>
          <w:szCs w:val="28"/>
        </w:rPr>
      </w:pPr>
      <w:r w:rsidRPr="00247E60">
        <w:rPr>
          <w:rFonts w:eastAsia="Calibri"/>
          <w:b/>
          <w:bCs/>
          <w:sz w:val="28"/>
          <w:szCs w:val="28"/>
        </w:rPr>
        <w:t xml:space="preserve">Student Name: </w:t>
      </w:r>
    </w:p>
    <w:p w14:paraId="42321BB1" w14:textId="40DFE9CA" w:rsidR="00A040EC" w:rsidRDefault="00A040EC" w:rsidP="00A040EC">
      <w:pPr>
        <w:spacing w:after="200"/>
        <w:jc w:val="both"/>
        <w:rPr>
          <w:rFonts w:eastAsia="Calibri"/>
          <w:sz w:val="28"/>
          <w:szCs w:val="28"/>
        </w:rPr>
      </w:pPr>
      <w:r w:rsidRPr="00247E60">
        <w:rPr>
          <w:rFonts w:eastAsia="Calibri"/>
          <w:b/>
          <w:bCs/>
          <w:sz w:val="28"/>
          <w:szCs w:val="28"/>
        </w:rPr>
        <w:t>Selected Project:</w:t>
      </w:r>
      <w:r>
        <w:rPr>
          <w:rFonts w:eastAsia="Calibri"/>
          <w:sz w:val="28"/>
          <w:szCs w:val="28"/>
        </w:rPr>
        <w:t xml:space="preserve"> [ </w:t>
      </w:r>
      <w:proofErr w:type="spellStart"/>
      <w:r>
        <w:rPr>
          <w:rFonts w:eastAsia="Calibri"/>
          <w:sz w:val="28"/>
          <w:szCs w:val="28"/>
        </w:rPr>
        <w:t>LearnMore</w:t>
      </w:r>
      <w:proofErr w:type="spellEnd"/>
      <w:r>
        <w:rPr>
          <w:rFonts w:eastAsia="Calibri"/>
          <w:sz w:val="28"/>
          <w:szCs w:val="28"/>
        </w:rPr>
        <w:t xml:space="preserve"> | </w:t>
      </w:r>
      <w:proofErr w:type="spellStart"/>
      <w:r>
        <w:rPr>
          <w:rFonts w:eastAsia="Calibri"/>
          <w:sz w:val="28"/>
          <w:szCs w:val="28"/>
        </w:rPr>
        <w:t>InsightHub</w:t>
      </w:r>
      <w:proofErr w:type="spellEnd"/>
      <w:r>
        <w:rPr>
          <w:rFonts w:eastAsia="Calibri"/>
          <w:sz w:val="28"/>
          <w:szCs w:val="28"/>
        </w:rPr>
        <w:t xml:space="preserve"> | </w:t>
      </w:r>
      <w:proofErr w:type="spellStart"/>
      <w:proofErr w:type="gramStart"/>
      <w:r>
        <w:rPr>
          <w:rFonts w:eastAsia="Calibri"/>
          <w:sz w:val="28"/>
          <w:szCs w:val="28"/>
        </w:rPr>
        <w:t>TableTap</w:t>
      </w:r>
      <w:proofErr w:type="spellEnd"/>
      <w:r>
        <w:rPr>
          <w:rFonts w:eastAsia="Calibri"/>
          <w:sz w:val="28"/>
          <w:szCs w:val="28"/>
        </w:rPr>
        <w:t xml:space="preserve"> ]</w:t>
      </w:r>
      <w:proofErr w:type="gramEnd"/>
    </w:p>
    <w:p w14:paraId="175D28A0" w14:textId="17FC2E2C" w:rsidR="00A040EC" w:rsidRDefault="00A040EC" w:rsidP="00A040EC">
      <w:pPr>
        <w:spacing w:after="200"/>
        <w:jc w:val="both"/>
        <w:rPr>
          <w:rFonts w:eastAsia="Calibri"/>
          <w:sz w:val="28"/>
          <w:szCs w:val="28"/>
        </w:rPr>
      </w:pPr>
      <w:r w:rsidRPr="00247E60">
        <w:rPr>
          <w:rFonts w:eastAsia="Calibri"/>
          <w:b/>
          <w:bCs/>
          <w:sz w:val="28"/>
          <w:szCs w:val="28"/>
        </w:rPr>
        <w:t>Deployment URL:</w:t>
      </w:r>
      <w:r>
        <w:rPr>
          <w:rFonts w:eastAsia="Calibri"/>
          <w:sz w:val="28"/>
          <w:szCs w:val="28"/>
        </w:rPr>
        <w:t xml:space="preserve"> [This could be the full path to your project on your UQ Cloud Zone or another cloud platform]</w:t>
      </w:r>
    </w:p>
    <w:p w14:paraId="6BEC3500" w14:textId="2FF17A6B" w:rsidR="00A040EC" w:rsidRDefault="00A040EC" w:rsidP="00A040EC">
      <w:pPr>
        <w:spacing w:after="200"/>
        <w:jc w:val="both"/>
        <w:rPr>
          <w:rFonts w:eastAsia="Calibri"/>
          <w:sz w:val="28"/>
          <w:szCs w:val="28"/>
        </w:rPr>
      </w:pPr>
      <w:r w:rsidRPr="00247E60">
        <w:rPr>
          <w:rFonts w:eastAsia="Calibri"/>
          <w:b/>
          <w:bCs/>
          <w:sz w:val="28"/>
          <w:szCs w:val="28"/>
        </w:rPr>
        <w:t>Development Stack:</w:t>
      </w:r>
      <w:r>
        <w:rPr>
          <w:rFonts w:eastAsia="Calibri"/>
          <w:sz w:val="28"/>
          <w:szCs w:val="28"/>
        </w:rPr>
        <w:t xml:space="preserve"> [Django | React/Django | Next.js]</w:t>
      </w:r>
    </w:p>
    <w:p w14:paraId="5AF726C6" w14:textId="71FD3153" w:rsidR="00407BB1" w:rsidRDefault="00407BB1" w:rsidP="00407BB1">
      <w:pPr>
        <w:spacing w:after="200"/>
        <w:rPr>
          <w:rFonts w:eastAsia="Calibri"/>
          <w:sz w:val="28"/>
          <w:szCs w:val="28"/>
        </w:rPr>
      </w:pPr>
      <w:r>
        <w:rPr>
          <w:rFonts w:eastAsia="Calibri"/>
          <w:b/>
          <w:bCs/>
          <w:sz w:val="28"/>
          <w:szCs w:val="28"/>
        </w:rPr>
        <w:t>Login Details</w:t>
      </w:r>
      <w:r w:rsidRPr="00247E60">
        <w:rPr>
          <w:rFonts w:eastAsia="Calibri"/>
          <w:b/>
          <w:bCs/>
          <w:sz w:val="28"/>
          <w:szCs w:val="28"/>
        </w:rPr>
        <w:t>:</w:t>
      </w:r>
      <w:r>
        <w:rPr>
          <w:rFonts w:eastAsia="Calibri"/>
          <w:sz w:val="28"/>
          <w:szCs w:val="28"/>
        </w:rPr>
        <w:t xml:space="preserve"> </w:t>
      </w:r>
      <w:r>
        <w:rPr>
          <w:rFonts w:eastAsia="Calibri"/>
          <w:sz w:val="28"/>
          <w:szCs w:val="28"/>
        </w:rPr>
        <w:br/>
        <w:t>SaaS Admin Account:</w:t>
      </w:r>
      <w:r w:rsidR="00D673A5">
        <w:rPr>
          <w:rFonts w:eastAsia="Calibri"/>
          <w:sz w:val="28"/>
          <w:szCs w:val="28"/>
        </w:rPr>
        <w:t xml:space="preserve"> Username:                    Password:</w:t>
      </w:r>
      <w:r>
        <w:rPr>
          <w:rFonts w:eastAsia="Calibri"/>
          <w:sz w:val="28"/>
          <w:szCs w:val="28"/>
        </w:rPr>
        <w:br/>
        <w:t>Restaurant Account:</w:t>
      </w:r>
      <w:r w:rsidR="00D673A5">
        <w:rPr>
          <w:rFonts w:eastAsia="Calibri"/>
          <w:sz w:val="28"/>
          <w:szCs w:val="28"/>
        </w:rPr>
        <w:t xml:space="preserve">   </w:t>
      </w:r>
      <w:r w:rsidR="00D673A5">
        <w:rPr>
          <w:rFonts w:eastAsia="Calibri"/>
          <w:sz w:val="28"/>
          <w:szCs w:val="28"/>
        </w:rPr>
        <w:t>Username:                    Password:</w:t>
      </w:r>
      <w:r>
        <w:rPr>
          <w:rFonts w:eastAsia="Calibri"/>
          <w:sz w:val="28"/>
          <w:szCs w:val="28"/>
        </w:rPr>
        <w:br/>
        <w:t xml:space="preserve">Note: If you have used Google Social Login, please add </w:t>
      </w:r>
      <w:hyperlink r:id="rId11" w:history="1">
        <w:r w:rsidRPr="00257EA9">
          <w:rPr>
            <w:rStyle w:val="Hyperlink"/>
            <w:rFonts w:eastAsia="Calibri"/>
            <w:sz w:val="28"/>
            <w:szCs w:val="28"/>
          </w:rPr>
          <w:t>infsmarker@gmail.com</w:t>
        </w:r>
      </w:hyperlink>
      <w:r>
        <w:rPr>
          <w:rFonts w:eastAsia="Calibri"/>
          <w:sz w:val="28"/>
          <w:szCs w:val="28"/>
        </w:rPr>
        <w:t xml:space="preserve"> as a SaaS Admin User.</w:t>
      </w:r>
    </w:p>
    <w:p w14:paraId="38FCF2B0" w14:textId="77777777" w:rsidR="00407BB1" w:rsidRDefault="00407BB1" w:rsidP="00A040EC">
      <w:pPr>
        <w:spacing w:after="200"/>
        <w:jc w:val="both"/>
        <w:rPr>
          <w:rFonts w:eastAsia="Calibri"/>
          <w:sz w:val="28"/>
          <w:szCs w:val="28"/>
        </w:rPr>
      </w:pPr>
    </w:p>
    <w:p w14:paraId="3BE816DF" w14:textId="77777777" w:rsidR="00A6633A" w:rsidRDefault="00A6633A" w:rsidP="00A6633A">
      <w:pPr>
        <w:rPr>
          <w:rFonts w:eastAsia="Calibri"/>
        </w:rPr>
      </w:pPr>
      <w:r>
        <w:rPr>
          <w:rFonts w:eastAsia="Calibri"/>
        </w:rPr>
        <w:br w:type="page"/>
      </w:r>
    </w:p>
    <w:p w14:paraId="1360A0B0" w14:textId="1C2C083C" w:rsidR="00263E2B" w:rsidRPr="00182AFC" w:rsidRDefault="008B60F9" w:rsidP="00263E2B">
      <w:pPr>
        <w:pStyle w:val="BodyText"/>
        <w:rPr>
          <w:b/>
          <w:bCs/>
        </w:rPr>
      </w:pPr>
      <w:r>
        <w:rPr>
          <w:b/>
          <w:bCs/>
        </w:rPr>
        <w:lastRenderedPageBreak/>
        <w:t xml:space="preserve"> </w:t>
      </w:r>
    </w:p>
    <w:tbl>
      <w:tblPr>
        <w:tblStyle w:val="GridTable1Light"/>
        <w:tblW w:w="0" w:type="auto"/>
        <w:tblLook w:val="04A0" w:firstRow="1" w:lastRow="0" w:firstColumn="1" w:lastColumn="0" w:noHBand="0" w:noVBand="1"/>
      </w:tblPr>
      <w:tblGrid>
        <w:gridCol w:w="671"/>
        <w:gridCol w:w="10198"/>
        <w:gridCol w:w="1891"/>
        <w:gridCol w:w="1800"/>
      </w:tblGrid>
      <w:tr w:rsidR="00A040EC" w:rsidRPr="008B60F9" w14:paraId="14DD04DB" w14:textId="06AD9C8D" w:rsidTr="00A04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8A8941B" w14:textId="55856E1F" w:rsidR="00A040EC" w:rsidRPr="008B60F9" w:rsidRDefault="00A040EC" w:rsidP="008B60F9">
            <w:pPr>
              <w:pStyle w:val="BodyText"/>
              <w:spacing w:line="240" w:lineRule="auto"/>
              <w:rPr>
                <w:sz w:val="20"/>
                <w:szCs w:val="20"/>
              </w:rPr>
            </w:pPr>
            <w:r w:rsidRPr="008B60F9">
              <w:rPr>
                <w:sz w:val="20"/>
                <w:szCs w:val="20"/>
              </w:rPr>
              <w:t>ID</w:t>
            </w:r>
          </w:p>
        </w:tc>
        <w:tc>
          <w:tcPr>
            <w:tcW w:w="10198" w:type="dxa"/>
          </w:tcPr>
          <w:p w14:paraId="7646CFA2" w14:textId="4DF7727D" w:rsidR="00A040EC" w:rsidRPr="008B60F9" w:rsidRDefault="00A040EC" w:rsidP="008B60F9">
            <w:pPr>
              <w:pStyle w:val="BodyText"/>
              <w:spacing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8B60F9">
              <w:rPr>
                <w:sz w:val="20"/>
                <w:szCs w:val="20"/>
              </w:rPr>
              <w:t>Feature Description</w:t>
            </w:r>
          </w:p>
        </w:tc>
        <w:tc>
          <w:tcPr>
            <w:tcW w:w="1891" w:type="dxa"/>
          </w:tcPr>
          <w:p w14:paraId="15987569" w14:textId="485A71FC" w:rsidR="00A040EC" w:rsidRPr="008B60F9" w:rsidRDefault="00A040EC" w:rsidP="00F8114B">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B60F9">
              <w:rPr>
                <w:sz w:val="20"/>
                <w:szCs w:val="20"/>
              </w:rPr>
              <w:t>Max Grade</w:t>
            </w:r>
            <w:r>
              <w:rPr>
                <w:sz w:val="20"/>
                <w:szCs w:val="20"/>
              </w:rPr>
              <w:t xml:space="preserve"> = 100</w:t>
            </w:r>
          </w:p>
        </w:tc>
        <w:tc>
          <w:tcPr>
            <w:tcW w:w="1800" w:type="dxa"/>
          </w:tcPr>
          <w:p w14:paraId="4D5B7802" w14:textId="6AEBB1B7" w:rsidR="00A040EC" w:rsidRPr="008B60F9" w:rsidRDefault="00A040EC" w:rsidP="00F8114B">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Implemented </w:t>
            </w:r>
            <w:r>
              <w:rPr>
                <w:sz w:val="20"/>
                <w:szCs w:val="20"/>
              </w:rPr>
              <w:br/>
              <w:t>(Yes/No)</w:t>
            </w:r>
          </w:p>
        </w:tc>
      </w:tr>
      <w:tr w:rsidR="00A040EC" w:rsidRPr="008B60F9" w14:paraId="0075C3C9" w14:textId="4917B3B3" w:rsidTr="00A040EC">
        <w:tc>
          <w:tcPr>
            <w:cnfStyle w:val="001000000000" w:firstRow="0" w:lastRow="0" w:firstColumn="1" w:lastColumn="0" w:oddVBand="0" w:evenVBand="0" w:oddHBand="0" w:evenHBand="0" w:firstRowFirstColumn="0" w:firstRowLastColumn="0" w:lastRowFirstColumn="0" w:lastRowLastColumn="0"/>
            <w:tcW w:w="671" w:type="dxa"/>
          </w:tcPr>
          <w:p w14:paraId="0CDF30CE" w14:textId="7C2597AD" w:rsidR="00A040EC" w:rsidRPr="008B60F9" w:rsidRDefault="00A040EC" w:rsidP="008B60F9">
            <w:pPr>
              <w:pStyle w:val="BodyText"/>
              <w:spacing w:line="240" w:lineRule="auto"/>
              <w:rPr>
                <w:sz w:val="20"/>
                <w:szCs w:val="20"/>
              </w:rPr>
            </w:pPr>
            <w:r>
              <w:rPr>
                <w:sz w:val="20"/>
                <w:szCs w:val="20"/>
              </w:rPr>
              <w:t>1.</w:t>
            </w:r>
          </w:p>
        </w:tc>
        <w:tc>
          <w:tcPr>
            <w:tcW w:w="10198" w:type="dxa"/>
          </w:tcPr>
          <w:p w14:paraId="6960065B" w14:textId="24BC520B" w:rsidR="00A040EC" w:rsidRPr="00665243"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Project Deployment</w:t>
            </w:r>
          </w:p>
        </w:tc>
        <w:tc>
          <w:tcPr>
            <w:tcW w:w="1891" w:type="dxa"/>
          </w:tcPr>
          <w:p w14:paraId="23E0C1C1" w14:textId="3D648E66" w:rsidR="00A040EC" w:rsidRPr="00CA3CA3"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5 marks</w:t>
            </w:r>
          </w:p>
        </w:tc>
        <w:tc>
          <w:tcPr>
            <w:tcW w:w="1800" w:type="dxa"/>
          </w:tcPr>
          <w:p w14:paraId="2D55C51A"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A040EC" w:rsidRPr="008B60F9" w14:paraId="4F4CCEDE" w14:textId="4E773F93" w:rsidTr="00A040EC">
        <w:tc>
          <w:tcPr>
            <w:cnfStyle w:val="001000000000" w:firstRow="0" w:lastRow="0" w:firstColumn="1" w:lastColumn="0" w:oddVBand="0" w:evenVBand="0" w:oddHBand="0" w:evenHBand="0" w:firstRowFirstColumn="0" w:firstRowLastColumn="0" w:lastRowFirstColumn="0" w:lastRowLastColumn="0"/>
            <w:tcW w:w="671" w:type="dxa"/>
          </w:tcPr>
          <w:p w14:paraId="63BC969C" w14:textId="64CB324E" w:rsidR="00A040EC" w:rsidRPr="00665243" w:rsidRDefault="00A040EC" w:rsidP="008B60F9">
            <w:pPr>
              <w:pStyle w:val="BodyText"/>
              <w:spacing w:line="240" w:lineRule="auto"/>
              <w:rPr>
                <w:b w:val="0"/>
                <w:bCs w:val="0"/>
                <w:sz w:val="20"/>
                <w:szCs w:val="20"/>
              </w:rPr>
            </w:pPr>
            <w:r w:rsidRPr="00665243">
              <w:rPr>
                <w:b w:val="0"/>
                <w:bCs w:val="0"/>
                <w:sz w:val="20"/>
                <w:szCs w:val="20"/>
              </w:rPr>
              <w:t>1.1</w:t>
            </w:r>
          </w:p>
        </w:tc>
        <w:tc>
          <w:tcPr>
            <w:tcW w:w="10198" w:type="dxa"/>
          </w:tcPr>
          <w:p w14:paraId="54EAD116" w14:textId="12B089D1"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is successfully deployed to a server (</w:t>
            </w:r>
            <w:proofErr w:type="gramStart"/>
            <w:r>
              <w:rPr>
                <w:sz w:val="20"/>
                <w:szCs w:val="20"/>
              </w:rPr>
              <w:t>e.g.</w:t>
            </w:r>
            <w:proofErr w:type="gramEnd"/>
            <w:r>
              <w:rPr>
                <w:sz w:val="20"/>
                <w:szCs w:val="20"/>
              </w:rPr>
              <w:t xml:space="preserve"> </w:t>
            </w:r>
            <w:proofErr w:type="spellStart"/>
            <w:r>
              <w:rPr>
                <w:sz w:val="20"/>
                <w:szCs w:val="20"/>
              </w:rPr>
              <w:t>UQCloud</w:t>
            </w:r>
            <w:proofErr w:type="spellEnd"/>
            <w:r>
              <w:rPr>
                <w:sz w:val="20"/>
                <w:szCs w:val="20"/>
              </w:rPr>
              <w:t xml:space="preserve"> Zone) and accounts are provided.</w:t>
            </w:r>
          </w:p>
        </w:tc>
        <w:tc>
          <w:tcPr>
            <w:tcW w:w="1891" w:type="dxa"/>
          </w:tcPr>
          <w:p w14:paraId="4F6420D8" w14:textId="54BFC878"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800" w:type="dxa"/>
          </w:tcPr>
          <w:p w14:paraId="4FCECF08"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568ABF01" w14:textId="4BE93D92" w:rsidTr="00A040EC">
        <w:tc>
          <w:tcPr>
            <w:cnfStyle w:val="001000000000" w:firstRow="0" w:lastRow="0" w:firstColumn="1" w:lastColumn="0" w:oddVBand="0" w:evenVBand="0" w:oddHBand="0" w:evenHBand="0" w:firstRowFirstColumn="0" w:firstRowLastColumn="0" w:lastRowFirstColumn="0" w:lastRowLastColumn="0"/>
            <w:tcW w:w="671" w:type="dxa"/>
          </w:tcPr>
          <w:p w14:paraId="7E0FF283" w14:textId="08EC1353" w:rsidR="00A040EC" w:rsidRPr="003876F2" w:rsidRDefault="00A040EC" w:rsidP="008B60F9">
            <w:pPr>
              <w:pStyle w:val="BodyText"/>
              <w:spacing w:line="240" w:lineRule="auto"/>
              <w:rPr>
                <w:sz w:val="20"/>
                <w:szCs w:val="20"/>
              </w:rPr>
            </w:pPr>
            <w:r>
              <w:rPr>
                <w:sz w:val="20"/>
                <w:szCs w:val="20"/>
              </w:rPr>
              <w:t>2</w:t>
            </w:r>
          </w:p>
        </w:tc>
        <w:tc>
          <w:tcPr>
            <w:tcW w:w="10198" w:type="dxa"/>
          </w:tcPr>
          <w:p w14:paraId="44D78B31" w14:textId="5844490E" w:rsidR="00A040EC" w:rsidRPr="003876F2"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3876F2">
              <w:rPr>
                <w:b/>
                <w:bCs/>
                <w:sz w:val="20"/>
                <w:szCs w:val="20"/>
              </w:rPr>
              <w:t>Core Functionality</w:t>
            </w:r>
          </w:p>
        </w:tc>
        <w:tc>
          <w:tcPr>
            <w:tcW w:w="1891" w:type="dxa"/>
          </w:tcPr>
          <w:p w14:paraId="1C03BD88" w14:textId="6C1E104B" w:rsidR="00A040EC" w:rsidRPr="003876F2"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45</w:t>
            </w:r>
            <w:r w:rsidRPr="003876F2">
              <w:rPr>
                <w:b/>
                <w:bCs/>
                <w:sz w:val="20"/>
                <w:szCs w:val="20"/>
              </w:rPr>
              <w:t xml:space="preserve"> marks</w:t>
            </w:r>
          </w:p>
        </w:tc>
        <w:tc>
          <w:tcPr>
            <w:tcW w:w="1800" w:type="dxa"/>
          </w:tcPr>
          <w:p w14:paraId="4DEBF7CF"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A040EC" w:rsidRPr="008B60F9" w14:paraId="1CB9F8E1" w14:textId="708E9E02" w:rsidTr="00A040EC">
        <w:tc>
          <w:tcPr>
            <w:cnfStyle w:val="001000000000" w:firstRow="0" w:lastRow="0" w:firstColumn="1" w:lastColumn="0" w:oddVBand="0" w:evenVBand="0" w:oddHBand="0" w:evenHBand="0" w:firstRowFirstColumn="0" w:firstRowLastColumn="0" w:lastRowFirstColumn="0" w:lastRowLastColumn="0"/>
            <w:tcW w:w="671" w:type="dxa"/>
          </w:tcPr>
          <w:p w14:paraId="287DC51A" w14:textId="2360F635" w:rsidR="00A040EC" w:rsidRPr="00F8114B" w:rsidRDefault="00A040EC" w:rsidP="008B60F9">
            <w:pPr>
              <w:pStyle w:val="BodyText"/>
              <w:spacing w:line="240" w:lineRule="auto"/>
              <w:rPr>
                <w:b w:val="0"/>
                <w:bCs w:val="0"/>
                <w:sz w:val="20"/>
                <w:szCs w:val="20"/>
              </w:rPr>
            </w:pPr>
            <w:r>
              <w:rPr>
                <w:b w:val="0"/>
                <w:bCs w:val="0"/>
                <w:sz w:val="20"/>
                <w:szCs w:val="20"/>
              </w:rPr>
              <w:t>2.1</w:t>
            </w:r>
          </w:p>
        </w:tc>
        <w:tc>
          <w:tcPr>
            <w:tcW w:w="10198" w:type="dxa"/>
          </w:tcPr>
          <w:p w14:paraId="7BFF4C62" w14:textId="78EBE0DE"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Includes a landing page and s</w:t>
            </w:r>
            <w:r w:rsidRPr="008B60F9">
              <w:rPr>
                <w:sz w:val="20"/>
                <w:szCs w:val="20"/>
              </w:rPr>
              <w:t>upports login</w:t>
            </w:r>
            <w:r>
              <w:rPr>
                <w:sz w:val="20"/>
                <w:szCs w:val="20"/>
              </w:rPr>
              <w:t xml:space="preserve"> with social </w:t>
            </w:r>
            <w:r w:rsidRPr="008B60F9">
              <w:rPr>
                <w:sz w:val="20"/>
                <w:szCs w:val="20"/>
              </w:rPr>
              <w:t>providers (</w:t>
            </w:r>
            <w:proofErr w:type="gramStart"/>
            <w:r w:rsidRPr="008B60F9">
              <w:rPr>
                <w:sz w:val="20"/>
                <w:szCs w:val="20"/>
              </w:rPr>
              <w:t>e.g.</w:t>
            </w:r>
            <w:proofErr w:type="gramEnd"/>
            <w:r w:rsidRPr="008B60F9">
              <w:rPr>
                <w:sz w:val="20"/>
                <w:szCs w:val="20"/>
              </w:rPr>
              <w:t xml:space="preserve"> Google, </w:t>
            </w:r>
            <w:proofErr w:type="spellStart"/>
            <w:r w:rsidRPr="008B60F9">
              <w:rPr>
                <w:sz w:val="20"/>
                <w:szCs w:val="20"/>
              </w:rPr>
              <w:t>Github</w:t>
            </w:r>
            <w:proofErr w:type="spellEnd"/>
            <w:r w:rsidRPr="008B60F9">
              <w:rPr>
                <w:sz w:val="20"/>
                <w:szCs w:val="20"/>
              </w:rPr>
              <w:t xml:space="preserve">, </w:t>
            </w:r>
            <w:proofErr w:type="spellStart"/>
            <w:r w:rsidRPr="008B60F9">
              <w:rPr>
                <w:sz w:val="20"/>
                <w:szCs w:val="20"/>
              </w:rPr>
              <w:t>etc</w:t>
            </w:r>
            <w:proofErr w:type="spellEnd"/>
            <w:r w:rsidRPr="008B60F9">
              <w:rPr>
                <w:sz w:val="20"/>
                <w:szCs w:val="20"/>
              </w:rPr>
              <w:t>)</w:t>
            </w:r>
            <w:r>
              <w:rPr>
                <w:sz w:val="20"/>
                <w:szCs w:val="20"/>
              </w:rPr>
              <w:t xml:space="preserve"> or stores passwords.</w:t>
            </w:r>
          </w:p>
        </w:tc>
        <w:tc>
          <w:tcPr>
            <w:tcW w:w="1891" w:type="dxa"/>
          </w:tcPr>
          <w:p w14:paraId="0C2258EB" w14:textId="0443D6DA"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800" w:type="dxa"/>
          </w:tcPr>
          <w:p w14:paraId="2A509C74"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5AABE0BD" w14:textId="718ECD01" w:rsidTr="00A040EC">
        <w:tc>
          <w:tcPr>
            <w:cnfStyle w:val="001000000000" w:firstRow="0" w:lastRow="0" w:firstColumn="1" w:lastColumn="0" w:oddVBand="0" w:evenVBand="0" w:oddHBand="0" w:evenHBand="0" w:firstRowFirstColumn="0" w:firstRowLastColumn="0" w:lastRowFirstColumn="0" w:lastRowLastColumn="0"/>
            <w:tcW w:w="671" w:type="dxa"/>
          </w:tcPr>
          <w:p w14:paraId="23CE76D6" w14:textId="6DEF95DB" w:rsidR="00A040EC" w:rsidRPr="00F8114B" w:rsidRDefault="00A040EC" w:rsidP="008B60F9">
            <w:pPr>
              <w:pStyle w:val="BodyText"/>
              <w:spacing w:line="240" w:lineRule="auto"/>
              <w:rPr>
                <w:b w:val="0"/>
                <w:bCs w:val="0"/>
                <w:sz w:val="20"/>
                <w:szCs w:val="20"/>
              </w:rPr>
            </w:pPr>
            <w:r>
              <w:rPr>
                <w:b w:val="0"/>
                <w:bCs w:val="0"/>
                <w:sz w:val="20"/>
                <w:szCs w:val="20"/>
              </w:rPr>
              <w:t>2.</w:t>
            </w:r>
            <w:r w:rsidRPr="00F8114B">
              <w:rPr>
                <w:b w:val="0"/>
                <w:bCs w:val="0"/>
                <w:sz w:val="20"/>
                <w:szCs w:val="20"/>
              </w:rPr>
              <w:t>2</w:t>
            </w:r>
          </w:p>
        </w:tc>
        <w:tc>
          <w:tcPr>
            <w:tcW w:w="10198" w:type="dxa"/>
          </w:tcPr>
          <w:p w14:paraId="42B1B1AE" w14:textId="0C9628BE"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Implements appropriate authorization (security) across all web pages and features</w:t>
            </w:r>
            <w:r>
              <w:rPr>
                <w:sz w:val="20"/>
                <w:szCs w:val="20"/>
              </w:rPr>
              <w:t>.</w:t>
            </w:r>
          </w:p>
        </w:tc>
        <w:tc>
          <w:tcPr>
            <w:tcW w:w="1891" w:type="dxa"/>
          </w:tcPr>
          <w:p w14:paraId="35FA340E" w14:textId="4E4FAA3C"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800" w:type="dxa"/>
          </w:tcPr>
          <w:p w14:paraId="0E5B886B"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3A865686" w14:textId="688D174F" w:rsidTr="00A040EC">
        <w:tc>
          <w:tcPr>
            <w:cnfStyle w:val="001000000000" w:firstRow="0" w:lastRow="0" w:firstColumn="1" w:lastColumn="0" w:oddVBand="0" w:evenVBand="0" w:oddHBand="0" w:evenHBand="0" w:firstRowFirstColumn="0" w:firstRowLastColumn="0" w:lastRowFirstColumn="0" w:lastRowLastColumn="0"/>
            <w:tcW w:w="671" w:type="dxa"/>
          </w:tcPr>
          <w:p w14:paraId="0ED9A2D5" w14:textId="21431F02" w:rsidR="00A040EC" w:rsidRPr="00F8114B" w:rsidRDefault="00A040EC" w:rsidP="008B60F9">
            <w:pPr>
              <w:pStyle w:val="BodyText"/>
              <w:spacing w:line="240" w:lineRule="auto"/>
              <w:rPr>
                <w:b w:val="0"/>
                <w:bCs w:val="0"/>
                <w:sz w:val="20"/>
                <w:szCs w:val="20"/>
              </w:rPr>
            </w:pPr>
            <w:r>
              <w:rPr>
                <w:b w:val="0"/>
                <w:bCs w:val="0"/>
                <w:sz w:val="20"/>
                <w:szCs w:val="20"/>
              </w:rPr>
              <w:t>2.</w:t>
            </w:r>
            <w:r w:rsidRPr="00F8114B">
              <w:rPr>
                <w:b w:val="0"/>
                <w:bCs w:val="0"/>
                <w:sz w:val="20"/>
                <w:szCs w:val="20"/>
              </w:rPr>
              <w:t>3</w:t>
            </w:r>
          </w:p>
        </w:tc>
        <w:tc>
          <w:tcPr>
            <w:tcW w:w="10198" w:type="dxa"/>
          </w:tcPr>
          <w:p w14:paraId="7A1A4B47" w14:textId="5EEF2AAB" w:rsidR="00A040EC"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Implements an admin interface to manage (create,</w:t>
            </w:r>
            <w:r>
              <w:rPr>
                <w:sz w:val="20"/>
                <w:szCs w:val="20"/>
              </w:rPr>
              <w:t xml:space="preserve"> list,</w:t>
            </w:r>
            <w:r w:rsidRPr="008B60F9">
              <w:rPr>
                <w:sz w:val="20"/>
                <w:szCs w:val="20"/>
              </w:rPr>
              <w:t xml:space="preserve"> edit and archive) </w:t>
            </w:r>
            <w:r>
              <w:rPr>
                <w:sz w:val="20"/>
                <w:szCs w:val="20"/>
              </w:rPr>
              <w:t xml:space="preserve">SaaS </w:t>
            </w:r>
            <w:r w:rsidRPr="008B60F9">
              <w:rPr>
                <w:sz w:val="20"/>
                <w:szCs w:val="20"/>
              </w:rPr>
              <w:t>subscriptions</w:t>
            </w:r>
            <w:r>
              <w:rPr>
                <w:sz w:val="20"/>
                <w:szCs w:val="20"/>
              </w:rPr>
              <w:t xml:space="preserve"> with paging. </w:t>
            </w:r>
          </w:p>
          <w:p w14:paraId="4E4875A2" w14:textId="7FA1B3B6"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Note: The Django Admin panel can be used.</w:t>
            </w:r>
          </w:p>
        </w:tc>
        <w:tc>
          <w:tcPr>
            <w:tcW w:w="1891" w:type="dxa"/>
          </w:tcPr>
          <w:p w14:paraId="4CD5A0CA" w14:textId="67AEFD30"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00" w:type="dxa"/>
          </w:tcPr>
          <w:p w14:paraId="07C41283"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5253788D" w14:textId="0806D2C8" w:rsidTr="00A040EC">
        <w:tc>
          <w:tcPr>
            <w:cnfStyle w:val="001000000000" w:firstRow="0" w:lastRow="0" w:firstColumn="1" w:lastColumn="0" w:oddVBand="0" w:evenVBand="0" w:oddHBand="0" w:evenHBand="0" w:firstRowFirstColumn="0" w:firstRowLastColumn="0" w:lastRowFirstColumn="0" w:lastRowLastColumn="0"/>
            <w:tcW w:w="671" w:type="dxa"/>
          </w:tcPr>
          <w:p w14:paraId="6CED729B" w14:textId="1DCDABAE" w:rsidR="00A040EC" w:rsidRPr="00F8114B" w:rsidRDefault="00A040EC" w:rsidP="008B60F9">
            <w:pPr>
              <w:pStyle w:val="BodyText"/>
              <w:spacing w:line="240" w:lineRule="auto"/>
              <w:rPr>
                <w:b w:val="0"/>
                <w:bCs w:val="0"/>
                <w:sz w:val="20"/>
                <w:szCs w:val="20"/>
              </w:rPr>
            </w:pPr>
            <w:r>
              <w:rPr>
                <w:b w:val="0"/>
                <w:bCs w:val="0"/>
                <w:sz w:val="20"/>
                <w:szCs w:val="20"/>
              </w:rPr>
              <w:t>2.4</w:t>
            </w:r>
          </w:p>
        </w:tc>
        <w:tc>
          <w:tcPr>
            <w:tcW w:w="10198" w:type="dxa"/>
          </w:tcPr>
          <w:p w14:paraId="6C52A8B4" w14:textId="2958AE1D"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 xml:space="preserve">Implements a UI to allow users to create, </w:t>
            </w:r>
            <w:r>
              <w:rPr>
                <w:sz w:val="20"/>
                <w:szCs w:val="20"/>
              </w:rPr>
              <w:t xml:space="preserve">list, </w:t>
            </w:r>
            <w:r w:rsidRPr="008B60F9">
              <w:rPr>
                <w:sz w:val="20"/>
                <w:szCs w:val="20"/>
              </w:rPr>
              <w:t xml:space="preserve">edit and delete [ </w:t>
            </w:r>
            <w:r>
              <w:rPr>
                <w:sz w:val="20"/>
                <w:szCs w:val="20"/>
              </w:rPr>
              <w:t>courses</w:t>
            </w:r>
            <w:r w:rsidRPr="008B60F9">
              <w:rPr>
                <w:sz w:val="20"/>
                <w:szCs w:val="20"/>
              </w:rPr>
              <w:t xml:space="preserve"> | </w:t>
            </w:r>
            <w:r>
              <w:rPr>
                <w:sz w:val="20"/>
                <w:szCs w:val="20"/>
              </w:rPr>
              <w:t>dashboards</w:t>
            </w:r>
            <w:r w:rsidRPr="008B60F9">
              <w:rPr>
                <w:sz w:val="20"/>
                <w:szCs w:val="20"/>
              </w:rPr>
              <w:t xml:space="preserve"> | </w:t>
            </w:r>
            <w:r>
              <w:rPr>
                <w:sz w:val="20"/>
                <w:szCs w:val="20"/>
              </w:rPr>
              <w:t>menus</w:t>
            </w:r>
            <w:r w:rsidRPr="008B60F9">
              <w:rPr>
                <w:sz w:val="20"/>
                <w:szCs w:val="20"/>
              </w:rPr>
              <w:t xml:space="preserve"> | </w:t>
            </w:r>
            <w:proofErr w:type="gramStart"/>
            <w:r w:rsidRPr="008B60F9">
              <w:rPr>
                <w:sz w:val="20"/>
                <w:szCs w:val="20"/>
              </w:rPr>
              <w:t>custom ]</w:t>
            </w:r>
            <w:proofErr w:type="gramEnd"/>
          </w:p>
        </w:tc>
        <w:tc>
          <w:tcPr>
            <w:tcW w:w="1891" w:type="dxa"/>
          </w:tcPr>
          <w:p w14:paraId="3A1F0018" w14:textId="7D604193"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00" w:type="dxa"/>
          </w:tcPr>
          <w:p w14:paraId="08D0F610"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7E88BDFB" w14:textId="537C6827" w:rsidTr="00A040EC">
        <w:tc>
          <w:tcPr>
            <w:cnfStyle w:val="001000000000" w:firstRow="0" w:lastRow="0" w:firstColumn="1" w:lastColumn="0" w:oddVBand="0" w:evenVBand="0" w:oddHBand="0" w:evenHBand="0" w:firstRowFirstColumn="0" w:firstRowLastColumn="0" w:lastRowFirstColumn="0" w:lastRowLastColumn="0"/>
            <w:tcW w:w="671" w:type="dxa"/>
          </w:tcPr>
          <w:p w14:paraId="7D2FABF6" w14:textId="1577DE4D" w:rsidR="00A040EC" w:rsidRPr="00F8114B" w:rsidRDefault="00A040EC" w:rsidP="008B60F9">
            <w:pPr>
              <w:pStyle w:val="BodyText"/>
              <w:spacing w:line="240" w:lineRule="auto"/>
              <w:rPr>
                <w:b w:val="0"/>
                <w:bCs w:val="0"/>
                <w:sz w:val="20"/>
                <w:szCs w:val="20"/>
              </w:rPr>
            </w:pPr>
            <w:r>
              <w:rPr>
                <w:b w:val="0"/>
                <w:bCs w:val="0"/>
                <w:sz w:val="20"/>
                <w:szCs w:val="20"/>
              </w:rPr>
              <w:t>2.5</w:t>
            </w:r>
          </w:p>
        </w:tc>
        <w:tc>
          <w:tcPr>
            <w:tcW w:w="10198" w:type="dxa"/>
          </w:tcPr>
          <w:p w14:paraId="28E4EFE9" w14:textId="032E1F16"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 xml:space="preserve">Implements a UI for the user to add items [ </w:t>
            </w:r>
            <w:r>
              <w:rPr>
                <w:sz w:val="20"/>
                <w:szCs w:val="20"/>
              </w:rPr>
              <w:t>course pages</w:t>
            </w:r>
            <w:r w:rsidRPr="008B60F9">
              <w:rPr>
                <w:sz w:val="20"/>
                <w:szCs w:val="20"/>
              </w:rPr>
              <w:t xml:space="preserve"> | upload csv</w:t>
            </w:r>
            <w:r>
              <w:rPr>
                <w:sz w:val="20"/>
                <w:szCs w:val="20"/>
              </w:rPr>
              <w:t xml:space="preserve"> files</w:t>
            </w:r>
            <w:r w:rsidRPr="008B60F9">
              <w:rPr>
                <w:sz w:val="20"/>
                <w:szCs w:val="20"/>
              </w:rPr>
              <w:t xml:space="preserve"> | </w:t>
            </w:r>
            <w:r>
              <w:rPr>
                <w:sz w:val="20"/>
                <w:szCs w:val="20"/>
              </w:rPr>
              <w:t>menu items &amp; categories</w:t>
            </w:r>
            <w:r w:rsidRPr="008B60F9">
              <w:rPr>
                <w:sz w:val="20"/>
                <w:szCs w:val="20"/>
              </w:rPr>
              <w:t xml:space="preserve"> | </w:t>
            </w:r>
            <w:proofErr w:type="gramStart"/>
            <w:r w:rsidRPr="008B60F9">
              <w:rPr>
                <w:sz w:val="20"/>
                <w:szCs w:val="20"/>
              </w:rPr>
              <w:t>custom ]</w:t>
            </w:r>
            <w:proofErr w:type="gramEnd"/>
          </w:p>
        </w:tc>
        <w:tc>
          <w:tcPr>
            <w:tcW w:w="1891" w:type="dxa"/>
          </w:tcPr>
          <w:p w14:paraId="71D47490" w14:textId="57B9DB69"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00" w:type="dxa"/>
          </w:tcPr>
          <w:p w14:paraId="66B47DAD"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01F69E9B" w14:textId="35464A10" w:rsidTr="00A040EC">
        <w:tc>
          <w:tcPr>
            <w:cnfStyle w:val="001000000000" w:firstRow="0" w:lastRow="0" w:firstColumn="1" w:lastColumn="0" w:oddVBand="0" w:evenVBand="0" w:oddHBand="0" w:evenHBand="0" w:firstRowFirstColumn="0" w:firstRowLastColumn="0" w:lastRowFirstColumn="0" w:lastRowLastColumn="0"/>
            <w:tcW w:w="671" w:type="dxa"/>
          </w:tcPr>
          <w:p w14:paraId="74D3E24A" w14:textId="573040CF" w:rsidR="00A040EC" w:rsidRPr="00F8114B" w:rsidRDefault="00A040EC" w:rsidP="008B60F9">
            <w:pPr>
              <w:pStyle w:val="BodyText"/>
              <w:spacing w:line="240" w:lineRule="auto"/>
              <w:rPr>
                <w:b w:val="0"/>
                <w:bCs w:val="0"/>
                <w:sz w:val="20"/>
                <w:szCs w:val="20"/>
              </w:rPr>
            </w:pPr>
            <w:r>
              <w:rPr>
                <w:b w:val="0"/>
                <w:bCs w:val="0"/>
                <w:sz w:val="20"/>
                <w:szCs w:val="20"/>
              </w:rPr>
              <w:t>2.6</w:t>
            </w:r>
          </w:p>
        </w:tc>
        <w:tc>
          <w:tcPr>
            <w:tcW w:w="10198" w:type="dxa"/>
          </w:tcPr>
          <w:p w14:paraId="7F9D1B94" w14:textId="089C2BF1"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Generates QR codes to share [</w:t>
            </w:r>
            <w:r>
              <w:rPr>
                <w:sz w:val="20"/>
                <w:szCs w:val="20"/>
              </w:rPr>
              <w:t xml:space="preserve"> line to course </w:t>
            </w:r>
            <w:r w:rsidRPr="008B60F9">
              <w:rPr>
                <w:sz w:val="20"/>
                <w:szCs w:val="20"/>
              </w:rPr>
              <w:t xml:space="preserve">| link to </w:t>
            </w:r>
            <w:r>
              <w:rPr>
                <w:sz w:val="20"/>
                <w:szCs w:val="20"/>
              </w:rPr>
              <w:t>dashboard</w:t>
            </w:r>
            <w:r w:rsidRPr="008B60F9">
              <w:rPr>
                <w:sz w:val="20"/>
                <w:szCs w:val="20"/>
              </w:rPr>
              <w:t xml:space="preserve"> | link to </w:t>
            </w:r>
            <w:r>
              <w:rPr>
                <w:sz w:val="20"/>
                <w:szCs w:val="20"/>
              </w:rPr>
              <w:t>menu</w:t>
            </w:r>
            <w:r w:rsidRPr="008B60F9">
              <w:rPr>
                <w:sz w:val="20"/>
                <w:szCs w:val="20"/>
              </w:rPr>
              <w:t xml:space="preserve"> | </w:t>
            </w:r>
            <w:proofErr w:type="gramStart"/>
            <w:r w:rsidRPr="008B60F9">
              <w:rPr>
                <w:sz w:val="20"/>
                <w:szCs w:val="20"/>
              </w:rPr>
              <w:t>custom ]</w:t>
            </w:r>
            <w:proofErr w:type="gramEnd"/>
          </w:p>
        </w:tc>
        <w:tc>
          <w:tcPr>
            <w:tcW w:w="1891" w:type="dxa"/>
          </w:tcPr>
          <w:p w14:paraId="4937EFC8" w14:textId="1E3DB8C4"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800" w:type="dxa"/>
          </w:tcPr>
          <w:p w14:paraId="64941716"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31C58AC7" w14:textId="20468794" w:rsidTr="00A040EC">
        <w:tc>
          <w:tcPr>
            <w:cnfStyle w:val="001000000000" w:firstRow="0" w:lastRow="0" w:firstColumn="1" w:lastColumn="0" w:oddVBand="0" w:evenVBand="0" w:oddHBand="0" w:evenHBand="0" w:firstRowFirstColumn="0" w:firstRowLastColumn="0" w:lastRowFirstColumn="0" w:lastRowLastColumn="0"/>
            <w:tcW w:w="671" w:type="dxa"/>
          </w:tcPr>
          <w:p w14:paraId="361BDDD5" w14:textId="52E9C0E8" w:rsidR="00A040EC" w:rsidRPr="00F8114B" w:rsidRDefault="00A040EC" w:rsidP="008B60F9">
            <w:pPr>
              <w:pStyle w:val="BodyText"/>
              <w:spacing w:line="240" w:lineRule="auto"/>
              <w:rPr>
                <w:sz w:val="20"/>
                <w:szCs w:val="20"/>
              </w:rPr>
            </w:pPr>
            <w:r>
              <w:rPr>
                <w:sz w:val="20"/>
                <w:szCs w:val="20"/>
              </w:rPr>
              <w:t>3</w:t>
            </w:r>
          </w:p>
        </w:tc>
        <w:tc>
          <w:tcPr>
            <w:tcW w:w="10198" w:type="dxa"/>
          </w:tcPr>
          <w:p w14:paraId="661A0537" w14:textId="55BC569E"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8B60F9">
              <w:rPr>
                <w:b/>
                <w:bCs/>
                <w:sz w:val="20"/>
                <w:szCs w:val="20"/>
              </w:rPr>
              <w:t>Project Specific Features</w:t>
            </w:r>
          </w:p>
        </w:tc>
        <w:tc>
          <w:tcPr>
            <w:tcW w:w="1891" w:type="dxa"/>
          </w:tcPr>
          <w:p w14:paraId="0F46FF87" w14:textId="33A75DCD" w:rsidR="00A040EC" w:rsidRPr="003876F2"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15</w:t>
            </w:r>
            <w:r w:rsidRPr="003876F2">
              <w:rPr>
                <w:b/>
                <w:bCs/>
                <w:sz w:val="20"/>
                <w:szCs w:val="20"/>
              </w:rPr>
              <w:t xml:space="preserve"> marks</w:t>
            </w:r>
          </w:p>
        </w:tc>
        <w:tc>
          <w:tcPr>
            <w:tcW w:w="1800" w:type="dxa"/>
          </w:tcPr>
          <w:p w14:paraId="4CCBF169"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A040EC" w:rsidRPr="008B60F9" w14:paraId="743DC095" w14:textId="46F92F46" w:rsidTr="00A040EC">
        <w:tc>
          <w:tcPr>
            <w:cnfStyle w:val="001000000000" w:firstRow="0" w:lastRow="0" w:firstColumn="1" w:lastColumn="0" w:oddVBand="0" w:evenVBand="0" w:oddHBand="0" w:evenHBand="0" w:firstRowFirstColumn="0" w:firstRowLastColumn="0" w:lastRowFirstColumn="0" w:lastRowLastColumn="0"/>
            <w:tcW w:w="671" w:type="dxa"/>
          </w:tcPr>
          <w:p w14:paraId="5A44BF69" w14:textId="7861A535" w:rsidR="00A040EC" w:rsidRPr="00F8114B" w:rsidRDefault="00A040EC" w:rsidP="008B60F9">
            <w:pPr>
              <w:pStyle w:val="BodyText"/>
              <w:spacing w:line="240" w:lineRule="auto"/>
              <w:rPr>
                <w:b w:val="0"/>
                <w:bCs w:val="0"/>
                <w:sz w:val="20"/>
                <w:szCs w:val="20"/>
              </w:rPr>
            </w:pPr>
            <w:r>
              <w:rPr>
                <w:b w:val="0"/>
                <w:bCs w:val="0"/>
                <w:sz w:val="20"/>
                <w:szCs w:val="20"/>
              </w:rPr>
              <w:t>3</w:t>
            </w:r>
            <w:r w:rsidRPr="00F8114B">
              <w:rPr>
                <w:b w:val="0"/>
                <w:bCs w:val="0"/>
                <w:sz w:val="20"/>
                <w:szCs w:val="20"/>
              </w:rPr>
              <w:t>.1</w:t>
            </w:r>
          </w:p>
        </w:tc>
        <w:tc>
          <w:tcPr>
            <w:tcW w:w="10198" w:type="dxa"/>
          </w:tcPr>
          <w:p w14:paraId="1A70056D" w14:textId="7A3E7D3C"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TableTap</w:t>
            </w:r>
            <w:proofErr w:type="spellEnd"/>
            <w:r w:rsidRPr="008B60F9">
              <w:rPr>
                <w:sz w:val="20"/>
                <w:szCs w:val="20"/>
              </w:rPr>
              <w:t>: Allow customers to scan a QR code, select items from a menu and submit an order</w:t>
            </w:r>
          </w:p>
        </w:tc>
        <w:tc>
          <w:tcPr>
            <w:tcW w:w="1891" w:type="dxa"/>
          </w:tcPr>
          <w:p w14:paraId="568CD7C0" w14:textId="28C914FE"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60975A02"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373C238C" w14:textId="2964E6CE" w:rsidTr="00A040EC">
        <w:tc>
          <w:tcPr>
            <w:cnfStyle w:val="001000000000" w:firstRow="0" w:lastRow="0" w:firstColumn="1" w:lastColumn="0" w:oddVBand="0" w:evenVBand="0" w:oddHBand="0" w:evenHBand="0" w:firstRowFirstColumn="0" w:firstRowLastColumn="0" w:lastRowFirstColumn="0" w:lastRowLastColumn="0"/>
            <w:tcW w:w="671" w:type="dxa"/>
          </w:tcPr>
          <w:p w14:paraId="356FC022" w14:textId="43323D4E" w:rsidR="00A040EC" w:rsidRPr="00F8114B" w:rsidRDefault="00A040EC" w:rsidP="008B60F9">
            <w:pPr>
              <w:pStyle w:val="BodyText"/>
              <w:spacing w:line="240" w:lineRule="auto"/>
              <w:rPr>
                <w:b w:val="0"/>
                <w:bCs w:val="0"/>
                <w:sz w:val="20"/>
                <w:szCs w:val="20"/>
              </w:rPr>
            </w:pPr>
            <w:r>
              <w:rPr>
                <w:b w:val="0"/>
                <w:bCs w:val="0"/>
                <w:sz w:val="20"/>
                <w:szCs w:val="20"/>
              </w:rPr>
              <w:t>3</w:t>
            </w:r>
            <w:r w:rsidRPr="00F8114B">
              <w:rPr>
                <w:b w:val="0"/>
                <w:bCs w:val="0"/>
                <w:sz w:val="20"/>
                <w:szCs w:val="20"/>
              </w:rPr>
              <w:t>.2</w:t>
            </w:r>
          </w:p>
        </w:tc>
        <w:tc>
          <w:tcPr>
            <w:tcW w:w="10198" w:type="dxa"/>
          </w:tcPr>
          <w:p w14:paraId="1B2AA7C7" w14:textId="6CF3C07F"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InsightHub</w:t>
            </w:r>
            <w:proofErr w:type="spellEnd"/>
            <w:r w:rsidRPr="008B60F9">
              <w:rPr>
                <w:sz w:val="20"/>
                <w:szCs w:val="20"/>
              </w:rPr>
              <w:t xml:space="preserve">: Allows </w:t>
            </w:r>
            <w:r>
              <w:rPr>
                <w:sz w:val="20"/>
                <w:szCs w:val="20"/>
              </w:rPr>
              <w:t>dashboard</w:t>
            </w:r>
            <w:r w:rsidRPr="008B60F9">
              <w:rPr>
                <w:sz w:val="20"/>
                <w:szCs w:val="20"/>
              </w:rPr>
              <w:t xml:space="preserve"> authors to select columns from the dataset and create bar and line charts</w:t>
            </w:r>
          </w:p>
        </w:tc>
        <w:tc>
          <w:tcPr>
            <w:tcW w:w="1891" w:type="dxa"/>
          </w:tcPr>
          <w:p w14:paraId="4E734573" w14:textId="04B06A5A"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1EF72BC7"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09476886" w14:textId="0B573AF3" w:rsidTr="00A040EC">
        <w:tc>
          <w:tcPr>
            <w:cnfStyle w:val="001000000000" w:firstRow="0" w:lastRow="0" w:firstColumn="1" w:lastColumn="0" w:oddVBand="0" w:evenVBand="0" w:oddHBand="0" w:evenHBand="0" w:firstRowFirstColumn="0" w:firstRowLastColumn="0" w:lastRowFirstColumn="0" w:lastRowLastColumn="0"/>
            <w:tcW w:w="671" w:type="dxa"/>
          </w:tcPr>
          <w:p w14:paraId="4EF6E990" w14:textId="722B8B94" w:rsidR="00A040EC" w:rsidRPr="00F8114B" w:rsidRDefault="00A040EC" w:rsidP="008B60F9">
            <w:pPr>
              <w:pStyle w:val="BodyText"/>
              <w:spacing w:line="240" w:lineRule="auto"/>
              <w:rPr>
                <w:b w:val="0"/>
                <w:bCs w:val="0"/>
                <w:sz w:val="20"/>
                <w:szCs w:val="20"/>
              </w:rPr>
            </w:pPr>
            <w:r>
              <w:rPr>
                <w:b w:val="0"/>
                <w:bCs w:val="0"/>
                <w:sz w:val="20"/>
                <w:szCs w:val="20"/>
              </w:rPr>
              <w:t>3</w:t>
            </w:r>
            <w:r w:rsidRPr="00F8114B">
              <w:rPr>
                <w:b w:val="0"/>
                <w:bCs w:val="0"/>
                <w:sz w:val="20"/>
                <w:szCs w:val="20"/>
              </w:rPr>
              <w:t>.3</w:t>
            </w:r>
          </w:p>
        </w:tc>
        <w:tc>
          <w:tcPr>
            <w:tcW w:w="10198" w:type="dxa"/>
          </w:tcPr>
          <w:p w14:paraId="716B061C" w14:textId="7126FEFB"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LearnMore</w:t>
            </w:r>
            <w:proofErr w:type="spellEnd"/>
            <w:r w:rsidRPr="008B60F9">
              <w:rPr>
                <w:sz w:val="20"/>
                <w:szCs w:val="20"/>
              </w:rPr>
              <w:t xml:space="preserve">: </w:t>
            </w:r>
            <w:r>
              <w:rPr>
                <w:sz w:val="20"/>
                <w:szCs w:val="20"/>
              </w:rPr>
              <w:t>Allow learners to complete a course by navigating between course pages.</w:t>
            </w:r>
          </w:p>
        </w:tc>
        <w:tc>
          <w:tcPr>
            <w:tcW w:w="1891" w:type="dxa"/>
          </w:tcPr>
          <w:p w14:paraId="31D66758" w14:textId="09DDE37F"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2C7D44F6"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224DDC00" w14:textId="5CCB4C2F" w:rsidTr="00A040EC">
        <w:tc>
          <w:tcPr>
            <w:cnfStyle w:val="001000000000" w:firstRow="0" w:lastRow="0" w:firstColumn="1" w:lastColumn="0" w:oddVBand="0" w:evenVBand="0" w:oddHBand="0" w:evenHBand="0" w:firstRowFirstColumn="0" w:firstRowLastColumn="0" w:lastRowFirstColumn="0" w:lastRowLastColumn="0"/>
            <w:tcW w:w="671" w:type="dxa"/>
          </w:tcPr>
          <w:p w14:paraId="1DFFFC2E" w14:textId="2EDDF330" w:rsidR="00A040EC" w:rsidRPr="00F8114B" w:rsidRDefault="00A040EC" w:rsidP="008B60F9">
            <w:pPr>
              <w:pStyle w:val="BodyText"/>
              <w:spacing w:line="240" w:lineRule="auto"/>
              <w:rPr>
                <w:sz w:val="20"/>
                <w:szCs w:val="20"/>
              </w:rPr>
            </w:pPr>
            <w:r>
              <w:rPr>
                <w:sz w:val="20"/>
                <w:szCs w:val="20"/>
              </w:rPr>
              <w:t>4</w:t>
            </w:r>
          </w:p>
        </w:tc>
        <w:tc>
          <w:tcPr>
            <w:tcW w:w="10198" w:type="dxa"/>
          </w:tcPr>
          <w:p w14:paraId="007A3FFD" w14:textId="502B1247"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b/>
                <w:bCs/>
                <w:sz w:val="20"/>
                <w:szCs w:val="20"/>
              </w:rPr>
              <w:t>User Interface Design and Usability</w:t>
            </w:r>
            <w:r w:rsidRPr="008B60F9">
              <w:rPr>
                <w:sz w:val="20"/>
                <w:szCs w:val="20"/>
              </w:rPr>
              <w:t xml:space="preserve"> </w:t>
            </w:r>
          </w:p>
        </w:tc>
        <w:tc>
          <w:tcPr>
            <w:tcW w:w="1891" w:type="dxa"/>
          </w:tcPr>
          <w:p w14:paraId="6CF58721" w14:textId="0F8BA7EA" w:rsidR="00A040EC" w:rsidRPr="003876F2"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10</w:t>
            </w:r>
            <w:r w:rsidRPr="003876F2">
              <w:rPr>
                <w:b/>
                <w:bCs/>
                <w:sz w:val="20"/>
                <w:szCs w:val="20"/>
              </w:rPr>
              <w:t xml:space="preserve"> marks</w:t>
            </w:r>
          </w:p>
        </w:tc>
        <w:tc>
          <w:tcPr>
            <w:tcW w:w="1800" w:type="dxa"/>
          </w:tcPr>
          <w:p w14:paraId="7E369777"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A040EC" w:rsidRPr="008B60F9" w14:paraId="3000F30D" w14:textId="0F5D9BC2" w:rsidTr="00A040EC">
        <w:tc>
          <w:tcPr>
            <w:cnfStyle w:val="001000000000" w:firstRow="0" w:lastRow="0" w:firstColumn="1" w:lastColumn="0" w:oddVBand="0" w:evenVBand="0" w:oddHBand="0" w:evenHBand="0" w:firstRowFirstColumn="0" w:firstRowLastColumn="0" w:lastRowFirstColumn="0" w:lastRowLastColumn="0"/>
            <w:tcW w:w="671" w:type="dxa"/>
          </w:tcPr>
          <w:p w14:paraId="704C96BA" w14:textId="5CAA0DA2" w:rsidR="00A040EC" w:rsidRPr="00F8114B" w:rsidRDefault="00A040EC" w:rsidP="008B60F9">
            <w:pPr>
              <w:pStyle w:val="BodyText"/>
              <w:spacing w:line="240" w:lineRule="auto"/>
              <w:rPr>
                <w:b w:val="0"/>
                <w:bCs w:val="0"/>
                <w:sz w:val="20"/>
                <w:szCs w:val="20"/>
              </w:rPr>
            </w:pPr>
            <w:r>
              <w:rPr>
                <w:b w:val="0"/>
                <w:bCs w:val="0"/>
                <w:sz w:val="20"/>
                <w:szCs w:val="20"/>
              </w:rPr>
              <w:t>4</w:t>
            </w:r>
            <w:r w:rsidRPr="00F8114B">
              <w:rPr>
                <w:b w:val="0"/>
                <w:bCs w:val="0"/>
                <w:sz w:val="20"/>
                <w:szCs w:val="20"/>
              </w:rPr>
              <w:t>.1</w:t>
            </w:r>
          </w:p>
        </w:tc>
        <w:tc>
          <w:tcPr>
            <w:tcW w:w="10198" w:type="dxa"/>
          </w:tcPr>
          <w:p w14:paraId="453F609F" w14:textId="69EF5230"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Consistent visual clarity and aesthetic appeal</w:t>
            </w:r>
          </w:p>
        </w:tc>
        <w:tc>
          <w:tcPr>
            <w:tcW w:w="1891" w:type="dxa"/>
          </w:tcPr>
          <w:p w14:paraId="2B6A81C3" w14:textId="05F5FFA2"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800" w:type="dxa"/>
          </w:tcPr>
          <w:p w14:paraId="152D07C5"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2645FEF5" w14:textId="7B8FBD12" w:rsidTr="00A040EC">
        <w:tc>
          <w:tcPr>
            <w:cnfStyle w:val="001000000000" w:firstRow="0" w:lastRow="0" w:firstColumn="1" w:lastColumn="0" w:oddVBand="0" w:evenVBand="0" w:oddHBand="0" w:evenHBand="0" w:firstRowFirstColumn="0" w:firstRowLastColumn="0" w:lastRowFirstColumn="0" w:lastRowLastColumn="0"/>
            <w:tcW w:w="671" w:type="dxa"/>
          </w:tcPr>
          <w:p w14:paraId="71A54D09" w14:textId="7C727699" w:rsidR="00A040EC" w:rsidRPr="00F8114B" w:rsidRDefault="00A040EC" w:rsidP="008B60F9">
            <w:pPr>
              <w:pStyle w:val="BodyText"/>
              <w:spacing w:line="240" w:lineRule="auto"/>
              <w:rPr>
                <w:b w:val="0"/>
                <w:bCs w:val="0"/>
                <w:sz w:val="20"/>
                <w:szCs w:val="20"/>
              </w:rPr>
            </w:pPr>
            <w:r>
              <w:rPr>
                <w:b w:val="0"/>
                <w:bCs w:val="0"/>
                <w:sz w:val="20"/>
                <w:szCs w:val="20"/>
              </w:rPr>
              <w:lastRenderedPageBreak/>
              <w:t>4</w:t>
            </w:r>
            <w:r w:rsidRPr="00F8114B">
              <w:rPr>
                <w:b w:val="0"/>
                <w:bCs w:val="0"/>
                <w:sz w:val="20"/>
                <w:szCs w:val="20"/>
              </w:rPr>
              <w:t>.2</w:t>
            </w:r>
          </w:p>
        </w:tc>
        <w:tc>
          <w:tcPr>
            <w:tcW w:w="10198" w:type="dxa"/>
          </w:tcPr>
          <w:p w14:paraId="6D893B2B" w14:textId="667BB577"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Intuitive navigation and user flow</w:t>
            </w:r>
          </w:p>
        </w:tc>
        <w:tc>
          <w:tcPr>
            <w:tcW w:w="1891" w:type="dxa"/>
          </w:tcPr>
          <w:p w14:paraId="44AFC5D9" w14:textId="7F09E855"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1800" w:type="dxa"/>
          </w:tcPr>
          <w:p w14:paraId="545557B2"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21EEA4DA" w14:textId="691220C0" w:rsidTr="00A040EC">
        <w:tc>
          <w:tcPr>
            <w:cnfStyle w:val="001000000000" w:firstRow="0" w:lastRow="0" w:firstColumn="1" w:lastColumn="0" w:oddVBand="0" w:evenVBand="0" w:oddHBand="0" w:evenHBand="0" w:firstRowFirstColumn="0" w:firstRowLastColumn="0" w:lastRowFirstColumn="0" w:lastRowLastColumn="0"/>
            <w:tcW w:w="671" w:type="dxa"/>
          </w:tcPr>
          <w:p w14:paraId="2E9CB4DE" w14:textId="09F60E11" w:rsidR="00A040EC" w:rsidRPr="00F8114B" w:rsidRDefault="00A040EC" w:rsidP="008B60F9">
            <w:pPr>
              <w:pStyle w:val="BodyText"/>
              <w:spacing w:line="240" w:lineRule="auto"/>
              <w:rPr>
                <w:sz w:val="20"/>
                <w:szCs w:val="20"/>
              </w:rPr>
            </w:pPr>
            <w:r>
              <w:rPr>
                <w:sz w:val="20"/>
                <w:szCs w:val="20"/>
              </w:rPr>
              <w:t>5</w:t>
            </w:r>
            <w:r w:rsidRPr="00F8114B">
              <w:rPr>
                <w:sz w:val="20"/>
                <w:szCs w:val="20"/>
              </w:rPr>
              <w:t xml:space="preserve"> </w:t>
            </w:r>
          </w:p>
        </w:tc>
        <w:tc>
          <w:tcPr>
            <w:tcW w:w="10198" w:type="dxa"/>
          </w:tcPr>
          <w:p w14:paraId="4CD36D5B" w14:textId="4369D157"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8B60F9">
              <w:rPr>
                <w:b/>
                <w:bCs/>
                <w:sz w:val="20"/>
                <w:szCs w:val="20"/>
              </w:rPr>
              <w:t xml:space="preserve">Advanced Features (Select </w:t>
            </w:r>
            <w:r>
              <w:rPr>
                <w:b/>
                <w:bCs/>
                <w:sz w:val="20"/>
                <w:szCs w:val="20"/>
              </w:rPr>
              <w:t>1 advanced feature to equal to 15 grade points. Multiple advanced feature items will not be graded.</w:t>
            </w:r>
            <w:r w:rsidRPr="008B60F9">
              <w:rPr>
                <w:b/>
                <w:bCs/>
                <w:sz w:val="20"/>
                <w:szCs w:val="20"/>
              </w:rPr>
              <w:t>)</w:t>
            </w:r>
          </w:p>
        </w:tc>
        <w:tc>
          <w:tcPr>
            <w:tcW w:w="1891" w:type="dxa"/>
          </w:tcPr>
          <w:p w14:paraId="66172B8D" w14:textId="0799D075" w:rsidR="00A040EC" w:rsidRPr="00266318"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266318">
              <w:rPr>
                <w:b/>
                <w:bCs/>
                <w:sz w:val="20"/>
                <w:szCs w:val="20"/>
              </w:rPr>
              <w:t>1</w:t>
            </w:r>
            <w:r>
              <w:rPr>
                <w:b/>
                <w:bCs/>
                <w:sz w:val="20"/>
                <w:szCs w:val="20"/>
              </w:rPr>
              <w:t>5 marks</w:t>
            </w:r>
          </w:p>
        </w:tc>
        <w:tc>
          <w:tcPr>
            <w:tcW w:w="1800" w:type="dxa"/>
          </w:tcPr>
          <w:p w14:paraId="777F64D3" w14:textId="77777777" w:rsidR="00A040EC" w:rsidRPr="00266318"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A040EC" w:rsidRPr="008B60F9" w14:paraId="03256F8B" w14:textId="6D4BF540" w:rsidTr="00A040EC">
        <w:tc>
          <w:tcPr>
            <w:cnfStyle w:val="001000000000" w:firstRow="0" w:lastRow="0" w:firstColumn="1" w:lastColumn="0" w:oddVBand="0" w:evenVBand="0" w:oddHBand="0" w:evenHBand="0" w:firstRowFirstColumn="0" w:firstRowLastColumn="0" w:lastRowFirstColumn="0" w:lastRowLastColumn="0"/>
            <w:tcW w:w="671" w:type="dxa"/>
          </w:tcPr>
          <w:p w14:paraId="5895AAE5" w14:textId="217C433A" w:rsidR="00A040EC" w:rsidRPr="00F8114B" w:rsidRDefault="00A040EC" w:rsidP="008B60F9">
            <w:pPr>
              <w:pStyle w:val="BodyText"/>
              <w:spacing w:line="240" w:lineRule="auto"/>
              <w:rPr>
                <w:b w:val="0"/>
                <w:bCs w:val="0"/>
                <w:sz w:val="20"/>
                <w:szCs w:val="20"/>
              </w:rPr>
            </w:pPr>
            <w:r>
              <w:rPr>
                <w:b w:val="0"/>
                <w:bCs w:val="0"/>
                <w:sz w:val="20"/>
                <w:szCs w:val="20"/>
              </w:rPr>
              <w:t>5</w:t>
            </w:r>
            <w:r w:rsidRPr="00F8114B">
              <w:rPr>
                <w:b w:val="0"/>
                <w:bCs w:val="0"/>
                <w:sz w:val="20"/>
                <w:szCs w:val="20"/>
              </w:rPr>
              <w:t>.1</w:t>
            </w:r>
          </w:p>
        </w:tc>
        <w:tc>
          <w:tcPr>
            <w:tcW w:w="10198" w:type="dxa"/>
          </w:tcPr>
          <w:p w14:paraId="00C9F86C" w14:textId="2EA371D7"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TableTap</w:t>
            </w:r>
            <w:proofErr w:type="spellEnd"/>
            <w:r w:rsidRPr="008B60F9">
              <w:rPr>
                <w:sz w:val="20"/>
                <w:szCs w:val="20"/>
              </w:rPr>
              <w:t>: Allow staff to view and mark an order as completed</w:t>
            </w:r>
          </w:p>
        </w:tc>
        <w:tc>
          <w:tcPr>
            <w:tcW w:w="1891" w:type="dxa"/>
          </w:tcPr>
          <w:p w14:paraId="5F4C09EB" w14:textId="5100CF9B"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160C892B"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7F9657C1" w14:textId="79F70644" w:rsidTr="00A040EC">
        <w:tc>
          <w:tcPr>
            <w:cnfStyle w:val="001000000000" w:firstRow="0" w:lastRow="0" w:firstColumn="1" w:lastColumn="0" w:oddVBand="0" w:evenVBand="0" w:oddHBand="0" w:evenHBand="0" w:firstRowFirstColumn="0" w:firstRowLastColumn="0" w:lastRowFirstColumn="0" w:lastRowLastColumn="0"/>
            <w:tcW w:w="671" w:type="dxa"/>
          </w:tcPr>
          <w:p w14:paraId="65AA2CD3" w14:textId="2755F289" w:rsidR="00A040EC" w:rsidRPr="00F8114B" w:rsidRDefault="00A040EC" w:rsidP="008B60F9">
            <w:pPr>
              <w:pStyle w:val="BodyText"/>
              <w:spacing w:line="240" w:lineRule="auto"/>
              <w:rPr>
                <w:b w:val="0"/>
                <w:bCs w:val="0"/>
                <w:sz w:val="20"/>
                <w:szCs w:val="20"/>
              </w:rPr>
            </w:pPr>
            <w:r>
              <w:rPr>
                <w:b w:val="0"/>
                <w:bCs w:val="0"/>
                <w:sz w:val="20"/>
                <w:szCs w:val="20"/>
              </w:rPr>
              <w:t>5</w:t>
            </w:r>
            <w:r w:rsidRPr="00F8114B">
              <w:rPr>
                <w:b w:val="0"/>
                <w:bCs w:val="0"/>
                <w:sz w:val="20"/>
                <w:szCs w:val="20"/>
              </w:rPr>
              <w:t>.</w:t>
            </w:r>
            <w:r>
              <w:rPr>
                <w:b w:val="0"/>
                <w:bCs w:val="0"/>
                <w:sz w:val="20"/>
                <w:szCs w:val="20"/>
              </w:rPr>
              <w:t>2</w:t>
            </w:r>
          </w:p>
        </w:tc>
        <w:tc>
          <w:tcPr>
            <w:tcW w:w="10198" w:type="dxa"/>
          </w:tcPr>
          <w:p w14:paraId="4C867743" w14:textId="5A89362B"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InsightHub</w:t>
            </w:r>
            <w:proofErr w:type="spellEnd"/>
            <w:r w:rsidRPr="008B60F9">
              <w:rPr>
                <w:sz w:val="20"/>
                <w:szCs w:val="20"/>
              </w:rPr>
              <w:t>: Support additional chart types</w:t>
            </w:r>
            <w:r>
              <w:rPr>
                <w:sz w:val="20"/>
                <w:szCs w:val="20"/>
              </w:rPr>
              <w:t xml:space="preserve"> </w:t>
            </w:r>
            <w:proofErr w:type="gramStart"/>
            <w:r>
              <w:rPr>
                <w:sz w:val="20"/>
                <w:szCs w:val="20"/>
              </w:rPr>
              <w:t>e.g.</w:t>
            </w:r>
            <w:proofErr w:type="gramEnd"/>
            <w:r>
              <w:rPr>
                <w:sz w:val="20"/>
                <w:szCs w:val="20"/>
              </w:rPr>
              <w:t xml:space="preserve"> histograms, boxplots, </w:t>
            </w:r>
            <w:proofErr w:type="spellStart"/>
            <w:r>
              <w:rPr>
                <w:sz w:val="20"/>
                <w:szCs w:val="20"/>
              </w:rPr>
              <w:t>etc</w:t>
            </w:r>
            <w:proofErr w:type="spellEnd"/>
          </w:p>
        </w:tc>
        <w:tc>
          <w:tcPr>
            <w:tcW w:w="1891" w:type="dxa"/>
          </w:tcPr>
          <w:p w14:paraId="5D9A32A9" w14:textId="12D3BB29"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14B86221"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426648AB" w14:textId="00995665" w:rsidTr="00A040EC">
        <w:tc>
          <w:tcPr>
            <w:cnfStyle w:val="001000000000" w:firstRow="0" w:lastRow="0" w:firstColumn="1" w:lastColumn="0" w:oddVBand="0" w:evenVBand="0" w:oddHBand="0" w:evenHBand="0" w:firstRowFirstColumn="0" w:firstRowLastColumn="0" w:lastRowFirstColumn="0" w:lastRowLastColumn="0"/>
            <w:tcW w:w="671" w:type="dxa"/>
          </w:tcPr>
          <w:p w14:paraId="0FBD61A4" w14:textId="4E70959C" w:rsidR="00A040EC" w:rsidRPr="00F8114B" w:rsidRDefault="00A040EC" w:rsidP="008B60F9">
            <w:pPr>
              <w:pStyle w:val="BodyText"/>
              <w:spacing w:line="240" w:lineRule="auto"/>
              <w:rPr>
                <w:b w:val="0"/>
                <w:bCs w:val="0"/>
                <w:sz w:val="20"/>
                <w:szCs w:val="20"/>
              </w:rPr>
            </w:pPr>
            <w:r>
              <w:rPr>
                <w:b w:val="0"/>
                <w:bCs w:val="0"/>
                <w:sz w:val="20"/>
                <w:szCs w:val="20"/>
              </w:rPr>
              <w:t>5</w:t>
            </w:r>
            <w:r w:rsidRPr="00F8114B">
              <w:rPr>
                <w:b w:val="0"/>
                <w:bCs w:val="0"/>
                <w:sz w:val="20"/>
                <w:szCs w:val="20"/>
              </w:rPr>
              <w:t>.</w:t>
            </w:r>
            <w:r>
              <w:rPr>
                <w:b w:val="0"/>
                <w:bCs w:val="0"/>
                <w:sz w:val="20"/>
                <w:szCs w:val="20"/>
              </w:rPr>
              <w:t>3</w:t>
            </w:r>
          </w:p>
        </w:tc>
        <w:tc>
          <w:tcPr>
            <w:tcW w:w="10198" w:type="dxa"/>
          </w:tcPr>
          <w:p w14:paraId="6F577896" w14:textId="7446AE8D"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LearnMore</w:t>
            </w:r>
            <w:proofErr w:type="spellEnd"/>
            <w:r w:rsidRPr="008B60F9">
              <w:rPr>
                <w:sz w:val="20"/>
                <w:szCs w:val="20"/>
              </w:rPr>
              <w:t xml:space="preserve">: </w:t>
            </w:r>
            <w:r>
              <w:rPr>
                <w:sz w:val="20"/>
                <w:szCs w:val="20"/>
              </w:rPr>
              <w:t>Allow quiz questions (</w:t>
            </w:r>
            <w:proofErr w:type="gramStart"/>
            <w:r>
              <w:rPr>
                <w:sz w:val="20"/>
                <w:szCs w:val="20"/>
              </w:rPr>
              <w:t>e.g.</w:t>
            </w:r>
            <w:proofErr w:type="gramEnd"/>
            <w:r>
              <w:rPr>
                <w:sz w:val="20"/>
                <w:szCs w:val="20"/>
              </w:rPr>
              <w:t xml:space="preserve"> Multiple Choice) to be embedded and tracked</w:t>
            </w:r>
          </w:p>
        </w:tc>
        <w:tc>
          <w:tcPr>
            <w:tcW w:w="1891" w:type="dxa"/>
          </w:tcPr>
          <w:p w14:paraId="09BA128C" w14:textId="5E80B474"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15942255"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7A9E9D40" w14:textId="6EF5CED9" w:rsidTr="00A040EC">
        <w:tc>
          <w:tcPr>
            <w:cnfStyle w:val="001000000000" w:firstRow="0" w:lastRow="0" w:firstColumn="1" w:lastColumn="0" w:oddVBand="0" w:evenVBand="0" w:oddHBand="0" w:evenHBand="0" w:firstRowFirstColumn="0" w:firstRowLastColumn="0" w:lastRowFirstColumn="0" w:lastRowLastColumn="0"/>
            <w:tcW w:w="671" w:type="dxa"/>
          </w:tcPr>
          <w:p w14:paraId="06966CCD" w14:textId="3A5C3EF5" w:rsidR="00A040EC" w:rsidRPr="009C3D3D" w:rsidRDefault="00A040EC" w:rsidP="008B60F9">
            <w:pPr>
              <w:pStyle w:val="BodyText"/>
              <w:spacing w:line="240" w:lineRule="auto"/>
              <w:rPr>
                <w:b w:val="0"/>
                <w:bCs w:val="0"/>
                <w:sz w:val="20"/>
                <w:szCs w:val="20"/>
              </w:rPr>
            </w:pPr>
            <w:r>
              <w:rPr>
                <w:b w:val="0"/>
                <w:bCs w:val="0"/>
                <w:sz w:val="20"/>
                <w:szCs w:val="20"/>
              </w:rPr>
              <w:t>5</w:t>
            </w:r>
            <w:r w:rsidRPr="009C3D3D">
              <w:rPr>
                <w:b w:val="0"/>
                <w:bCs w:val="0"/>
                <w:sz w:val="20"/>
                <w:szCs w:val="20"/>
              </w:rPr>
              <w:t>.4</w:t>
            </w:r>
          </w:p>
        </w:tc>
        <w:tc>
          <w:tcPr>
            <w:tcW w:w="10198" w:type="dxa"/>
          </w:tcPr>
          <w:p w14:paraId="53D8B74F" w14:textId="4E0DF4B2" w:rsidR="00A040EC"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LearnMore</w:t>
            </w:r>
            <w:proofErr w:type="spellEnd"/>
            <w:r w:rsidRPr="008B60F9">
              <w:rPr>
                <w:sz w:val="20"/>
                <w:szCs w:val="20"/>
              </w:rPr>
              <w:t xml:space="preserve">: </w:t>
            </w:r>
            <w:r>
              <w:rPr>
                <w:sz w:val="20"/>
                <w:szCs w:val="20"/>
              </w:rPr>
              <w:t>Implement functionality for teaching programming (</w:t>
            </w:r>
            <w:proofErr w:type="gramStart"/>
            <w:r>
              <w:rPr>
                <w:sz w:val="20"/>
                <w:szCs w:val="20"/>
              </w:rPr>
              <w:t>i.e.</w:t>
            </w:r>
            <w:proofErr w:type="gramEnd"/>
            <w:r>
              <w:rPr>
                <w:sz w:val="20"/>
                <w:szCs w:val="20"/>
              </w:rPr>
              <w:t xml:space="preserve"> Gradable coding exercise for Python using </w:t>
            </w:r>
            <w:proofErr w:type="spellStart"/>
            <w:r w:rsidRPr="009C3D3D">
              <w:rPr>
                <w:sz w:val="20"/>
                <w:szCs w:val="20"/>
              </w:rPr>
              <w:t>Pyodide</w:t>
            </w:r>
            <w:proofErr w:type="spellEnd"/>
            <w:r>
              <w:rPr>
                <w:sz w:val="20"/>
                <w:szCs w:val="20"/>
              </w:rPr>
              <w:t xml:space="preserve"> or </w:t>
            </w:r>
            <w:proofErr w:type="spellStart"/>
            <w:r>
              <w:rPr>
                <w:sz w:val="20"/>
                <w:szCs w:val="20"/>
              </w:rPr>
              <w:t>Javascript</w:t>
            </w:r>
            <w:proofErr w:type="spellEnd"/>
            <w:r>
              <w:rPr>
                <w:sz w:val="20"/>
                <w:szCs w:val="20"/>
              </w:rPr>
              <w:t xml:space="preserve"> that can run in the browser)</w:t>
            </w:r>
          </w:p>
        </w:tc>
        <w:tc>
          <w:tcPr>
            <w:tcW w:w="1891" w:type="dxa"/>
          </w:tcPr>
          <w:p w14:paraId="3BFD2C70" w14:textId="76C4EC2A"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670D5A78"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774FA4AE" w14:textId="0654AAF4" w:rsidTr="00A040EC">
        <w:tc>
          <w:tcPr>
            <w:cnfStyle w:val="001000000000" w:firstRow="0" w:lastRow="0" w:firstColumn="1" w:lastColumn="0" w:oddVBand="0" w:evenVBand="0" w:oddHBand="0" w:evenHBand="0" w:firstRowFirstColumn="0" w:firstRowLastColumn="0" w:lastRowFirstColumn="0" w:lastRowLastColumn="0"/>
            <w:tcW w:w="671" w:type="dxa"/>
          </w:tcPr>
          <w:p w14:paraId="464553AA" w14:textId="34D03AD3" w:rsidR="00A040EC" w:rsidRPr="00F8114B" w:rsidRDefault="00A040EC" w:rsidP="008B60F9">
            <w:pPr>
              <w:pStyle w:val="BodyText"/>
              <w:spacing w:line="240" w:lineRule="auto"/>
              <w:rPr>
                <w:b w:val="0"/>
                <w:bCs w:val="0"/>
                <w:sz w:val="20"/>
                <w:szCs w:val="20"/>
              </w:rPr>
            </w:pPr>
            <w:r>
              <w:rPr>
                <w:b w:val="0"/>
                <w:bCs w:val="0"/>
                <w:sz w:val="20"/>
                <w:szCs w:val="20"/>
              </w:rPr>
              <w:t>5</w:t>
            </w:r>
            <w:r w:rsidRPr="00F8114B">
              <w:rPr>
                <w:b w:val="0"/>
                <w:bCs w:val="0"/>
                <w:sz w:val="20"/>
                <w:szCs w:val="20"/>
              </w:rPr>
              <w:t>.</w:t>
            </w:r>
            <w:r>
              <w:rPr>
                <w:b w:val="0"/>
                <w:bCs w:val="0"/>
                <w:sz w:val="20"/>
                <w:szCs w:val="20"/>
              </w:rPr>
              <w:t>5</w:t>
            </w:r>
          </w:p>
        </w:tc>
        <w:tc>
          <w:tcPr>
            <w:tcW w:w="10198" w:type="dxa"/>
          </w:tcPr>
          <w:p w14:paraId="6CA77354" w14:textId="6004343A"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Implement social sharing, likes and commenting</w:t>
            </w:r>
          </w:p>
        </w:tc>
        <w:tc>
          <w:tcPr>
            <w:tcW w:w="1891" w:type="dxa"/>
          </w:tcPr>
          <w:p w14:paraId="6F003DCC" w14:textId="78A4520A"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792F01B1"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6D453F40" w14:textId="1B60E634" w:rsidTr="00A040EC">
        <w:tc>
          <w:tcPr>
            <w:cnfStyle w:val="001000000000" w:firstRow="0" w:lastRow="0" w:firstColumn="1" w:lastColumn="0" w:oddVBand="0" w:evenVBand="0" w:oddHBand="0" w:evenHBand="0" w:firstRowFirstColumn="0" w:firstRowLastColumn="0" w:lastRowFirstColumn="0" w:lastRowLastColumn="0"/>
            <w:tcW w:w="671" w:type="dxa"/>
          </w:tcPr>
          <w:p w14:paraId="4E9E13AB" w14:textId="089B4129" w:rsidR="00A040EC" w:rsidRPr="00F8114B" w:rsidRDefault="00A040EC" w:rsidP="008B60F9">
            <w:pPr>
              <w:pStyle w:val="BodyText"/>
              <w:spacing w:line="240" w:lineRule="auto"/>
              <w:rPr>
                <w:b w:val="0"/>
                <w:bCs w:val="0"/>
                <w:sz w:val="20"/>
                <w:szCs w:val="20"/>
              </w:rPr>
            </w:pPr>
            <w:r>
              <w:rPr>
                <w:b w:val="0"/>
                <w:bCs w:val="0"/>
                <w:sz w:val="20"/>
                <w:szCs w:val="20"/>
              </w:rPr>
              <w:t>5</w:t>
            </w:r>
            <w:r w:rsidRPr="00F8114B">
              <w:rPr>
                <w:b w:val="0"/>
                <w:bCs w:val="0"/>
                <w:sz w:val="20"/>
                <w:szCs w:val="20"/>
              </w:rPr>
              <w:t>.</w:t>
            </w:r>
            <w:r>
              <w:rPr>
                <w:b w:val="0"/>
                <w:bCs w:val="0"/>
                <w:sz w:val="20"/>
                <w:szCs w:val="20"/>
              </w:rPr>
              <w:t>6</w:t>
            </w:r>
          </w:p>
        </w:tc>
        <w:tc>
          <w:tcPr>
            <w:tcW w:w="10198" w:type="dxa"/>
          </w:tcPr>
          <w:p w14:paraId="216557E5" w14:textId="21EA54E6"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Implement a recommendation algorithm</w:t>
            </w:r>
          </w:p>
        </w:tc>
        <w:tc>
          <w:tcPr>
            <w:tcW w:w="1891" w:type="dxa"/>
          </w:tcPr>
          <w:p w14:paraId="47E9BEB0" w14:textId="4B558575"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6F6C18F4"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2CC55A2D" w14:textId="21062E19" w:rsidTr="00A040EC">
        <w:tc>
          <w:tcPr>
            <w:cnfStyle w:val="001000000000" w:firstRow="0" w:lastRow="0" w:firstColumn="1" w:lastColumn="0" w:oddVBand="0" w:evenVBand="0" w:oddHBand="0" w:evenHBand="0" w:firstRowFirstColumn="0" w:firstRowLastColumn="0" w:lastRowFirstColumn="0" w:lastRowLastColumn="0"/>
            <w:tcW w:w="671" w:type="dxa"/>
          </w:tcPr>
          <w:p w14:paraId="76C6F778" w14:textId="1E9B7B87" w:rsidR="00A040EC" w:rsidRPr="00F8114B" w:rsidRDefault="00A040EC" w:rsidP="008B60F9">
            <w:pPr>
              <w:pStyle w:val="BodyText"/>
              <w:spacing w:line="240" w:lineRule="auto"/>
              <w:rPr>
                <w:b w:val="0"/>
                <w:bCs w:val="0"/>
                <w:sz w:val="20"/>
                <w:szCs w:val="20"/>
              </w:rPr>
            </w:pPr>
            <w:r>
              <w:rPr>
                <w:b w:val="0"/>
                <w:bCs w:val="0"/>
                <w:sz w:val="20"/>
                <w:szCs w:val="20"/>
              </w:rPr>
              <w:t>5</w:t>
            </w:r>
            <w:r w:rsidRPr="00F8114B">
              <w:rPr>
                <w:b w:val="0"/>
                <w:bCs w:val="0"/>
                <w:sz w:val="20"/>
                <w:szCs w:val="20"/>
              </w:rPr>
              <w:t>.</w:t>
            </w:r>
            <w:r>
              <w:rPr>
                <w:b w:val="0"/>
                <w:bCs w:val="0"/>
                <w:sz w:val="20"/>
                <w:szCs w:val="20"/>
              </w:rPr>
              <w:t>7</w:t>
            </w:r>
          </w:p>
        </w:tc>
        <w:tc>
          <w:tcPr>
            <w:tcW w:w="10198" w:type="dxa"/>
          </w:tcPr>
          <w:p w14:paraId="4A10A018" w14:textId="5CA40523"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B60F9">
              <w:rPr>
                <w:sz w:val="20"/>
                <w:szCs w:val="20"/>
              </w:rPr>
              <w:t>I</w:t>
            </w:r>
            <w:r>
              <w:rPr>
                <w:sz w:val="20"/>
                <w:szCs w:val="20"/>
              </w:rPr>
              <w:t xml:space="preserve">ntegrate </w:t>
            </w:r>
            <w:proofErr w:type="spellStart"/>
            <w:r w:rsidRPr="008B60F9">
              <w:rPr>
                <w:sz w:val="20"/>
                <w:szCs w:val="20"/>
              </w:rPr>
              <w:t>GenAI</w:t>
            </w:r>
            <w:proofErr w:type="spellEnd"/>
            <w:r w:rsidRPr="008B60F9">
              <w:rPr>
                <w:sz w:val="20"/>
                <w:szCs w:val="20"/>
              </w:rPr>
              <w:t xml:space="preserve"> functionality (</w:t>
            </w:r>
            <w:proofErr w:type="gramStart"/>
            <w:r w:rsidRPr="008B60F9">
              <w:rPr>
                <w:sz w:val="20"/>
                <w:szCs w:val="20"/>
              </w:rPr>
              <w:t>e</w:t>
            </w:r>
            <w:r>
              <w:rPr>
                <w:sz w:val="20"/>
                <w:szCs w:val="20"/>
              </w:rPr>
              <w:t>.</w:t>
            </w:r>
            <w:r w:rsidRPr="008B60F9">
              <w:rPr>
                <w:sz w:val="20"/>
                <w:szCs w:val="20"/>
              </w:rPr>
              <w:t>g</w:t>
            </w:r>
            <w:r>
              <w:rPr>
                <w:sz w:val="20"/>
                <w:szCs w:val="20"/>
              </w:rPr>
              <w:t>.</w:t>
            </w:r>
            <w:proofErr w:type="gramEnd"/>
            <w:r w:rsidRPr="008B60F9">
              <w:rPr>
                <w:sz w:val="20"/>
                <w:szCs w:val="20"/>
              </w:rPr>
              <w:t xml:space="preserve"> auto-create content, write analysis, </w:t>
            </w:r>
            <w:r>
              <w:rPr>
                <w:sz w:val="20"/>
                <w:szCs w:val="20"/>
              </w:rPr>
              <w:t xml:space="preserve">chatbot, </w:t>
            </w:r>
            <w:r w:rsidRPr="008B60F9">
              <w:rPr>
                <w:sz w:val="20"/>
                <w:szCs w:val="20"/>
              </w:rPr>
              <w:t>you can be creative….)</w:t>
            </w:r>
            <w:r>
              <w:rPr>
                <w:sz w:val="20"/>
                <w:szCs w:val="20"/>
              </w:rPr>
              <w:br/>
              <w:t>Note: An API key for LLM access will be provided.</w:t>
            </w:r>
          </w:p>
        </w:tc>
        <w:tc>
          <w:tcPr>
            <w:tcW w:w="1891" w:type="dxa"/>
          </w:tcPr>
          <w:p w14:paraId="7ADA88F7" w14:textId="7D5C193F" w:rsidR="00A040EC" w:rsidRPr="008B60F9"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05232650"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040EC" w:rsidRPr="008B60F9" w14:paraId="3E5BFC48" w14:textId="30818B81" w:rsidTr="00A040EC">
        <w:tc>
          <w:tcPr>
            <w:cnfStyle w:val="001000000000" w:firstRow="0" w:lastRow="0" w:firstColumn="1" w:lastColumn="0" w:oddVBand="0" w:evenVBand="0" w:oddHBand="0" w:evenHBand="0" w:firstRowFirstColumn="0" w:firstRowLastColumn="0" w:lastRowFirstColumn="0" w:lastRowLastColumn="0"/>
            <w:tcW w:w="671" w:type="dxa"/>
          </w:tcPr>
          <w:p w14:paraId="5D129829" w14:textId="74195D46" w:rsidR="00A040EC" w:rsidRPr="00402AAD" w:rsidRDefault="00A040EC" w:rsidP="008B60F9">
            <w:pPr>
              <w:pStyle w:val="BodyText"/>
              <w:spacing w:line="240" w:lineRule="auto"/>
              <w:rPr>
                <w:b w:val="0"/>
                <w:bCs w:val="0"/>
                <w:sz w:val="20"/>
                <w:szCs w:val="20"/>
              </w:rPr>
            </w:pPr>
            <w:r>
              <w:rPr>
                <w:b w:val="0"/>
                <w:bCs w:val="0"/>
                <w:sz w:val="20"/>
                <w:szCs w:val="20"/>
              </w:rPr>
              <w:t>5</w:t>
            </w:r>
            <w:r w:rsidRPr="00402AAD">
              <w:rPr>
                <w:b w:val="0"/>
                <w:bCs w:val="0"/>
                <w:sz w:val="20"/>
                <w:szCs w:val="20"/>
              </w:rPr>
              <w:t>.</w:t>
            </w:r>
            <w:r>
              <w:rPr>
                <w:b w:val="0"/>
                <w:bCs w:val="0"/>
                <w:sz w:val="20"/>
                <w:szCs w:val="20"/>
              </w:rPr>
              <w:t>8</w:t>
            </w:r>
          </w:p>
        </w:tc>
        <w:tc>
          <w:tcPr>
            <w:tcW w:w="10198" w:type="dxa"/>
          </w:tcPr>
          <w:p w14:paraId="2D6453A8" w14:textId="481CC4A3" w:rsidR="00A040EC" w:rsidRPr="008B60F9" w:rsidRDefault="00A040EC" w:rsidP="008B60F9">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a Progressive Web Application (with Notifications and Mobile Device Specific features)</w:t>
            </w:r>
          </w:p>
        </w:tc>
        <w:tc>
          <w:tcPr>
            <w:tcW w:w="1891" w:type="dxa"/>
          </w:tcPr>
          <w:p w14:paraId="7CEA2A0C" w14:textId="5AEFC472"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00" w:type="dxa"/>
          </w:tcPr>
          <w:p w14:paraId="74D18F6E" w14:textId="77777777" w:rsidR="00A040EC" w:rsidRDefault="00A040EC" w:rsidP="00F8114B">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5C3B7F1E" w14:textId="77777777" w:rsidR="009F4E10" w:rsidRPr="00A6633A" w:rsidRDefault="009F4E10" w:rsidP="00A6633A"/>
    <w:sectPr w:rsidR="009F4E10" w:rsidRPr="00A6633A" w:rsidSect="00695C90">
      <w:headerReference w:type="even" r:id="rId12"/>
      <w:headerReference w:type="default" r:id="rId13"/>
      <w:footerReference w:type="even" r:id="rId14"/>
      <w:footerReference w:type="default" r:id="rId15"/>
      <w:headerReference w:type="first" r:id="rId16"/>
      <w:footerReference w:type="first" r:id="rId17"/>
      <w:pgSz w:w="16838" w:h="11906" w:orient="landscape" w:code="9"/>
      <w:pgMar w:top="1702" w:right="1134" w:bottom="1134" w:left="1134" w:header="561" w:footer="6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75E6" w14:textId="77777777" w:rsidR="00994800" w:rsidRDefault="00994800" w:rsidP="00C20C17">
      <w:r>
        <w:separator/>
      </w:r>
    </w:p>
  </w:endnote>
  <w:endnote w:type="continuationSeparator" w:id="0">
    <w:p w14:paraId="4D1281E9" w14:textId="77777777" w:rsidR="00994800" w:rsidRDefault="00994800"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auto"/>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A251" w14:textId="77777777" w:rsidR="00677E0B" w:rsidRDefault="00677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600" w:firstRow="0" w:lastRow="0" w:firstColumn="0" w:lastColumn="0" w:noHBand="1" w:noVBand="1"/>
    </w:tblPr>
    <w:tblGrid>
      <w:gridCol w:w="13729"/>
      <w:gridCol w:w="841"/>
    </w:tblGrid>
    <w:tr w:rsidR="00B042DF" w14:paraId="3F21D7D5" w14:textId="77777777" w:rsidTr="00877180">
      <w:trPr>
        <w:trHeight w:val="107"/>
      </w:trPr>
      <w:tc>
        <w:tcPr>
          <w:tcW w:w="9072" w:type="dxa"/>
          <w:vAlign w:val="bottom"/>
        </w:tcPr>
        <w:p w14:paraId="674FF9A6" w14:textId="2BBF34FA" w:rsidR="00B042DF" w:rsidRDefault="00877180" w:rsidP="00EF78DC">
          <w:pPr>
            <w:rPr>
              <w:rFonts w:ascii="Arial" w:hAnsi="Arial" w:cs="Times New Roman (Body CS)"/>
              <w:sz w:val="16"/>
              <w:szCs w:val="14"/>
            </w:rPr>
          </w:pPr>
          <w:r w:rsidRPr="00877180">
            <w:rPr>
              <w:rFonts w:ascii="Arial" w:hAnsi="Arial" w:cs="Arial"/>
              <w:sz w:val="16"/>
              <w:szCs w:val="16"/>
            </w:rPr>
            <w:t>©</w:t>
          </w:r>
          <w:r w:rsidRPr="00877180">
            <w:rPr>
              <w:rFonts w:ascii="Arial" w:hAnsi="Arial" w:cs="Times New Roman (Body CS)"/>
              <w:sz w:val="16"/>
              <w:szCs w:val="14"/>
            </w:rPr>
            <w:t xml:space="preserve"> The University of Queensland 202</w:t>
          </w:r>
          <w:r w:rsidR="00D554BD">
            <w:rPr>
              <w:rFonts w:ascii="Arial" w:hAnsi="Arial" w:cs="Times New Roman (Body CS)"/>
              <w:sz w:val="16"/>
              <w:szCs w:val="14"/>
            </w:rPr>
            <w:t>5</w:t>
          </w:r>
        </w:p>
        <w:p w14:paraId="55ABFB6B" w14:textId="1C63AE61" w:rsidR="00677E0B" w:rsidRPr="00EF78DC" w:rsidRDefault="00677E0B" w:rsidP="00EF78DC">
          <w:pPr>
            <w:rPr>
              <w:sz w:val="15"/>
              <w:szCs w:val="15"/>
            </w:rPr>
          </w:pPr>
          <w:r>
            <w:rPr>
              <w:sz w:val="15"/>
              <w:szCs w:val="15"/>
            </w:rPr>
            <w:t>Version 1.01 Last Updated 2</w:t>
          </w:r>
          <w:r w:rsidR="00EC5710">
            <w:rPr>
              <w:sz w:val="15"/>
              <w:szCs w:val="15"/>
            </w:rPr>
            <w:t>2</w:t>
          </w:r>
          <w:r>
            <w:rPr>
              <w:sz w:val="15"/>
              <w:szCs w:val="15"/>
            </w:rPr>
            <w:t xml:space="preserve"> Feb 202</w:t>
          </w:r>
          <w:r w:rsidR="00EC5710">
            <w:rPr>
              <w:sz w:val="15"/>
              <w:szCs w:val="15"/>
            </w:rPr>
            <w:t>5</w:t>
          </w:r>
        </w:p>
      </w:tc>
      <w:tc>
        <w:tcPr>
          <w:tcW w:w="556" w:type="dxa"/>
          <w:vAlign w:val="bottom"/>
        </w:tcPr>
        <w:p w14:paraId="41D90F04" w14:textId="77777777"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B375A0">
            <w:rPr>
              <w:b/>
              <w:noProof/>
              <w:szCs w:val="15"/>
            </w:rPr>
            <w:t>1</w:t>
          </w:r>
          <w:r w:rsidRPr="0033054B">
            <w:rPr>
              <w:b/>
              <w:szCs w:val="15"/>
            </w:rPr>
            <w:fldChar w:fldCharType="end"/>
          </w:r>
        </w:p>
      </w:tc>
    </w:tr>
  </w:tbl>
  <w:p w14:paraId="1061D5E2"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1778"/>
      <w:gridCol w:w="2547"/>
      <w:gridCol w:w="2188"/>
    </w:tblGrid>
    <w:tr w:rsidR="006873AE" w14:paraId="006DB548" w14:textId="77777777" w:rsidTr="0016241C">
      <w:tc>
        <w:tcPr>
          <w:tcW w:w="2548" w:type="dxa"/>
        </w:tcPr>
        <w:p w14:paraId="7F9197C2" w14:textId="77777777" w:rsidR="006873AE" w:rsidRPr="0016241C" w:rsidRDefault="006873AE" w:rsidP="0016241C">
          <w:pPr>
            <w:pStyle w:val="Footer"/>
          </w:pPr>
          <w:r w:rsidRPr="0016241C">
            <w:t>The University of Queensland Brisbane QLD 4072 Australia</w:t>
          </w:r>
        </w:p>
      </w:tc>
      <w:tc>
        <w:tcPr>
          <w:tcW w:w="1778" w:type="dxa"/>
        </w:tcPr>
        <w:p w14:paraId="0F77D867" w14:textId="77777777" w:rsidR="0016241C" w:rsidRPr="0016241C" w:rsidRDefault="0016241C" w:rsidP="0016241C">
          <w:pPr>
            <w:pStyle w:val="Footer"/>
          </w:pPr>
          <w:r>
            <w:rPr>
              <w:b/>
              <w:color w:val="51247A" w:themeColor="accent1"/>
              <w:sz w:val="11"/>
              <w:szCs w:val="11"/>
            </w:rPr>
            <w:t>T</w:t>
          </w:r>
          <w:r w:rsidRPr="0016241C">
            <w:tab/>
            <w:t xml:space="preserve">+61 7 </w:t>
          </w:r>
          <w:sdt>
            <w:sdtPr>
              <w:id w:val="-890186938"/>
              <w:temporary/>
              <w:showingPlcHdr/>
              <w:text w:multiLine="1"/>
            </w:sdtPr>
            <w:sdtContent>
              <w:r w:rsidRPr="0016241C">
                <w:rPr>
                  <w:highlight w:val="yellow"/>
                </w:rPr>
                <w:t>[0000 0000]</w:t>
              </w:r>
            </w:sdtContent>
          </w:sdt>
        </w:p>
        <w:p w14:paraId="03B5A2B1" w14:textId="77777777" w:rsidR="006873AE" w:rsidRPr="0016241C" w:rsidRDefault="0016241C" w:rsidP="0016241C">
          <w:pPr>
            <w:pStyle w:val="Footer"/>
          </w:pPr>
          <w:r>
            <w:rPr>
              <w:b/>
              <w:color w:val="51247A" w:themeColor="accent1"/>
              <w:sz w:val="11"/>
              <w:szCs w:val="11"/>
            </w:rPr>
            <w:t>F</w:t>
          </w:r>
          <w:r w:rsidRPr="0016241C">
            <w:tab/>
            <w:t xml:space="preserve">+61 7 </w:t>
          </w:r>
          <w:sdt>
            <w:sdtPr>
              <w:id w:val="-2105716694"/>
              <w:temporary/>
              <w:showingPlcHdr/>
              <w:text w:multiLine="1"/>
            </w:sdtPr>
            <w:sdtContent>
              <w:r w:rsidRPr="0016241C">
                <w:rPr>
                  <w:highlight w:val="yellow"/>
                </w:rPr>
                <w:t>[0000 0000]</w:t>
              </w:r>
            </w:sdtContent>
          </w:sdt>
        </w:p>
      </w:tc>
      <w:tc>
        <w:tcPr>
          <w:tcW w:w="2547" w:type="dxa"/>
        </w:tcPr>
        <w:p w14:paraId="6A2F0769" w14:textId="77777777" w:rsidR="0016241C" w:rsidRPr="0016241C" w:rsidRDefault="0016241C" w:rsidP="0016241C">
          <w:pPr>
            <w:pStyle w:val="Footer"/>
          </w:pPr>
          <w:r w:rsidRPr="0016241C">
            <w:rPr>
              <w:b/>
              <w:color w:val="51247A" w:themeColor="accent1"/>
              <w:sz w:val="11"/>
              <w:szCs w:val="11"/>
            </w:rPr>
            <w:t>E</w:t>
          </w:r>
          <w:r w:rsidRPr="0016241C">
            <w:tab/>
          </w:r>
          <w:sdt>
            <w:sdtPr>
              <w:id w:val="-1617747958"/>
              <w:temporary/>
              <w:showingPlcHdr/>
              <w:text w:multiLine="1"/>
            </w:sdtPr>
            <w:sdtContent>
              <w:r w:rsidR="00A77D53" w:rsidRPr="0016241C">
                <w:rPr>
                  <w:highlight w:val="yellow"/>
                </w:rPr>
                <w:t>[</w:t>
              </w:r>
              <w:r w:rsidR="00A77D53">
                <w:rPr>
                  <w:highlight w:val="yellow"/>
                </w:rPr>
                <w:t>email</w:t>
              </w:r>
              <w:r w:rsidR="00A77D53" w:rsidRPr="0016241C">
                <w:rPr>
                  <w:highlight w:val="yellow"/>
                </w:rPr>
                <w:t>]</w:t>
              </w:r>
            </w:sdtContent>
          </w:sdt>
          <w:r w:rsidR="00A77D53" w:rsidRPr="00A77D53">
            <w:t>@uq.edu.au</w:t>
          </w:r>
        </w:p>
        <w:p w14:paraId="293C404E" w14:textId="77777777" w:rsidR="006873AE" w:rsidRPr="0016241C" w:rsidRDefault="0016241C" w:rsidP="0016241C">
          <w:pPr>
            <w:pStyle w:val="Footer"/>
          </w:pPr>
          <w:r>
            <w:rPr>
              <w:b/>
              <w:color w:val="51247A" w:themeColor="accent1"/>
              <w:sz w:val="11"/>
              <w:szCs w:val="11"/>
            </w:rPr>
            <w:t>W</w:t>
          </w:r>
          <w:r w:rsidRPr="0016241C">
            <w:tab/>
          </w:r>
          <w:hyperlink r:id="rId1" w:history="1">
            <w:r w:rsidRPr="0016241C">
              <w:t>uq.edu.au</w:t>
            </w:r>
          </w:hyperlink>
        </w:p>
      </w:tc>
      <w:tc>
        <w:tcPr>
          <w:tcW w:w="2188" w:type="dxa"/>
          <w:vAlign w:val="bottom"/>
        </w:tcPr>
        <w:p w14:paraId="077BBF2A"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31616508" w14:textId="77777777" w:rsidR="006873AE" w:rsidRPr="0016241C" w:rsidRDefault="0016241C" w:rsidP="0016241C">
          <w:pPr>
            <w:pStyle w:val="Footer"/>
            <w:rPr>
              <w:sz w:val="11"/>
              <w:szCs w:val="11"/>
            </w:rPr>
          </w:pPr>
          <w:r w:rsidRPr="0016241C">
            <w:rPr>
              <w:sz w:val="11"/>
              <w:szCs w:val="11"/>
            </w:rPr>
            <w:t>CRICOS PROVIDER NUMBER 00025B</w:t>
          </w:r>
        </w:p>
      </w:tc>
    </w:tr>
  </w:tbl>
  <w:p w14:paraId="0BD048AD"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A35B7" w14:textId="77777777" w:rsidR="00994800" w:rsidRDefault="00994800" w:rsidP="00C20C17">
      <w:r>
        <w:separator/>
      </w:r>
    </w:p>
  </w:footnote>
  <w:footnote w:type="continuationSeparator" w:id="0">
    <w:p w14:paraId="3EB6B8A0" w14:textId="77777777" w:rsidR="00994800" w:rsidRDefault="00994800"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83CE" w14:textId="77777777" w:rsidR="00677E0B" w:rsidRDefault="00677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025A9" w14:textId="2424055D" w:rsidR="00A00890" w:rsidRPr="00877180" w:rsidRDefault="00A6633A" w:rsidP="00FA35A3">
    <w:pPr>
      <w:pStyle w:val="Header"/>
      <w:rPr>
        <w:color w:val="51247A" w:themeColor="accent1"/>
      </w:rPr>
    </w:pPr>
    <w:r w:rsidRPr="00A6633A">
      <w:rPr>
        <w:rFonts w:ascii="Arial" w:hAnsi="Arial" w:cs="Times New Roman (Body CS)"/>
        <w:color w:val="FFFFFF" w:themeColor="background1"/>
        <w:sz w:val="32"/>
        <w:szCs w:val="32"/>
      </w:rPr>
      <w:t>INFS3202 and INFS7202 Web Information System</w:t>
    </w:r>
    <w:r>
      <w:rPr>
        <w:rFonts w:ascii="Arial" w:hAnsi="Arial" w:cs="Times New Roman (Body CS)"/>
        <w:color w:val="FFFFFF" w:themeColor="background1"/>
        <w:sz w:val="32"/>
        <w:szCs w:val="32"/>
      </w:rPr>
      <w:t>s</w:t>
    </w:r>
    <w:r w:rsidR="00877180" w:rsidRPr="00A6633A">
      <w:rPr>
        <w:rFonts w:ascii="Arial" w:hAnsi="Arial" w:cs="Times New Roman (Body CS)"/>
        <w:i/>
        <w:iCs/>
        <w:color w:val="FFFFFF" w:themeColor="background1"/>
        <w:sz w:val="16"/>
        <w:szCs w:val="14"/>
      </w:rPr>
      <w:t xml:space="preserve"> </w:t>
    </w:r>
    <w:r w:rsidR="00877180" w:rsidRPr="00877180">
      <w:rPr>
        <w:rFonts w:ascii="Arial" w:hAnsi="Arial" w:cs="Times New Roman (Body CS)"/>
        <w:i/>
        <w:iCs/>
        <w:color w:val="51247A" w:themeColor="accent1"/>
        <w:sz w:val="16"/>
        <w:szCs w:val="14"/>
      </w:rPr>
      <w:t>is protected and may not be shared, uploaded, or distributed.</w:t>
    </w:r>
    <w:r w:rsidR="00FA35A3" w:rsidRPr="00877180">
      <w:rPr>
        <w:noProof/>
        <w:color w:val="51247A" w:themeColor="accent1"/>
        <w:lang w:eastAsia="en-AU"/>
      </w:rPr>
      <w:drawing>
        <wp:anchor distT="0" distB="0" distL="114300" distR="114300" simplePos="0" relativeHeight="251666432" behindDoc="1" locked="0" layoutInCell="1" allowOverlap="1" wp14:anchorId="355E3C1F" wp14:editId="7B35488D">
          <wp:simplePos x="0" y="0"/>
          <wp:positionH relativeFrom="column">
            <wp:posOffset>-733425</wp:posOffset>
          </wp:positionH>
          <wp:positionV relativeFrom="paragraph">
            <wp:posOffset>-356235</wp:posOffset>
          </wp:positionV>
          <wp:extent cx="10696575" cy="955675"/>
          <wp:effectExtent l="0" t="0" r="0" b="0"/>
          <wp:wrapNone/>
          <wp:docPr id="749500247" name="Picture 749500247" descr="S:\BEL-FacultyOffice\Marketing\Branding_Logos_Templates &amp; Fonts\3. Templates\BEL\Word Docs\Rebrand\UQ Create Change Generic purple landscape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EL-FacultyOffice\Marketing\Branding_Logos_Templates &amp; Fonts\3. Templates\BEL\Word Docs\Rebrand\UQ Create Change Generic purple landscape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6575" cy="955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DBEE" w14:textId="77777777" w:rsidR="00F4114D" w:rsidRDefault="00F4114D" w:rsidP="00F4114D">
    <w:pPr>
      <w:pStyle w:val="Header"/>
      <w:jc w:val="right"/>
    </w:pPr>
  </w:p>
  <w:p w14:paraId="464720B6" w14:textId="77777777" w:rsidR="00F4114D" w:rsidRDefault="00F4114D" w:rsidP="00F4114D">
    <w:pPr>
      <w:pStyle w:val="Header"/>
    </w:pPr>
    <w:r>
      <w:rPr>
        <w:noProof/>
        <w:lang w:eastAsia="en-AU"/>
      </w:rPr>
      <w:drawing>
        <wp:anchor distT="0" distB="0" distL="114300" distR="114300" simplePos="0" relativeHeight="251659264" behindDoc="0" locked="0" layoutInCell="1" allowOverlap="1" wp14:anchorId="462D3A84" wp14:editId="502AA601">
          <wp:simplePos x="0" y="0"/>
          <wp:positionH relativeFrom="column">
            <wp:posOffset>4358640</wp:posOffset>
          </wp:positionH>
          <wp:positionV relativeFrom="paragraph">
            <wp:posOffset>22860</wp:posOffset>
          </wp:positionV>
          <wp:extent cx="1584000" cy="654534"/>
          <wp:effectExtent l="0" t="0" r="0" b="0"/>
          <wp:wrapNone/>
          <wp:docPr id="1458820856" name="Picture 1458820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000" cy="654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55B"/>
    <w:multiLevelType w:val="multilevel"/>
    <w:tmpl w:val="814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7B370B7"/>
    <w:multiLevelType w:val="multilevel"/>
    <w:tmpl w:val="E1FC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7"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21C11A8F"/>
    <w:multiLevelType w:val="hybridMultilevel"/>
    <w:tmpl w:val="0F860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33981CF1"/>
    <w:multiLevelType w:val="hybridMultilevel"/>
    <w:tmpl w:val="1196F2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962A8B" w:themeColor="accent2"/>
      </w:rPr>
    </w:lvl>
    <w:lvl w:ilvl="1">
      <w:start w:val="1"/>
      <w:numFmt w:val="decimal"/>
      <w:lvlText w:val="%1.%2"/>
      <w:lvlJc w:val="left"/>
      <w:pPr>
        <w:tabs>
          <w:tab w:val="num" w:pos="1134"/>
        </w:tabs>
        <w:ind w:left="1134" w:hanging="1134"/>
      </w:pPr>
      <w:rPr>
        <w:rFonts w:ascii="Gotham Light" w:hAnsi="Gotham Light" w:hint="default"/>
        <w:color w:val="E62645"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962A8B"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48C90D8A"/>
    <w:multiLevelType w:val="multilevel"/>
    <w:tmpl w:val="8752BC70"/>
    <w:numStyleLink w:val="ListSectionTitle"/>
  </w:abstractNum>
  <w:abstractNum w:abstractNumId="15" w15:restartNumberingAfterBreak="0">
    <w:nsid w:val="52AA0A7D"/>
    <w:multiLevelType w:val="multilevel"/>
    <w:tmpl w:val="E9B44B6A"/>
    <w:numStyleLink w:val="ListParagraph"/>
  </w:abstractNum>
  <w:abstractNum w:abstractNumId="16" w15:restartNumberingAfterBreak="0">
    <w:nsid w:val="53FE7795"/>
    <w:multiLevelType w:val="multilevel"/>
    <w:tmpl w:val="B5BC7C40"/>
    <w:numStyleLink w:val="ListAppendix"/>
  </w:abstractNum>
  <w:abstractNum w:abstractNumId="17" w15:restartNumberingAfterBreak="0">
    <w:nsid w:val="5E0959E7"/>
    <w:multiLevelType w:val="hybridMultilevel"/>
    <w:tmpl w:val="6D28F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241521"/>
    <w:multiLevelType w:val="hybridMultilevel"/>
    <w:tmpl w:val="9DAA2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2018537805">
    <w:abstractNumId w:val="19"/>
  </w:num>
  <w:num w:numId="2" w16cid:durableId="1785424617">
    <w:abstractNumId w:val="6"/>
  </w:num>
  <w:num w:numId="3" w16cid:durableId="1063258734">
    <w:abstractNumId w:val="12"/>
  </w:num>
  <w:num w:numId="4" w16cid:durableId="1854757916">
    <w:abstractNumId w:val="4"/>
  </w:num>
  <w:num w:numId="5" w16cid:durableId="213588286">
    <w:abstractNumId w:val="15"/>
  </w:num>
  <w:num w:numId="6" w16cid:durableId="1890533852">
    <w:abstractNumId w:val="7"/>
  </w:num>
  <w:num w:numId="7" w16cid:durableId="1521430242">
    <w:abstractNumId w:val="9"/>
  </w:num>
  <w:num w:numId="8" w16cid:durableId="2100830645">
    <w:abstractNumId w:val="10"/>
  </w:num>
  <w:num w:numId="9" w16cid:durableId="1485196228">
    <w:abstractNumId w:val="3"/>
  </w:num>
  <w:num w:numId="10" w16cid:durableId="811093881">
    <w:abstractNumId w:val="13"/>
  </w:num>
  <w:num w:numId="11" w16cid:durableId="1392734492">
    <w:abstractNumId w:val="2"/>
  </w:num>
  <w:num w:numId="12" w16cid:durableId="2035374638">
    <w:abstractNumId w:val="1"/>
  </w:num>
  <w:num w:numId="13" w16cid:durableId="1894274621">
    <w:abstractNumId w:val="14"/>
  </w:num>
  <w:num w:numId="14" w16cid:durableId="1217400391">
    <w:abstractNumId w:val="16"/>
  </w:num>
  <w:num w:numId="15" w16cid:durableId="1567569624">
    <w:abstractNumId w:val="14"/>
  </w:num>
  <w:num w:numId="16" w16cid:durableId="322860384">
    <w:abstractNumId w:val="11"/>
  </w:num>
  <w:num w:numId="17" w16cid:durableId="1162813397">
    <w:abstractNumId w:val="18"/>
  </w:num>
  <w:num w:numId="18" w16cid:durableId="1224681059">
    <w:abstractNumId w:val="0"/>
  </w:num>
  <w:num w:numId="19" w16cid:durableId="1110735339">
    <w:abstractNumId w:val="5"/>
  </w:num>
  <w:num w:numId="20" w16cid:durableId="768502971">
    <w:abstractNumId w:val="8"/>
  </w:num>
  <w:num w:numId="21" w16cid:durableId="17072627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62"/>
    <w:rsid w:val="00021219"/>
    <w:rsid w:val="00024E48"/>
    <w:rsid w:val="000300D4"/>
    <w:rsid w:val="000536CB"/>
    <w:rsid w:val="0006379C"/>
    <w:rsid w:val="000720D5"/>
    <w:rsid w:val="00075B39"/>
    <w:rsid w:val="000822EA"/>
    <w:rsid w:val="000A6BDD"/>
    <w:rsid w:val="000A7AFE"/>
    <w:rsid w:val="000B14BE"/>
    <w:rsid w:val="000B3E75"/>
    <w:rsid w:val="000C4FC2"/>
    <w:rsid w:val="00116ED8"/>
    <w:rsid w:val="0015301F"/>
    <w:rsid w:val="0016241C"/>
    <w:rsid w:val="001741BF"/>
    <w:rsid w:val="00182AFC"/>
    <w:rsid w:val="00193459"/>
    <w:rsid w:val="00196C64"/>
    <w:rsid w:val="001B6A57"/>
    <w:rsid w:val="001E544B"/>
    <w:rsid w:val="001E79AD"/>
    <w:rsid w:val="00210CE0"/>
    <w:rsid w:val="00214062"/>
    <w:rsid w:val="002142AC"/>
    <w:rsid w:val="00217C69"/>
    <w:rsid w:val="00236CEC"/>
    <w:rsid w:val="00241DF1"/>
    <w:rsid w:val="00263E2B"/>
    <w:rsid w:val="00266318"/>
    <w:rsid w:val="00270ACE"/>
    <w:rsid w:val="00287293"/>
    <w:rsid w:val="00292EDB"/>
    <w:rsid w:val="002C3B10"/>
    <w:rsid w:val="002D73F6"/>
    <w:rsid w:val="002F612F"/>
    <w:rsid w:val="002F786D"/>
    <w:rsid w:val="00310B79"/>
    <w:rsid w:val="00311829"/>
    <w:rsid w:val="0033054B"/>
    <w:rsid w:val="003314A2"/>
    <w:rsid w:val="003370E8"/>
    <w:rsid w:val="00370B13"/>
    <w:rsid w:val="003876F2"/>
    <w:rsid w:val="003E6CE8"/>
    <w:rsid w:val="00402AAD"/>
    <w:rsid w:val="00407BB1"/>
    <w:rsid w:val="00416FF4"/>
    <w:rsid w:val="004237C1"/>
    <w:rsid w:val="00445521"/>
    <w:rsid w:val="00456AD1"/>
    <w:rsid w:val="00463D08"/>
    <w:rsid w:val="004713C5"/>
    <w:rsid w:val="004863EE"/>
    <w:rsid w:val="004972A0"/>
    <w:rsid w:val="004E4406"/>
    <w:rsid w:val="004E7A82"/>
    <w:rsid w:val="00500AB4"/>
    <w:rsid w:val="005161BA"/>
    <w:rsid w:val="00516534"/>
    <w:rsid w:val="00534067"/>
    <w:rsid w:val="0054402D"/>
    <w:rsid w:val="005533B5"/>
    <w:rsid w:val="005A0BEF"/>
    <w:rsid w:val="005A6CC7"/>
    <w:rsid w:val="005B54F0"/>
    <w:rsid w:val="005D0167"/>
    <w:rsid w:val="005D4250"/>
    <w:rsid w:val="005D4ED9"/>
    <w:rsid w:val="005E2401"/>
    <w:rsid w:val="005E7363"/>
    <w:rsid w:val="005F5D62"/>
    <w:rsid w:val="006136E5"/>
    <w:rsid w:val="00614669"/>
    <w:rsid w:val="006377A2"/>
    <w:rsid w:val="00650BBF"/>
    <w:rsid w:val="00657124"/>
    <w:rsid w:val="00665243"/>
    <w:rsid w:val="00670B05"/>
    <w:rsid w:val="006752D7"/>
    <w:rsid w:val="00677E0B"/>
    <w:rsid w:val="00684298"/>
    <w:rsid w:val="006873AE"/>
    <w:rsid w:val="006932E1"/>
    <w:rsid w:val="00695C90"/>
    <w:rsid w:val="006B1F94"/>
    <w:rsid w:val="006C0E44"/>
    <w:rsid w:val="006E71A4"/>
    <w:rsid w:val="0071246C"/>
    <w:rsid w:val="00716942"/>
    <w:rsid w:val="007435B9"/>
    <w:rsid w:val="007503B1"/>
    <w:rsid w:val="00783C6D"/>
    <w:rsid w:val="007B215D"/>
    <w:rsid w:val="007C38B8"/>
    <w:rsid w:val="007C7F24"/>
    <w:rsid w:val="007F5557"/>
    <w:rsid w:val="00805D75"/>
    <w:rsid w:val="00832F54"/>
    <w:rsid w:val="00834296"/>
    <w:rsid w:val="00843892"/>
    <w:rsid w:val="00847125"/>
    <w:rsid w:val="00862690"/>
    <w:rsid w:val="0086452D"/>
    <w:rsid w:val="00874FDF"/>
    <w:rsid w:val="00877180"/>
    <w:rsid w:val="00882359"/>
    <w:rsid w:val="008914C2"/>
    <w:rsid w:val="008B0D7D"/>
    <w:rsid w:val="008B60F9"/>
    <w:rsid w:val="008C213D"/>
    <w:rsid w:val="008E2EA4"/>
    <w:rsid w:val="00912FC1"/>
    <w:rsid w:val="009328BA"/>
    <w:rsid w:val="009429AF"/>
    <w:rsid w:val="00943BDF"/>
    <w:rsid w:val="00944DDB"/>
    <w:rsid w:val="00976687"/>
    <w:rsid w:val="0097709F"/>
    <w:rsid w:val="009774DC"/>
    <w:rsid w:val="009803B4"/>
    <w:rsid w:val="00994800"/>
    <w:rsid w:val="009A03EA"/>
    <w:rsid w:val="009A0DAF"/>
    <w:rsid w:val="009B1A51"/>
    <w:rsid w:val="009C3D3D"/>
    <w:rsid w:val="009D2076"/>
    <w:rsid w:val="009D6143"/>
    <w:rsid w:val="009D7F71"/>
    <w:rsid w:val="009E3486"/>
    <w:rsid w:val="009E3FDE"/>
    <w:rsid w:val="009E6379"/>
    <w:rsid w:val="009F3881"/>
    <w:rsid w:val="009F4E10"/>
    <w:rsid w:val="00A00890"/>
    <w:rsid w:val="00A040EC"/>
    <w:rsid w:val="00A12421"/>
    <w:rsid w:val="00A15E9A"/>
    <w:rsid w:val="00A30A97"/>
    <w:rsid w:val="00A34437"/>
    <w:rsid w:val="00A57202"/>
    <w:rsid w:val="00A65DC5"/>
    <w:rsid w:val="00A6633A"/>
    <w:rsid w:val="00A71D7D"/>
    <w:rsid w:val="00A72415"/>
    <w:rsid w:val="00A77D53"/>
    <w:rsid w:val="00A94455"/>
    <w:rsid w:val="00A974CF"/>
    <w:rsid w:val="00AC7820"/>
    <w:rsid w:val="00AE34ED"/>
    <w:rsid w:val="00AE37BD"/>
    <w:rsid w:val="00B025B0"/>
    <w:rsid w:val="00B042DF"/>
    <w:rsid w:val="00B13955"/>
    <w:rsid w:val="00B345E8"/>
    <w:rsid w:val="00B375A0"/>
    <w:rsid w:val="00B6157E"/>
    <w:rsid w:val="00B742E4"/>
    <w:rsid w:val="00BC0E71"/>
    <w:rsid w:val="00BD4BF7"/>
    <w:rsid w:val="00BE28BE"/>
    <w:rsid w:val="00C20C17"/>
    <w:rsid w:val="00C33B32"/>
    <w:rsid w:val="00C474B7"/>
    <w:rsid w:val="00C522C0"/>
    <w:rsid w:val="00C9495D"/>
    <w:rsid w:val="00C960ED"/>
    <w:rsid w:val="00CA3CA3"/>
    <w:rsid w:val="00CD5E75"/>
    <w:rsid w:val="00CE27EB"/>
    <w:rsid w:val="00D13C7F"/>
    <w:rsid w:val="00D248C9"/>
    <w:rsid w:val="00D32971"/>
    <w:rsid w:val="00D43D13"/>
    <w:rsid w:val="00D554BD"/>
    <w:rsid w:val="00D57832"/>
    <w:rsid w:val="00D673A5"/>
    <w:rsid w:val="00D804A0"/>
    <w:rsid w:val="00D8242B"/>
    <w:rsid w:val="00D855A5"/>
    <w:rsid w:val="00DA5594"/>
    <w:rsid w:val="00DD08A4"/>
    <w:rsid w:val="00DD0AFE"/>
    <w:rsid w:val="00DD3FBD"/>
    <w:rsid w:val="00DE0B9B"/>
    <w:rsid w:val="00E26597"/>
    <w:rsid w:val="00E37E91"/>
    <w:rsid w:val="00E7261C"/>
    <w:rsid w:val="00E87A8D"/>
    <w:rsid w:val="00EC5710"/>
    <w:rsid w:val="00EE473C"/>
    <w:rsid w:val="00EF78DC"/>
    <w:rsid w:val="00F16CC5"/>
    <w:rsid w:val="00F32129"/>
    <w:rsid w:val="00F4114D"/>
    <w:rsid w:val="00F52F7B"/>
    <w:rsid w:val="00F8114B"/>
    <w:rsid w:val="00FA35A3"/>
    <w:rsid w:val="00FA62E0"/>
    <w:rsid w:val="00FB1401"/>
    <w:rsid w:val="00FC0BC3"/>
    <w:rsid w:val="00FD1621"/>
    <w:rsid w:val="00FE1524"/>
    <w:rsid w:val="00FE4B3F"/>
    <w:rsid w:val="00FE728A"/>
    <w:rsid w:val="00FE7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17A61"/>
  <w15:chartTrackingRefBased/>
  <w15:docId w15:val="{A796A0C8-C5BC-2E49-AC1F-1E780C6F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33A"/>
    <w:rPr>
      <w:lang w:val="en-US"/>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5A0BEF"/>
    <w:pPr>
      <w:keepNext/>
      <w:keepLines/>
      <w:spacing w:before="240" w:after="120"/>
      <w:outlineLvl w:val="2"/>
    </w:pPr>
    <w:rPr>
      <w:rFonts w:asciiTheme="majorHAnsi" w:eastAsiaTheme="majorEastAsia" w:hAnsiTheme="majorHAnsi" w:cstheme="majorBidi"/>
      <w:color w:val="51247A" w:themeColor="accent1"/>
      <w:sz w:val="26"/>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1"/>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5A0BEF"/>
    <w:rPr>
      <w:rFonts w:asciiTheme="majorHAnsi" w:eastAsiaTheme="majorEastAsia" w:hAnsiTheme="majorHAnsi" w:cstheme="majorBidi"/>
      <w:color w:val="51247A" w:themeColor="accent1"/>
      <w:sz w:val="26"/>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999490"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999490"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5A0BEF"/>
    <w:pPr>
      <w:spacing w:before="120" w:after="120" w:line="260" w:lineRule="atLeast"/>
    </w:pPr>
  </w:style>
  <w:style w:type="character" w:customStyle="1" w:styleId="BodyTextChar">
    <w:name w:val="Body Text Char"/>
    <w:basedOn w:val="DefaultParagraphFont"/>
    <w:link w:val="BodyText"/>
    <w:rsid w:val="005A0BEF"/>
    <w:rPr>
      <w:sz w:val="24"/>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962A8B"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962A8B"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9F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6633A"/>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3E2B"/>
    <w:pPr>
      <w:spacing w:after="0" w:line="240" w:lineRule="auto"/>
    </w:pPr>
    <w:tblPr>
      <w:tblStyleRowBandSize w:val="1"/>
      <w:tblStyleColBandSize w:val="1"/>
      <w:tblBorders>
        <w:top w:val="single" w:sz="4" w:space="0" w:color="AB8FC4" w:themeColor="text1" w:themeTint="66"/>
        <w:left w:val="single" w:sz="4" w:space="0" w:color="AB8FC4" w:themeColor="text1" w:themeTint="66"/>
        <w:bottom w:val="single" w:sz="4" w:space="0" w:color="AB8FC4" w:themeColor="text1" w:themeTint="66"/>
        <w:right w:val="single" w:sz="4" w:space="0" w:color="AB8FC4" w:themeColor="text1" w:themeTint="66"/>
        <w:insideH w:val="single" w:sz="4" w:space="0" w:color="AB8FC4" w:themeColor="text1" w:themeTint="66"/>
        <w:insideV w:val="single" w:sz="4" w:space="0" w:color="AB8FC4" w:themeColor="text1" w:themeTint="66"/>
      </w:tblBorders>
    </w:tblPr>
    <w:tblStylePr w:type="firstRow">
      <w:rPr>
        <w:b/>
        <w:bCs/>
      </w:rPr>
      <w:tblPr/>
      <w:tcPr>
        <w:tcBorders>
          <w:bottom w:val="single" w:sz="12" w:space="0" w:color="8258A6" w:themeColor="text1" w:themeTint="99"/>
        </w:tcBorders>
      </w:tcPr>
    </w:tblStylePr>
    <w:tblStylePr w:type="lastRow">
      <w:rPr>
        <w:b/>
        <w:bCs/>
      </w:rPr>
      <w:tblPr/>
      <w:tcPr>
        <w:tcBorders>
          <w:top w:val="double" w:sz="2" w:space="0" w:color="8258A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16534"/>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styleId="Strong">
    <w:name w:val="Strong"/>
    <w:basedOn w:val="DefaultParagraphFont"/>
    <w:uiPriority w:val="22"/>
    <w:qFormat/>
    <w:rsid w:val="00516534"/>
    <w:rPr>
      <w:b/>
      <w:bCs/>
    </w:rPr>
  </w:style>
  <w:style w:type="character" w:styleId="UnresolvedMention">
    <w:name w:val="Unresolved Mention"/>
    <w:basedOn w:val="DefaultParagraphFont"/>
    <w:uiPriority w:val="99"/>
    <w:semiHidden/>
    <w:unhideWhenUsed/>
    <w:rsid w:val="00407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2764">
      <w:bodyDiv w:val="1"/>
      <w:marLeft w:val="0"/>
      <w:marRight w:val="0"/>
      <w:marTop w:val="0"/>
      <w:marBottom w:val="0"/>
      <w:divBdr>
        <w:top w:val="none" w:sz="0" w:space="0" w:color="auto"/>
        <w:left w:val="none" w:sz="0" w:space="0" w:color="auto"/>
        <w:bottom w:val="none" w:sz="0" w:space="0" w:color="auto"/>
        <w:right w:val="none" w:sz="0" w:space="0" w:color="auto"/>
      </w:divBdr>
      <w:divsChild>
        <w:div w:id="747390281">
          <w:marLeft w:val="0"/>
          <w:marRight w:val="0"/>
          <w:marTop w:val="0"/>
          <w:marBottom w:val="0"/>
          <w:divBdr>
            <w:top w:val="none" w:sz="0" w:space="0" w:color="auto"/>
            <w:left w:val="none" w:sz="0" w:space="0" w:color="auto"/>
            <w:bottom w:val="none" w:sz="0" w:space="0" w:color="auto"/>
            <w:right w:val="none" w:sz="0" w:space="0" w:color="auto"/>
          </w:divBdr>
          <w:divsChild>
            <w:div w:id="1641376246">
              <w:marLeft w:val="0"/>
              <w:marRight w:val="0"/>
              <w:marTop w:val="0"/>
              <w:marBottom w:val="0"/>
              <w:divBdr>
                <w:top w:val="none" w:sz="0" w:space="0" w:color="auto"/>
                <w:left w:val="none" w:sz="0" w:space="0" w:color="auto"/>
                <w:bottom w:val="none" w:sz="0" w:space="0" w:color="auto"/>
                <w:right w:val="none" w:sz="0" w:space="0" w:color="auto"/>
              </w:divBdr>
              <w:divsChild>
                <w:div w:id="20608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smarker@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www.uq.edu.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qabakh1/INFS3202/Teaching_document-landscape.dotx" TargetMode="External"/></Relationships>
</file>

<file path=word/theme/theme1.xml><?xml version="1.0" encoding="utf-8"?>
<a:theme xmlns:a="http://schemas.openxmlformats.org/drawingml/2006/main" name="Office Theme">
  <a:themeElements>
    <a:clrScheme name="UQ colours">
      <a:dk1>
        <a:srgbClr val="2B1D37"/>
      </a:dk1>
      <a:lt1>
        <a:sysClr val="window" lastClr="FFFFFF"/>
      </a:lt1>
      <a:dk2>
        <a:srgbClr val="999490"/>
      </a:dk2>
      <a:lt2>
        <a:srgbClr val="D7D1CC"/>
      </a:lt2>
      <a:accent1>
        <a:srgbClr val="51247A"/>
      </a:accent1>
      <a:accent2>
        <a:srgbClr val="962A8B"/>
      </a:accent2>
      <a:accent3>
        <a:srgbClr val="E62645"/>
      </a:accent3>
      <a:accent4>
        <a:srgbClr val="FBB800"/>
      </a:accent4>
      <a:accent5>
        <a:srgbClr val="4085C6"/>
      </a:accent5>
      <a:accent6>
        <a:srgbClr val="D7D1CC"/>
      </a:accent6>
      <a:hlink>
        <a:srgbClr val="51247A"/>
      </a:hlink>
      <a:folHlink>
        <a:srgbClr val="962A8B"/>
      </a:folHlink>
    </a:clrScheme>
    <a:fontScheme name="UQ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0b0f7da-1e87-40b3-b158-d396c7df4e0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D19ECFD532D744E90295176E500DA35" ma:contentTypeVersion="11" ma:contentTypeDescription="Create a new document." ma:contentTypeScope="" ma:versionID="08b3aa35bca8b2782c778b71d989849c">
  <xsd:schema xmlns:xsd="http://www.w3.org/2001/XMLSchema" xmlns:xs="http://www.w3.org/2001/XMLSchema" xmlns:p="http://schemas.microsoft.com/office/2006/metadata/properties" xmlns:ns2="80b0f7da-1e87-40b3-b158-d396c7df4e03" xmlns:ns3="6aa4ebbf-6fa8-4443-a480-09d5e6401606" targetNamespace="http://schemas.microsoft.com/office/2006/metadata/properties" ma:root="true" ma:fieldsID="bc4fa5c1ae69d37b3f3896534e1bf453" ns2:_="" ns3:_="">
    <xsd:import namespace="80b0f7da-1e87-40b3-b158-d396c7df4e03"/>
    <xsd:import namespace="6aa4ebbf-6fa8-4443-a480-09d5e64016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f7da-1e87-40b3-b158-d396c7df4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ebbf-6fa8-4443-a480-09d5e64016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3675E-7673-4C1C-9702-2546EA66ACED}">
  <ds:schemaRefs>
    <ds:schemaRef ds:uri="http://schemas.microsoft.com/office/2006/metadata/properties"/>
    <ds:schemaRef ds:uri="http://schemas.microsoft.com/office/infopath/2007/PartnerControls"/>
    <ds:schemaRef ds:uri="80b0f7da-1e87-40b3-b158-d396c7df4e03"/>
  </ds:schemaRefs>
</ds:datastoreItem>
</file>

<file path=customXml/itemProps2.xml><?xml version="1.0" encoding="utf-8"?>
<ds:datastoreItem xmlns:ds="http://schemas.openxmlformats.org/officeDocument/2006/customXml" ds:itemID="{51D2EF7C-75B4-4D03-9404-DAF63C01B248}">
  <ds:schemaRefs>
    <ds:schemaRef ds:uri="http://schemas.openxmlformats.org/officeDocument/2006/bibliography"/>
  </ds:schemaRefs>
</ds:datastoreItem>
</file>

<file path=customXml/itemProps3.xml><?xml version="1.0" encoding="utf-8"?>
<ds:datastoreItem xmlns:ds="http://schemas.openxmlformats.org/officeDocument/2006/customXml" ds:itemID="{032EDE66-2ED9-44CD-9CD8-EC548E3EDD67}">
  <ds:schemaRefs>
    <ds:schemaRef ds:uri="http://schemas.microsoft.com/sharepoint/v3/contenttype/forms"/>
  </ds:schemaRefs>
</ds:datastoreItem>
</file>

<file path=customXml/itemProps4.xml><?xml version="1.0" encoding="utf-8"?>
<ds:datastoreItem xmlns:ds="http://schemas.openxmlformats.org/officeDocument/2006/customXml" ds:itemID="{04F1B104-32BF-4331-A587-F1AD82C66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f7da-1e87-40b3-b158-d396c7df4e03"/>
    <ds:schemaRef ds:uri="6aa4ebbf-6fa8-4443-a480-09d5e6401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Teaching_document-landscape.dotx</Template>
  <TotalTime>160</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Aneesha Bakharia</dc:creator>
  <cp:keywords/>
  <dc:description/>
  <cp:lastModifiedBy>Aneesha Bakharia</cp:lastModifiedBy>
  <cp:revision>34</cp:revision>
  <cp:lastPrinted>2024-02-18T00:54:00Z</cp:lastPrinted>
  <dcterms:created xsi:type="dcterms:W3CDTF">2024-05-06T11:16:00Z</dcterms:created>
  <dcterms:modified xsi:type="dcterms:W3CDTF">2025-05-07T12:18:00Z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2022-11-30T04:27:41Z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b43a24d7-da7c-4ecb-af3f-6415c70bfd25</vt:lpwstr>
  </property>
  <property fmtid="{D5CDD505-2E9C-101B-9397-08002B2CF9AE}" pid="8" name="MSIP_Label_0f488380-630a-4f55-a077-a19445e3f360_ContentBits">
    <vt:lpwstr>0</vt:lpwstr>
  </property>
  <property fmtid="{D5CDD505-2E9C-101B-9397-08002B2CF9AE}" pid="9" name="ContentTypeId">
    <vt:lpwstr>0x0101000D19ECFD532D744E90295176E500DA35</vt:lpwstr>
  </property>
</Properties>
</file>