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FT[5];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FL[5];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void </w:t>
      </w:r>
      <w:proofErr w:type="spellStart"/>
      <w:r>
        <w:rPr>
          <w:rFonts w:ascii="Georgia" w:hAnsi="Georgia"/>
          <w:color w:val="000000"/>
          <w:sz w:val="26"/>
          <w:szCs w:val="26"/>
        </w:rPr>
        <w:t>checkfirst</w:t>
      </w:r>
      <w:proofErr w:type="spellEnd"/>
      <w:r>
        <w:rPr>
          <w:rFonts w:ascii="Georgia" w:hAnsi="Georgia"/>
          <w:color w:val="000000"/>
          <w:sz w:val="26"/>
          <w:szCs w:val="26"/>
        </w:rPr>
        <w:t>(char 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switch(x)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'a':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]='a';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'b':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]='b';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'e':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]='e';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')':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]=')';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'@':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]='@';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}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void </w:t>
      </w:r>
      <w:proofErr w:type="spellStart"/>
      <w:r>
        <w:rPr>
          <w:rFonts w:ascii="Georgia" w:hAnsi="Georgia"/>
          <w:color w:val="000000"/>
          <w:sz w:val="26"/>
          <w:szCs w:val="26"/>
        </w:rPr>
        <w:t>checkfollow</w:t>
      </w:r>
      <w:proofErr w:type="spellEnd"/>
      <w:r>
        <w:rPr>
          <w:rFonts w:ascii="Georgia" w:hAnsi="Georgia"/>
          <w:color w:val="000000"/>
          <w:sz w:val="26"/>
          <w:szCs w:val="26"/>
        </w:rPr>
        <w:t>(char 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switch(x)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'a':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]='a';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'b':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]='b';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'e':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]='e';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't':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]='t';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'@':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]='@';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}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first(char y)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 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checkfirst</w:t>
      </w:r>
      <w:proofErr w:type="spellEnd"/>
      <w:r>
        <w:rPr>
          <w:rFonts w:ascii="Georgia" w:hAnsi="Georgia"/>
          <w:color w:val="000000"/>
          <w:sz w:val="26"/>
          <w:szCs w:val="26"/>
        </w:rPr>
        <w:t>(y);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=0;i&lt;2;i++)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follow(char y)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 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FL[0]='$';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if(y=='e')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first(y);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checkfollow</w:t>
      </w:r>
      <w:proofErr w:type="spellEnd"/>
      <w:r>
        <w:rPr>
          <w:rFonts w:ascii="Georgia" w:hAnsi="Georgia"/>
          <w:color w:val="000000"/>
          <w:sz w:val="26"/>
          <w:szCs w:val="26"/>
        </w:rPr>
        <w:t>(y);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=0;i&lt;2;i++)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FL[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void main()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S1[]="</w:t>
      </w:r>
      <w:proofErr w:type="spellStart"/>
      <w:r>
        <w:rPr>
          <w:rFonts w:ascii="Georgia" w:hAnsi="Georgia"/>
          <w:color w:val="000000"/>
          <w:sz w:val="26"/>
          <w:szCs w:val="26"/>
        </w:rPr>
        <w:t>iCtSS</w:t>
      </w:r>
      <w:proofErr w:type="spellEnd"/>
      <w:r>
        <w:rPr>
          <w:rFonts w:ascii="Georgia" w:hAnsi="Georgia"/>
          <w:color w:val="000000"/>
          <w:sz w:val="26"/>
          <w:szCs w:val="26"/>
        </w:rPr>
        <w:t>'";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S2[]="a";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s1[]="</w:t>
      </w:r>
      <w:proofErr w:type="spellStart"/>
      <w:r>
        <w:rPr>
          <w:rFonts w:ascii="Georgia" w:hAnsi="Georgia"/>
          <w:color w:val="000000"/>
          <w:sz w:val="26"/>
          <w:szCs w:val="26"/>
        </w:rPr>
        <w:t>eS</w:t>
      </w:r>
      <w:proofErr w:type="spellEnd"/>
      <w:r>
        <w:rPr>
          <w:rFonts w:ascii="Georgia" w:hAnsi="Georgia"/>
          <w:color w:val="000000"/>
          <w:sz w:val="26"/>
          <w:szCs w:val="26"/>
        </w:rPr>
        <w:t>'";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s2[]="@";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C1[]="b";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X[]="</w:t>
      </w:r>
      <w:proofErr w:type="spellStart"/>
      <w:r>
        <w:rPr>
          <w:rFonts w:ascii="Georgia" w:hAnsi="Georgia"/>
          <w:color w:val="000000"/>
          <w:sz w:val="26"/>
          <w:szCs w:val="26"/>
        </w:rPr>
        <w:t>tS</w:t>
      </w:r>
      <w:proofErr w:type="spellEnd"/>
      <w:r>
        <w:rPr>
          <w:rFonts w:ascii="Georgia" w:hAnsi="Georgia"/>
          <w:color w:val="000000"/>
          <w:sz w:val="26"/>
          <w:szCs w:val="26"/>
        </w:rPr>
        <w:t>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t1,t2,e1,e2,c1,x;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t1=S1[0];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t2=S2[0];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e1=s1[0];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e2=s2[0];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c1=C1[0];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x=X[0];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first(t1);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first(t2);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[S']: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first(e1);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first(e2);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[C]: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first(c1);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follow(e1);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[S']: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follow(e1);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[C]: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follow(x);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}</w:t>
      </w:r>
    </w:p>
    <w:p w:rsidR="00C70E35" w:rsidRDefault="00C70E35"/>
    <w:sectPr w:rsidR="00C7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5"/>
    <w:rsid w:val="00C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7044AB-8CA1-5940-883E-855ED6FF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2021-01-03T10:56:00Z</dcterms:created>
  <dcterms:modified xsi:type="dcterms:W3CDTF">2021-01-03T10:56:00Z</dcterms:modified>
</cp:coreProperties>
</file>