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AB351" w14:textId="1B177215" w:rsidR="009C38AA" w:rsidRDefault="00524CB5">
      <w:r>
        <w:rPr>
          <w:noProof/>
        </w:rPr>
        <w:drawing>
          <wp:inline distT="0" distB="0" distL="0" distR="0" wp14:anchorId="6D80455A" wp14:editId="4FFE2A15">
            <wp:extent cx="5400040" cy="4446905"/>
            <wp:effectExtent l="0" t="0" r="0" b="0"/>
            <wp:docPr id="549214661" name="図 1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14661" name="図 1" descr="アイコン&#10;&#10;AI 生成コンテンツは誤りを含む可能性があります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38A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CB5"/>
    <w:rsid w:val="004718C1"/>
    <w:rsid w:val="00524CB5"/>
    <w:rsid w:val="00902522"/>
    <w:rsid w:val="009C3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08948B"/>
  <w15:chartTrackingRefBased/>
  <w15:docId w15:val="{16998187-7EFA-DA46-B44A-91256EFAB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4CB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4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4C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4CB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4CB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4CB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4CB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4CB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4CB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24CB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24CB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24CB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24C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24C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24C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24C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24C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24CB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24C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24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4C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24C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4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24C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4CB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24CB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24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24CB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24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池畑 成二郎</dc:creator>
  <cp:keywords/>
  <dc:description/>
  <cp:lastModifiedBy>池畑 成二郎</cp:lastModifiedBy>
  <cp:revision>1</cp:revision>
  <dcterms:created xsi:type="dcterms:W3CDTF">2025-11-09T09:29:00Z</dcterms:created>
  <dcterms:modified xsi:type="dcterms:W3CDTF">2025-11-09T09:30:00Z</dcterms:modified>
</cp:coreProperties>
</file>