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3F9F" w:rsidRDefault="00AF3F9F">
      <w:pPr>
        <w:tabs>
          <w:tab w:val="left" w:pos="1980"/>
          <w:tab w:val="left" w:pos="6480"/>
        </w:tabs>
        <w:spacing w:line="480" w:lineRule="exact"/>
        <w:rPr>
          <w:rFonts w:eastAsia="黑体"/>
          <w:color w:val="000000"/>
          <w:sz w:val="28"/>
          <w:szCs w:val="28"/>
        </w:rPr>
      </w:pPr>
      <w:r>
        <w:rPr>
          <w:rFonts w:eastAsia="黑体" w:hint="eastAsia"/>
          <w:color w:val="000000"/>
          <w:sz w:val="28"/>
          <w:szCs w:val="28"/>
        </w:rPr>
        <w:t>附件一</w:t>
      </w:r>
    </w:p>
    <w:p w:rsidR="00AF3F9F" w:rsidRDefault="0033779B">
      <w:pPr>
        <w:tabs>
          <w:tab w:val="left" w:pos="1980"/>
          <w:tab w:val="left" w:pos="6480"/>
        </w:tabs>
        <w:rPr>
          <w:color w:val="000000"/>
        </w:rPr>
      </w:pPr>
      <w:r>
        <w:rPr>
          <w:rFonts w:hint="eastAsia"/>
          <w:noProof/>
          <w:color w:val="000000"/>
        </w:rPr>
        <w:drawing>
          <wp:anchor distT="0" distB="0" distL="114300" distR="114300" simplePos="0" relativeHeight="251657728" behindDoc="0" locked="0" layoutInCell="1" allowOverlap="1">
            <wp:simplePos x="0" y="0"/>
            <wp:positionH relativeFrom="column">
              <wp:posOffset>933450</wp:posOffset>
            </wp:positionH>
            <wp:positionV relativeFrom="paragraph">
              <wp:posOffset>190500</wp:posOffset>
            </wp:positionV>
            <wp:extent cx="3657600" cy="580390"/>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580390"/>
                    </a:xfrm>
                    <a:prstGeom prst="rect">
                      <a:avLst/>
                    </a:prstGeom>
                    <a:noFill/>
                  </pic:spPr>
                </pic:pic>
              </a:graphicData>
            </a:graphic>
            <wp14:sizeRelH relativeFrom="page">
              <wp14:pctWidth>0</wp14:pctWidth>
            </wp14:sizeRelH>
            <wp14:sizeRelV relativeFrom="page">
              <wp14:pctHeight>0</wp14:pctHeight>
            </wp14:sizeRelV>
          </wp:anchor>
        </w:drawing>
      </w:r>
    </w:p>
    <w:p w:rsidR="00AF3F9F" w:rsidRDefault="00AF3F9F">
      <w:pPr>
        <w:rPr>
          <w:color w:val="000000"/>
        </w:rPr>
      </w:pPr>
    </w:p>
    <w:p w:rsidR="00AF3F9F" w:rsidRDefault="00AF3F9F">
      <w:pPr>
        <w:rPr>
          <w:color w:val="000000"/>
        </w:rPr>
      </w:pPr>
    </w:p>
    <w:p w:rsidR="00AF3F9F" w:rsidRDefault="00AF3F9F">
      <w:pPr>
        <w:rPr>
          <w:color w:val="000000"/>
        </w:rPr>
      </w:pPr>
    </w:p>
    <w:p w:rsidR="00AF3F9F" w:rsidRDefault="00AF3F9F">
      <w:pPr>
        <w:rPr>
          <w:color w:val="000000"/>
        </w:rPr>
      </w:pPr>
    </w:p>
    <w:p w:rsidR="00AF3F9F" w:rsidRDefault="00AF3F9F">
      <w:pPr>
        <w:ind w:firstLineChars="28" w:firstLine="207"/>
        <w:rPr>
          <w:rFonts w:eastAsia="黑体"/>
          <w:b/>
          <w:bCs/>
          <w:color w:val="000000"/>
          <w:spacing w:val="40"/>
          <w:w w:val="66"/>
          <w:sz w:val="100"/>
          <w:szCs w:val="100"/>
        </w:rPr>
      </w:pPr>
      <w:r>
        <w:rPr>
          <w:rFonts w:eastAsia="黑体" w:hint="eastAsia"/>
          <w:b/>
          <w:bCs/>
          <w:color w:val="000000"/>
          <w:spacing w:val="40"/>
          <w:w w:val="66"/>
          <w:sz w:val="100"/>
          <w:szCs w:val="100"/>
        </w:rPr>
        <w:t>毕业设计（论文）任务书</w:t>
      </w:r>
    </w:p>
    <w:p w:rsidR="00AF3F9F" w:rsidRDefault="00AF3F9F">
      <w:pPr>
        <w:jc w:val="center"/>
        <w:rPr>
          <w:rFonts w:ascii="黑体" w:eastAsia="黑体"/>
          <w:b/>
          <w:bCs/>
          <w:color w:val="000000"/>
          <w:sz w:val="52"/>
        </w:rPr>
      </w:pPr>
    </w:p>
    <w:p w:rsidR="00AF3F9F" w:rsidRDefault="00AF3F9F">
      <w:pPr>
        <w:jc w:val="center"/>
        <w:rPr>
          <w:b/>
          <w:bCs/>
          <w:color w:val="000000"/>
          <w:sz w:val="52"/>
        </w:rPr>
      </w:pPr>
    </w:p>
    <w:p w:rsidR="00AF3F9F" w:rsidRDefault="00AF3F9F">
      <w:pPr>
        <w:jc w:val="center"/>
        <w:rPr>
          <w:b/>
          <w:bCs/>
          <w:color w:val="000000"/>
          <w:sz w:val="52"/>
        </w:rPr>
      </w:pPr>
    </w:p>
    <w:p w:rsidR="00AF3F9F" w:rsidRDefault="00AF3F9F">
      <w:pPr>
        <w:jc w:val="center"/>
        <w:rPr>
          <w:b/>
          <w:bCs/>
          <w:color w:val="000000"/>
          <w:sz w:val="52"/>
        </w:rPr>
      </w:pPr>
    </w:p>
    <w:p w:rsidR="00AF3F9F" w:rsidRDefault="00AF3F9F">
      <w:pPr>
        <w:jc w:val="center"/>
        <w:rPr>
          <w:b/>
          <w:bCs/>
          <w:color w:val="000000"/>
          <w:sz w:val="52"/>
        </w:rPr>
      </w:pPr>
    </w:p>
    <w:p w:rsidR="00AF3F9F" w:rsidRDefault="00AF3F9F">
      <w:pPr>
        <w:jc w:val="center"/>
        <w:rPr>
          <w:b/>
          <w:bCs/>
          <w:color w:val="000000"/>
          <w:sz w:val="52"/>
        </w:rPr>
      </w:pPr>
    </w:p>
    <w:p w:rsidR="00AF3F9F" w:rsidRDefault="00AF3F9F">
      <w:pPr>
        <w:jc w:val="center"/>
        <w:rPr>
          <w:b/>
          <w:bCs/>
          <w:color w:val="000000"/>
          <w:sz w:val="52"/>
        </w:rPr>
      </w:pPr>
    </w:p>
    <w:p w:rsidR="00AF3F9F" w:rsidRDefault="00AF3F9F">
      <w:pPr>
        <w:tabs>
          <w:tab w:val="left" w:pos="2700"/>
          <w:tab w:val="left" w:pos="6840"/>
          <w:tab w:val="left" w:pos="7020"/>
        </w:tabs>
        <w:spacing w:line="360" w:lineRule="auto"/>
        <w:ind w:firstLineChars="300" w:firstLine="723"/>
        <w:rPr>
          <w:b/>
          <w:bCs/>
          <w:color w:val="000000"/>
          <w:u w:val="single"/>
        </w:rPr>
      </w:pPr>
      <w:r>
        <w:rPr>
          <w:rFonts w:hint="eastAsia"/>
          <w:b/>
          <w:bCs/>
          <w:color w:val="000000"/>
          <w:sz w:val="24"/>
        </w:rPr>
        <w:t>设计（论文）题目</w:t>
      </w:r>
      <w:r>
        <w:rPr>
          <w:rFonts w:hint="eastAsia"/>
          <w:b/>
          <w:bCs/>
          <w:color w:val="000000"/>
          <w:sz w:val="24"/>
        </w:rPr>
        <w:t xml:space="preserve"> </w:t>
      </w:r>
      <w:r w:rsidR="0093767F">
        <w:rPr>
          <w:rFonts w:ascii="宋体" w:hAnsi="宋体" w:hint="eastAsia"/>
          <w:b/>
          <w:bCs/>
          <w:sz w:val="24"/>
          <w:u w:val="thick"/>
        </w:rPr>
        <w:t xml:space="preserve">  </w:t>
      </w:r>
      <w:r w:rsidR="00FA0896">
        <w:rPr>
          <w:rFonts w:ascii="宋体" w:hAnsi="宋体" w:hint="eastAsia"/>
          <w:b/>
          <w:bCs/>
          <w:sz w:val="24"/>
          <w:u w:val="thick"/>
        </w:rPr>
        <w:t xml:space="preserve">   </w:t>
      </w:r>
      <w:r w:rsidR="00FA0896" w:rsidRPr="00FA0896">
        <w:rPr>
          <w:rFonts w:ascii="宋体" w:hAnsi="宋体" w:hint="eastAsia"/>
          <w:b/>
          <w:bCs/>
          <w:sz w:val="24"/>
          <w:u w:val="thick"/>
        </w:rPr>
        <w:t>QoS保障的无线视频流媒体组播控制</w:t>
      </w:r>
      <w:r w:rsidR="00FA0896">
        <w:rPr>
          <w:rFonts w:ascii="宋体" w:hAnsi="宋体" w:hint="eastAsia"/>
          <w:b/>
          <w:bCs/>
          <w:sz w:val="24"/>
          <w:u w:val="thick"/>
        </w:rPr>
        <w:t xml:space="preserve">  </w:t>
      </w:r>
      <w:r w:rsidR="005875AE" w:rsidRPr="005875AE">
        <w:rPr>
          <w:rFonts w:ascii="宋体" w:hAnsi="宋体" w:hint="eastAsia"/>
          <w:b/>
          <w:bCs/>
          <w:sz w:val="24"/>
          <w:u w:val="thick"/>
        </w:rPr>
        <w:t xml:space="preserve"> </w:t>
      </w:r>
      <w:r w:rsidR="0093767F">
        <w:rPr>
          <w:rFonts w:ascii="宋体" w:hAnsi="宋体" w:hint="eastAsia"/>
          <w:b/>
          <w:bCs/>
          <w:sz w:val="24"/>
          <w:u w:val="thick"/>
        </w:rPr>
        <w:t xml:space="preserve"> </w:t>
      </w:r>
    </w:p>
    <w:p w:rsidR="00AF3F9F" w:rsidRDefault="00AF3F9F">
      <w:pPr>
        <w:spacing w:line="360" w:lineRule="auto"/>
        <w:ind w:firstLineChars="300" w:firstLine="632"/>
        <w:rPr>
          <w:b/>
          <w:bCs/>
          <w:color w:val="000000"/>
        </w:rPr>
      </w:pPr>
      <w:r>
        <w:rPr>
          <w:rFonts w:hint="eastAsia"/>
          <w:b/>
          <w:bCs/>
          <w:color w:val="000000"/>
        </w:rPr>
        <w:t xml:space="preserve">                   </w:t>
      </w:r>
    </w:p>
    <w:p w:rsidR="00AF3F9F" w:rsidRDefault="00AF3F9F">
      <w:pPr>
        <w:tabs>
          <w:tab w:val="left" w:pos="7020"/>
        </w:tabs>
        <w:spacing w:line="360" w:lineRule="auto"/>
        <w:ind w:rightChars="35" w:right="73" w:firstLineChars="150" w:firstLine="751"/>
        <w:rPr>
          <w:b/>
          <w:bCs/>
          <w:color w:val="000000"/>
          <w:spacing w:val="130"/>
          <w:sz w:val="24"/>
          <w:u w:val="single"/>
        </w:rPr>
      </w:pPr>
      <w:r>
        <w:rPr>
          <w:rFonts w:hint="eastAsia"/>
          <w:b/>
          <w:bCs/>
          <w:color w:val="000000"/>
          <w:spacing w:val="130"/>
          <w:sz w:val="24"/>
        </w:rPr>
        <w:t>学院名称</w:t>
      </w:r>
      <w:r w:rsidR="0093767F">
        <w:rPr>
          <w:rFonts w:ascii="宋体" w:hAnsi="宋体" w:hint="eastAsia"/>
          <w:b/>
          <w:sz w:val="24"/>
          <w:u w:val="thick"/>
        </w:rPr>
        <w:t xml:space="preserve">          </w:t>
      </w:r>
      <w:r w:rsidR="00CF4FB3">
        <w:rPr>
          <w:rFonts w:ascii="宋体" w:hAnsi="宋体" w:hint="eastAsia"/>
          <w:b/>
          <w:sz w:val="24"/>
          <w:u w:val="thick"/>
        </w:rPr>
        <w:t>电气与自动化工程学院</w:t>
      </w:r>
      <w:r w:rsidR="00EF719A">
        <w:rPr>
          <w:rFonts w:ascii="宋体" w:hAnsi="宋体" w:hint="eastAsia"/>
          <w:b/>
          <w:sz w:val="24"/>
          <w:u w:val="thick"/>
        </w:rPr>
        <w:t xml:space="preserve">  </w:t>
      </w:r>
      <w:r w:rsidR="00CF4FB3">
        <w:rPr>
          <w:rFonts w:ascii="宋体" w:hAnsi="宋体" w:hint="eastAsia"/>
          <w:b/>
          <w:sz w:val="24"/>
          <w:u w:val="thick"/>
        </w:rPr>
        <w:t xml:space="preserve">   </w:t>
      </w:r>
      <w:r w:rsidR="0093767F">
        <w:rPr>
          <w:rFonts w:ascii="宋体" w:hAnsi="宋体" w:hint="eastAsia"/>
          <w:b/>
          <w:sz w:val="24"/>
          <w:u w:val="thick"/>
        </w:rPr>
        <w:t xml:space="preserve">      </w:t>
      </w:r>
    </w:p>
    <w:p w:rsidR="00AF3F9F" w:rsidRDefault="00AF3F9F">
      <w:pPr>
        <w:spacing w:line="360" w:lineRule="auto"/>
        <w:ind w:firstLineChars="300" w:firstLine="632"/>
        <w:rPr>
          <w:b/>
          <w:bCs/>
          <w:color w:val="000000"/>
        </w:rPr>
      </w:pPr>
    </w:p>
    <w:p w:rsidR="00AF3F9F" w:rsidRDefault="00AF3F9F">
      <w:pPr>
        <w:spacing w:line="360" w:lineRule="auto"/>
        <w:ind w:firstLineChars="300" w:firstLine="723"/>
        <w:rPr>
          <w:b/>
          <w:bCs/>
          <w:color w:val="000000"/>
          <w:sz w:val="24"/>
          <w:u w:val="single"/>
        </w:rPr>
      </w:pPr>
      <w:r>
        <w:rPr>
          <w:rFonts w:hint="eastAsia"/>
          <w:b/>
          <w:bCs/>
          <w:color w:val="000000"/>
          <w:sz w:val="24"/>
        </w:rPr>
        <w:t>专</w:t>
      </w:r>
      <w:r>
        <w:rPr>
          <w:rFonts w:hint="eastAsia"/>
          <w:b/>
          <w:bCs/>
          <w:color w:val="000000"/>
          <w:sz w:val="24"/>
        </w:rPr>
        <w:t xml:space="preserve">  </w:t>
      </w:r>
      <w:r>
        <w:rPr>
          <w:rFonts w:hint="eastAsia"/>
          <w:b/>
          <w:bCs/>
          <w:color w:val="000000"/>
          <w:sz w:val="24"/>
        </w:rPr>
        <w:t>业</w:t>
      </w:r>
      <w:r>
        <w:rPr>
          <w:rFonts w:hint="eastAsia"/>
          <w:b/>
          <w:bCs/>
          <w:color w:val="000000"/>
          <w:sz w:val="24"/>
        </w:rPr>
        <w:t xml:space="preserve"> </w:t>
      </w:r>
      <w:r>
        <w:rPr>
          <w:rFonts w:hint="eastAsia"/>
          <w:b/>
          <w:bCs/>
          <w:color w:val="000000"/>
          <w:sz w:val="24"/>
        </w:rPr>
        <w:t>（班</w:t>
      </w:r>
      <w:r>
        <w:rPr>
          <w:rFonts w:hint="eastAsia"/>
          <w:b/>
          <w:bCs/>
          <w:color w:val="000000"/>
          <w:sz w:val="24"/>
        </w:rPr>
        <w:t xml:space="preserve"> </w:t>
      </w:r>
      <w:r>
        <w:rPr>
          <w:rFonts w:hint="eastAsia"/>
          <w:b/>
          <w:bCs/>
          <w:color w:val="000000"/>
          <w:sz w:val="24"/>
        </w:rPr>
        <w:t>级）</w:t>
      </w:r>
      <w:r>
        <w:rPr>
          <w:rFonts w:hint="eastAsia"/>
          <w:b/>
          <w:bCs/>
          <w:color w:val="000000"/>
          <w:sz w:val="24"/>
        </w:rPr>
        <w:t xml:space="preserve"> </w:t>
      </w:r>
      <w:r w:rsidR="00E27C70">
        <w:rPr>
          <w:rFonts w:ascii="宋体" w:hAnsi="宋体" w:hint="eastAsia"/>
          <w:b/>
          <w:sz w:val="24"/>
          <w:u w:val="thick"/>
        </w:rPr>
        <w:t xml:space="preserve">           </w:t>
      </w:r>
      <w:r w:rsidR="00713CAB">
        <w:rPr>
          <w:rFonts w:ascii="宋体" w:hAnsi="宋体" w:hint="eastAsia"/>
          <w:b/>
          <w:sz w:val="24"/>
          <w:u w:val="thick"/>
        </w:rPr>
        <w:t xml:space="preserve">  </w:t>
      </w:r>
      <w:r w:rsidR="00CF4FB3">
        <w:rPr>
          <w:rFonts w:ascii="宋体" w:hAnsi="宋体" w:hint="eastAsia"/>
          <w:b/>
          <w:sz w:val="24"/>
          <w:u w:val="thick"/>
        </w:rPr>
        <w:t>自动化21-2班</w:t>
      </w:r>
      <w:r w:rsidR="00713CAB">
        <w:rPr>
          <w:rFonts w:ascii="宋体" w:hAnsi="宋体" w:hint="eastAsia"/>
          <w:b/>
          <w:sz w:val="24"/>
          <w:u w:val="thick"/>
        </w:rPr>
        <w:t xml:space="preserve">         </w:t>
      </w:r>
      <w:r w:rsidR="00EF719A">
        <w:rPr>
          <w:rFonts w:ascii="宋体" w:hAnsi="宋体" w:hint="eastAsia"/>
          <w:b/>
          <w:sz w:val="24"/>
          <w:u w:val="thick"/>
        </w:rPr>
        <w:t xml:space="preserve"> </w:t>
      </w:r>
      <w:r w:rsidR="00E27C70">
        <w:rPr>
          <w:rFonts w:ascii="宋体" w:hAnsi="宋体" w:hint="eastAsia"/>
          <w:b/>
          <w:sz w:val="24"/>
          <w:u w:val="thick"/>
        </w:rPr>
        <w:t xml:space="preserve">  </w:t>
      </w:r>
      <w:r w:rsidR="00897B97">
        <w:rPr>
          <w:rFonts w:ascii="宋体" w:hAnsi="宋体" w:hint="eastAsia"/>
          <w:b/>
          <w:sz w:val="24"/>
          <w:u w:val="thick"/>
        </w:rPr>
        <w:t xml:space="preserve"> </w:t>
      </w:r>
      <w:r w:rsidR="00210EF5">
        <w:rPr>
          <w:rFonts w:ascii="宋体" w:hAnsi="宋体" w:hint="eastAsia"/>
          <w:b/>
          <w:sz w:val="24"/>
          <w:u w:val="thick"/>
        </w:rPr>
        <w:t xml:space="preserve"> </w:t>
      </w:r>
      <w:r w:rsidR="00E27C70">
        <w:rPr>
          <w:rFonts w:ascii="宋体" w:hAnsi="宋体" w:hint="eastAsia"/>
          <w:b/>
          <w:sz w:val="24"/>
          <w:u w:val="thick"/>
        </w:rPr>
        <w:t xml:space="preserve"> </w:t>
      </w:r>
    </w:p>
    <w:p w:rsidR="00AF3F9F" w:rsidRDefault="00AF3F9F">
      <w:pPr>
        <w:spacing w:line="360" w:lineRule="auto"/>
        <w:ind w:rightChars="378" w:right="794" w:firstLineChars="300" w:firstLine="632"/>
        <w:rPr>
          <w:b/>
          <w:bCs/>
          <w:color w:val="000000"/>
        </w:rPr>
      </w:pPr>
    </w:p>
    <w:p w:rsidR="00AF3F9F" w:rsidRDefault="00AF3F9F">
      <w:pPr>
        <w:spacing w:line="360" w:lineRule="auto"/>
        <w:ind w:firstLineChars="300" w:firstLine="723"/>
        <w:rPr>
          <w:b/>
          <w:bCs/>
          <w:color w:val="000000"/>
          <w:sz w:val="24"/>
          <w:u w:val="single"/>
        </w:rPr>
      </w:pPr>
      <w:r>
        <w:rPr>
          <w:rFonts w:hint="eastAsia"/>
          <w:b/>
          <w:bCs/>
          <w:color w:val="000000"/>
          <w:sz w:val="24"/>
        </w:rPr>
        <w:t>姓</w:t>
      </w:r>
      <w:r>
        <w:rPr>
          <w:rFonts w:hint="eastAsia"/>
          <w:b/>
          <w:bCs/>
          <w:color w:val="000000"/>
          <w:sz w:val="24"/>
        </w:rPr>
        <w:t xml:space="preserve">  </w:t>
      </w:r>
      <w:r>
        <w:rPr>
          <w:rFonts w:hint="eastAsia"/>
          <w:b/>
          <w:bCs/>
          <w:color w:val="000000"/>
          <w:sz w:val="24"/>
        </w:rPr>
        <w:t>名</w:t>
      </w:r>
      <w:r>
        <w:rPr>
          <w:rFonts w:hint="eastAsia"/>
          <w:b/>
          <w:bCs/>
          <w:color w:val="000000"/>
          <w:sz w:val="24"/>
        </w:rPr>
        <w:t xml:space="preserve"> </w:t>
      </w:r>
      <w:r>
        <w:rPr>
          <w:rFonts w:hint="eastAsia"/>
          <w:b/>
          <w:bCs/>
          <w:color w:val="000000"/>
          <w:sz w:val="24"/>
        </w:rPr>
        <w:t>（学</w:t>
      </w:r>
      <w:r>
        <w:rPr>
          <w:rFonts w:hint="eastAsia"/>
          <w:b/>
          <w:bCs/>
          <w:color w:val="000000"/>
          <w:sz w:val="24"/>
        </w:rPr>
        <w:t xml:space="preserve"> </w:t>
      </w:r>
      <w:r>
        <w:rPr>
          <w:rFonts w:hint="eastAsia"/>
          <w:b/>
          <w:bCs/>
          <w:color w:val="000000"/>
          <w:sz w:val="24"/>
        </w:rPr>
        <w:t>号）</w:t>
      </w:r>
      <w:r>
        <w:rPr>
          <w:rFonts w:hint="eastAsia"/>
          <w:b/>
          <w:bCs/>
          <w:color w:val="000000"/>
          <w:sz w:val="24"/>
        </w:rPr>
        <w:t xml:space="preserve"> </w:t>
      </w:r>
      <w:r w:rsidR="00E27C70" w:rsidRPr="00E27C70">
        <w:rPr>
          <w:rFonts w:ascii="宋体" w:hAnsi="宋体" w:hint="eastAsia"/>
          <w:b/>
          <w:sz w:val="24"/>
          <w:u w:val="thick"/>
        </w:rPr>
        <w:t xml:space="preserve"> </w:t>
      </w:r>
      <w:r w:rsidR="00E27C70">
        <w:rPr>
          <w:rFonts w:ascii="宋体" w:hAnsi="宋体" w:hint="eastAsia"/>
          <w:b/>
          <w:sz w:val="24"/>
          <w:u w:val="thick"/>
        </w:rPr>
        <w:t xml:space="preserve">     </w:t>
      </w:r>
      <w:r w:rsidR="007E601A" w:rsidRPr="007E601A">
        <w:rPr>
          <w:rFonts w:ascii="宋体" w:hAnsi="宋体" w:hint="eastAsia"/>
          <w:b/>
          <w:sz w:val="24"/>
          <w:u w:val="thick"/>
        </w:rPr>
        <w:t xml:space="preserve"> </w:t>
      </w:r>
      <w:r w:rsidR="00CF4FB3">
        <w:rPr>
          <w:rFonts w:ascii="宋体" w:hAnsi="宋体" w:hint="eastAsia"/>
          <w:b/>
          <w:sz w:val="24"/>
          <w:u w:val="thick"/>
        </w:rPr>
        <w:t xml:space="preserve">   </w:t>
      </w:r>
      <w:r w:rsidR="00FA0896" w:rsidRPr="00FA0896">
        <w:rPr>
          <w:rFonts w:ascii="宋体" w:hAnsi="宋体" w:hint="eastAsia"/>
          <w:b/>
          <w:sz w:val="24"/>
          <w:u w:val="thick"/>
        </w:rPr>
        <w:t>周海燕</w:t>
      </w:r>
      <w:r w:rsidR="00A17A62">
        <w:rPr>
          <w:rFonts w:ascii="宋体" w:hAnsi="宋体" w:hint="eastAsia"/>
          <w:b/>
          <w:sz w:val="24"/>
          <w:u w:val="thick"/>
        </w:rPr>
        <w:t>（</w:t>
      </w:r>
      <w:r w:rsidR="00FA0896" w:rsidRPr="00FA0896">
        <w:rPr>
          <w:rFonts w:ascii="宋体" w:hAnsi="宋体"/>
          <w:b/>
          <w:sz w:val="24"/>
          <w:u w:val="thick"/>
        </w:rPr>
        <w:t>2021213875</w:t>
      </w:r>
      <w:r w:rsidR="00A17A62">
        <w:rPr>
          <w:rFonts w:ascii="宋体" w:hAnsi="宋体" w:hint="eastAsia"/>
          <w:b/>
          <w:sz w:val="24"/>
          <w:u w:val="thick"/>
        </w:rPr>
        <w:t>）</w:t>
      </w:r>
      <w:r w:rsidR="00713CAB">
        <w:rPr>
          <w:rFonts w:ascii="宋体" w:hAnsi="宋体" w:hint="eastAsia"/>
          <w:b/>
          <w:sz w:val="24"/>
          <w:u w:val="thick"/>
        </w:rPr>
        <w:t xml:space="preserve"> </w:t>
      </w:r>
      <w:r w:rsidR="00444F0D">
        <w:rPr>
          <w:rFonts w:ascii="宋体" w:hAnsi="宋体" w:hint="eastAsia"/>
          <w:b/>
          <w:bCs/>
          <w:sz w:val="24"/>
          <w:u w:val="thick"/>
        </w:rPr>
        <w:t xml:space="preserve">  </w:t>
      </w:r>
      <w:r w:rsidR="00E27C70">
        <w:rPr>
          <w:rFonts w:ascii="宋体" w:hAnsi="宋体" w:hint="eastAsia"/>
          <w:b/>
          <w:sz w:val="24"/>
          <w:u w:val="thick"/>
        </w:rPr>
        <w:t xml:space="preserve"> </w:t>
      </w:r>
      <w:r w:rsidR="00BF7535">
        <w:rPr>
          <w:rFonts w:ascii="宋体" w:hAnsi="宋体" w:hint="eastAsia"/>
          <w:b/>
          <w:sz w:val="24"/>
          <w:u w:val="thick"/>
        </w:rPr>
        <w:t xml:space="preserve"> </w:t>
      </w:r>
      <w:r w:rsidR="003C086E">
        <w:rPr>
          <w:rFonts w:ascii="宋体" w:hAnsi="宋体" w:hint="eastAsia"/>
          <w:b/>
          <w:sz w:val="24"/>
          <w:u w:val="thick"/>
        </w:rPr>
        <w:t xml:space="preserve"> </w:t>
      </w:r>
      <w:r w:rsidR="00E27C70">
        <w:rPr>
          <w:rFonts w:ascii="宋体" w:hAnsi="宋体" w:hint="eastAsia"/>
          <w:b/>
          <w:sz w:val="24"/>
          <w:u w:val="thick"/>
        </w:rPr>
        <w:t xml:space="preserve">     </w:t>
      </w:r>
    </w:p>
    <w:p w:rsidR="00AF3F9F" w:rsidRDefault="00AF3F9F">
      <w:pPr>
        <w:tabs>
          <w:tab w:val="left" w:pos="7740"/>
        </w:tabs>
        <w:spacing w:line="360" w:lineRule="auto"/>
        <w:ind w:firstLineChars="300" w:firstLine="632"/>
        <w:rPr>
          <w:b/>
          <w:bCs/>
          <w:color w:val="000000"/>
        </w:rPr>
      </w:pPr>
    </w:p>
    <w:p w:rsidR="00AF3F9F" w:rsidRDefault="00AF3F9F">
      <w:pPr>
        <w:spacing w:line="360" w:lineRule="auto"/>
        <w:ind w:firstLineChars="300" w:firstLine="723"/>
        <w:rPr>
          <w:b/>
          <w:bCs/>
          <w:color w:val="000000"/>
          <w:sz w:val="24"/>
          <w:u w:val="single"/>
        </w:rPr>
      </w:pPr>
      <w:r>
        <w:rPr>
          <w:rFonts w:hint="eastAsia"/>
          <w:b/>
          <w:bCs/>
          <w:color w:val="000000"/>
          <w:sz w:val="24"/>
        </w:rPr>
        <w:t>指</w:t>
      </w:r>
      <w:r>
        <w:rPr>
          <w:rFonts w:hint="eastAsia"/>
          <w:b/>
          <w:bCs/>
          <w:color w:val="000000"/>
          <w:sz w:val="24"/>
        </w:rPr>
        <w:t xml:space="preserve">  </w:t>
      </w:r>
      <w:r>
        <w:rPr>
          <w:rFonts w:hint="eastAsia"/>
          <w:b/>
          <w:bCs/>
          <w:color w:val="000000"/>
          <w:sz w:val="24"/>
        </w:rPr>
        <w:t>导</w:t>
      </w:r>
      <w:r>
        <w:rPr>
          <w:rFonts w:hint="eastAsia"/>
          <w:b/>
          <w:bCs/>
          <w:color w:val="000000"/>
          <w:sz w:val="24"/>
        </w:rPr>
        <w:t xml:space="preserve">  </w:t>
      </w:r>
      <w:r>
        <w:rPr>
          <w:rFonts w:hint="eastAsia"/>
          <w:b/>
          <w:bCs/>
          <w:color w:val="000000"/>
          <w:sz w:val="24"/>
        </w:rPr>
        <w:t>教</w:t>
      </w:r>
      <w:r>
        <w:rPr>
          <w:rFonts w:hint="eastAsia"/>
          <w:b/>
          <w:bCs/>
          <w:color w:val="000000"/>
          <w:sz w:val="24"/>
        </w:rPr>
        <w:t xml:space="preserve">  </w:t>
      </w:r>
      <w:r>
        <w:rPr>
          <w:rFonts w:hint="eastAsia"/>
          <w:b/>
          <w:bCs/>
          <w:color w:val="000000"/>
          <w:sz w:val="24"/>
        </w:rPr>
        <w:t>师</w:t>
      </w:r>
      <w:r>
        <w:rPr>
          <w:rFonts w:hint="eastAsia"/>
          <w:b/>
          <w:bCs/>
          <w:color w:val="000000"/>
          <w:sz w:val="24"/>
        </w:rPr>
        <w:t xml:space="preserve">   </w:t>
      </w:r>
      <w:r w:rsidR="009A672F" w:rsidRPr="009A672F">
        <w:rPr>
          <w:rFonts w:ascii="宋体" w:hAnsi="宋体" w:hint="eastAsia"/>
          <w:b/>
          <w:sz w:val="24"/>
          <w:u w:val="thick"/>
        </w:rPr>
        <w:t xml:space="preserve">  </w:t>
      </w:r>
      <w:r w:rsidR="009A672F">
        <w:rPr>
          <w:rFonts w:ascii="宋体" w:hAnsi="宋体" w:hint="eastAsia"/>
          <w:b/>
          <w:sz w:val="24"/>
          <w:u w:val="thick"/>
        </w:rPr>
        <w:t xml:space="preserve">            </w:t>
      </w:r>
      <w:r w:rsidR="00713CAB">
        <w:rPr>
          <w:rFonts w:ascii="宋体" w:hAnsi="宋体" w:hint="eastAsia"/>
          <w:b/>
          <w:sz w:val="24"/>
          <w:u w:val="thick"/>
        </w:rPr>
        <w:t xml:space="preserve">  </w:t>
      </w:r>
      <w:r w:rsidR="00CF4FB3">
        <w:rPr>
          <w:rFonts w:ascii="宋体" w:hAnsi="宋体" w:hint="eastAsia"/>
          <w:b/>
          <w:sz w:val="24"/>
          <w:u w:val="thick"/>
        </w:rPr>
        <w:t>江琦</w:t>
      </w:r>
      <w:r w:rsidR="00713CAB">
        <w:rPr>
          <w:rFonts w:ascii="宋体" w:hAnsi="宋体" w:hint="eastAsia"/>
          <w:b/>
          <w:sz w:val="24"/>
          <w:u w:val="thick"/>
        </w:rPr>
        <w:t xml:space="preserve">   </w:t>
      </w:r>
      <w:r w:rsidR="009A672F">
        <w:rPr>
          <w:rFonts w:ascii="宋体" w:hAnsi="宋体" w:hint="eastAsia"/>
          <w:b/>
          <w:sz w:val="24"/>
          <w:u w:val="thick"/>
        </w:rPr>
        <w:t xml:space="preserve">  </w:t>
      </w:r>
      <w:r w:rsidR="00EF719A">
        <w:rPr>
          <w:rFonts w:ascii="宋体" w:hAnsi="宋体" w:hint="eastAsia"/>
          <w:b/>
          <w:sz w:val="24"/>
          <w:u w:val="thick"/>
        </w:rPr>
        <w:t xml:space="preserve">  </w:t>
      </w:r>
      <w:r w:rsidR="009A672F">
        <w:rPr>
          <w:rFonts w:ascii="宋体" w:hAnsi="宋体" w:hint="eastAsia"/>
          <w:b/>
          <w:sz w:val="24"/>
          <w:u w:val="thick"/>
        </w:rPr>
        <w:t xml:space="preserve">                 </w:t>
      </w:r>
    </w:p>
    <w:p w:rsidR="00AF3F9F" w:rsidRDefault="00AF3F9F">
      <w:pPr>
        <w:spacing w:line="360" w:lineRule="auto"/>
        <w:ind w:firstLineChars="300" w:firstLine="632"/>
        <w:rPr>
          <w:b/>
          <w:bCs/>
          <w:color w:val="000000"/>
        </w:rPr>
      </w:pPr>
    </w:p>
    <w:p w:rsidR="00AF3F9F" w:rsidRDefault="00AF3F9F">
      <w:pPr>
        <w:spacing w:line="360" w:lineRule="auto"/>
        <w:ind w:firstLineChars="360" w:firstLine="723"/>
        <w:rPr>
          <w:rFonts w:ascii="宋体" w:hAnsi="宋体" w:hint="eastAsia"/>
          <w:b/>
          <w:bCs/>
          <w:color w:val="000000"/>
          <w:sz w:val="30"/>
        </w:rPr>
      </w:pPr>
      <w:r>
        <w:rPr>
          <w:rFonts w:hint="eastAsia"/>
          <w:b/>
          <w:bCs/>
          <w:color w:val="000000"/>
          <w:spacing w:val="-20"/>
          <w:sz w:val="24"/>
        </w:rPr>
        <w:t>系（教研室）负责人</w:t>
      </w:r>
      <w:r>
        <w:rPr>
          <w:rFonts w:hint="eastAsia"/>
          <w:b/>
          <w:bCs/>
          <w:color w:val="000000"/>
          <w:spacing w:val="-20"/>
          <w:sz w:val="24"/>
        </w:rPr>
        <w:t xml:space="preserve">   </w:t>
      </w:r>
      <w:r w:rsidR="00065BCC">
        <w:rPr>
          <w:rFonts w:ascii="宋体" w:hAnsi="宋体" w:hint="eastAsia"/>
          <w:b/>
          <w:sz w:val="24"/>
          <w:u w:val="thick"/>
        </w:rPr>
        <w:t xml:space="preserve">              </w:t>
      </w:r>
      <w:r w:rsidR="00CA093E">
        <w:rPr>
          <w:rFonts w:ascii="宋体" w:hAnsi="宋体" w:hint="eastAsia"/>
          <w:b/>
          <w:sz w:val="24"/>
          <w:u w:val="thick"/>
        </w:rPr>
        <w:t xml:space="preserve"> </w:t>
      </w:r>
      <w:r w:rsidR="00065BCC">
        <w:rPr>
          <w:rFonts w:ascii="宋体" w:hAnsi="宋体" w:hint="eastAsia"/>
          <w:b/>
          <w:sz w:val="24"/>
          <w:u w:val="thick"/>
        </w:rPr>
        <w:t xml:space="preserve"> </w:t>
      </w:r>
      <w:r w:rsidR="00EF719A">
        <w:rPr>
          <w:rFonts w:ascii="宋体" w:hAnsi="宋体" w:hint="eastAsia"/>
          <w:b/>
          <w:sz w:val="24"/>
          <w:u w:val="thick"/>
        </w:rPr>
        <w:t xml:space="preserve">       </w:t>
      </w:r>
      <w:r w:rsidR="00065BCC">
        <w:rPr>
          <w:rFonts w:ascii="宋体" w:hAnsi="宋体" w:hint="eastAsia"/>
          <w:b/>
          <w:sz w:val="24"/>
          <w:u w:val="thick"/>
        </w:rPr>
        <w:t xml:space="preserve">                 </w:t>
      </w:r>
    </w:p>
    <w:p w:rsidR="00AF3F9F" w:rsidRDefault="00AF3F9F">
      <w:pPr>
        <w:jc w:val="center"/>
        <w:rPr>
          <w:rFonts w:ascii="宋体" w:hAnsi="宋体" w:hint="eastAsia"/>
          <w:color w:val="000000"/>
          <w:sz w:val="24"/>
        </w:rPr>
        <w:sectPr w:rsidR="00AF3F9F">
          <w:headerReference w:type="default" r:id="rId8"/>
          <w:footerReference w:type="even" r:id="rId9"/>
          <w:footerReference w:type="default" r:id="rId10"/>
          <w:pgSz w:w="11907" w:h="16840" w:code="9"/>
          <w:pgMar w:top="1440" w:right="1134" w:bottom="1440" w:left="1701" w:header="851" w:footer="992" w:gutter="0"/>
          <w:pgNumType w:fmt="decimalFullWidth" w:start="0"/>
          <w:cols w:space="425"/>
          <w:titlePg/>
          <w:docGrid w:type="linesAndChars" w:linePitch="312"/>
        </w:sectPr>
      </w:pPr>
    </w:p>
    <w:tbl>
      <w:tblPr>
        <w:tblW w:w="9368"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2"/>
        <w:gridCol w:w="4500"/>
        <w:gridCol w:w="2086"/>
      </w:tblGrid>
      <w:tr w:rsidR="00AF3F9F">
        <w:trPr>
          <w:trHeight w:val="3416"/>
        </w:trPr>
        <w:tc>
          <w:tcPr>
            <w:tcW w:w="9368" w:type="dxa"/>
            <w:gridSpan w:val="3"/>
            <w:tcBorders>
              <w:bottom w:val="single" w:sz="4" w:space="0" w:color="auto"/>
            </w:tcBorders>
          </w:tcPr>
          <w:p w:rsidR="00AF3F9F" w:rsidRDefault="00AF3F9F">
            <w:pPr>
              <w:rPr>
                <w:rFonts w:eastAsia="黑体"/>
                <w:color w:val="000000"/>
                <w:w w:val="80"/>
              </w:rPr>
            </w:pPr>
            <w:r>
              <w:rPr>
                <w:rFonts w:eastAsia="黑体" w:hint="eastAsia"/>
                <w:color w:val="000000"/>
                <w:sz w:val="24"/>
              </w:rPr>
              <w:lastRenderedPageBreak/>
              <w:t>一、毕业设计（论文）的主要内容及要求</w:t>
            </w:r>
            <w:r>
              <w:rPr>
                <w:rFonts w:eastAsia="黑体" w:hint="eastAsia"/>
                <w:color w:val="000000"/>
                <w:w w:val="80"/>
              </w:rPr>
              <w:t>（任务及背景、工具环境、成果形式、着重培养的能力）</w:t>
            </w:r>
          </w:p>
          <w:p w:rsidR="00571829" w:rsidRDefault="00FA0896" w:rsidP="00571829">
            <w:pPr>
              <w:snapToGrid w:val="0"/>
              <w:ind w:firstLineChars="200" w:firstLine="480"/>
              <w:rPr>
                <w:rFonts w:ascii="宋体" w:hAnsi="宋体" w:hint="eastAsia"/>
                <w:sz w:val="24"/>
              </w:rPr>
            </w:pPr>
            <w:r w:rsidRPr="00FA0896">
              <w:rPr>
                <w:rFonts w:ascii="宋体" w:hAnsi="宋体" w:hint="eastAsia"/>
                <w:sz w:val="24"/>
              </w:rPr>
              <w:t>考虑宽带无线接入网视频流媒体的多用户组播控制，对应于无线信道增益波动的应用环境，确定可伸缩视频流媒体的自适应组播控制方案。构建系统分析模型并采用适当的优化方法，以提供可靠的QoS保证。</w:t>
            </w:r>
          </w:p>
          <w:p w:rsidR="00D476EC" w:rsidRPr="00751D03" w:rsidRDefault="00D476EC" w:rsidP="00D476EC">
            <w:pPr>
              <w:snapToGrid w:val="0"/>
              <w:ind w:firstLineChars="100" w:firstLine="240"/>
              <w:rPr>
                <w:rFonts w:ascii="宋体" w:hAnsi="宋体" w:hint="eastAsia"/>
                <w:sz w:val="24"/>
              </w:rPr>
            </w:pPr>
            <w:r w:rsidRPr="00751D03">
              <w:rPr>
                <w:rFonts w:ascii="宋体" w:hAnsi="宋体" w:hint="eastAsia"/>
                <w:sz w:val="24"/>
              </w:rPr>
              <w:t>要求：</w:t>
            </w:r>
          </w:p>
          <w:p w:rsidR="00D476EC" w:rsidRPr="00751D03" w:rsidRDefault="00D476EC" w:rsidP="00D476EC">
            <w:pPr>
              <w:snapToGrid w:val="0"/>
              <w:ind w:firstLineChars="200" w:firstLine="480"/>
              <w:rPr>
                <w:rFonts w:ascii="宋体" w:hAnsi="宋体" w:hint="eastAsia"/>
                <w:sz w:val="24"/>
              </w:rPr>
            </w:pPr>
            <w:r w:rsidRPr="00751D03">
              <w:rPr>
                <w:rFonts w:ascii="宋体" w:hAnsi="宋体" w:hint="eastAsia"/>
                <w:sz w:val="24"/>
              </w:rPr>
              <w:t>1：了解</w:t>
            </w:r>
            <w:r w:rsidR="005875AE" w:rsidRPr="005875AE">
              <w:rPr>
                <w:rFonts w:ascii="宋体" w:hAnsi="宋体" w:hint="eastAsia"/>
                <w:sz w:val="24"/>
              </w:rPr>
              <w:t>无线接入网视频流媒体</w:t>
            </w:r>
            <w:r w:rsidR="00FA0896">
              <w:rPr>
                <w:rFonts w:ascii="宋体" w:hAnsi="宋体" w:hint="eastAsia"/>
                <w:sz w:val="24"/>
              </w:rPr>
              <w:t>组播</w:t>
            </w:r>
            <w:r w:rsidR="005875AE">
              <w:rPr>
                <w:rFonts w:ascii="宋体" w:hAnsi="宋体" w:hint="eastAsia"/>
                <w:sz w:val="24"/>
              </w:rPr>
              <w:t>控制</w:t>
            </w:r>
            <w:r w:rsidR="005410CF">
              <w:rPr>
                <w:rFonts w:ascii="宋体" w:hAnsi="宋体" w:hint="eastAsia"/>
                <w:sz w:val="24"/>
              </w:rPr>
              <w:t>的</w:t>
            </w:r>
            <w:r w:rsidR="00141C31" w:rsidRPr="00751D03">
              <w:rPr>
                <w:rFonts w:ascii="宋体" w:hAnsi="宋体" w:hint="eastAsia"/>
                <w:sz w:val="24"/>
              </w:rPr>
              <w:t>特点和</w:t>
            </w:r>
            <w:r w:rsidR="005410CF">
              <w:rPr>
                <w:rFonts w:ascii="宋体" w:hAnsi="宋体" w:hint="eastAsia"/>
                <w:sz w:val="24"/>
              </w:rPr>
              <w:t>控制</w:t>
            </w:r>
            <w:r w:rsidRPr="00751D03">
              <w:rPr>
                <w:rFonts w:ascii="宋体" w:hAnsi="宋体" w:hint="eastAsia"/>
                <w:sz w:val="24"/>
              </w:rPr>
              <w:t>目标</w:t>
            </w:r>
          </w:p>
          <w:p w:rsidR="00D476EC" w:rsidRPr="00751D03" w:rsidRDefault="00D476EC" w:rsidP="00D476EC">
            <w:pPr>
              <w:snapToGrid w:val="0"/>
              <w:ind w:firstLineChars="200" w:firstLine="480"/>
              <w:rPr>
                <w:rFonts w:ascii="宋体" w:hAnsi="宋体" w:hint="eastAsia"/>
                <w:sz w:val="24"/>
              </w:rPr>
            </w:pPr>
            <w:r w:rsidRPr="00751D03">
              <w:rPr>
                <w:rFonts w:ascii="宋体" w:hAnsi="宋体"/>
                <w:sz w:val="24"/>
              </w:rPr>
              <w:t>2：</w:t>
            </w:r>
            <w:r w:rsidRPr="00751D03">
              <w:rPr>
                <w:rFonts w:ascii="宋体" w:hAnsi="宋体" w:hint="eastAsia"/>
                <w:sz w:val="24"/>
              </w:rPr>
              <w:t>给出</w:t>
            </w:r>
            <w:r w:rsidR="005875AE" w:rsidRPr="005875AE">
              <w:rPr>
                <w:rFonts w:ascii="宋体" w:hAnsi="宋体" w:hint="eastAsia"/>
                <w:sz w:val="24"/>
              </w:rPr>
              <w:t>视频流媒体</w:t>
            </w:r>
            <w:r w:rsidR="00FA0896">
              <w:rPr>
                <w:rFonts w:ascii="宋体" w:hAnsi="宋体" w:hint="eastAsia"/>
                <w:sz w:val="24"/>
              </w:rPr>
              <w:t>组播</w:t>
            </w:r>
            <w:r w:rsidR="00DE683F">
              <w:rPr>
                <w:rFonts w:ascii="宋体" w:hAnsi="宋体" w:hint="eastAsia"/>
                <w:sz w:val="24"/>
              </w:rPr>
              <w:t>控制</w:t>
            </w:r>
            <w:r w:rsidR="005410CF">
              <w:rPr>
                <w:rFonts w:ascii="宋体" w:hAnsi="宋体" w:hint="eastAsia"/>
                <w:sz w:val="24"/>
              </w:rPr>
              <w:t>的系统分析</w:t>
            </w:r>
            <w:r w:rsidRPr="00751D03">
              <w:rPr>
                <w:rFonts w:ascii="宋体" w:hAnsi="宋体" w:hint="eastAsia"/>
                <w:sz w:val="24"/>
              </w:rPr>
              <w:t>模型</w:t>
            </w:r>
          </w:p>
          <w:p w:rsidR="00D476EC" w:rsidRPr="00751D03" w:rsidRDefault="00D476EC" w:rsidP="00D476EC">
            <w:pPr>
              <w:snapToGrid w:val="0"/>
              <w:ind w:firstLineChars="200" w:firstLine="480"/>
              <w:rPr>
                <w:rFonts w:ascii="宋体" w:hAnsi="宋体" w:hint="eastAsia"/>
                <w:sz w:val="24"/>
              </w:rPr>
            </w:pPr>
            <w:r w:rsidRPr="00751D03">
              <w:rPr>
                <w:rFonts w:ascii="宋体" w:hAnsi="宋体" w:hint="eastAsia"/>
                <w:sz w:val="24"/>
              </w:rPr>
              <w:t>3</w:t>
            </w:r>
            <w:r w:rsidRPr="00751D03">
              <w:rPr>
                <w:rFonts w:ascii="宋体" w:hAnsi="宋体"/>
                <w:sz w:val="24"/>
              </w:rPr>
              <w:t>：</w:t>
            </w:r>
            <w:r w:rsidRPr="00751D03">
              <w:rPr>
                <w:rFonts w:ascii="宋体" w:hAnsi="宋体" w:hint="eastAsia"/>
                <w:sz w:val="24"/>
              </w:rPr>
              <w:t>提出</w:t>
            </w:r>
            <w:r w:rsidR="00922037">
              <w:rPr>
                <w:rFonts w:ascii="宋体" w:hAnsi="宋体" w:hint="eastAsia"/>
                <w:sz w:val="24"/>
              </w:rPr>
              <w:t>组播</w:t>
            </w:r>
            <w:r w:rsidR="00DE683F">
              <w:rPr>
                <w:rFonts w:ascii="宋体" w:hAnsi="宋体" w:hint="eastAsia"/>
                <w:sz w:val="24"/>
              </w:rPr>
              <w:t>控制</w:t>
            </w:r>
            <w:r w:rsidRPr="00751D03">
              <w:rPr>
                <w:rFonts w:ascii="宋体" w:hAnsi="宋体" w:hint="eastAsia"/>
                <w:sz w:val="24"/>
              </w:rPr>
              <w:t>策略优化的算法</w:t>
            </w:r>
          </w:p>
          <w:p w:rsidR="00D476EC" w:rsidRPr="00751D03" w:rsidRDefault="00D476EC" w:rsidP="00D476EC">
            <w:pPr>
              <w:snapToGrid w:val="0"/>
              <w:ind w:firstLineChars="200" w:firstLine="480"/>
              <w:rPr>
                <w:rFonts w:ascii="宋体" w:hAnsi="宋体" w:hint="eastAsia"/>
                <w:sz w:val="24"/>
              </w:rPr>
            </w:pPr>
            <w:r w:rsidRPr="00751D03">
              <w:rPr>
                <w:rFonts w:ascii="宋体" w:hAnsi="宋体" w:hint="eastAsia"/>
                <w:sz w:val="24"/>
              </w:rPr>
              <w:t>4</w:t>
            </w:r>
            <w:r w:rsidRPr="00751D03">
              <w:rPr>
                <w:rFonts w:ascii="宋体" w:hAnsi="宋体"/>
                <w:sz w:val="24"/>
              </w:rPr>
              <w:t>：</w:t>
            </w:r>
            <w:r w:rsidRPr="00751D03">
              <w:rPr>
                <w:rFonts w:ascii="宋体" w:hAnsi="宋体" w:hint="eastAsia"/>
                <w:sz w:val="24"/>
              </w:rPr>
              <w:t>运用Matlab</w:t>
            </w:r>
            <w:r w:rsidRPr="00751D03">
              <w:rPr>
                <w:rFonts w:ascii="宋体" w:hAnsi="宋体"/>
                <w:sz w:val="24"/>
              </w:rPr>
              <w:t>完成</w:t>
            </w:r>
            <w:r w:rsidRPr="00751D03">
              <w:rPr>
                <w:rFonts w:ascii="宋体" w:hAnsi="宋体" w:hint="eastAsia"/>
                <w:sz w:val="24"/>
              </w:rPr>
              <w:t>算法的仿真评估</w:t>
            </w:r>
          </w:p>
          <w:p w:rsidR="00D476EC" w:rsidRPr="00751D03" w:rsidRDefault="00D476EC" w:rsidP="00D476EC">
            <w:pPr>
              <w:snapToGrid w:val="0"/>
              <w:ind w:firstLineChars="200" w:firstLine="480"/>
              <w:rPr>
                <w:rFonts w:ascii="宋体" w:hAnsi="宋体" w:hint="eastAsia"/>
                <w:sz w:val="24"/>
              </w:rPr>
            </w:pPr>
            <w:r w:rsidRPr="00751D03">
              <w:rPr>
                <w:rFonts w:ascii="宋体" w:hAnsi="宋体" w:hint="eastAsia"/>
                <w:sz w:val="24"/>
              </w:rPr>
              <w:t>5</w:t>
            </w:r>
            <w:r w:rsidRPr="00751D03">
              <w:rPr>
                <w:rFonts w:ascii="宋体" w:hAnsi="宋体"/>
                <w:sz w:val="24"/>
              </w:rPr>
              <w:t>：写出符合要求的毕业论文</w:t>
            </w:r>
          </w:p>
          <w:p w:rsidR="00D476EC" w:rsidRDefault="00D476EC" w:rsidP="009A557A">
            <w:pPr>
              <w:ind w:firstLine="480"/>
              <w:rPr>
                <w:rFonts w:ascii="宋体" w:hAnsi="宋体" w:hint="eastAsia"/>
                <w:sz w:val="24"/>
              </w:rPr>
            </w:pPr>
            <w:r w:rsidRPr="00751D03">
              <w:rPr>
                <w:rFonts w:ascii="宋体" w:hAnsi="宋体" w:hint="eastAsia"/>
                <w:sz w:val="24"/>
              </w:rPr>
              <w:t>6</w:t>
            </w:r>
            <w:r w:rsidRPr="00751D03">
              <w:rPr>
                <w:rFonts w:ascii="宋体" w:hAnsi="宋体"/>
                <w:sz w:val="24"/>
              </w:rPr>
              <w:t>：完成5000以上汉字</w:t>
            </w:r>
            <w:r w:rsidRPr="00751D03">
              <w:rPr>
                <w:rFonts w:ascii="宋体" w:hAnsi="宋体" w:hint="eastAsia"/>
                <w:sz w:val="24"/>
              </w:rPr>
              <w:t>的英文文献</w:t>
            </w:r>
            <w:r w:rsidRPr="00751D03">
              <w:rPr>
                <w:rFonts w:ascii="宋体" w:hAnsi="宋体"/>
                <w:sz w:val="24"/>
              </w:rPr>
              <w:t>翻译</w:t>
            </w:r>
          </w:p>
          <w:p w:rsidR="009A557A" w:rsidRPr="009A557A" w:rsidRDefault="009A557A" w:rsidP="009A557A">
            <w:pPr>
              <w:ind w:firstLine="480"/>
              <w:rPr>
                <w:rFonts w:eastAsia="黑体"/>
                <w:color w:val="000000"/>
                <w:sz w:val="24"/>
              </w:rPr>
            </w:pPr>
          </w:p>
        </w:tc>
      </w:tr>
      <w:tr w:rsidR="00AF3F9F">
        <w:trPr>
          <w:trHeight w:val="3150"/>
        </w:trPr>
        <w:tc>
          <w:tcPr>
            <w:tcW w:w="9368" w:type="dxa"/>
            <w:gridSpan w:val="3"/>
            <w:tcBorders>
              <w:bottom w:val="single" w:sz="4" w:space="0" w:color="auto"/>
            </w:tcBorders>
          </w:tcPr>
          <w:p w:rsidR="00AF3F9F" w:rsidRDefault="00AF3F9F">
            <w:pPr>
              <w:rPr>
                <w:rFonts w:eastAsia="黑体"/>
                <w:color w:val="000000"/>
                <w:sz w:val="24"/>
              </w:rPr>
            </w:pPr>
            <w:r>
              <w:rPr>
                <w:rFonts w:eastAsia="黑体" w:hint="eastAsia"/>
                <w:color w:val="000000"/>
                <w:sz w:val="24"/>
              </w:rPr>
              <w:t>二、应收集的资料及主要参考文献</w:t>
            </w:r>
          </w:p>
          <w:p w:rsidR="00DE683F" w:rsidRPr="00DE683F" w:rsidRDefault="00972070" w:rsidP="00DE683F">
            <w:pPr>
              <w:numPr>
                <w:ilvl w:val="0"/>
                <w:numId w:val="3"/>
              </w:numPr>
              <w:autoSpaceDE w:val="0"/>
              <w:autoSpaceDN w:val="0"/>
              <w:adjustRightInd w:val="0"/>
              <w:spacing w:beforeLines="50" w:before="156"/>
              <w:jc w:val="left"/>
              <w:rPr>
                <w:kern w:val="0"/>
                <w:sz w:val="24"/>
              </w:rPr>
            </w:pPr>
            <w:r w:rsidRPr="00972070">
              <w:rPr>
                <w:sz w:val="24"/>
              </w:rPr>
              <w:t>Zhong H, Wu F, Xu Y, et al. QoS-aware multicast for scalable video streaming in software-defined networks. IEEE Transactions on Multimedia, 2020, 23: 982-994.</w:t>
            </w:r>
          </w:p>
          <w:p w:rsidR="00634D6F" w:rsidRPr="00634D6F" w:rsidRDefault="00634D6F" w:rsidP="00DE683F">
            <w:pPr>
              <w:numPr>
                <w:ilvl w:val="0"/>
                <w:numId w:val="3"/>
              </w:numPr>
              <w:autoSpaceDE w:val="0"/>
              <w:autoSpaceDN w:val="0"/>
              <w:adjustRightInd w:val="0"/>
              <w:jc w:val="left"/>
              <w:rPr>
                <w:kern w:val="0"/>
                <w:sz w:val="24"/>
              </w:rPr>
            </w:pPr>
            <w:r w:rsidRPr="00634D6F">
              <w:rPr>
                <w:kern w:val="0"/>
                <w:sz w:val="24"/>
              </w:rPr>
              <w:t>J. Yang, E. Yang, Y. Ran, Y. Bi and J. Wang, Controllable Multicast for Adaptive Scalable Video Streaming in Software-Defined Networks, IEEE Transactions on Multimedia, vol. 20, no. 5, pp. 1260-1274, May 2018</w:t>
            </w:r>
            <w:r>
              <w:rPr>
                <w:rFonts w:hint="eastAsia"/>
                <w:kern w:val="0"/>
                <w:sz w:val="24"/>
              </w:rPr>
              <w:t>.</w:t>
            </w:r>
          </w:p>
          <w:p w:rsidR="00281EE1" w:rsidRPr="00972070" w:rsidRDefault="00972070" w:rsidP="00DE683F">
            <w:pPr>
              <w:numPr>
                <w:ilvl w:val="0"/>
                <w:numId w:val="3"/>
              </w:numPr>
              <w:autoSpaceDE w:val="0"/>
              <w:autoSpaceDN w:val="0"/>
              <w:adjustRightInd w:val="0"/>
              <w:jc w:val="left"/>
              <w:rPr>
                <w:kern w:val="0"/>
                <w:sz w:val="24"/>
              </w:rPr>
            </w:pPr>
            <w:r w:rsidRPr="00972070">
              <w:rPr>
                <w:sz w:val="24"/>
              </w:rPr>
              <w:t>Nguyen D, Hung N V, Phong N T, et al. Scalable multicast for live 360-degree video streaming over mobile networks. IEEE Access, 2022, 10: 38802-38812.</w:t>
            </w:r>
          </w:p>
          <w:p w:rsidR="00972070" w:rsidRPr="00281EE1" w:rsidRDefault="00972070" w:rsidP="00DE683F">
            <w:pPr>
              <w:numPr>
                <w:ilvl w:val="0"/>
                <w:numId w:val="3"/>
              </w:numPr>
              <w:autoSpaceDE w:val="0"/>
              <w:autoSpaceDN w:val="0"/>
              <w:adjustRightInd w:val="0"/>
              <w:jc w:val="left"/>
              <w:rPr>
                <w:kern w:val="0"/>
                <w:sz w:val="24"/>
              </w:rPr>
            </w:pPr>
            <w:r w:rsidRPr="00972070">
              <w:rPr>
                <w:kern w:val="0"/>
                <w:sz w:val="24"/>
              </w:rPr>
              <w:t xml:space="preserve">Jiang X, Yu F R, Song T, et al. </w:t>
            </w:r>
            <w:bookmarkStart w:id="0" w:name="_Hlk192072859"/>
            <w:r w:rsidRPr="00972070">
              <w:rPr>
                <w:kern w:val="0"/>
                <w:sz w:val="24"/>
              </w:rPr>
              <w:t>A survey on multi-access edge computing applied to video streaming: Some research issues and challenges</w:t>
            </w:r>
            <w:bookmarkEnd w:id="0"/>
            <w:r w:rsidRPr="00972070">
              <w:rPr>
                <w:kern w:val="0"/>
                <w:sz w:val="24"/>
              </w:rPr>
              <w:t>[J]. IEEE Communications Surveys &amp; Tutorials, 2021, 23(2): 871-903.</w:t>
            </w:r>
          </w:p>
          <w:p w:rsidR="00281EE1" w:rsidRDefault="006C4EAF" w:rsidP="00281EE1">
            <w:pPr>
              <w:numPr>
                <w:ilvl w:val="0"/>
                <w:numId w:val="3"/>
              </w:numPr>
              <w:autoSpaceDE w:val="0"/>
              <w:autoSpaceDN w:val="0"/>
              <w:adjustRightInd w:val="0"/>
              <w:jc w:val="left"/>
              <w:rPr>
                <w:kern w:val="0"/>
                <w:sz w:val="24"/>
              </w:rPr>
            </w:pPr>
            <w:r w:rsidRPr="006C4EAF">
              <w:rPr>
                <w:kern w:val="0"/>
                <w:sz w:val="24"/>
              </w:rPr>
              <w:t>T. Schierl, T. Stockhammer and T. Wiegand, "Mobile video transmission using scalable video coding", IEEE Trans. Circuits Syst. Video Technol., vol. 17, no. 9, pp. 1204-1217, Sep. 2007.</w:t>
            </w:r>
          </w:p>
          <w:p w:rsidR="0013427F" w:rsidRPr="0013427F" w:rsidRDefault="00972070" w:rsidP="0013427F">
            <w:pPr>
              <w:numPr>
                <w:ilvl w:val="0"/>
                <w:numId w:val="3"/>
              </w:numPr>
              <w:autoSpaceDE w:val="0"/>
              <w:autoSpaceDN w:val="0"/>
              <w:adjustRightInd w:val="0"/>
              <w:jc w:val="left"/>
              <w:rPr>
                <w:lang w:val="nb-NO"/>
              </w:rPr>
            </w:pPr>
            <w:r w:rsidRPr="00972070">
              <w:rPr>
                <w:sz w:val="24"/>
                <w:lang w:val="nb-NO"/>
              </w:rPr>
              <w:t>Jiang Q, Leung V C M, Tang H. QoS-guaranteed adaptive modulation and coding for wireless scalable video multicast. IEEE Transactions on Circuits and Systems for Video Technology, 2021, 32(3): 1696-1700.</w:t>
            </w:r>
          </w:p>
          <w:p w:rsidR="00D476EC" w:rsidRPr="009D3328" w:rsidRDefault="00D476EC" w:rsidP="009D3328">
            <w:pPr>
              <w:numPr>
                <w:ilvl w:val="0"/>
                <w:numId w:val="3"/>
              </w:numPr>
              <w:autoSpaceDE w:val="0"/>
              <w:autoSpaceDN w:val="0"/>
              <w:adjustRightInd w:val="0"/>
              <w:jc w:val="left"/>
              <w:rPr>
                <w:sz w:val="24"/>
                <w:lang w:val="nb-NO"/>
              </w:rPr>
            </w:pPr>
            <w:r w:rsidRPr="009D3328">
              <w:rPr>
                <w:rFonts w:hint="eastAsia"/>
                <w:sz w:val="24"/>
                <w:lang w:val="nb-NO"/>
              </w:rPr>
              <w:t>Jerry Banks, John S. Carson</w:t>
            </w:r>
            <w:r w:rsidRPr="009D3328">
              <w:rPr>
                <w:rFonts w:hint="eastAsia"/>
                <w:sz w:val="24"/>
                <w:lang w:val="nb-NO"/>
              </w:rPr>
              <w:t>等</w:t>
            </w:r>
            <w:r w:rsidRPr="009D3328">
              <w:rPr>
                <w:sz w:val="24"/>
                <w:lang w:val="nb-NO"/>
              </w:rPr>
              <w:t>著</w:t>
            </w:r>
            <w:r w:rsidRPr="009D3328">
              <w:rPr>
                <w:sz w:val="24"/>
                <w:lang w:val="nb-NO"/>
              </w:rPr>
              <w:t>,</w:t>
            </w:r>
            <w:r w:rsidRPr="009D3328">
              <w:rPr>
                <w:rFonts w:hint="eastAsia"/>
                <w:sz w:val="24"/>
                <w:lang w:val="nb-NO"/>
              </w:rPr>
              <w:t xml:space="preserve"> </w:t>
            </w:r>
            <w:r w:rsidRPr="009D3328">
              <w:rPr>
                <w:rFonts w:hint="eastAsia"/>
                <w:sz w:val="24"/>
                <w:lang w:val="nb-NO"/>
              </w:rPr>
              <w:t>肖田元</w:t>
            </w:r>
            <w:r w:rsidRPr="009D3328">
              <w:rPr>
                <w:rFonts w:hint="eastAsia"/>
                <w:sz w:val="24"/>
                <w:lang w:val="nb-NO"/>
              </w:rPr>
              <w:t xml:space="preserve">, </w:t>
            </w:r>
            <w:r w:rsidRPr="009D3328">
              <w:rPr>
                <w:rFonts w:hint="eastAsia"/>
                <w:sz w:val="24"/>
                <w:lang w:val="nb-NO"/>
              </w:rPr>
              <w:t>范文慧译</w:t>
            </w:r>
            <w:r w:rsidRPr="009D3328">
              <w:rPr>
                <w:rFonts w:hint="eastAsia"/>
                <w:sz w:val="24"/>
                <w:lang w:val="nb-NO"/>
              </w:rPr>
              <w:t>,</w:t>
            </w:r>
            <w:r w:rsidRPr="009D3328">
              <w:rPr>
                <w:sz w:val="24"/>
                <w:lang w:val="nb-NO"/>
              </w:rPr>
              <w:t xml:space="preserve"> </w:t>
            </w:r>
            <w:r w:rsidRPr="009D3328">
              <w:rPr>
                <w:rFonts w:hint="eastAsia"/>
                <w:sz w:val="24"/>
                <w:lang w:val="nb-NO"/>
              </w:rPr>
              <w:t>离散事件系统仿真</w:t>
            </w:r>
            <w:r w:rsidRPr="009D3328">
              <w:rPr>
                <w:sz w:val="24"/>
                <w:lang w:val="nb-NO"/>
              </w:rPr>
              <w:t>,</w:t>
            </w:r>
            <w:r w:rsidRPr="009D3328">
              <w:rPr>
                <w:sz w:val="24"/>
                <w:lang w:val="nb-NO"/>
              </w:rPr>
              <w:tab/>
            </w:r>
            <w:r w:rsidRPr="009D3328">
              <w:rPr>
                <w:sz w:val="24"/>
                <w:lang w:val="nb-NO"/>
              </w:rPr>
              <w:t>机械工业出版社</w:t>
            </w:r>
            <w:r w:rsidRPr="009D3328">
              <w:rPr>
                <w:sz w:val="24"/>
                <w:lang w:val="nb-NO"/>
              </w:rPr>
              <w:t>, 200</w:t>
            </w:r>
            <w:r w:rsidRPr="009D3328">
              <w:rPr>
                <w:rFonts w:hint="eastAsia"/>
                <w:sz w:val="24"/>
                <w:lang w:val="nb-NO"/>
              </w:rPr>
              <w:t>7</w:t>
            </w:r>
            <w:r w:rsidRPr="009D3328">
              <w:rPr>
                <w:sz w:val="24"/>
                <w:lang w:val="nb-NO"/>
              </w:rPr>
              <w:t xml:space="preserve">. </w:t>
            </w:r>
          </w:p>
          <w:p w:rsidR="006C4EAF" w:rsidRDefault="00D476EC" w:rsidP="00634D6F">
            <w:pPr>
              <w:numPr>
                <w:ilvl w:val="0"/>
                <w:numId w:val="3"/>
              </w:numPr>
              <w:autoSpaceDE w:val="0"/>
              <w:autoSpaceDN w:val="0"/>
              <w:adjustRightInd w:val="0"/>
              <w:jc w:val="left"/>
              <w:rPr>
                <w:color w:val="000000"/>
              </w:rPr>
            </w:pPr>
            <w:r w:rsidRPr="00281EE1">
              <w:rPr>
                <w:sz w:val="24"/>
                <w:lang w:val="nb-NO"/>
              </w:rPr>
              <w:t>邵玉斌编著</w:t>
            </w:r>
            <w:r w:rsidRPr="00281EE1">
              <w:rPr>
                <w:sz w:val="24"/>
                <w:lang w:val="nb-NO"/>
              </w:rPr>
              <w:t>, Matlab/Simulink</w:t>
            </w:r>
            <w:r w:rsidRPr="00281EE1">
              <w:rPr>
                <w:sz w:val="24"/>
                <w:lang w:val="nb-NO"/>
              </w:rPr>
              <w:t>通信系统建模与仿真实例分析</w:t>
            </w:r>
            <w:r w:rsidRPr="00281EE1">
              <w:rPr>
                <w:sz w:val="24"/>
                <w:lang w:val="nb-NO"/>
              </w:rPr>
              <w:t xml:space="preserve">, </w:t>
            </w:r>
            <w:r w:rsidRPr="00281EE1">
              <w:rPr>
                <w:sz w:val="24"/>
                <w:lang w:val="nb-NO"/>
              </w:rPr>
              <w:t>清华大学出版社</w:t>
            </w:r>
            <w:r w:rsidRPr="00281EE1">
              <w:rPr>
                <w:sz w:val="24"/>
                <w:lang w:val="nb-NO"/>
              </w:rPr>
              <w:t>, 2008.</w:t>
            </w:r>
          </w:p>
        </w:tc>
      </w:tr>
      <w:tr w:rsidR="00AF3F9F">
        <w:trPr>
          <w:trHeight w:val="360"/>
        </w:trPr>
        <w:tc>
          <w:tcPr>
            <w:tcW w:w="9368" w:type="dxa"/>
            <w:gridSpan w:val="3"/>
            <w:vAlign w:val="center"/>
          </w:tcPr>
          <w:p w:rsidR="00AF3F9F" w:rsidRDefault="00AF3F9F">
            <w:pPr>
              <w:rPr>
                <w:rFonts w:eastAsia="黑体"/>
                <w:color w:val="000000"/>
                <w:sz w:val="24"/>
              </w:rPr>
            </w:pPr>
            <w:r>
              <w:rPr>
                <w:rFonts w:eastAsia="黑体" w:hint="eastAsia"/>
                <w:color w:val="000000"/>
                <w:sz w:val="24"/>
              </w:rPr>
              <w:t>三、毕业设计（论文）进度计划</w:t>
            </w:r>
          </w:p>
        </w:tc>
      </w:tr>
      <w:tr w:rsidR="00AF3F9F">
        <w:trPr>
          <w:trHeight w:val="492"/>
        </w:trPr>
        <w:tc>
          <w:tcPr>
            <w:tcW w:w="2782" w:type="dxa"/>
            <w:vAlign w:val="center"/>
          </w:tcPr>
          <w:p w:rsidR="00AF3F9F" w:rsidRDefault="00AF3F9F">
            <w:pPr>
              <w:jc w:val="center"/>
              <w:rPr>
                <w:color w:val="000000"/>
                <w:sz w:val="24"/>
              </w:rPr>
            </w:pPr>
            <w:r>
              <w:rPr>
                <w:rFonts w:hint="eastAsia"/>
                <w:color w:val="000000"/>
                <w:sz w:val="24"/>
              </w:rPr>
              <w:t>起</w:t>
            </w:r>
            <w:r>
              <w:rPr>
                <w:rFonts w:hint="eastAsia"/>
                <w:color w:val="000000"/>
                <w:sz w:val="24"/>
              </w:rPr>
              <w:t xml:space="preserve"> </w:t>
            </w:r>
            <w:r>
              <w:rPr>
                <w:rFonts w:hint="eastAsia"/>
                <w:color w:val="000000"/>
                <w:sz w:val="24"/>
              </w:rPr>
              <w:t>迄</w:t>
            </w:r>
            <w:r>
              <w:rPr>
                <w:rFonts w:hint="eastAsia"/>
                <w:color w:val="000000"/>
                <w:sz w:val="24"/>
              </w:rPr>
              <w:t xml:space="preserve"> </w:t>
            </w:r>
            <w:r>
              <w:rPr>
                <w:rFonts w:hint="eastAsia"/>
                <w:color w:val="000000"/>
                <w:sz w:val="24"/>
              </w:rPr>
              <w:t>日</w:t>
            </w:r>
            <w:r>
              <w:rPr>
                <w:rFonts w:hint="eastAsia"/>
                <w:color w:val="000000"/>
                <w:sz w:val="24"/>
              </w:rPr>
              <w:t xml:space="preserve"> </w:t>
            </w:r>
            <w:r>
              <w:rPr>
                <w:rFonts w:hint="eastAsia"/>
                <w:color w:val="000000"/>
                <w:sz w:val="24"/>
              </w:rPr>
              <w:t>期</w:t>
            </w:r>
          </w:p>
        </w:tc>
        <w:tc>
          <w:tcPr>
            <w:tcW w:w="4500" w:type="dxa"/>
            <w:vAlign w:val="center"/>
          </w:tcPr>
          <w:p w:rsidR="00AF3F9F" w:rsidRDefault="00AF3F9F">
            <w:pPr>
              <w:jc w:val="center"/>
              <w:rPr>
                <w:color w:val="000000"/>
                <w:sz w:val="24"/>
              </w:rPr>
            </w:pPr>
            <w:r>
              <w:rPr>
                <w:rFonts w:hint="eastAsia"/>
                <w:color w:val="000000"/>
                <w:sz w:val="24"/>
              </w:rPr>
              <w:t>工</w:t>
            </w:r>
            <w:r>
              <w:rPr>
                <w:rFonts w:hint="eastAsia"/>
                <w:color w:val="000000"/>
                <w:sz w:val="24"/>
              </w:rPr>
              <w:t xml:space="preserve">   </w:t>
            </w:r>
            <w:r>
              <w:rPr>
                <w:rFonts w:hint="eastAsia"/>
                <w:color w:val="000000"/>
                <w:sz w:val="24"/>
              </w:rPr>
              <w:t>作</w:t>
            </w:r>
            <w:r>
              <w:rPr>
                <w:rFonts w:hint="eastAsia"/>
                <w:color w:val="000000"/>
                <w:sz w:val="24"/>
              </w:rPr>
              <w:t xml:space="preserve">   </w:t>
            </w:r>
            <w:r>
              <w:rPr>
                <w:rFonts w:hint="eastAsia"/>
                <w:color w:val="000000"/>
                <w:sz w:val="24"/>
              </w:rPr>
              <w:t>内</w:t>
            </w:r>
            <w:r>
              <w:rPr>
                <w:rFonts w:hint="eastAsia"/>
                <w:color w:val="000000"/>
                <w:sz w:val="24"/>
              </w:rPr>
              <w:t xml:space="preserve">   </w:t>
            </w:r>
            <w:r>
              <w:rPr>
                <w:rFonts w:hint="eastAsia"/>
                <w:color w:val="000000"/>
                <w:sz w:val="24"/>
              </w:rPr>
              <w:t>容</w:t>
            </w:r>
          </w:p>
        </w:tc>
        <w:tc>
          <w:tcPr>
            <w:tcW w:w="2086" w:type="dxa"/>
            <w:vAlign w:val="center"/>
          </w:tcPr>
          <w:p w:rsidR="00AF3F9F" w:rsidRDefault="00AF3F9F">
            <w:pPr>
              <w:jc w:val="center"/>
              <w:rPr>
                <w:color w:val="000000"/>
                <w:sz w:val="24"/>
              </w:rPr>
            </w:pPr>
            <w:r>
              <w:rPr>
                <w:rFonts w:hint="eastAsia"/>
                <w:color w:val="000000"/>
                <w:sz w:val="24"/>
              </w:rPr>
              <w:t>备</w:t>
            </w:r>
            <w:r>
              <w:rPr>
                <w:rFonts w:hint="eastAsia"/>
                <w:color w:val="000000"/>
                <w:sz w:val="24"/>
              </w:rPr>
              <w:t xml:space="preserve">  </w:t>
            </w:r>
            <w:r>
              <w:rPr>
                <w:rFonts w:hint="eastAsia"/>
                <w:color w:val="000000"/>
                <w:sz w:val="24"/>
              </w:rPr>
              <w:t>注</w:t>
            </w:r>
          </w:p>
        </w:tc>
      </w:tr>
      <w:tr w:rsidR="00AF3F9F">
        <w:trPr>
          <w:trHeight w:val="2794"/>
        </w:trPr>
        <w:tc>
          <w:tcPr>
            <w:tcW w:w="2782" w:type="dxa"/>
          </w:tcPr>
          <w:p w:rsidR="00007334" w:rsidRDefault="00007334" w:rsidP="00007334">
            <w:pPr>
              <w:spacing w:beforeLines="50" w:before="156"/>
              <w:rPr>
                <w:sz w:val="24"/>
              </w:rPr>
            </w:pPr>
            <w:r w:rsidRPr="006627DD">
              <w:rPr>
                <w:rFonts w:hint="eastAsia"/>
                <w:sz w:val="24"/>
              </w:rPr>
              <w:t>20</w:t>
            </w:r>
            <w:r>
              <w:rPr>
                <w:rFonts w:hint="eastAsia"/>
                <w:sz w:val="24"/>
              </w:rPr>
              <w:t>25</w:t>
            </w:r>
            <w:r w:rsidRPr="006627DD">
              <w:rPr>
                <w:rFonts w:hint="eastAsia"/>
                <w:sz w:val="24"/>
              </w:rPr>
              <w:t>.</w:t>
            </w:r>
            <w:r>
              <w:rPr>
                <w:rFonts w:hint="eastAsia"/>
                <w:sz w:val="24"/>
              </w:rPr>
              <w:t>1</w:t>
            </w:r>
            <w:r w:rsidRPr="006627DD">
              <w:rPr>
                <w:rFonts w:hint="eastAsia"/>
                <w:sz w:val="24"/>
              </w:rPr>
              <w:t>.</w:t>
            </w:r>
            <w:r>
              <w:rPr>
                <w:rFonts w:hint="eastAsia"/>
                <w:sz w:val="24"/>
              </w:rPr>
              <w:t>15</w:t>
            </w:r>
            <w:r w:rsidRPr="006627DD">
              <w:rPr>
                <w:rFonts w:hint="eastAsia"/>
                <w:sz w:val="24"/>
              </w:rPr>
              <w:t>-20</w:t>
            </w:r>
            <w:r>
              <w:rPr>
                <w:rFonts w:hint="eastAsia"/>
                <w:sz w:val="24"/>
              </w:rPr>
              <w:t>25</w:t>
            </w:r>
            <w:r w:rsidRPr="006627DD">
              <w:rPr>
                <w:rFonts w:hint="eastAsia"/>
                <w:sz w:val="24"/>
              </w:rPr>
              <w:t>.3.</w:t>
            </w:r>
            <w:r>
              <w:rPr>
                <w:rFonts w:hint="eastAsia"/>
                <w:sz w:val="24"/>
              </w:rPr>
              <w:t>9</w:t>
            </w:r>
          </w:p>
          <w:p w:rsidR="00007334" w:rsidRPr="006627DD" w:rsidRDefault="00007334" w:rsidP="00007334">
            <w:pPr>
              <w:rPr>
                <w:sz w:val="24"/>
              </w:rPr>
            </w:pPr>
          </w:p>
          <w:p w:rsidR="00007334" w:rsidRPr="006627DD" w:rsidRDefault="00007334" w:rsidP="00007334">
            <w:pPr>
              <w:rPr>
                <w:sz w:val="24"/>
              </w:rPr>
            </w:pPr>
            <w:r w:rsidRPr="006627DD">
              <w:rPr>
                <w:rFonts w:hint="eastAsia"/>
                <w:sz w:val="24"/>
              </w:rPr>
              <w:t>20</w:t>
            </w:r>
            <w:r>
              <w:rPr>
                <w:rFonts w:hint="eastAsia"/>
                <w:sz w:val="24"/>
              </w:rPr>
              <w:t>25</w:t>
            </w:r>
            <w:r w:rsidRPr="006627DD">
              <w:rPr>
                <w:rFonts w:hint="eastAsia"/>
                <w:sz w:val="24"/>
              </w:rPr>
              <w:t>.</w:t>
            </w:r>
            <w:r>
              <w:rPr>
                <w:rFonts w:hint="eastAsia"/>
                <w:sz w:val="24"/>
              </w:rPr>
              <w:t>3</w:t>
            </w:r>
            <w:r w:rsidRPr="006627DD">
              <w:rPr>
                <w:rFonts w:hint="eastAsia"/>
                <w:sz w:val="24"/>
              </w:rPr>
              <w:t>.</w:t>
            </w:r>
            <w:r>
              <w:rPr>
                <w:rFonts w:hint="eastAsia"/>
                <w:sz w:val="24"/>
              </w:rPr>
              <w:t>10</w:t>
            </w:r>
            <w:r w:rsidRPr="006627DD">
              <w:rPr>
                <w:rFonts w:hint="eastAsia"/>
                <w:sz w:val="24"/>
              </w:rPr>
              <w:t>-20</w:t>
            </w:r>
            <w:r>
              <w:rPr>
                <w:rFonts w:hint="eastAsia"/>
                <w:sz w:val="24"/>
              </w:rPr>
              <w:t>25</w:t>
            </w:r>
            <w:r w:rsidRPr="006627DD">
              <w:rPr>
                <w:rFonts w:hint="eastAsia"/>
                <w:sz w:val="24"/>
              </w:rPr>
              <w:t>.</w:t>
            </w:r>
            <w:r>
              <w:rPr>
                <w:rFonts w:hint="eastAsia"/>
                <w:sz w:val="24"/>
              </w:rPr>
              <w:t>3</w:t>
            </w:r>
            <w:r w:rsidRPr="006627DD">
              <w:rPr>
                <w:rFonts w:hint="eastAsia"/>
                <w:sz w:val="24"/>
              </w:rPr>
              <w:t>.</w:t>
            </w:r>
            <w:r>
              <w:rPr>
                <w:rFonts w:hint="eastAsia"/>
                <w:sz w:val="24"/>
              </w:rPr>
              <w:t>31</w:t>
            </w:r>
          </w:p>
          <w:p w:rsidR="00007334" w:rsidRPr="006627DD" w:rsidRDefault="00007334" w:rsidP="00007334">
            <w:pPr>
              <w:rPr>
                <w:sz w:val="24"/>
              </w:rPr>
            </w:pPr>
          </w:p>
          <w:p w:rsidR="00007334" w:rsidRDefault="00007334" w:rsidP="00007334">
            <w:pPr>
              <w:rPr>
                <w:sz w:val="24"/>
              </w:rPr>
            </w:pPr>
            <w:r w:rsidRPr="006627DD">
              <w:rPr>
                <w:rFonts w:hint="eastAsia"/>
                <w:sz w:val="24"/>
              </w:rPr>
              <w:t>20</w:t>
            </w:r>
            <w:r>
              <w:rPr>
                <w:rFonts w:hint="eastAsia"/>
                <w:sz w:val="24"/>
              </w:rPr>
              <w:t>25</w:t>
            </w:r>
            <w:r w:rsidRPr="006627DD">
              <w:rPr>
                <w:rFonts w:hint="eastAsia"/>
                <w:sz w:val="24"/>
              </w:rPr>
              <w:t>.</w:t>
            </w:r>
            <w:r>
              <w:rPr>
                <w:rFonts w:hint="eastAsia"/>
                <w:sz w:val="24"/>
              </w:rPr>
              <w:t>4</w:t>
            </w:r>
            <w:r w:rsidRPr="006627DD">
              <w:rPr>
                <w:rFonts w:hint="eastAsia"/>
                <w:sz w:val="24"/>
              </w:rPr>
              <w:t>.</w:t>
            </w:r>
            <w:r>
              <w:rPr>
                <w:rFonts w:hint="eastAsia"/>
                <w:sz w:val="24"/>
              </w:rPr>
              <w:t>1</w:t>
            </w:r>
            <w:r w:rsidRPr="006627DD">
              <w:rPr>
                <w:rFonts w:hint="eastAsia"/>
                <w:sz w:val="24"/>
              </w:rPr>
              <w:t>-20</w:t>
            </w:r>
            <w:r>
              <w:rPr>
                <w:rFonts w:hint="eastAsia"/>
                <w:sz w:val="24"/>
              </w:rPr>
              <w:t>25</w:t>
            </w:r>
            <w:r w:rsidRPr="006627DD">
              <w:rPr>
                <w:rFonts w:hint="eastAsia"/>
                <w:sz w:val="24"/>
              </w:rPr>
              <w:t>.</w:t>
            </w:r>
            <w:r>
              <w:rPr>
                <w:rFonts w:hint="eastAsia"/>
                <w:sz w:val="24"/>
              </w:rPr>
              <w:t>4</w:t>
            </w:r>
            <w:r w:rsidRPr="006627DD">
              <w:rPr>
                <w:rFonts w:hint="eastAsia"/>
                <w:sz w:val="24"/>
              </w:rPr>
              <w:t>.</w:t>
            </w:r>
            <w:r>
              <w:rPr>
                <w:rFonts w:hint="eastAsia"/>
                <w:sz w:val="24"/>
              </w:rPr>
              <w:t>20</w:t>
            </w:r>
          </w:p>
          <w:p w:rsidR="00007334" w:rsidRPr="006627DD" w:rsidRDefault="00007334" w:rsidP="00007334">
            <w:pPr>
              <w:rPr>
                <w:sz w:val="24"/>
              </w:rPr>
            </w:pPr>
          </w:p>
          <w:p w:rsidR="00AF3F9F" w:rsidRDefault="00007334" w:rsidP="00007334">
            <w:pPr>
              <w:rPr>
                <w:color w:val="000000"/>
              </w:rPr>
            </w:pPr>
            <w:r w:rsidRPr="006627DD">
              <w:rPr>
                <w:rFonts w:hint="eastAsia"/>
                <w:sz w:val="24"/>
              </w:rPr>
              <w:t>20</w:t>
            </w:r>
            <w:r>
              <w:rPr>
                <w:rFonts w:hint="eastAsia"/>
                <w:sz w:val="24"/>
              </w:rPr>
              <w:t>25</w:t>
            </w:r>
            <w:r w:rsidRPr="006627DD">
              <w:rPr>
                <w:rFonts w:hint="eastAsia"/>
                <w:sz w:val="24"/>
              </w:rPr>
              <w:t>.</w:t>
            </w:r>
            <w:r>
              <w:rPr>
                <w:rFonts w:hint="eastAsia"/>
                <w:sz w:val="24"/>
              </w:rPr>
              <w:t>4</w:t>
            </w:r>
            <w:r w:rsidRPr="006627DD">
              <w:rPr>
                <w:rFonts w:hint="eastAsia"/>
                <w:sz w:val="24"/>
              </w:rPr>
              <w:t>.</w:t>
            </w:r>
            <w:r>
              <w:rPr>
                <w:rFonts w:hint="eastAsia"/>
                <w:sz w:val="24"/>
              </w:rPr>
              <w:t>21</w:t>
            </w:r>
            <w:r w:rsidRPr="006627DD">
              <w:rPr>
                <w:rFonts w:hint="eastAsia"/>
                <w:sz w:val="24"/>
              </w:rPr>
              <w:t>-20</w:t>
            </w:r>
            <w:r>
              <w:rPr>
                <w:rFonts w:hint="eastAsia"/>
                <w:sz w:val="24"/>
              </w:rPr>
              <w:t>25</w:t>
            </w:r>
            <w:r w:rsidRPr="006627DD">
              <w:rPr>
                <w:rFonts w:hint="eastAsia"/>
                <w:sz w:val="24"/>
              </w:rPr>
              <w:t>.</w:t>
            </w:r>
            <w:r>
              <w:rPr>
                <w:rFonts w:hint="eastAsia"/>
                <w:sz w:val="24"/>
              </w:rPr>
              <w:t>5</w:t>
            </w:r>
            <w:r w:rsidRPr="006627DD">
              <w:rPr>
                <w:rFonts w:hint="eastAsia"/>
                <w:sz w:val="24"/>
              </w:rPr>
              <w:t>.</w:t>
            </w:r>
            <w:r>
              <w:rPr>
                <w:rFonts w:hint="eastAsia"/>
                <w:sz w:val="24"/>
              </w:rPr>
              <w:t>15</w:t>
            </w:r>
          </w:p>
        </w:tc>
        <w:tc>
          <w:tcPr>
            <w:tcW w:w="4500" w:type="dxa"/>
          </w:tcPr>
          <w:p w:rsidR="004F73AB" w:rsidRPr="00751D03" w:rsidRDefault="004F73AB" w:rsidP="004F73AB">
            <w:pPr>
              <w:widowControl/>
              <w:snapToGrid w:val="0"/>
              <w:spacing w:beforeLines="50" w:before="156"/>
              <w:jc w:val="left"/>
              <w:rPr>
                <w:rFonts w:ascii="宋体" w:hAnsi="宋体" w:hint="eastAsia"/>
                <w:sz w:val="24"/>
              </w:rPr>
            </w:pPr>
            <w:r w:rsidRPr="00751D03">
              <w:rPr>
                <w:rFonts w:ascii="宋体" w:hAnsi="宋体" w:hint="eastAsia"/>
                <w:sz w:val="24"/>
              </w:rPr>
              <w:t>调研和收集资料，理解任务要求，完成开题报告</w:t>
            </w:r>
          </w:p>
          <w:p w:rsidR="004F73AB" w:rsidRPr="00751D03" w:rsidRDefault="004F73AB" w:rsidP="004F73AB">
            <w:pPr>
              <w:snapToGrid w:val="0"/>
              <w:rPr>
                <w:rFonts w:ascii="宋体" w:hAnsi="宋体" w:hint="eastAsia"/>
                <w:sz w:val="24"/>
              </w:rPr>
            </w:pPr>
            <w:r w:rsidRPr="00751D03">
              <w:rPr>
                <w:rFonts w:ascii="宋体" w:hAnsi="宋体" w:hint="eastAsia"/>
                <w:sz w:val="24"/>
              </w:rPr>
              <w:t>英文参考文献的翻译；给出</w:t>
            </w:r>
            <w:r w:rsidR="005875AE" w:rsidRPr="005875AE">
              <w:rPr>
                <w:rFonts w:ascii="宋体" w:hAnsi="宋体" w:hint="eastAsia"/>
                <w:sz w:val="24"/>
              </w:rPr>
              <w:t>无线接入网视频流媒体</w:t>
            </w:r>
            <w:r w:rsidR="00922037">
              <w:rPr>
                <w:rFonts w:ascii="宋体" w:hAnsi="宋体" w:hint="eastAsia"/>
                <w:sz w:val="24"/>
              </w:rPr>
              <w:t>组播</w:t>
            </w:r>
            <w:r w:rsidR="00DE683F">
              <w:rPr>
                <w:rFonts w:ascii="宋体" w:hAnsi="宋体" w:hint="eastAsia"/>
                <w:sz w:val="24"/>
              </w:rPr>
              <w:t>控制</w:t>
            </w:r>
            <w:r w:rsidR="00571829">
              <w:rPr>
                <w:rFonts w:ascii="宋体" w:hAnsi="宋体" w:hint="eastAsia"/>
                <w:sz w:val="24"/>
              </w:rPr>
              <w:t>的</w:t>
            </w:r>
            <w:r w:rsidRPr="00751D03">
              <w:rPr>
                <w:rFonts w:ascii="宋体" w:hAnsi="宋体" w:hint="eastAsia"/>
                <w:sz w:val="24"/>
              </w:rPr>
              <w:t>系统分析模型</w:t>
            </w:r>
          </w:p>
          <w:p w:rsidR="004F73AB" w:rsidRPr="00751D03" w:rsidRDefault="004F73AB" w:rsidP="004F73AB">
            <w:pPr>
              <w:widowControl/>
              <w:snapToGrid w:val="0"/>
              <w:jc w:val="left"/>
              <w:rPr>
                <w:rFonts w:ascii="宋体" w:hAnsi="宋体" w:hint="eastAsia"/>
                <w:sz w:val="24"/>
              </w:rPr>
            </w:pPr>
            <w:r w:rsidRPr="00751D03">
              <w:rPr>
                <w:rFonts w:ascii="宋体" w:hAnsi="宋体" w:hint="eastAsia"/>
                <w:sz w:val="24"/>
              </w:rPr>
              <w:t>提出</w:t>
            </w:r>
            <w:r w:rsidR="00922037">
              <w:rPr>
                <w:rFonts w:ascii="宋体" w:hAnsi="宋体" w:hint="eastAsia"/>
                <w:sz w:val="24"/>
              </w:rPr>
              <w:t>组播</w:t>
            </w:r>
            <w:r w:rsidR="00DE683F">
              <w:rPr>
                <w:rFonts w:ascii="宋体" w:hAnsi="宋体" w:hint="eastAsia"/>
                <w:sz w:val="24"/>
              </w:rPr>
              <w:t>控制</w:t>
            </w:r>
            <w:r w:rsidRPr="00751D03">
              <w:rPr>
                <w:rFonts w:ascii="宋体" w:hAnsi="宋体" w:hint="eastAsia"/>
                <w:sz w:val="24"/>
              </w:rPr>
              <w:t>策略优化算法，完成仿真评估与结果分析</w:t>
            </w:r>
          </w:p>
          <w:p w:rsidR="00AF3F9F" w:rsidRDefault="004F73AB" w:rsidP="004F73AB">
            <w:pPr>
              <w:rPr>
                <w:color w:val="000000"/>
              </w:rPr>
            </w:pPr>
            <w:r w:rsidRPr="00751D03">
              <w:rPr>
                <w:rFonts w:ascii="宋体" w:hAnsi="宋体" w:hint="eastAsia"/>
                <w:sz w:val="24"/>
              </w:rPr>
              <w:t>写出符合要求的毕业论文，作好毕业答辩准备工作</w:t>
            </w:r>
          </w:p>
        </w:tc>
        <w:tc>
          <w:tcPr>
            <w:tcW w:w="2086" w:type="dxa"/>
          </w:tcPr>
          <w:p w:rsidR="00AF3F9F" w:rsidRDefault="00AF3F9F">
            <w:pPr>
              <w:rPr>
                <w:color w:val="000000"/>
              </w:rPr>
            </w:pPr>
          </w:p>
        </w:tc>
      </w:tr>
    </w:tbl>
    <w:p w:rsidR="00AF3F9F" w:rsidRPr="00281EE1" w:rsidRDefault="00AF3F9F" w:rsidP="00281EE1">
      <w:pPr>
        <w:snapToGrid w:val="0"/>
        <w:jc w:val="center"/>
        <w:rPr>
          <w:rFonts w:eastAsia="隶书"/>
          <w:b/>
          <w:bCs/>
          <w:color w:val="000000"/>
          <w:sz w:val="11"/>
          <w:szCs w:val="11"/>
        </w:rPr>
      </w:pPr>
      <w:r>
        <w:rPr>
          <w:rFonts w:eastAsia="隶书" w:hint="eastAsia"/>
          <w:b/>
          <w:bCs/>
          <w:color w:val="000000"/>
          <w:sz w:val="52"/>
        </w:rPr>
        <w:lastRenderedPageBreak/>
        <w:t xml:space="preserve">      </w:t>
      </w:r>
    </w:p>
    <w:p w:rsidR="00AF3F9F" w:rsidRDefault="00AF3F9F">
      <w:pPr>
        <w:spacing w:line="580" w:lineRule="exact"/>
        <w:jc w:val="center"/>
        <w:rPr>
          <w:rFonts w:eastAsia="隶书"/>
          <w:color w:val="000000"/>
        </w:rPr>
      </w:pPr>
      <w:r>
        <w:rPr>
          <w:rFonts w:eastAsia="隶书" w:hint="eastAsia"/>
          <w:b/>
          <w:bCs/>
          <w:color w:val="000000"/>
          <w:sz w:val="52"/>
        </w:rPr>
        <w:t xml:space="preserve">         </w:t>
      </w:r>
      <w:r>
        <w:rPr>
          <w:rFonts w:eastAsia="隶书" w:hint="eastAsia"/>
          <w:b/>
          <w:bCs/>
          <w:color w:val="000000"/>
          <w:sz w:val="52"/>
        </w:rPr>
        <w:t>开</w:t>
      </w:r>
      <w:r>
        <w:rPr>
          <w:rFonts w:eastAsia="隶书" w:hint="eastAsia"/>
          <w:b/>
          <w:bCs/>
          <w:color w:val="000000"/>
          <w:sz w:val="52"/>
        </w:rPr>
        <w:t xml:space="preserve">  </w:t>
      </w:r>
      <w:r>
        <w:rPr>
          <w:rFonts w:eastAsia="隶书" w:hint="eastAsia"/>
          <w:b/>
          <w:bCs/>
          <w:color w:val="000000"/>
          <w:sz w:val="52"/>
        </w:rPr>
        <w:t>题</w:t>
      </w:r>
      <w:r>
        <w:rPr>
          <w:rFonts w:eastAsia="隶书" w:hint="eastAsia"/>
          <w:b/>
          <w:bCs/>
          <w:color w:val="000000"/>
          <w:sz w:val="52"/>
        </w:rPr>
        <w:t xml:space="preserve">  </w:t>
      </w:r>
      <w:r>
        <w:rPr>
          <w:rFonts w:eastAsia="隶书" w:hint="eastAsia"/>
          <w:b/>
          <w:bCs/>
          <w:color w:val="000000"/>
          <w:sz w:val="52"/>
        </w:rPr>
        <w:t>报</w:t>
      </w:r>
      <w:r>
        <w:rPr>
          <w:rFonts w:eastAsia="隶书" w:hint="eastAsia"/>
          <w:b/>
          <w:bCs/>
          <w:color w:val="000000"/>
          <w:sz w:val="52"/>
        </w:rPr>
        <w:t xml:space="preserve">  </w:t>
      </w:r>
      <w:r>
        <w:rPr>
          <w:rFonts w:eastAsia="隶书" w:hint="eastAsia"/>
          <w:b/>
          <w:bCs/>
          <w:color w:val="000000"/>
          <w:sz w:val="52"/>
        </w:rPr>
        <w:t>告</w:t>
      </w:r>
      <w:r>
        <w:rPr>
          <w:rFonts w:eastAsia="隶书" w:hint="eastAsia"/>
          <w:b/>
          <w:bCs/>
          <w:color w:val="000000"/>
          <w:sz w:val="52"/>
        </w:rPr>
        <w:t xml:space="preserve"> </w:t>
      </w:r>
      <w:r>
        <w:rPr>
          <w:rFonts w:ascii="隶书" w:eastAsia="隶书" w:hint="eastAsia"/>
          <w:b/>
          <w:bCs/>
          <w:color w:val="000000"/>
        </w:rPr>
        <w:t>（</w:t>
      </w:r>
      <w:r>
        <w:rPr>
          <w:rFonts w:eastAsia="隶书" w:hint="eastAsia"/>
          <w:b/>
          <w:bCs/>
          <w:color w:val="000000"/>
        </w:rPr>
        <w:t>该表格由学生独立完成</w:t>
      </w:r>
      <w:r>
        <w:rPr>
          <w:rFonts w:eastAsia="隶书" w:hint="eastAsia"/>
          <w:b/>
          <w:bCs/>
          <w:color w:val="000000"/>
        </w:rPr>
        <w:t>)</w:t>
      </w:r>
    </w:p>
    <w:tbl>
      <w:tblPr>
        <w:tblW w:w="945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AF3F9F">
        <w:trPr>
          <w:trHeight w:val="9064"/>
        </w:trPr>
        <w:tc>
          <w:tcPr>
            <w:tcW w:w="9450" w:type="dxa"/>
          </w:tcPr>
          <w:p w:rsidR="00AF3F9F" w:rsidRPr="00CF4FB3" w:rsidRDefault="00AF3F9F">
            <w:pPr>
              <w:rPr>
                <w:color w:val="000000"/>
                <w:w w:val="80"/>
                <w:sz w:val="24"/>
              </w:rPr>
            </w:pPr>
            <w:r w:rsidRPr="00CF4FB3">
              <w:rPr>
                <w:rFonts w:hint="eastAsia"/>
                <w:color w:val="000000"/>
                <w:w w:val="80"/>
                <w:sz w:val="24"/>
              </w:rPr>
              <w:t>建议填写以下内容：</w:t>
            </w:r>
            <w:r w:rsidRPr="00CF4FB3">
              <w:rPr>
                <w:rFonts w:hint="eastAsia"/>
                <w:color w:val="000000"/>
                <w:w w:val="80"/>
                <w:sz w:val="24"/>
              </w:rPr>
              <w:t>1.</w:t>
            </w:r>
            <w:r w:rsidRPr="00CF4FB3">
              <w:rPr>
                <w:rFonts w:hint="eastAsia"/>
                <w:color w:val="000000"/>
                <w:w w:val="80"/>
                <w:sz w:val="24"/>
              </w:rPr>
              <w:t>简述课题的作用、意义，在国内外的研究现状和发展趋势，尚待研究的问题。</w:t>
            </w:r>
            <w:r w:rsidRPr="00CF4FB3">
              <w:rPr>
                <w:rFonts w:hint="eastAsia"/>
                <w:color w:val="000000"/>
                <w:w w:val="80"/>
                <w:sz w:val="24"/>
              </w:rPr>
              <w:t>2.</w:t>
            </w:r>
            <w:r w:rsidRPr="00CF4FB3">
              <w:rPr>
                <w:rFonts w:hint="eastAsia"/>
                <w:color w:val="000000"/>
                <w:w w:val="80"/>
                <w:sz w:val="24"/>
              </w:rPr>
              <w:t>重点介绍完成任务的可能思路和方案；</w:t>
            </w:r>
            <w:r w:rsidRPr="00CF4FB3">
              <w:rPr>
                <w:rFonts w:hint="eastAsia"/>
                <w:color w:val="000000"/>
                <w:w w:val="80"/>
                <w:sz w:val="24"/>
              </w:rPr>
              <w:t>3.</w:t>
            </w:r>
            <w:r w:rsidRPr="00CF4FB3">
              <w:rPr>
                <w:rFonts w:hint="eastAsia"/>
                <w:color w:val="000000"/>
                <w:w w:val="80"/>
                <w:sz w:val="24"/>
              </w:rPr>
              <w:t>需要的主要仪器和设备等；</w:t>
            </w:r>
            <w:r w:rsidRPr="00CF4FB3">
              <w:rPr>
                <w:rFonts w:hint="eastAsia"/>
                <w:color w:val="000000"/>
                <w:w w:val="80"/>
                <w:sz w:val="24"/>
              </w:rPr>
              <w:t>4.</w:t>
            </w:r>
            <w:r w:rsidRPr="00CF4FB3">
              <w:rPr>
                <w:rFonts w:hint="eastAsia"/>
                <w:color w:val="000000"/>
                <w:w w:val="80"/>
                <w:sz w:val="24"/>
              </w:rPr>
              <w:t>主要参考文献。</w:t>
            </w:r>
          </w:p>
          <w:p w:rsidR="00CF4FB3" w:rsidRPr="00CF4FB3" w:rsidRDefault="00CF4FB3" w:rsidP="00772D54">
            <w:pPr>
              <w:spacing w:line="440" w:lineRule="exact"/>
              <w:rPr>
                <w:color w:val="000000"/>
                <w:w w:val="80"/>
                <w:sz w:val="24"/>
              </w:rPr>
            </w:pPr>
            <w:bookmarkStart w:id="1" w:name="_Hlk190975384"/>
            <w:r w:rsidRPr="00CF4FB3">
              <w:rPr>
                <w:color w:val="000000"/>
                <w:w w:val="80"/>
                <w:sz w:val="24"/>
              </w:rPr>
              <w:t>一、研究背景及意义</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随着网络的发展和宽带技术的广泛应用和</w:t>
            </w:r>
            <w:r w:rsidRPr="00CF4FB3">
              <w:rPr>
                <w:color w:val="000000"/>
                <w:w w:val="80"/>
                <w:sz w:val="24"/>
              </w:rPr>
              <w:t>5G</w:t>
            </w:r>
            <w:r w:rsidRPr="00CF4FB3">
              <w:rPr>
                <w:rFonts w:hint="eastAsia"/>
                <w:color w:val="000000"/>
                <w:w w:val="80"/>
                <w:sz w:val="24"/>
              </w:rPr>
              <w:t>网络、物联网（</w:t>
            </w:r>
            <w:r w:rsidRPr="00CF4FB3">
              <w:rPr>
                <w:rFonts w:hint="eastAsia"/>
                <w:color w:val="000000"/>
                <w:w w:val="80"/>
                <w:sz w:val="24"/>
              </w:rPr>
              <w:t>l</w:t>
            </w:r>
            <w:r w:rsidR="00DC2726">
              <w:rPr>
                <w:rFonts w:hint="eastAsia"/>
                <w:color w:val="000000"/>
                <w:w w:val="80"/>
                <w:sz w:val="24"/>
              </w:rPr>
              <w:t>o</w:t>
            </w:r>
            <w:r w:rsidRPr="00CF4FB3">
              <w:rPr>
                <w:rFonts w:hint="eastAsia"/>
                <w:color w:val="000000"/>
                <w:w w:val="80"/>
                <w:sz w:val="24"/>
              </w:rPr>
              <w:t>T</w:t>
            </w:r>
            <w:r w:rsidRPr="00CF4FB3">
              <w:rPr>
                <w:rFonts w:hint="eastAsia"/>
                <w:color w:val="000000"/>
                <w:w w:val="80"/>
                <w:sz w:val="24"/>
              </w:rPr>
              <w:t>）和边缘计算的快速发展，无线视频流媒体服务对网络传输质量提出了更高的要求。人们对</w:t>
            </w:r>
            <w:r w:rsidRPr="00CF4FB3">
              <w:rPr>
                <w:rFonts w:hint="eastAsia"/>
                <w:color w:val="000000"/>
                <w:w w:val="80"/>
                <w:sz w:val="24"/>
              </w:rPr>
              <w:t>Internet</w:t>
            </w:r>
            <w:r w:rsidRPr="00CF4FB3">
              <w:rPr>
                <w:rFonts w:hint="eastAsia"/>
                <w:color w:val="000000"/>
                <w:w w:val="80"/>
                <w:sz w:val="24"/>
              </w:rPr>
              <w:t>多媒体信息的需求不断增长，基于</w:t>
            </w:r>
            <w:r w:rsidRPr="00CF4FB3">
              <w:rPr>
                <w:rFonts w:hint="eastAsia"/>
                <w:color w:val="000000"/>
                <w:w w:val="80"/>
                <w:sz w:val="24"/>
              </w:rPr>
              <w:t>Internet</w:t>
            </w:r>
            <w:r w:rsidRPr="00CF4FB3">
              <w:rPr>
                <w:rFonts w:hint="eastAsia"/>
                <w:color w:val="000000"/>
                <w:w w:val="80"/>
                <w:sz w:val="24"/>
              </w:rPr>
              <w:t>的实时多媒体流传输技术引起了大家的广泛关注。实时流的传输通常对网络带宽、时延和丢包率有较高要求，但是，目前“尽力而为”的</w:t>
            </w:r>
            <w:r w:rsidRPr="00CF4FB3">
              <w:rPr>
                <w:rFonts w:hint="eastAsia"/>
                <w:color w:val="000000"/>
                <w:w w:val="80"/>
                <w:sz w:val="24"/>
              </w:rPr>
              <w:t>Internet</w:t>
            </w:r>
            <w:r w:rsidRPr="00CF4FB3">
              <w:rPr>
                <w:rFonts w:hint="eastAsia"/>
                <w:color w:val="000000"/>
                <w:w w:val="80"/>
                <w:sz w:val="24"/>
              </w:rPr>
              <w:t>并没有对实时多媒体流提供</w:t>
            </w:r>
            <w:r w:rsidR="00771792">
              <w:rPr>
                <w:rFonts w:hint="eastAsia"/>
                <w:color w:val="000000"/>
                <w:w w:val="80"/>
                <w:sz w:val="24"/>
              </w:rPr>
              <w:t>足够的</w:t>
            </w:r>
            <w:r w:rsidRPr="00CF4FB3">
              <w:rPr>
                <w:rFonts w:hint="eastAsia"/>
                <w:color w:val="000000"/>
                <w:w w:val="80"/>
                <w:sz w:val="24"/>
              </w:rPr>
              <w:t>保证服务质量（</w:t>
            </w:r>
            <w:r w:rsidRPr="00CF4FB3">
              <w:rPr>
                <w:rFonts w:hint="eastAsia"/>
                <w:color w:val="000000"/>
                <w:w w:val="80"/>
                <w:sz w:val="24"/>
              </w:rPr>
              <w:t>QoS</w:t>
            </w:r>
            <w:r w:rsidRPr="00CF4FB3">
              <w:rPr>
                <w:rFonts w:hint="eastAsia"/>
                <w:color w:val="000000"/>
                <w:w w:val="80"/>
                <w:sz w:val="24"/>
              </w:rPr>
              <w:t>）的机制。在组播场景中，多用户并发接收的特性使得传统的单播传输模式难以满足资源效率与服务质量的双重需求，而无线网络的固有挑战：带宽波动、信道干扰、用户移动性等进一步加剧了视频传输的丢包、延迟和抖动问题，影响用户体验。无线网络环境的动态性（如带宽波动、信道干扰、用户移动性）和用户异构性（不同终端性能、网络接入条件差异）使得视频流媒体的组播传输面临着不小的挑战：</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1.</w:t>
            </w:r>
            <w:r w:rsidRPr="00CF4FB3">
              <w:rPr>
                <w:rFonts w:hint="eastAsia"/>
                <w:color w:val="000000"/>
                <w:w w:val="80"/>
                <w:sz w:val="24"/>
              </w:rPr>
              <w:t>服务质量（</w:t>
            </w:r>
            <w:r w:rsidRPr="00CF4FB3">
              <w:rPr>
                <w:rFonts w:hint="eastAsia"/>
                <w:color w:val="000000"/>
                <w:w w:val="80"/>
                <w:sz w:val="24"/>
              </w:rPr>
              <w:t>QoS</w:t>
            </w:r>
            <w:r w:rsidRPr="00CF4FB3">
              <w:rPr>
                <w:rFonts w:hint="eastAsia"/>
                <w:color w:val="000000"/>
                <w:w w:val="80"/>
                <w:sz w:val="24"/>
              </w:rPr>
              <w:t>）难以保障：丢包、延迟和抖动问题导致视频卡顿或画质下降。</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2.</w:t>
            </w:r>
            <w:r w:rsidRPr="00CF4FB3">
              <w:rPr>
                <w:rFonts w:hint="eastAsia"/>
                <w:color w:val="000000"/>
                <w:w w:val="80"/>
                <w:sz w:val="24"/>
              </w:rPr>
              <w:t>资源分配效率低：传统单播模式在多用户场景下会产生冗余流量，浪费带宽。</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3.</w:t>
            </w:r>
            <w:r w:rsidRPr="00CF4FB3">
              <w:rPr>
                <w:rFonts w:hint="eastAsia"/>
                <w:color w:val="000000"/>
                <w:w w:val="80"/>
                <w:sz w:val="24"/>
              </w:rPr>
              <w:t>跨层优化不足：物理层、网络层与应用层之间缺乏协同，难以实现全局最优。</w:t>
            </w:r>
          </w:p>
          <w:p w:rsidR="00CF4FB3" w:rsidRPr="00834995" w:rsidRDefault="00CF4FB3" w:rsidP="00772D54">
            <w:pPr>
              <w:spacing w:line="440" w:lineRule="exact"/>
              <w:ind w:firstLineChars="200" w:firstLine="383"/>
              <w:rPr>
                <w:color w:val="000000"/>
                <w:w w:val="80"/>
                <w:sz w:val="24"/>
              </w:rPr>
            </w:pPr>
            <w:r w:rsidRPr="00CF4FB3">
              <w:rPr>
                <w:rFonts w:hint="eastAsia"/>
                <w:color w:val="000000"/>
                <w:w w:val="80"/>
                <w:sz w:val="24"/>
              </w:rPr>
              <w:t>因此，考虑到视频流服务的高宽带要求，我们必须找到通过</w:t>
            </w:r>
            <w:r w:rsidRPr="00CF4FB3">
              <w:rPr>
                <w:rFonts w:hint="eastAsia"/>
                <w:color w:val="000000"/>
                <w:w w:val="80"/>
                <w:sz w:val="24"/>
              </w:rPr>
              <w:t>Internet</w:t>
            </w:r>
            <w:r w:rsidRPr="00CF4FB3">
              <w:rPr>
                <w:rFonts w:hint="eastAsia"/>
                <w:color w:val="000000"/>
                <w:w w:val="80"/>
                <w:sz w:val="24"/>
              </w:rPr>
              <w:t>交付视频的有效方式。另外，客户需求的异质性，例如不同的设备容量、访问带宽和服务质量</w:t>
            </w:r>
            <w:r w:rsidRPr="00CF4FB3">
              <w:rPr>
                <w:rFonts w:hint="eastAsia"/>
                <w:color w:val="000000"/>
                <w:w w:val="80"/>
                <w:sz w:val="24"/>
              </w:rPr>
              <w:t>(QoS)</w:t>
            </w:r>
            <w:r w:rsidRPr="00CF4FB3">
              <w:rPr>
                <w:rFonts w:hint="eastAsia"/>
                <w:color w:val="000000"/>
                <w:w w:val="80"/>
                <w:sz w:val="24"/>
              </w:rPr>
              <w:t>需求也是不可忽视的</w:t>
            </w:r>
            <w:r w:rsidRPr="00CF4FB3">
              <w:rPr>
                <w:rFonts w:hint="eastAsia"/>
                <w:color w:val="000000"/>
                <w:w w:val="80"/>
                <w:sz w:val="24"/>
              </w:rPr>
              <w:t>,</w:t>
            </w:r>
            <w:r w:rsidRPr="00CF4FB3">
              <w:rPr>
                <w:rFonts w:hint="eastAsia"/>
                <w:color w:val="000000"/>
                <w:w w:val="80"/>
                <w:sz w:val="24"/>
              </w:rPr>
              <w:t>为了满足这些异构要求，网络中要定义明确的</w:t>
            </w:r>
            <w:r w:rsidRPr="00CF4FB3">
              <w:rPr>
                <w:rFonts w:hint="eastAsia"/>
                <w:color w:val="000000"/>
                <w:w w:val="80"/>
                <w:sz w:val="24"/>
              </w:rPr>
              <w:t>QoS</w:t>
            </w:r>
            <w:r w:rsidRPr="00CF4FB3">
              <w:rPr>
                <w:rFonts w:hint="eastAsia"/>
                <w:color w:val="000000"/>
                <w:w w:val="80"/>
                <w:sz w:val="24"/>
              </w:rPr>
              <w:t>机制。</w:t>
            </w:r>
            <w:r w:rsidRPr="00CF4FB3">
              <w:rPr>
                <w:color w:val="000000"/>
                <w:w w:val="80"/>
                <w:sz w:val="24"/>
              </w:rPr>
              <w:t>QoS</w:t>
            </w:r>
            <w:r w:rsidRPr="00CF4FB3">
              <w:rPr>
                <w:rFonts w:hint="eastAsia"/>
                <w:color w:val="000000"/>
                <w:w w:val="80"/>
                <w:sz w:val="24"/>
              </w:rPr>
              <w:t>保障是无线视频流媒体传输中的核心问题</w:t>
            </w:r>
            <w:r w:rsidR="005B762A">
              <w:rPr>
                <w:rFonts w:hint="eastAsia"/>
                <w:color w:val="000000"/>
                <w:w w:val="80"/>
                <w:sz w:val="24"/>
              </w:rPr>
              <w:t>，</w:t>
            </w:r>
            <w:r w:rsidRPr="00CF4FB3">
              <w:rPr>
                <w:rFonts w:hint="eastAsia"/>
                <w:color w:val="000000"/>
                <w:w w:val="80"/>
                <w:sz w:val="24"/>
              </w:rPr>
              <w:t>通过有效的</w:t>
            </w:r>
            <w:r w:rsidRPr="00CF4FB3">
              <w:rPr>
                <w:rFonts w:hint="eastAsia"/>
                <w:color w:val="000000"/>
                <w:w w:val="80"/>
                <w:sz w:val="24"/>
              </w:rPr>
              <w:t>QoS</w:t>
            </w:r>
            <w:r w:rsidRPr="00CF4FB3">
              <w:rPr>
                <w:rFonts w:hint="eastAsia"/>
                <w:color w:val="000000"/>
                <w:w w:val="80"/>
                <w:sz w:val="24"/>
              </w:rPr>
              <w:t>保障机制，可以提高视频传输的稳定性、降低延迟、减少丢包率，从而提升用户体验。所以研究基于</w:t>
            </w:r>
            <w:r w:rsidRPr="00CF4FB3">
              <w:rPr>
                <w:rFonts w:hint="eastAsia"/>
                <w:color w:val="000000"/>
                <w:w w:val="80"/>
                <w:sz w:val="24"/>
              </w:rPr>
              <w:t>QoS</w:t>
            </w:r>
            <w:r w:rsidRPr="00CF4FB3">
              <w:rPr>
                <w:rFonts w:hint="eastAsia"/>
                <w:color w:val="000000"/>
                <w:w w:val="80"/>
                <w:sz w:val="24"/>
              </w:rPr>
              <w:t>保障的无线视频流媒体组播控制具有重要的理论意义和实际应用价值，本课题聚焦于</w:t>
            </w:r>
            <w:r w:rsidRPr="00CF4FB3">
              <w:rPr>
                <w:rFonts w:hint="eastAsia"/>
                <w:color w:val="000000"/>
                <w:w w:val="80"/>
                <w:sz w:val="24"/>
              </w:rPr>
              <w:t>QoS</w:t>
            </w:r>
            <w:r w:rsidRPr="00CF4FB3">
              <w:rPr>
                <w:rFonts w:hint="eastAsia"/>
                <w:color w:val="000000"/>
                <w:w w:val="80"/>
                <w:sz w:val="24"/>
              </w:rPr>
              <w:t>保障的无线视频流媒体组播控制，旨在通过动态资源分配、智能算法设计和跨层优化机制，解决上述问题，实现以下目标：</w:t>
            </w:r>
          </w:p>
          <w:p w:rsidR="00CF4FB3" w:rsidRPr="00CF4FB3" w:rsidRDefault="00890B36" w:rsidP="00772D54">
            <w:pPr>
              <w:spacing w:line="440" w:lineRule="exact"/>
              <w:ind w:firstLineChars="200" w:firstLine="383"/>
              <w:rPr>
                <w:color w:val="000000"/>
                <w:w w:val="80"/>
                <w:sz w:val="24"/>
              </w:rPr>
            </w:pPr>
            <w:r>
              <w:rPr>
                <w:rFonts w:hint="eastAsia"/>
                <w:color w:val="000000"/>
                <w:w w:val="80"/>
                <w:sz w:val="24"/>
              </w:rPr>
              <w:t>1.</w:t>
            </w:r>
            <w:r w:rsidR="00CF4FB3" w:rsidRPr="00CF4FB3">
              <w:rPr>
                <w:rFonts w:hint="eastAsia"/>
                <w:color w:val="000000"/>
                <w:w w:val="80"/>
                <w:sz w:val="24"/>
              </w:rPr>
              <w:t>.</w:t>
            </w:r>
            <w:r w:rsidR="00CF4FB3" w:rsidRPr="00CF4FB3">
              <w:rPr>
                <w:rFonts w:hint="eastAsia"/>
                <w:color w:val="000000"/>
                <w:w w:val="80"/>
                <w:sz w:val="24"/>
              </w:rPr>
              <w:t>保障服务质量：满足视频流媒体的实时性、稳定性和清晰度需求。</w:t>
            </w:r>
          </w:p>
          <w:p w:rsidR="00CF4FB3" w:rsidRPr="00CF4FB3" w:rsidRDefault="00890B36" w:rsidP="00772D54">
            <w:pPr>
              <w:spacing w:line="440" w:lineRule="exact"/>
              <w:ind w:firstLineChars="200" w:firstLine="383"/>
              <w:rPr>
                <w:color w:val="000000"/>
                <w:w w:val="80"/>
                <w:sz w:val="24"/>
              </w:rPr>
            </w:pPr>
            <w:r>
              <w:rPr>
                <w:rFonts w:hint="eastAsia"/>
                <w:color w:val="000000"/>
                <w:w w:val="80"/>
                <w:sz w:val="24"/>
              </w:rPr>
              <w:t>2</w:t>
            </w:r>
            <w:r w:rsidR="00CF4FB3" w:rsidRPr="00CF4FB3">
              <w:rPr>
                <w:rFonts w:hint="eastAsia"/>
                <w:color w:val="000000"/>
                <w:w w:val="80"/>
                <w:sz w:val="24"/>
              </w:rPr>
              <w:t>.</w:t>
            </w:r>
            <w:r w:rsidR="00CF4FB3" w:rsidRPr="00CF4FB3">
              <w:rPr>
                <w:rFonts w:hint="eastAsia"/>
                <w:color w:val="000000"/>
                <w:w w:val="80"/>
                <w:sz w:val="24"/>
              </w:rPr>
              <w:t>适应复杂网络环境：解决无线信道动态变化和用户异构性问题。</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其研究成果可应用于智慧城市、工业物联网、在线教育等各种领域，具有显著的社会价值和经济效益。从理论方面来看，推动无线组播传输理论的发展可以为复杂网络环境下的</w:t>
            </w:r>
            <w:r w:rsidRPr="00CF4FB3">
              <w:rPr>
                <w:rFonts w:hint="eastAsia"/>
                <w:color w:val="000000"/>
                <w:w w:val="80"/>
                <w:sz w:val="24"/>
              </w:rPr>
              <w:t>QoS</w:t>
            </w:r>
            <w:r w:rsidRPr="00CF4FB3">
              <w:rPr>
                <w:rFonts w:hint="eastAsia"/>
                <w:color w:val="000000"/>
                <w:w w:val="80"/>
                <w:sz w:val="24"/>
              </w:rPr>
              <w:t>保障提供新的方法；从应用层面来看，</w:t>
            </w:r>
            <w:r w:rsidRPr="00CF4FB3">
              <w:rPr>
                <w:rFonts w:hint="eastAsia"/>
                <w:color w:val="000000"/>
                <w:w w:val="80"/>
                <w:sz w:val="24"/>
              </w:rPr>
              <w:t>QoS</w:t>
            </w:r>
            <w:r w:rsidRPr="00CF4FB3">
              <w:rPr>
                <w:rFonts w:hint="eastAsia"/>
                <w:color w:val="000000"/>
                <w:w w:val="80"/>
                <w:sz w:val="24"/>
              </w:rPr>
              <w:t>可以提高视频流媒体服务的稳定性和用户体验，从而助力智慧城市、工业</w:t>
            </w:r>
            <w:r w:rsidRPr="00CF4FB3">
              <w:rPr>
                <w:rFonts w:hint="eastAsia"/>
                <w:color w:val="000000"/>
                <w:w w:val="80"/>
                <w:sz w:val="24"/>
              </w:rPr>
              <w:t>4.0</w:t>
            </w:r>
            <w:r w:rsidRPr="00CF4FB3">
              <w:rPr>
                <w:rFonts w:hint="eastAsia"/>
                <w:color w:val="000000"/>
                <w:w w:val="80"/>
                <w:sz w:val="24"/>
              </w:rPr>
              <w:t>等国家战略的实施；从技术层面来看，</w:t>
            </w:r>
            <w:r w:rsidRPr="00CF4FB3">
              <w:rPr>
                <w:rFonts w:hint="eastAsia"/>
                <w:color w:val="000000"/>
                <w:w w:val="80"/>
                <w:sz w:val="24"/>
              </w:rPr>
              <w:t>QoS</w:t>
            </w:r>
            <w:r w:rsidRPr="00CF4FB3">
              <w:rPr>
                <w:rFonts w:hint="eastAsia"/>
                <w:color w:val="000000"/>
                <w:w w:val="80"/>
                <w:sz w:val="24"/>
              </w:rPr>
              <w:t>保障的无线视频流媒体组播控制可以为探索人工智能（</w:t>
            </w:r>
            <w:r w:rsidRPr="00CF4FB3">
              <w:rPr>
                <w:rFonts w:hint="eastAsia"/>
                <w:color w:val="000000"/>
                <w:w w:val="80"/>
                <w:sz w:val="24"/>
              </w:rPr>
              <w:t>AI</w:t>
            </w:r>
            <w:r w:rsidRPr="00CF4FB3">
              <w:rPr>
                <w:rFonts w:hint="eastAsia"/>
                <w:color w:val="000000"/>
                <w:w w:val="80"/>
                <w:sz w:val="24"/>
              </w:rPr>
              <w:t>）与通信技术融合提供新的路径，同时为</w:t>
            </w:r>
            <w:r w:rsidRPr="00CF4FB3">
              <w:rPr>
                <w:rFonts w:hint="eastAsia"/>
                <w:color w:val="000000"/>
                <w:w w:val="80"/>
                <w:sz w:val="24"/>
              </w:rPr>
              <w:t>6G</w:t>
            </w:r>
            <w:r w:rsidRPr="00CF4FB3">
              <w:rPr>
                <w:rFonts w:hint="eastAsia"/>
                <w:color w:val="000000"/>
                <w:w w:val="80"/>
                <w:sz w:val="24"/>
              </w:rPr>
              <w:t>网络和边缘计算提供技术储备。</w:t>
            </w:r>
          </w:p>
          <w:p w:rsidR="00CF4FB3" w:rsidRPr="00CF4FB3" w:rsidRDefault="00CF4FB3" w:rsidP="00772D54">
            <w:pPr>
              <w:spacing w:line="440" w:lineRule="exact"/>
              <w:rPr>
                <w:color w:val="000000"/>
                <w:w w:val="80"/>
                <w:sz w:val="24"/>
              </w:rPr>
            </w:pPr>
            <w:r w:rsidRPr="00CF4FB3">
              <w:rPr>
                <w:rFonts w:hint="eastAsia"/>
                <w:color w:val="000000"/>
                <w:w w:val="80"/>
                <w:sz w:val="24"/>
              </w:rPr>
              <w:t>二、国</w:t>
            </w:r>
            <w:r w:rsidR="003032BD">
              <w:rPr>
                <w:rFonts w:hint="eastAsia"/>
                <w:color w:val="000000"/>
                <w:w w:val="80"/>
                <w:sz w:val="24"/>
              </w:rPr>
              <w:t>内</w:t>
            </w:r>
            <w:r w:rsidRPr="00CF4FB3">
              <w:rPr>
                <w:rFonts w:hint="eastAsia"/>
                <w:color w:val="000000"/>
                <w:w w:val="80"/>
                <w:sz w:val="24"/>
              </w:rPr>
              <w:t>外研究现状</w:t>
            </w:r>
          </w:p>
          <w:p w:rsidR="00CF4FB3" w:rsidRPr="005B762A" w:rsidRDefault="00CF4FB3" w:rsidP="00772D54">
            <w:pPr>
              <w:spacing w:line="440" w:lineRule="exact"/>
              <w:ind w:firstLineChars="200" w:firstLine="383"/>
              <w:rPr>
                <w:color w:val="000000"/>
                <w:w w:val="80"/>
                <w:sz w:val="24"/>
              </w:rPr>
            </w:pPr>
            <w:r w:rsidRPr="00CF4FB3">
              <w:rPr>
                <w:rFonts w:hint="eastAsia"/>
                <w:color w:val="000000"/>
                <w:w w:val="80"/>
                <w:sz w:val="24"/>
              </w:rPr>
              <w:t>1.</w:t>
            </w:r>
            <w:r w:rsidRPr="00CF4FB3">
              <w:rPr>
                <w:rFonts w:hint="eastAsia"/>
                <w:color w:val="000000"/>
                <w:w w:val="80"/>
                <w:sz w:val="24"/>
              </w:rPr>
              <w:t>软件定义网络（</w:t>
            </w:r>
            <w:r w:rsidRPr="00CF4FB3">
              <w:rPr>
                <w:rFonts w:hint="eastAsia"/>
                <w:color w:val="000000"/>
                <w:w w:val="80"/>
                <w:sz w:val="24"/>
              </w:rPr>
              <w:t>SDN</w:t>
            </w:r>
            <w:r w:rsidRPr="00CF4FB3">
              <w:rPr>
                <w:rFonts w:hint="eastAsia"/>
                <w:color w:val="000000"/>
                <w:w w:val="80"/>
                <w:sz w:val="24"/>
              </w:rPr>
              <w:t>）组播控制：</w:t>
            </w:r>
            <w:r w:rsidR="005D47A4" w:rsidRPr="005D47A4">
              <w:rPr>
                <w:color w:val="000000"/>
                <w:w w:val="80"/>
                <w:sz w:val="24"/>
              </w:rPr>
              <w:t>基于</w:t>
            </w:r>
            <w:r w:rsidR="005D47A4" w:rsidRPr="005D47A4">
              <w:rPr>
                <w:color w:val="000000"/>
                <w:w w:val="80"/>
                <w:sz w:val="24"/>
              </w:rPr>
              <w:t xml:space="preserve"> SDN </w:t>
            </w:r>
            <w:r w:rsidR="005D47A4" w:rsidRPr="005D47A4">
              <w:rPr>
                <w:color w:val="000000"/>
                <w:w w:val="80"/>
                <w:sz w:val="24"/>
              </w:rPr>
              <w:t>的组播和</w:t>
            </w:r>
            <w:r w:rsidR="005D47A4" w:rsidRPr="005D47A4">
              <w:rPr>
                <w:color w:val="000000"/>
                <w:w w:val="80"/>
                <w:sz w:val="24"/>
              </w:rPr>
              <w:t xml:space="preserve"> SVC </w:t>
            </w:r>
            <w:r w:rsidR="005D47A4" w:rsidRPr="005D47A4">
              <w:rPr>
                <w:color w:val="000000"/>
                <w:w w:val="80"/>
                <w:sz w:val="24"/>
              </w:rPr>
              <w:t>视频编码相结合</w:t>
            </w:r>
            <w:r w:rsidRPr="00CF4FB3">
              <w:rPr>
                <w:rFonts w:hint="eastAsia"/>
                <w:color w:val="000000"/>
                <w:w w:val="80"/>
                <w:sz w:val="24"/>
              </w:rPr>
              <w:t>的集中式组播管理架构，</w:t>
            </w:r>
            <w:r w:rsidR="00474815" w:rsidRPr="005B762A">
              <w:rPr>
                <w:color w:val="000000"/>
                <w:w w:val="80"/>
                <w:sz w:val="24"/>
              </w:rPr>
              <w:t>允许网络转发节点识别和作媒体流，从而支持网络内比特率适应</w:t>
            </w:r>
            <w:r w:rsidR="00474815" w:rsidRPr="005B762A">
              <w:rPr>
                <w:rFonts w:hint="eastAsia"/>
                <w:color w:val="000000"/>
                <w:w w:val="80"/>
                <w:sz w:val="24"/>
              </w:rPr>
              <w:t>，</w:t>
            </w:r>
            <w:r w:rsidRPr="00CF4FB3">
              <w:rPr>
                <w:rFonts w:hint="eastAsia"/>
                <w:color w:val="000000"/>
                <w:w w:val="80"/>
                <w:sz w:val="24"/>
              </w:rPr>
              <w:t>实现</w:t>
            </w:r>
            <w:r w:rsidR="00834995">
              <w:rPr>
                <w:rFonts w:hint="eastAsia"/>
                <w:color w:val="000000"/>
                <w:w w:val="80"/>
                <w:sz w:val="24"/>
              </w:rPr>
              <w:t>跨层</w:t>
            </w:r>
            <w:r w:rsidRPr="00CF4FB3">
              <w:rPr>
                <w:rFonts w:hint="eastAsia"/>
                <w:color w:val="000000"/>
                <w:w w:val="80"/>
                <w:sz w:val="24"/>
              </w:rPr>
              <w:t>优化，但是现有的研究方案在无线信道的快速变化场景下的实时响应能力还不足。</w:t>
            </w:r>
            <w:r w:rsidR="00D53D2C" w:rsidRPr="005B762A">
              <w:rPr>
                <w:rFonts w:hint="eastAsia"/>
                <w:color w:val="000000"/>
                <w:w w:val="80"/>
                <w:sz w:val="24"/>
              </w:rPr>
              <w:t>[1]</w:t>
            </w:r>
          </w:p>
          <w:p w:rsidR="00CF4FB3" w:rsidRDefault="00CF4FB3" w:rsidP="00772D54">
            <w:pPr>
              <w:spacing w:line="440" w:lineRule="exact"/>
              <w:ind w:firstLineChars="200" w:firstLine="383"/>
              <w:rPr>
                <w:color w:val="000000"/>
                <w:w w:val="80"/>
                <w:sz w:val="24"/>
              </w:rPr>
            </w:pPr>
            <w:r w:rsidRPr="00CF4FB3">
              <w:rPr>
                <w:rFonts w:hint="eastAsia"/>
                <w:color w:val="000000"/>
                <w:w w:val="80"/>
                <w:sz w:val="24"/>
              </w:rPr>
              <w:lastRenderedPageBreak/>
              <w:t>2.</w:t>
            </w:r>
            <w:r w:rsidRPr="00CF4FB3">
              <w:rPr>
                <w:rFonts w:hint="eastAsia"/>
                <w:color w:val="000000"/>
                <w:w w:val="80"/>
                <w:sz w:val="24"/>
              </w:rPr>
              <w:t>可扩展视频编码（</w:t>
            </w:r>
            <w:r w:rsidRPr="00CF4FB3">
              <w:rPr>
                <w:rFonts w:hint="eastAsia"/>
                <w:color w:val="000000"/>
                <w:w w:val="80"/>
                <w:sz w:val="24"/>
              </w:rPr>
              <w:t>SVC</w:t>
            </w:r>
            <w:r w:rsidRPr="00CF4FB3">
              <w:rPr>
                <w:rFonts w:hint="eastAsia"/>
                <w:color w:val="000000"/>
                <w:w w:val="80"/>
                <w:sz w:val="24"/>
              </w:rPr>
              <w:t>）：目前已经验证了</w:t>
            </w:r>
            <w:r w:rsidRPr="00CF4FB3">
              <w:rPr>
                <w:rFonts w:hint="eastAsia"/>
                <w:color w:val="000000"/>
                <w:w w:val="80"/>
                <w:sz w:val="24"/>
              </w:rPr>
              <w:t>SVC</w:t>
            </w:r>
            <w:r w:rsidRPr="00CF4FB3">
              <w:rPr>
                <w:rFonts w:hint="eastAsia"/>
                <w:color w:val="000000"/>
                <w:w w:val="80"/>
                <w:sz w:val="24"/>
              </w:rPr>
              <w:t>在移动传输中的分层优势，</w:t>
            </w:r>
            <w:r w:rsidR="00D61B64" w:rsidRPr="005B762A">
              <w:rPr>
                <w:color w:val="000000"/>
                <w:w w:val="80"/>
                <w:sz w:val="24"/>
              </w:rPr>
              <w:t>基于等效带宽的可控组播</w:t>
            </w:r>
            <w:r w:rsidR="00D61B64" w:rsidRPr="005B762A">
              <w:rPr>
                <w:color w:val="000000"/>
                <w:w w:val="80"/>
                <w:sz w:val="24"/>
              </w:rPr>
              <w:t xml:space="preserve"> </w:t>
            </w:r>
            <w:r w:rsidR="00D61B64" w:rsidRPr="005B762A">
              <w:rPr>
                <w:color w:val="000000"/>
                <w:w w:val="80"/>
                <w:sz w:val="24"/>
              </w:rPr>
              <w:t>（</w:t>
            </w:r>
            <w:r w:rsidR="00D61B64" w:rsidRPr="005B762A">
              <w:rPr>
                <w:color w:val="000000"/>
                <w:w w:val="80"/>
                <w:sz w:val="24"/>
              </w:rPr>
              <w:t>EBCM</w:t>
            </w:r>
            <w:r w:rsidR="00D61B64" w:rsidRPr="005B762A">
              <w:rPr>
                <w:color w:val="000000"/>
                <w:w w:val="80"/>
                <w:sz w:val="24"/>
              </w:rPr>
              <w:t>）</w:t>
            </w:r>
            <w:r w:rsidRPr="00CF4FB3">
              <w:rPr>
                <w:rFonts w:hint="eastAsia"/>
                <w:color w:val="000000"/>
                <w:w w:val="80"/>
                <w:sz w:val="24"/>
              </w:rPr>
              <w:t>，</w:t>
            </w:r>
            <w:r w:rsidR="00D61B64" w:rsidRPr="005B762A">
              <w:rPr>
                <w:color w:val="000000"/>
                <w:w w:val="80"/>
                <w:sz w:val="24"/>
              </w:rPr>
              <w:t>实现了更低的带宽成本</w:t>
            </w:r>
            <w:r w:rsidR="00D61B64" w:rsidRPr="005B762A">
              <w:rPr>
                <w:rFonts w:hint="eastAsia"/>
                <w:color w:val="000000"/>
                <w:w w:val="80"/>
                <w:sz w:val="24"/>
              </w:rPr>
              <w:t>，</w:t>
            </w:r>
            <w:r w:rsidR="00D61B64" w:rsidRPr="005B762A">
              <w:rPr>
                <w:color w:val="000000"/>
                <w:w w:val="80"/>
                <w:sz w:val="24"/>
              </w:rPr>
              <w:t>每个设备都能</w:t>
            </w:r>
            <w:r w:rsidR="00D61B64" w:rsidRPr="005B762A">
              <w:rPr>
                <w:rFonts w:hint="eastAsia"/>
                <w:color w:val="000000"/>
                <w:w w:val="80"/>
                <w:sz w:val="24"/>
              </w:rPr>
              <w:t>只</w:t>
            </w:r>
            <w:r w:rsidR="00D61B64" w:rsidRPr="005B762A">
              <w:rPr>
                <w:color w:val="000000"/>
                <w:w w:val="80"/>
                <w:sz w:val="24"/>
              </w:rPr>
              <w:t>接收到所需的视频图层</w:t>
            </w:r>
            <w:r w:rsidR="00D61B64" w:rsidRPr="005B762A">
              <w:rPr>
                <w:rFonts w:hint="eastAsia"/>
                <w:color w:val="000000"/>
                <w:w w:val="80"/>
                <w:sz w:val="24"/>
              </w:rPr>
              <w:t>,</w:t>
            </w:r>
            <w:r w:rsidR="00D61B64">
              <w:rPr>
                <w:rFonts w:hint="eastAsia"/>
                <w:color w:val="000000"/>
                <w:w w:val="80"/>
                <w:sz w:val="24"/>
              </w:rPr>
              <w:t>但主动延迟仍然需要优化</w:t>
            </w:r>
            <w:r w:rsidRPr="00CF4FB3">
              <w:rPr>
                <w:rFonts w:hint="eastAsia"/>
                <w:color w:val="000000"/>
                <w:w w:val="80"/>
                <w:sz w:val="24"/>
              </w:rPr>
              <w:t>。</w:t>
            </w:r>
            <w:r w:rsidR="00834995">
              <w:rPr>
                <w:rFonts w:hint="eastAsia"/>
                <w:color w:val="000000"/>
                <w:w w:val="80"/>
                <w:sz w:val="24"/>
              </w:rPr>
              <w:t>[2]</w:t>
            </w:r>
          </w:p>
          <w:p w:rsidR="00A936CD" w:rsidRPr="00CF4FB3" w:rsidRDefault="00A936CD" w:rsidP="00772D54">
            <w:pPr>
              <w:spacing w:line="440" w:lineRule="exact"/>
              <w:ind w:firstLineChars="200" w:firstLine="383"/>
              <w:rPr>
                <w:color w:val="000000"/>
                <w:w w:val="80"/>
                <w:sz w:val="24"/>
              </w:rPr>
            </w:pPr>
            <w:r>
              <w:rPr>
                <w:rFonts w:hint="eastAsia"/>
                <w:color w:val="000000"/>
                <w:w w:val="80"/>
                <w:sz w:val="24"/>
              </w:rPr>
              <w:t>3.</w:t>
            </w:r>
            <w:r w:rsidRPr="005B762A">
              <w:rPr>
                <w:color w:val="000000"/>
                <w:w w:val="80"/>
                <w:sz w:val="24"/>
              </w:rPr>
              <w:t xml:space="preserve"> </w:t>
            </w:r>
            <w:r w:rsidRPr="00A936CD">
              <w:rPr>
                <w:color w:val="000000"/>
                <w:w w:val="80"/>
                <w:sz w:val="24"/>
              </w:rPr>
              <w:t>360</w:t>
            </w:r>
            <w:r w:rsidRPr="00A936CD">
              <w:rPr>
                <w:color w:val="000000"/>
                <w:w w:val="80"/>
                <w:sz w:val="24"/>
              </w:rPr>
              <w:t>度视频自适应传输</w:t>
            </w:r>
            <w:r w:rsidR="00F4737B">
              <w:rPr>
                <w:rFonts w:hint="eastAsia"/>
                <w:color w:val="000000"/>
                <w:w w:val="80"/>
                <w:sz w:val="24"/>
              </w:rPr>
              <w:t>：</w:t>
            </w:r>
            <w:r w:rsidRPr="00A936CD">
              <w:rPr>
                <w:color w:val="000000"/>
                <w:w w:val="80"/>
                <w:sz w:val="24"/>
              </w:rPr>
              <w:t>通过联合优化瓦片准备和传输</w:t>
            </w:r>
            <w:r w:rsidR="00D2120C">
              <w:rPr>
                <w:rFonts w:hint="eastAsia"/>
                <w:color w:val="000000"/>
                <w:w w:val="80"/>
                <w:sz w:val="24"/>
              </w:rPr>
              <w:t>，从而</w:t>
            </w:r>
            <w:r w:rsidRPr="00A936CD">
              <w:rPr>
                <w:color w:val="000000"/>
                <w:w w:val="80"/>
                <w:sz w:val="24"/>
              </w:rPr>
              <w:t>提高网络资源利用率。利用跨用户相似性，并应用多播来优化瓦片的传输</w:t>
            </w:r>
            <w:r w:rsidR="00D2120C">
              <w:rPr>
                <w:rFonts w:hint="eastAsia"/>
                <w:color w:val="000000"/>
                <w:w w:val="80"/>
                <w:sz w:val="24"/>
              </w:rPr>
              <w:t>，</w:t>
            </w:r>
            <w:r w:rsidR="00D2120C" w:rsidRPr="00D2120C">
              <w:rPr>
                <w:color w:val="000000"/>
                <w:w w:val="80"/>
                <w:sz w:val="24"/>
              </w:rPr>
              <w:t>比传统方法更能利用可用的网络资源</w:t>
            </w:r>
            <w:r w:rsidR="00D2120C">
              <w:rPr>
                <w:rFonts w:hint="eastAsia"/>
                <w:color w:val="000000"/>
                <w:w w:val="80"/>
                <w:sz w:val="24"/>
              </w:rPr>
              <w:t>。</w:t>
            </w:r>
            <w:r w:rsidR="0048124B">
              <w:rPr>
                <w:rFonts w:hint="eastAsia"/>
                <w:color w:val="000000"/>
                <w:w w:val="80"/>
                <w:sz w:val="24"/>
              </w:rPr>
              <w:t>但</w:t>
            </w:r>
            <w:r w:rsidR="0048124B" w:rsidRPr="0048124B">
              <w:rPr>
                <w:color w:val="000000"/>
                <w:w w:val="80"/>
                <w:sz w:val="24"/>
              </w:rPr>
              <w:t>在网络带宽波动较大的情况下，可能无法始终保持最佳的视口质量。</w:t>
            </w:r>
            <w:r w:rsidR="004F31F6">
              <w:rPr>
                <w:rFonts w:hint="eastAsia"/>
                <w:color w:val="000000"/>
                <w:w w:val="80"/>
                <w:sz w:val="24"/>
              </w:rPr>
              <w:t>[3]</w:t>
            </w:r>
          </w:p>
          <w:p w:rsidR="00FB6E09" w:rsidRDefault="00DC2726" w:rsidP="00772D54">
            <w:pPr>
              <w:spacing w:line="440" w:lineRule="exact"/>
              <w:ind w:firstLineChars="200" w:firstLine="383"/>
              <w:rPr>
                <w:color w:val="000000"/>
                <w:w w:val="80"/>
                <w:sz w:val="24"/>
              </w:rPr>
            </w:pPr>
            <w:r>
              <w:rPr>
                <w:rFonts w:hint="eastAsia"/>
                <w:color w:val="000000"/>
                <w:w w:val="80"/>
                <w:sz w:val="24"/>
              </w:rPr>
              <w:t>4</w:t>
            </w:r>
            <w:r w:rsidR="003032BD">
              <w:rPr>
                <w:rFonts w:hint="eastAsia"/>
                <w:color w:val="000000"/>
                <w:w w:val="80"/>
                <w:sz w:val="24"/>
              </w:rPr>
              <w:t>.</w:t>
            </w:r>
            <w:r w:rsidR="00FB6E09" w:rsidRPr="00FB6E09">
              <w:rPr>
                <w:color w:val="000000"/>
                <w:w w:val="80"/>
                <w:sz w:val="24"/>
              </w:rPr>
              <w:t>云航海模拟器网络</w:t>
            </w:r>
            <w:r w:rsidR="00F4737B">
              <w:rPr>
                <w:rFonts w:hint="eastAsia"/>
                <w:color w:val="000000"/>
                <w:w w:val="80"/>
                <w:sz w:val="24"/>
              </w:rPr>
              <w:t>：</w:t>
            </w:r>
            <w:r w:rsidR="00FB6E09" w:rsidRPr="00FB6E09">
              <w:rPr>
                <w:color w:val="000000"/>
                <w:w w:val="80"/>
                <w:sz w:val="24"/>
              </w:rPr>
              <w:t>CNS-QoSGA</w:t>
            </w:r>
            <w:r w:rsidR="00FB6E09" w:rsidRPr="00FB6E09">
              <w:rPr>
                <w:color w:val="000000"/>
                <w:w w:val="80"/>
                <w:sz w:val="24"/>
              </w:rPr>
              <w:t>在流量辨识上其精度能达到</w:t>
            </w:r>
            <w:r w:rsidR="00FB6E09" w:rsidRPr="00FB6E09">
              <w:rPr>
                <w:color w:val="000000"/>
                <w:w w:val="80"/>
                <w:sz w:val="24"/>
              </w:rPr>
              <w:t>70%</w:t>
            </w:r>
            <w:r w:rsidR="00FB6E09" w:rsidRPr="00FB6E09">
              <w:rPr>
                <w:color w:val="000000"/>
                <w:w w:val="80"/>
                <w:sz w:val="24"/>
              </w:rPr>
              <w:t>以上；相比于传统</w:t>
            </w:r>
            <w:r w:rsidR="00FB6E09" w:rsidRPr="00FB6E09">
              <w:rPr>
                <w:color w:val="000000"/>
                <w:w w:val="80"/>
                <w:sz w:val="24"/>
              </w:rPr>
              <w:t>Dijkstra</w:t>
            </w:r>
            <w:r w:rsidR="00FB6E09" w:rsidRPr="00FB6E09">
              <w:rPr>
                <w:color w:val="000000"/>
                <w:w w:val="80"/>
                <w:sz w:val="24"/>
              </w:rPr>
              <w:t>算法，该路径下带宽提高了</w:t>
            </w:r>
            <w:r w:rsidR="00FB6E09" w:rsidRPr="00FB6E09">
              <w:rPr>
                <w:color w:val="000000"/>
                <w:w w:val="80"/>
                <w:sz w:val="24"/>
              </w:rPr>
              <w:t>56.2%</w:t>
            </w:r>
            <w:r w:rsidR="00FB6E09">
              <w:rPr>
                <w:rFonts w:hint="eastAsia"/>
                <w:color w:val="000000"/>
                <w:w w:val="80"/>
                <w:sz w:val="24"/>
              </w:rPr>
              <w:t>，</w:t>
            </w:r>
            <w:r w:rsidR="00FB6E09" w:rsidRPr="00FB6E09">
              <w:rPr>
                <w:color w:val="000000"/>
                <w:w w:val="80"/>
                <w:sz w:val="24"/>
              </w:rPr>
              <w:t>时延降低了</w:t>
            </w:r>
            <w:r w:rsidR="00FB6E09" w:rsidRPr="00FB6E09">
              <w:rPr>
                <w:color w:val="000000"/>
                <w:w w:val="80"/>
                <w:sz w:val="24"/>
              </w:rPr>
              <w:t>21.4%</w:t>
            </w:r>
            <w:r w:rsidR="00FB6E09">
              <w:rPr>
                <w:rFonts w:hint="eastAsia"/>
                <w:color w:val="000000"/>
                <w:w w:val="80"/>
                <w:sz w:val="24"/>
              </w:rPr>
              <w:t>。</w:t>
            </w:r>
            <w:r w:rsidR="0048124B">
              <w:rPr>
                <w:rFonts w:hint="eastAsia"/>
                <w:color w:val="000000"/>
                <w:w w:val="80"/>
                <w:sz w:val="24"/>
              </w:rPr>
              <w:t>但研究</w:t>
            </w:r>
            <w:r w:rsidR="0048124B" w:rsidRPr="0048124B">
              <w:rPr>
                <w:color w:val="000000"/>
                <w:w w:val="80"/>
                <w:sz w:val="24"/>
              </w:rPr>
              <w:t>集中在云航海模拟器的特定应用场景中，可能不适用于其他类型的实时视频流或多媒体应用。</w:t>
            </w:r>
            <w:r w:rsidR="00F4737B">
              <w:rPr>
                <w:rFonts w:hint="eastAsia"/>
                <w:color w:val="000000"/>
                <w:w w:val="80"/>
                <w:sz w:val="24"/>
              </w:rPr>
              <w:t>[</w:t>
            </w:r>
            <w:r w:rsidR="005B762A">
              <w:rPr>
                <w:rFonts w:hint="eastAsia"/>
                <w:color w:val="000000"/>
                <w:w w:val="80"/>
                <w:sz w:val="24"/>
              </w:rPr>
              <w:t>5</w:t>
            </w:r>
            <w:r w:rsidR="00F4737B">
              <w:rPr>
                <w:rFonts w:hint="eastAsia"/>
                <w:color w:val="000000"/>
                <w:w w:val="80"/>
                <w:sz w:val="24"/>
              </w:rPr>
              <w:t>]</w:t>
            </w:r>
          </w:p>
          <w:p w:rsidR="00F4737B" w:rsidRDefault="00DC2726" w:rsidP="00772D54">
            <w:pPr>
              <w:spacing w:line="440" w:lineRule="exact"/>
              <w:ind w:firstLineChars="200" w:firstLine="383"/>
              <w:rPr>
                <w:color w:val="000000"/>
                <w:w w:val="80"/>
                <w:sz w:val="24"/>
              </w:rPr>
            </w:pPr>
            <w:r>
              <w:rPr>
                <w:rFonts w:hint="eastAsia"/>
                <w:color w:val="000000"/>
                <w:w w:val="80"/>
                <w:sz w:val="24"/>
              </w:rPr>
              <w:t>5</w:t>
            </w:r>
            <w:r w:rsidR="00F4737B">
              <w:rPr>
                <w:rFonts w:hint="eastAsia"/>
                <w:color w:val="000000"/>
                <w:w w:val="80"/>
                <w:sz w:val="24"/>
              </w:rPr>
              <w:t>.</w:t>
            </w:r>
            <w:r w:rsidR="00F4737B" w:rsidRPr="00F4737B">
              <w:rPr>
                <w:color w:val="000000"/>
                <w:w w:val="80"/>
                <w:sz w:val="24"/>
              </w:rPr>
              <w:t>无线传感网络容量</w:t>
            </w:r>
            <w:r w:rsidR="00F4737B">
              <w:rPr>
                <w:rFonts w:hint="eastAsia"/>
                <w:color w:val="000000"/>
                <w:w w:val="80"/>
                <w:sz w:val="24"/>
              </w:rPr>
              <w:t>：</w:t>
            </w:r>
            <w:r w:rsidR="00F4737B" w:rsidRPr="00F4737B">
              <w:rPr>
                <w:rFonts w:hint="eastAsia"/>
                <w:color w:val="000000"/>
                <w:w w:val="80"/>
                <w:sz w:val="24"/>
              </w:rPr>
              <w:t>在网络最大节点密度下</w:t>
            </w:r>
            <w:r w:rsidR="00F4737B" w:rsidRPr="00F4737B">
              <w:rPr>
                <w:rFonts w:hint="eastAsia"/>
                <w:color w:val="000000"/>
                <w:w w:val="80"/>
                <w:sz w:val="24"/>
              </w:rPr>
              <w:t>,</w:t>
            </w:r>
            <w:r w:rsidR="00F4737B" w:rsidRPr="00F4737B">
              <w:rPr>
                <w:rFonts w:hint="eastAsia"/>
                <w:color w:val="000000"/>
                <w:w w:val="80"/>
                <w:sz w:val="24"/>
              </w:rPr>
              <w:t>满足</w:t>
            </w:r>
            <w:r w:rsidR="00F4737B">
              <w:rPr>
                <w:rFonts w:hint="eastAsia"/>
                <w:color w:val="000000"/>
                <w:w w:val="80"/>
                <w:sz w:val="24"/>
              </w:rPr>
              <w:t>QoS</w:t>
            </w:r>
            <w:r w:rsidR="00F4737B" w:rsidRPr="00F4737B">
              <w:rPr>
                <w:rFonts w:hint="eastAsia"/>
                <w:color w:val="000000"/>
                <w:w w:val="80"/>
                <w:sz w:val="24"/>
              </w:rPr>
              <w:t>约束和信噪比基础上</w:t>
            </w:r>
            <w:r w:rsidR="00F4737B" w:rsidRPr="00F4737B">
              <w:rPr>
                <w:rFonts w:hint="eastAsia"/>
                <w:color w:val="000000"/>
                <w:w w:val="80"/>
                <w:sz w:val="24"/>
              </w:rPr>
              <w:t>,</w:t>
            </w:r>
            <w:r w:rsidR="00F4737B" w:rsidRPr="00F4737B">
              <w:rPr>
                <w:rFonts w:hint="eastAsia"/>
                <w:color w:val="000000"/>
                <w:w w:val="80"/>
                <w:sz w:val="24"/>
              </w:rPr>
              <w:t>最小生成树信息成功传输的速率。</w:t>
            </w:r>
            <w:r w:rsidR="0048124B" w:rsidRPr="0048124B">
              <w:rPr>
                <w:color w:val="000000"/>
                <w:w w:val="80"/>
                <w:sz w:val="24"/>
              </w:rPr>
              <w:t>但在实际应用中，如何有效整合多种</w:t>
            </w:r>
            <w:r w:rsidR="0048124B" w:rsidRPr="0048124B">
              <w:rPr>
                <w:color w:val="000000"/>
                <w:w w:val="80"/>
                <w:sz w:val="24"/>
              </w:rPr>
              <w:t>QoS</w:t>
            </w:r>
            <w:r w:rsidR="0048124B" w:rsidRPr="0048124B">
              <w:rPr>
                <w:color w:val="000000"/>
                <w:w w:val="80"/>
                <w:sz w:val="24"/>
              </w:rPr>
              <w:t>信息仍然是一个挑战，可能导致实现上的复杂性。</w:t>
            </w:r>
            <w:r w:rsidR="00F4737B">
              <w:rPr>
                <w:rFonts w:hint="eastAsia"/>
                <w:color w:val="000000"/>
                <w:w w:val="80"/>
                <w:sz w:val="24"/>
              </w:rPr>
              <w:t>[</w:t>
            </w:r>
            <w:r w:rsidR="005B762A">
              <w:rPr>
                <w:rFonts w:hint="eastAsia"/>
                <w:color w:val="000000"/>
                <w:w w:val="80"/>
                <w:sz w:val="24"/>
              </w:rPr>
              <w:t>6</w:t>
            </w:r>
            <w:r w:rsidR="00F4737B">
              <w:rPr>
                <w:rFonts w:hint="eastAsia"/>
                <w:color w:val="000000"/>
                <w:w w:val="80"/>
                <w:sz w:val="24"/>
              </w:rPr>
              <w:t>]</w:t>
            </w:r>
          </w:p>
          <w:p w:rsidR="00CF4FB3" w:rsidRPr="00CF4FB3" w:rsidRDefault="00F4737B" w:rsidP="00772D54">
            <w:pPr>
              <w:spacing w:line="440" w:lineRule="exact"/>
              <w:rPr>
                <w:color w:val="000000"/>
                <w:w w:val="80"/>
                <w:sz w:val="24"/>
              </w:rPr>
            </w:pPr>
            <w:r>
              <w:rPr>
                <w:rFonts w:hint="eastAsia"/>
                <w:color w:val="000000"/>
                <w:w w:val="80"/>
                <w:sz w:val="24"/>
              </w:rPr>
              <w:t>三</w:t>
            </w:r>
            <w:r w:rsidR="00CF4FB3" w:rsidRPr="00CF4FB3">
              <w:rPr>
                <w:rFonts w:hint="eastAsia"/>
                <w:color w:val="000000"/>
                <w:w w:val="80"/>
                <w:sz w:val="24"/>
              </w:rPr>
              <w:t>、从目前的研究现状来看，尚待解决的问题</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1.</w:t>
            </w:r>
            <w:r w:rsidRPr="00CF4FB3">
              <w:rPr>
                <w:rFonts w:hint="eastAsia"/>
                <w:color w:val="000000"/>
                <w:w w:val="80"/>
                <w:sz w:val="24"/>
              </w:rPr>
              <w:t>动态无线信道与用户</w:t>
            </w:r>
            <w:r w:rsidRPr="00CF4FB3">
              <w:rPr>
                <w:rFonts w:hint="eastAsia"/>
                <w:color w:val="000000"/>
                <w:w w:val="80"/>
                <w:sz w:val="24"/>
              </w:rPr>
              <w:t>QoS</w:t>
            </w:r>
            <w:r w:rsidRPr="00CF4FB3">
              <w:rPr>
                <w:rFonts w:hint="eastAsia"/>
                <w:color w:val="000000"/>
                <w:w w:val="80"/>
                <w:sz w:val="24"/>
              </w:rPr>
              <w:t>需求的实时匹配机制问题，动态网络适配中现有的方案对信道突变（如移动场景下多普勒效应）响应延迟超过了</w:t>
            </w:r>
            <w:r w:rsidRPr="00CF4FB3">
              <w:rPr>
                <w:rFonts w:hint="eastAsia"/>
                <w:color w:val="000000"/>
                <w:w w:val="80"/>
                <w:sz w:val="24"/>
              </w:rPr>
              <w:t>100</w:t>
            </w:r>
            <w:r w:rsidRPr="00CF4FB3">
              <w:rPr>
                <w:color w:val="000000"/>
                <w:w w:val="80"/>
                <w:sz w:val="24"/>
              </w:rPr>
              <w:t>ms</w:t>
            </w:r>
            <w:r w:rsidRPr="00CF4FB3">
              <w:rPr>
                <w:rFonts w:hint="eastAsia"/>
                <w:color w:val="000000"/>
                <w:w w:val="80"/>
                <w:sz w:val="24"/>
              </w:rPr>
              <w:t>。</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2.</w:t>
            </w:r>
            <w:r w:rsidRPr="00CF4FB3">
              <w:rPr>
                <w:rFonts w:hint="eastAsia"/>
                <w:color w:val="000000"/>
                <w:w w:val="80"/>
                <w:sz w:val="24"/>
              </w:rPr>
              <w:t>多目标优化中计算复杂度与实时性相矛盾，跨层优化不足，物理层参数与网络层路由缺乏联合优化机制，目前系统只能实现物理层自适应，网络层路由仍然要采用固定策略。</w:t>
            </w:r>
          </w:p>
          <w:p w:rsidR="00CF4FB3" w:rsidRPr="00CF4FB3" w:rsidRDefault="00CF4FB3" w:rsidP="00772D54">
            <w:pPr>
              <w:spacing w:line="440" w:lineRule="exact"/>
              <w:ind w:firstLineChars="200" w:firstLine="383"/>
              <w:rPr>
                <w:color w:val="000000"/>
                <w:w w:val="80"/>
                <w:sz w:val="24"/>
              </w:rPr>
            </w:pPr>
            <w:r w:rsidRPr="00CF4FB3">
              <w:rPr>
                <w:rFonts w:hint="eastAsia"/>
                <w:color w:val="000000"/>
                <w:w w:val="80"/>
                <w:sz w:val="24"/>
              </w:rPr>
              <w:t>3.</w:t>
            </w:r>
            <w:r w:rsidRPr="00CF4FB3">
              <w:rPr>
                <w:rFonts w:hint="eastAsia"/>
                <w:color w:val="000000"/>
                <w:w w:val="80"/>
                <w:sz w:val="24"/>
              </w:rPr>
              <w:t>异构终端适配与资源分配的公平性保障问题，用户体验量化中缺乏面向</w:t>
            </w:r>
            <w:r w:rsidRPr="00CF4FB3">
              <w:rPr>
                <w:rFonts w:hint="eastAsia"/>
                <w:color w:val="000000"/>
                <w:w w:val="80"/>
                <w:sz w:val="24"/>
              </w:rPr>
              <w:t>QoE</w:t>
            </w:r>
            <w:r w:rsidRPr="00CF4FB3">
              <w:rPr>
                <w:rFonts w:hint="eastAsia"/>
                <w:color w:val="000000"/>
                <w:w w:val="80"/>
                <w:sz w:val="24"/>
              </w:rPr>
              <w:t>（体验质量）的评估体系，无法反映真实的用户体验。</w:t>
            </w:r>
          </w:p>
          <w:p w:rsidR="00CF4FB3" w:rsidRDefault="00F4737B" w:rsidP="00772D54">
            <w:pPr>
              <w:spacing w:line="440" w:lineRule="exact"/>
              <w:rPr>
                <w:color w:val="000000"/>
                <w:w w:val="80"/>
                <w:sz w:val="24"/>
              </w:rPr>
            </w:pPr>
            <w:r>
              <w:rPr>
                <w:rFonts w:hint="eastAsia"/>
                <w:color w:val="000000"/>
                <w:w w:val="80"/>
                <w:sz w:val="24"/>
              </w:rPr>
              <w:t>四</w:t>
            </w:r>
            <w:r w:rsidR="00CF4FB3">
              <w:rPr>
                <w:rFonts w:hint="eastAsia"/>
                <w:color w:val="000000"/>
                <w:w w:val="80"/>
                <w:sz w:val="24"/>
              </w:rPr>
              <w:t>、</w:t>
            </w:r>
            <w:r>
              <w:rPr>
                <w:rFonts w:hint="eastAsia"/>
                <w:color w:val="000000"/>
                <w:w w:val="80"/>
                <w:sz w:val="24"/>
              </w:rPr>
              <w:t>研究</w:t>
            </w:r>
            <w:r w:rsidR="00CF4FB3" w:rsidRPr="00CF4FB3">
              <w:rPr>
                <w:rFonts w:hint="eastAsia"/>
                <w:color w:val="000000"/>
                <w:w w:val="80"/>
                <w:sz w:val="24"/>
              </w:rPr>
              <w:t>的可能思路和方案：</w:t>
            </w:r>
            <w:r w:rsidR="0049303B" w:rsidRPr="00CF4FB3">
              <w:rPr>
                <w:color w:val="000000"/>
                <w:w w:val="80"/>
                <w:sz w:val="24"/>
              </w:rPr>
              <w:t xml:space="preserve"> </w:t>
            </w:r>
          </w:p>
          <w:p w:rsidR="00DC04BD" w:rsidRPr="00F74047" w:rsidRDefault="00F74047" w:rsidP="00077707">
            <w:pPr>
              <w:spacing w:line="440" w:lineRule="exact"/>
              <w:ind w:firstLineChars="200" w:firstLine="383"/>
              <w:rPr>
                <w:color w:val="000000"/>
                <w:w w:val="80"/>
                <w:sz w:val="24"/>
              </w:rPr>
            </w:pPr>
            <w:r w:rsidRPr="00F74047">
              <w:rPr>
                <w:color w:val="000000"/>
                <w:w w:val="80"/>
                <w:sz w:val="24"/>
              </w:rPr>
              <w:t>1. </w:t>
            </w:r>
            <w:r w:rsidRPr="00F74047">
              <w:rPr>
                <w:color w:val="000000"/>
                <w:w w:val="80"/>
                <w:sz w:val="24"/>
              </w:rPr>
              <w:t>系统建模</w:t>
            </w:r>
            <w:r w:rsidR="00077707">
              <w:rPr>
                <w:rFonts w:hint="eastAsia"/>
                <w:color w:val="000000"/>
                <w:w w:val="80"/>
                <w:sz w:val="24"/>
              </w:rPr>
              <w:t>（</w:t>
            </w:r>
            <w:r w:rsidR="00DC04BD">
              <w:rPr>
                <w:rFonts w:hint="eastAsia"/>
                <w:color w:val="000000"/>
                <w:w w:val="80"/>
                <w:sz w:val="24"/>
              </w:rPr>
              <w:t>MDP</w:t>
            </w:r>
            <w:r w:rsidR="00DC04BD">
              <w:rPr>
                <w:rFonts w:hint="eastAsia"/>
                <w:color w:val="000000"/>
                <w:w w:val="80"/>
                <w:sz w:val="24"/>
              </w:rPr>
              <w:t>模型</w:t>
            </w:r>
            <w:r w:rsidR="00077707">
              <w:rPr>
                <w:rFonts w:hint="eastAsia"/>
                <w:color w:val="000000"/>
                <w:w w:val="80"/>
                <w:sz w:val="24"/>
              </w:rPr>
              <w:t>）</w:t>
            </w:r>
          </w:p>
          <w:p w:rsidR="00F74047" w:rsidRPr="00F74047" w:rsidRDefault="00F74047" w:rsidP="00772D54">
            <w:pPr>
              <w:spacing w:line="440" w:lineRule="exact"/>
              <w:ind w:firstLineChars="200" w:firstLine="383"/>
              <w:rPr>
                <w:color w:val="000000"/>
                <w:w w:val="80"/>
                <w:sz w:val="24"/>
              </w:rPr>
            </w:pPr>
            <w:r>
              <w:rPr>
                <w:rFonts w:hint="eastAsia"/>
                <w:color w:val="000000"/>
                <w:w w:val="80"/>
                <w:sz w:val="24"/>
              </w:rPr>
              <w:t>（</w:t>
            </w:r>
            <w:r>
              <w:rPr>
                <w:rFonts w:hint="eastAsia"/>
                <w:color w:val="000000"/>
                <w:w w:val="80"/>
                <w:sz w:val="24"/>
              </w:rPr>
              <w:t>1</w:t>
            </w:r>
            <w:r>
              <w:rPr>
                <w:rFonts w:hint="eastAsia"/>
                <w:color w:val="000000"/>
                <w:w w:val="80"/>
                <w:sz w:val="24"/>
              </w:rPr>
              <w:t>）</w:t>
            </w:r>
            <w:r w:rsidR="00DC04BD">
              <w:rPr>
                <w:rFonts w:hint="eastAsia"/>
                <w:color w:val="000000"/>
                <w:w w:val="80"/>
                <w:sz w:val="24"/>
              </w:rPr>
              <w:t>状态空间</w:t>
            </w:r>
            <w:r w:rsidRPr="00F74047">
              <w:rPr>
                <w:color w:val="000000"/>
                <w:w w:val="80"/>
                <w:sz w:val="24"/>
              </w:rPr>
              <w:t>：</w:t>
            </w:r>
            <w:r w:rsidR="00DC04BD" w:rsidRPr="00DC04BD">
              <w:rPr>
                <w:rFonts w:hint="eastAsia"/>
                <w:color w:val="000000"/>
                <w:w w:val="80"/>
                <w:sz w:val="24"/>
              </w:rPr>
              <w:t>状态空间</w:t>
            </w:r>
            <w:r w:rsidR="00DC04BD" w:rsidRPr="00DC04BD">
              <w:rPr>
                <w:color w:val="000000"/>
                <w:w w:val="80"/>
                <w:sz w:val="24"/>
              </w:rPr>
              <w:t> </w:t>
            </w:r>
            <w:r w:rsidR="00DC04BD" w:rsidRPr="006A3118">
              <w:rPr>
                <w:color w:val="000000"/>
                <w:w w:val="80"/>
                <w:sz w:val="24"/>
              </w:rPr>
              <w:t>S</w:t>
            </w:r>
            <w:r w:rsidR="00DC04BD" w:rsidRPr="00DC04BD">
              <w:rPr>
                <w:color w:val="000000"/>
                <w:w w:val="80"/>
                <w:sz w:val="24"/>
              </w:rPr>
              <w:t> </w:t>
            </w:r>
            <w:r w:rsidR="00DC04BD" w:rsidRPr="00DC04BD">
              <w:rPr>
                <w:rFonts w:hint="eastAsia"/>
                <w:color w:val="000000"/>
                <w:w w:val="80"/>
                <w:sz w:val="24"/>
              </w:rPr>
              <w:t>可以表示为多个维度的组合。对于无线视频流媒体组播控制，状态不仅仅是信道的质量，还包括用户的需求、视频流的编码状态等。</w:t>
            </w:r>
          </w:p>
          <w:p w:rsidR="00F74047" w:rsidRPr="00F74047" w:rsidRDefault="00F74047" w:rsidP="00772D54">
            <w:pPr>
              <w:spacing w:line="440" w:lineRule="exact"/>
              <w:ind w:firstLineChars="200" w:firstLine="383"/>
              <w:rPr>
                <w:color w:val="000000"/>
                <w:w w:val="80"/>
                <w:sz w:val="24"/>
              </w:rPr>
            </w:pPr>
            <w:r>
              <w:rPr>
                <w:rFonts w:hint="eastAsia"/>
                <w:color w:val="000000"/>
                <w:w w:val="80"/>
                <w:sz w:val="24"/>
              </w:rPr>
              <w:t>（</w:t>
            </w:r>
            <w:r>
              <w:rPr>
                <w:rFonts w:hint="eastAsia"/>
                <w:color w:val="000000"/>
                <w:w w:val="80"/>
                <w:sz w:val="24"/>
              </w:rPr>
              <w:t>2</w:t>
            </w:r>
            <w:r>
              <w:rPr>
                <w:rFonts w:hint="eastAsia"/>
                <w:color w:val="000000"/>
                <w:w w:val="80"/>
                <w:sz w:val="24"/>
              </w:rPr>
              <w:t>）</w:t>
            </w:r>
            <w:r w:rsidR="00DC04BD">
              <w:rPr>
                <w:rFonts w:hint="eastAsia"/>
                <w:color w:val="000000"/>
                <w:w w:val="80"/>
                <w:sz w:val="24"/>
              </w:rPr>
              <w:t>动作空间</w:t>
            </w:r>
            <w:r w:rsidRPr="00F74047">
              <w:rPr>
                <w:color w:val="000000"/>
                <w:w w:val="80"/>
                <w:sz w:val="24"/>
              </w:rPr>
              <w:t>：</w:t>
            </w:r>
            <w:r w:rsidR="00DC04BD">
              <w:rPr>
                <w:rFonts w:hint="eastAsia"/>
                <w:color w:val="000000"/>
                <w:w w:val="80"/>
                <w:sz w:val="24"/>
              </w:rPr>
              <w:t>表</w:t>
            </w:r>
            <w:r w:rsidR="00DC04BD" w:rsidRPr="00DC04BD">
              <w:rPr>
                <w:color w:val="000000"/>
                <w:w w:val="80"/>
                <w:sz w:val="24"/>
              </w:rPr>
              <w:t>示在特定状态下可以采取的操作，用于调整视频流的质量</w:t>
            </w:r>
            <w:r w:rsidR="00DC04BD">
              <w:rPr>
                <w:rFonts w:hint="eastAsia"/>
                <w:color w:val="000000"/>
                <w:w w:val="80"/>
                <w:sz w:val="24"/>
              </w:rPr>
              <w:t>，或</w:t>
            </w:r>
            <w:r w:rsidR="00DC04BD" w:rsidRPr="00DC04BD">
              <w:rPr>
                <w:rFonts w:hint="eastAsia"/>
                <w:color w:val="000000"/>
                <w:w w:val="80"/>
                <w:sz w:val="24"/>
              </w:rPr>
              <w:t>在每个状态下系统可以选择不同的动作，而这些动作影响视频流的编码和分发。</w:t>
            </w:r>
          </w:p>
          <w:p w:rsidR="00F74047" w:rsidRPr="00F74047" w:rsidRDefault="00F74047" w:rsidP="00772D54">
            <w:pPr>
              <w:spacing w:line="440" w:lineRule="exact"/>
              <w:ind w:firstLineChars="200" w:firstLine="383"/>
              <w:rPr>
                <w:rFonts w:hint="eastAsia"/>
                <w:color w:val="000000"/>
                <w:w w:val="80"/>
                <w:sz w:val="24"/>
              </w:rPr>
            </w:pPr>
            <w:r>
              <w:rPr>
                <w:rFonts w:hint="eastAsia"/>
                <w:color w:val="000000"/>
                <w:w w:val="80"/>
                <w:sz w:val="24"/>
              </w:rPr>
              <w:t>（</w:t>
            </w:r>
            <w:r>
              <w:rPr>
                <w:rFonts w:hint="eastAsia"/>
                <w:color w:val="000000"/>
                <w:w w:val="80"/>
                <w:sz w:val="24"/>
              </w:rPr>
              <w:t>3</w:t>
            </w:r>
            <w:r>
              <w:rPr>
                <w:rFonts w:hint="eastAsia"/>
                <w:color w:val="000000"/>
                <w:w w:val="80"/>
                <w:sz w:val="24"/>
              </w:rPr>
              <w:t>）</w:t>
            </w:r>
            <w:r w:rsidR="00DC04BD" w:rsidRPr="00DC04BD">
              <w:rPr>
                <w:color w:val="000000"/>
                <w:w w:val="80"/>
                <w:sz w:val="24"/>
              </w:rPr>
              <w:t>状态转移概率</w:t>
            </w:r>
            <w:r w:rsidRPr="00F74047">
              <w:rPr>
                <w:color w:val="000000"/>
                <w:w w:val="80"/>
                <w:sz w:val="24"/>
              </w:rPr>
              <w:t>：</w:t>
            </w:r>
            <w:r w:rsidR="00DC04BD" w:rsidRPr="00DC04BD">
              <w:rPr>
                <w:color w:val="000000"/>
                <w:w w:val="80"/>
                <w:sz w:val="24"/>
              </w:rPr>
              <w:t>描述从一个状态到另一个状态的转换概率，表示在采取动作后，信道状态可能发生的变化。</w:t>
            </w:r>
          </w:p>
          <w:p w:rsidR="00F74047" w:rsidRDefault="00F74047" w:rsidP="00772D54">
            <w:pPr>
              <w:spacing w:line="440" w:lineRule="exact"/>
              <w:ind w:firstLineChars="200" w:firstLine="383"/>
              <w:rPr>
                <w:color w:val="000000"/>
                <w:w w:val="80"/>
                <w:sz w:val="24"/>
              </w:rPr>
            </w:pPr>
            <w:r>
              <w:rPr>
                <w:rFonts w:hint="eastAsia"/>
                <w:color w:val="000000"/>
                <w:w w:val="80"/>
                <w:sz w:val="24"/>
              </w:rPr>
              <w:t>（</w:t>
            </w:r>
            <w:r>
              <w:rPr>
                <w:rFonts w:hint="eastAsia"/>
                <w:color w:val="000000"/>
                <w:w w:val="80"/>
                <w:sz w:val="24"/>
              </w:rPr>
              <w:t>4</w:t>
            </w:r>
            <w:r>
              <w:rPr>
                <w:rFonts w:hint="eastAsia"/>
                <w:color w:val="000000"/>
                <w:w w:val="80"/>
                <w:sz w:val="24"/>
              </w:rPr>
              <w:t>）</w:t>
            </w:r>
            <w:r w:rsidR="00DC04BD" w:rsidRPr="00DC04BD">
              <w:rPr>
                <w:color w:val="000000"/>
                <w:w w:val="80"/>
                <w:sz w:val="24"/>
              </w:rPr>
              <w:t>奖励函数</w:t>
            </w:r>
            <w:r w:rsidRPr="00F74047">
              <w:rPr>
                <w:color w:val="000000"/>
                <w:w w:val="80"/>
                <w:sz w:val="24"/>
              </w:rPr>
              <w:t>：</w:t>
            </w:r>
            <w:r w:rsidR="00DC04BD" w:rsidRPr="00DC04BD">
              <w:rPr>
                <w:color w:val="000000"/>
                <w:w w:val="80"/>
                <w:sz w:val="24"/>
              </w:rPr>
              <w:t>奖励函数衡量在某个状态和采取某个动作后的即时收益，</w:t>
            </w:r>
            <w:r w:rsidR="00DC04BD" w:rsidRPr="00DC04BD">
              <w:rPr>
                <w:rFonts w:hint="eastAsia"/>
                <w:color w:val="000000"/>
                <w:w w:val="80"/>
                <w:sz w:val="24"/>
              </w:rPr>
              <w:t>衡量在状态</w:t>
            </w:r>
            <w:r w:rsidR="0033779B">
              <w:rPr>
                <w:rFonts w:hint="eastAsia"/>
                <w:color w:val="000000"/>
                <w:w w:val="80"/>
                <w:sz w:val="24"/>
              </w:rPr>
              <w:t>s</w:t>
            </w:r>
            <w:r w:rsidR="0033779B" w:rsidRPr="006A3118">
              <w:rPr>
                <w:rFonts w:hint="eastAsia"/>
                <w:color w:val="000000"/>
                <w:w w:val="80"/>
                <w:sz w:val="24"/>
              </w:rPr>
              <w:t>t</w:t>
            </w:r>
            <w:r w:rsidR="0033779B" w:rsidRPr="0033779B">
              <w:rPr>
                <w:rFonts w:hint="eastAsia"/>
                <w:color w:val="000000"/>
                <w:w w:val="80"/>
                <w:sz w:val="24"/>
              </w:rPr>
              <w:t>和执行动作</w:t>
            </w:r>
            <w:r w:rsidR="0033779B">
              <w:rPr>
                <w:rFonts w:hint="eastAsia"/>
                <w:color w:val="000000"/>
                <w:w w:val="80"/>
                <w:sz w:val="24"/>
              </w:rPr>
              <w:t>a</w:t>
            </w:r>
            <w:r w:rsidR="0033779B" w:rsidRPr="006A3118">
              <w:rPr>
                <w:rFonts w:hint="eastAsia"/>
                <w:color w:val="000000"/>
                <w:w w:val="80"/>
                <w:sz w:val="24"/>
              </w:rPr>
              <w:t>t</w:t>
            </w:r>
            <w:r w:rsidR="0033779B" w:rsidRPr="0033779B">
              <w:rPr>
                <w:rFonts w:hint="eastAsia"/>
                <w:color w:val="000000"/>
                <w:w w:val="80"/>
                <w:sz w:val="24"/>
              </w:rPr>
              <w:t>后所获得的</w:t>
            </w:r>
            <w:r w:rsidR="0033779B" w:rsidRPr="0033779B">
              <w:rPr>
                <w:rFonts w:hint="eastAsia"/>
                <w:color w:val="000000"/>
                <w:w w:val="80"/>
                <w:sz w:val="24"/>
              </w:rPr>
              <w:t>QoS</w:t>
            </w:r>
            <w:r w:rsidR="0033779B" w:rsidRPr="0033779B">
              <w:rPr>
                <w:rFonts w:hint="eastAsia"/>
                <w:color w:val="000000"/>
                <w:w w:val="80"/>
                <w:sz w:val="24"/>
              </w:rPr>
              <w:t>积分</w:t>
            </w:r>
            <w:r w:rsidRPr="0033779B">
              <w:rPr>
                <w:color w:val="000000"/>
                <w:w w:val="80"/>
                <w:sz w:val="24"/>
              </w:rPr>
              <w:t>。</w:t>
            </w:r>
          </w:p>
          <w:p w:rsidR="00F74047" w:rsidRDefault="00F74047" w:rsidP="00772D54">
            <w:pPr>
              <w:spacing w:line="440" w:lineRule="exact"/>
              <w:ind w:firstLineChars="200" w:firstLine="383"/>
              <w:rPr>
                <w:color w:val="000000"/>
                <w:w w:val="80"/>
                <w:sz w:val="24"/>
              </w:rPr>
            </w:pPr>
            <w:r w:rsidRPr="00F74047">
              <w:rPr>
                <w:rFonts w:hint="eastAsia"/>
                <w:color w:val="000000"/>
                <w:w w:val="80"/>
                <w:sz w:val="24"/>
              </w:rPr>
              <w:t xml:space="preserve">2. </w:t>
            </w:r>
            <w:r w:rsidRPr="00F74047">
              <w:rPr>
                <w:rFonts w:hint="eastAsia"/>
                <w:color w:val="000000"/>
                <w:w w:val="80"/>
                <w:sz w:val="24"/>
              </w:rPr>
              <w:t>核心算法</w:t>
            </w:r>
          </w:p>
          <w:p w:rsidR="00F74047" w:rsidRPr="006A3118" w:rsidRDefault="006A3118" w:rsidP="00772D54">
            <w:pPr>
              <w:spacing w:line="440" w:lineRule="exact"/>
              <w:ind w:firstLineChars="200" w:firstLine="383"/>
              <w:rPr>
                <w:color w:val="000000"/>
                <w:w w:val="80"/>
                <w:sz w:val="24"/>
              </w:rPr>
            </w:pPr>
            <w:r w:rsidRPr="006A3118">
              <w:rPr>
                <w:color w:val="000000"/>
                <w:w w:val="80"/>
                <w:sz w:val="24"/>
              </w:rPr>
              <w:t>在线自适应策略优化算法</w:t>
            </w:r>
            <w:r>
              <w:rPr>
                <w:rFonts w:hint="eastAsia"/>
                <w:color w:val="000000"/>
                <w:w w:val="80"/>
                <w:sz w:val="24"/>
              </w:rPr>
              <w:t>:</w:t>
            </w:r>
            <w:r w:rsidR="00772D54">
              <w:rPr>
                <w:rFonts w:hint="eastAsia"/>
                <w:color w:val="000000"/>
                <w:w w:val="80"/>
                <w:sz w:val="24"/>
              </w:rPr>
              <w:t>即</w:t>
            </w:r>
            <w:r w:rsidR="00772D54" w:rsidRPr="006A3118">
              <w:rPr>
                <w:color w:val="000000"/>
                <w:w w:val="80"/>
                <w:sz w:val="24"/>
              </w:rPr>
              <w:t>自适应策略迭代算法</w:t>
            </w:r>
            <w:r w:rsidR="00772D54">
              <w:rPr>
                <w:rFonts w:hint="eastAsia"/>
                <w:color w:val="000000"/>
                <w:w w:val="80"/>
                <w:sz w:val="24"/>
              </w:rPr>
              <w:t>，</w:t>
            </w:r>
            <w:r w:rsidRPr="006A3118">
              <w:rPr>
                <w:color w:val="000000"/>
                <w:w w:val="80"/>
                <w:sz w:val="24"/>
              </w:rPr>
              <w:t>结合了策略迭代和价值迭代的思想。通过不断地在线学习和策略优化，适应动态变化的网络环境，在给定的环境中寻找最优策略，以最大化期望的总奖励</w:t>
            </w:r>
            <w:r w:rsidRPr="006A3118">
              <w:rPr>
                <w:rFonts w:hint="eastAsia"/>
                <w:color w:val="000000"/>
                <w:w w:val="80"/>
                <w:sz w:val="24"/>
              </w:rPr>
              <w:t>，</w:t>
            </w:r>
            <w:r w:rsidRPr="006A3118">
              <w:rPr>
                <w:color w:val="000000"/>
                <w:w w:val="80"/>
                <w:sz w:val="24"/>
              </w:rPr>
              <w:t>从而实现最佳的</w:t>
            </w:r>
            <w:r w:rsidRPr="006A3118">
              <w:rPr>
                <w:color w:val="000000"/>
                <w:w w:val="80"/>
                <w:sz w:val="24"/>
              </w:rPr>
              <w:t>QoS</w:t>
            </w:r>
            <w:r w:rsidRPr="006A3118">
              <w:rPr>
                <w:color w:val="000000"/>
                <w:w w:val="80"/>
                <w:sz w:val="24"/>
              </w:rPr>
              <w:t>保障。</w:t>
            </w:r>
          </w:p>
          <w:p w:rsidR="005118C5" w:rsidRDefault="005118C5" w:rsidP="00772D54">
            <w:pPr>
              <w:spacing w:line="440" w:lineRule="exact"/>
              <w:ind w:firstLineChars="200" w:firstLine="383"/>
              <w:rPr>
                <w:color w:val="000000"/>
                <w:w w:val="80"/>
                <w:sz w:val="24"/>
              </w:rPr>
            </w:pPr>
            <w:r>
              <w:rPr>
                <w:rFonts w:hint="eastAsia"/>
                <w:color w:val="000000"/>
                <w:w w:val="80"/>
                <w:sz w:val="24"/>
              </w:rPr>
              <w:t>3.</w:t>
            </w:r>
            <w:r>
              <w:rPr>
                <w:rFonts w:hint="eastAsia"/>
                <w:color w:val="000000"/>
                <w:w w:val="80"/>
                <w:sz w:val="24"/>
              </w:rPr>
              <w:t>性能指标评估</w:t>
            </w:r>
          </w:p>
          <w:p w:rsidR="005118C5" w:rsidRPr="00CF4FB3" w:rsidRDefault="005118C5" w:rsidP="00772D54">
            <w:pPr>
              <w:spacing w:line="440" w:lineRule="exact"/>
              <w:ind w:firstLineChars="200" w:firstLine="383"/>
              <w:rPr>
                <w:color w:val="000000"/>
                <w:w w:val="80"/>
                <w:sz w:val="24"/>
              </w:rPr>
            </w:pPr>
            <w:r>
              <w:rPr>
                <w:rFonts w:hint="eastAsia"/>
                <w:color w:val="000000"/>
                <w:w w:val="80"/>
                <w:sz w:val="24"/>
              </w:rPr>
              <w:lastRenderedPageBreak/>
              <w:t>从</w:t>
            </w:r>
            <w:r w:rsidRPr="005118C5">
              <w:rPr>
                <w:rFonts w:hint="eastAsia"/>
                <w:color w:val="000000"/>
                <w:w w:val="80"/>
                <w:sz w:val="24"/>
              </w:rPr>
              <w:t>吞吐量</w:t>
            </w:r>
            <w:r w:rsidRPr="005118C5">
              <w:rPr>
                <w:rFonts w:hint="eastAsia"/>
                <w:color w:val="000000"/>
                <w:w w:val="80"/>
                <w:sz w:val="24"/>
              </w:rPr>
              <w:t>(Mbps)</w:t>
            </w:r>
            <w:r>
              <w:rPr>
                <w:rFonts w:hint="eastAsia"/>
                <w:color w:val="000000"/>
                <w:w w:val="80"/>
                <w:sz w:val="24"/>
              </w:rPr>
              <w:t>、</w:t>
            </w:r>
            <w:r w:rsidRPr="005118C5">
              <w:rPr>
                <w:rFonts w:hint="eastAsia"/>
                <w:color w:val="000000"/>
                <w:w w:val="80"/>
                <w:sz w:val="24"/>
              </w:rPr>
              <w:t>QoS</w:t>
            </w:r>
            <w:r w:rsidRPr="005118C5">
              <w:rPr>
                <w:rFonts w:hint="eastAsia"/>
                <w:color w:val="000000"/>
                <w:w w:val="80"/>
                <w:sz w:val="24"/>
              </w:rPr>
              <w:t>满足率</w:t>
            </w:r>
            <w:r>
              <w:rPr>
                <w:rFonts w:hint="eastAsia"/>
                <w:color w:val="000000"/>
                <w:w w:val="80"/>
                <w:sz w:val="24"/>
              </w:rPr>
              <w:t>、</w:t>
            </w:r>
            <w:r w:rsidRPr="005118C5">
              <w:rPr>
                <w:rFonts w:hint="eastAsia"/>
                <w:color w:val="000000"/>
                <w:w w:val="80"/>
                <w:sz w:val="24"/>
              </w:rPr>
              <w:t>公平性指数</w:t>
            </w:r>
            <w:r>
              <w:rPr>
                <w:rFonts w:hint="eastAsia"/>
                <w:color w:val="000000"/>
                <w:w w:val="80"/>
                <w:sz w:val="24"/>
              </w:rPr>
              <w:t>三个方面评估</w:t>
            </w:r>
          </w:p>
          <w:p w:rsidR="00CF4FB3" w:rsidRDefault="0049303B" w:rsidP="00772D54">
            <w:pPr>
              <w:spacing w:line="440" w:lineRule="exact"/>
              <w:rPr>
                <w:color w:val="000000"/>
                <w:w w:val="80"/>
                <w:sz w:val="24"/>
              </w:rPr>
            </w:pPr>
            <w:r>
              <w:rPr>
                <w:rFonts w:hint="eastAsia"/>
                <w:color w:val="000000"/>
                <w:w w:val="80"/>
                <w:sz w:val="24"/>
              </w:rPr>
              <w:t>五</w:t>
            </w:r>
            <w:r w:rsidR="00CF4FB3">
              <w:rPr>
                <w:rFonts w:hint="eastAsia"/>
                <w:color w:val="000000"/>
                <w:w w:val="80"/>
                <w:sz w:val="24"/>
              </w:rPr>
              <w:t>、</w:t>
            </w:r>
            <w:r w:rsidR="00CF4FB3" w:rsidRPr="00CF4FB3">
              <w:rPr>
                <w:rFonts w:hint="eastAsia"/>
                <w:color w:val="000000"/>
                <w:w w:val="80"/>
                <w:sz w:val="24"/>
              </w:rPr>
              <w:t>需要的主要仪器与设备：</w:t>
            </w:r>
          </w:p>
          <w:p w:rsidR="0049303B" w:rsidRPr="00CF4FB3" w:rsidRDefault="0049303B" w:rsidP="00772D54">
            <w:pPr>
              <w:spacing w:line="440" w:lineRule="exact"/>
              <w:ind w:firstLineChars="200" w:firstLine="383"/>
              <w:rPr>
                <w:color w:val="000000"/>
                <w:w w:val="80"/>
                <w:sz w:val="24"/>
              </w:rPr>
            </w:pPr>
            <w:r w:rsidRPr="0049303B">
              <w:rPr>
                <w:color w:val="000000"/>
                <w:w w:val="80"/>
                <w:sz w:val="24"/>
              </w:rPr>
              <w:t>MATLAB Starter Application</w:t>
            </w:r>
          </w:p>
          <w:p w:rsidR="00CF4FB3" w:rsidRPr="00CF4FB3" w:rsidRDefault="0049303B" w:rsidP="00772D54">
            <w:pPr>
              <w:spacing w:line="440" w:lineRule="exact"/>
              <w:rPr>
                <w:color w:val="000000"/>
                <w:w w:val="80"/>
                <w:sz w:val="24"/>
              </w:rPr>
            </w:pPr>
            <w:r>
              <w:rPr>
                <w:rFonts w:hint="eastAsia"/>
                <w:color w:val="000000"/>
                <w:w w:val="80"/>
                <w:sz w:val="24"/>
              </w:rPr>
              <w:t>六</w:t>
            </w:r>
            <w:r w:rsidR="00CF4FB3">
              <w:rPr>
                <w:rFonts w:hint="eastAsia"/>
                <w:color w:val="000000"/>
                <w:w w:val="80"/>
                <w:sz w:val="24"/>
              </w:rPr>
              <w:t>、</w:t>
            </w:r>
            <w:r w:rsidR="00CF4FB3" w:rsidRPr="00CF4FB3">
              <w:rPr>
                <w:rFonts w:hint="eastAsia"/>
                <w:color w:val="000000"/>
                <w:w w:val="80"/>
                <w:sz w:val="24"/>
              </w:rPr>
              <w:t>主要参考文献：</w:t>
            </w:r>
            <w:r w:rsidRPr="00CF4FB3">
              <w:rPr>
                <w:color w:val="000000"/>
                <w:w w:val="80"/>
                <w:sz w:val="24"/>
              </w:rPr>
              <w:t xml:space="preserve"> </w:t>
            </w:r>
          </w:p>
          <w:p w:rsidR="00CF4FB3" w:rsidRPr="00CF4FB3" w:rsidRDefault="00CF4FB3" w:rsidP="00772D54">
            <w:pPr>
              <w:spacing w:line="440" w:lineRule="exact"/>
              <w:rPr>
                <w:color w:val="000000"/>
                <w:w w:val="80"/>
                <w:sz w:val="24"/>
              </w:rPr>
            </w:pPr>
            <w:r w:rsidRPr="00CF4FB3">
              <w:rPr>
                <w:color w:val="000000"/>
                <w:w w:val="80"/>
                <w:sz w:val="24"/>
              </w:rPr>
              <w:t>[1]</w:t>
            </w:r>
            <w:r w:rsidRPr="00CF4FB3">
              <w:rPr>
                <w:color w:val="000000"/>
                <w:w w:val="80"/>
                <w:sz w:val="24"/>
              </w:rPr>
              <w:tab/>
              <w:t>Zhong H, Wu F, Xu Y, et al. QoS-aware multicast for scalable video streaming in software-defined networks. IEEE Transactions on Multimedia, 2020, 23: 982-994.</w:t>
            </w:r>
          </w:p>
          <w:p w:rsidR="00CF4FB3" w:rsidRPr="00CF4FB3" w:rsidRDefault="00CF4FB3" w:rsidP="00772D54">
            <w:pPr>
              <w:spacing w:line="440" w:lineRule="exact"/>
              <w:rPr>
                <w:color w:val="000000"/>
                <w:w w:val="80"/>
                <w:sz w:val="24"/>
              </w:rPr>
            </w:pPr>
            <w:r w:rsidRPr="00CF4FB3">
              <w:rPr>
                <w:color w:val="000000"/>
                <w:w w:val="80"/>
                <w:sz w:val="24"/>
              </w:rPr>
              <w:t>[2]</w:t>
            </w:r>
            <w:r w:rsidRPr="00CF4FB3">
              <w:rPr>
                <w:color w:val="000000"/>
                <w:w w:val="80"/>
                <w:sz w:val="24"/>
              </w:rPr>
              <w:tab/>
              <w:t>J. Yang, E. Yang, Y. Ran, Y. Bi and J. Wang, Controllable Multicast for Adaptive Scalable Video Streaming in Software-Defined Networks, IEEE Transactions on Multimedia, vol. 20, no. 5, pp. 1260-1274, May 2018.</w:t>
            </w:r>
          </w:p>
          <w:p w:rsidR="00CF4FB3" w:rsidRPr="00CF4FB3" w:rsidRDefault="00CF4FB3" w:rsidP="00772D54">
            <w:pPr>
              <w:spacing w:line="440" w:lineRule="exact"/>
              <w:rPr>
                <w:color w:val="000000"/>
                <w:w w:val="80"/>
                <w:sz w:val="24"/>
              </w:rPr>
            </w:pPr>
            <w:r w:rsidRPr="00CF4FB3">
              <w:rPr>
                <w:color w:val="000000"/>
                <w:w w:val="80"/>
                <w:sz w:val="24"/>
              </w:rPr>
              <w:t>[3]</w:t>
            </w:r>
            <w:r w:rsidRPr="00CF4FB3">
              <w:rPr>
                <w:color w:val="000000"/>
                <w:w w:val="80"/>
                <w:sz w:val="24"/>
              </w:rPr>
              <w:tab/>
              <w:t>Nguyen D, Hung N V, Phong N T, et al. Scalable multicast for live 360-degree video streaming over mobile networks. IEEE Access, 2022, 10: 38802-38812.</w:t>
            </w:r>
          </w:p>
          <w:p w:rsidR="00923743" w:rsidRDefault="00CF4FB3" w:rsidP="00772D54">
            <w:pPr>
              <w:spacing w:line="440" w:lineRule="exact"/>
              <w:rPr>
                <w:color w:val="000000"/>
                <w:w w:val="80"/>
                <w:sz w:val="24"/>
              </w:rPr>
            </w:pPr>
            <w:r w:rsidRPr="00CF4FB3">
              <w:rPr>
                <w:color w:val="000000"/>
                <w:w w:val="80"/>
                <w:sz w:val="24"/>
              </w:rPr>
              <w:t>[</w:t>
            </w:r>
            <w:r w:rsidR="0049303B">
              <w:rPr>
                <w:rFonts w:hint="eastAsia"/>
                <w:color w:val="000000"/>
                <w:w w:val="80"/>
                <w:sz w:val="24"/>
              </w:rPr>
              <w:t>4</w:t>
            </w:r>
            <w:r w:rsidRPr="00CF4FB3">
              <w:rPr>
                <w:color w:val="000000"/>
                <w:w w:val="80"/>
                <w:sz w:val="24"/>
              </w:rPr>
              <w:t>]</w:t>
            </w:r>
            <w:r w:rsidRPr="00CF4FB3">
              <w:rPr>
                <w:color w:val="000000"/>
                <w:w w:val="80"/>
                <w:sz w:val="24"/>
              </w:rPr>
              <w:tab/>
              <w:t>Jiang Q, Leung V C M, Tang H. QoS-guaranteed adaptive modulation and coding for wireless scalable video multicast. IEEE Transactions on Circuits and Systems for Video Technology, 2021, 32(3): 1696-1700.</w:t>
            </w:r>
            <w:bookmarkEnd w:id="1"/>
          </w:p>
          <w:p w:rsidR="00FB6E09" w:rsidRDefault="00FB6E09" w:rsidP="00772D54">
            <w:pPr>
              <w:spacing w:line="440" w:lineRule="exact"/>
              <w:rPr>
                <w:color w:val="000000"/>
                <w:w w:val="80"/>
                <w:sz w:val="24"/>
              </w:rPr>
            </w:pPr>
            <w:r w:rsidRPr="00FB6E09">
              <w:rPr>
                <w:rFonts w:hint="eastAsia"/>
                <w:color w:val="000000"/>
                <w:w w:val="80"/>
                <w:sz w:val="24"/>
              </w:rPr>
              <w:t>[</w:t>
            </w:r>
            <w:r w:rsidR="0049303B">
              <w:rPr>
                <w:rFonts w:hint="eastAsia"/>
                <w:color w:val="000000"/>
                <w:w w:val="80"/>
                <w:sz w:val="24"/>
              </w:rPr>
              <w:t>5</w:t>
            </w:r>
            <w:r w:rsidRPr="00FB6E09">
              <w:rPr>
                <w:rFonts w:hint="eastAsia"/>
                <w:color w:val="000000"/>
                <w:w w:val="80"/>
                <w:sz w:val="24"/>
              </w:rPr>
              <w:t>]</w:t>
            </w:r>
            <w:r w:rsidR="005B762A">
              <w:rPr>
                <w:rFonts w:hint="eastAsia"/>
                <w:color w:val="000000"/>
                <w:w w:val="80"/>
                <w:sz w:val="24"/>
              </w:rPr>
              <w:t xml:space="preserve"> </w:t>
            </w:r>
            <w:r w:rsidRPr="00077707">
              <w:rPr>
                <w:rFonts w:ascii="宋体" w:hAnsi="宋体" w:hint="eastAsia"/>
                <w:color w:val="000000"/>
                <w:w w:val="80"/>
                <w:sz w:val="24"/>
              </w:rPr>
              <w:t>陈立家,周为,吴小红,等.面向云航海模拟器网络的</w:t>
            </w:r>
            <w:r w:rsidRPr="00077707">
              <w:rPr>
                <w:color w:val="000000"/>
                <w:w w:val="80"/>
                <w:sz w:val="24"/>
              </w:rPr>
              <w:t>QoS</w:t>
            </w:r>
            <w:r w:rsidRPr="00077707">
              <w:rPr>
                <w:rFonts w:ascii="宋体" w:hAnsi="宋体" w:hint="eastAsia"/>
                <w:color w:val="000000"/>
                <w:w w:val="80"/>
                <w:sz w:val="24"/>
              </w:rPr>
              <w:t>保障算法研究</w:t>
            </w:r>
            <w:r w:rsidRPr="00077707">
              <w:rPr>
                <w:color w:val="000000"/>
                <w:w w:val="80"/>
                <w:sz w:val="24"/>
              </w:rPr>
              <w:t>[J]</w:t>
            </w:r>
            <w:r w:rsidRPr="00077707">
              <w:rPr>
                <w:rFonts w:ascii="宋体" w:hAnsi="宋体" w:hint="eastAsia"/>
                <w:color w:val="000000"/>
                <w:w w:val="80"/>
                <w:sz w:val="24"/>
              </w:rPr>
              <w:t>.中国舰船研究</w:t>
            </w:r>
            <w:r w:rsidRPr="00FB6E09">
              <w:rPr>
                <w:rFonts w:hint="eastAsia"/>
                <w:color w:val="000000"/>
                <w:w w:val="80"/>
                <w:sz w:val="24"/>
              </w:rPr>
              <w:t>,2024,19(S2):204-215.DOI:10.19693/j.issn.1673-3185.03282.</w:t>
            </w:r>
          </w:p>
          <w:p w:rsidR="00FB6E09" w:rsidRPr="00CF4FB3" w:rsidRDefault="00F4737B" w:rsidP="00772D54">
            <w:pPr>
              <w:spacing w:line="440" w:lineRule="exact"/>
              <w:rPr>
                <w:color w:val="000000"/>
                <w:w w:val="80"/>
                <w:sz w:val="24"/>
              </w:rPr>
            </w:pPr>
            <w:r w:rsidRPr="00F4737B">
              <w:rPr>
                <w:rFonts w:hint="eastAsia"/>
                <w:color w:val="000000"/>
                <w:w w:val="80"/>
                <w:sz w:val="24"/>
              </w:rPr>
              <w:t>[</w:t>
            </w:r>
            <w:r w:rsidR="0049303B">
              <w:rPr>
                <w:rFonts w:hint="eastAsia"/>
                <w:color w:val="000000"/>
                <w:w w:val="80"/>
                <w:sz w:val="24"/>
              </w:rPr>
              <w:t>6</w:t>
            </w:r>
            <w:r w:rsidRPr="00F4737B">
              <w:rPr>
                <w:rFonts w:hint="eastAsia"/>
                <w:color w:val="000000"/>
                <w:w w:val="80"/>
                <w:sz w:val="24"/>
              </w:rPr>
              <w:t>]</w:t>
            </w:r>
            <w:r w:rsidR="005B762A">
              <w:rPr>
                <w:rFonts w:hint="eastAsia"/>
                <w:color w:val="000000"/>
                <w:w w:val="80"/>
                <w:sz w:val="24"/>
              </w:rPr>
              <w:t xml:space="preserve"> </w:t>
            </w:r>
            <w:r w:rsidRPr="00077707">
              <w:rPr>
                <w:rFonts w:ascii="宋体" w:hAnsi="宋体" w:hint="eastAsia"/>
                <w:color w:val="000000"/>
                <w:w w:val="80"/>
                <w:sz w:val="24"/>
              </w:rPr>
              <w:t>周莹,赵依苇,尉理哲,等.基于</w:t>
            </w:r>
            <w:r w:rsidRPr="00077707">
              <w:rPr>
                <w:color w:val="000000"/>
                <w:w w:val="80"/>
                <w:sz w:val="24"/>
              </w:rPr>
              <w:t>QoS</w:t>
            </w:r>
            <w:r w:rsidRPr="00077707">
              <w:rPr>
                <w:rFonts w:ascii="宋体" w:hAnsi="宋体" w:hint="eastAsia"/>
                <w:color w:val="000000"/>
                <w:w w:val="80"/>
                <w:sz w:val="24"/>
              </w:rPr>
              <w:t>信息融合技术的无线传感网络容量改进算法研究</w:t>
            </w:r>
            <w:r w:rsidRPr="00077707">
              <w:rPr>
                <w:color w:val="000000"/>
                <w:w w:val="80"/>
                <w:sz w:val="24"/>
              </w:rPr>
              <w:t>[J].</w:t>
            </w:r>
            <w:r w:rsidRPr="00077707">
              <w:rPr>
                <w:rFonts w:ascii="宋体" w:hAnsi="宋体" w:hint="eastAsia"/>
                <w:color w:val="000000"/>
                <w:w w:val="80"/>
                <w:sz w:val="24"/>
              </w:rPr>
              <w:t>传感技术学报</w:t>
            </w:r>
            <w:r w:rsidRPr="00F4737B">
              <w:rPr>
                <w:rFonts w:hint="eastAsia"/>
                <w:color w:val="000000"/>
                <w:w w:val="80"/>
                <w:sz w:val="24"/>
              </w:rPr>
              <w:t>,2024,37(12):2137-2141.</w:t>
            </w:r>
          </w:p>
        </w:tc>
      </w:tr>
      <w:tr w:rsidR="00AF3F9F">
        <w:trPr>
          <w:trHeight w:val="3732"/>
        </w:trPr>
        <w:tc>
          <w:tcPr>
            <w:tcW w:w="9450" w:type="dxa"/>
          </w:tcPr>
          <w:p w:rsidR="00AF3F9F" w:rsidRDefault="00AF3F9F">
            <w:pPr>
              <w:spacing w:line="360" w:lineRule="exact"/>
              <w:rPr>
                <w:rFonts w:ascii="宋体" w:hAnsi="宋体" w:hint="eastAsia"/>
                <w:color w:val="000000"/>
                <w:w w:val="80"/>
                <w:sz w:val="24"/>
              </w:rPr>
            </w:pPr>
            <w:r>
              <w:rPr>
                <w:rFonts w:ascii="宋体" w:hAnsi="宋体" w:hint="eastAsia"/>
                <w:b/>
                <w:bCs/>
                <w:color w:val="000000"/>
                <w:sz w:val="28"/>
              </w:rPr>
              <w:lastRenderedPageBreak/>
              <w:t>指导教师评语：</w:t>
            </w:r>
            <w:r>
              <w:rPr>
                <w:rFonts w:ascii="黑体" w:eastAsia="黑体" w:hAnsi="宋体" w:hint="eastAsia"/>
                <w:color w:val="000000"/>
              </w:rPr>
              <w:t>（</w:t>
            </w:r>
            <w:r>
              <w:rPr>
                <w:rFonts w:ascii="黑体" w:eastAsia="黑体" w:hAnsi="宋体" w:hint="eastAsia"/>
                <w:color w:val="000000"/>
                <w:w w:val="80"/>
              </w:rPr>
              <w:t>建议填写内容：对学生提出的方案给出评语，明确是否同意开题，提出学生完成上述任务的建议、注意事项等）</w:t>
            </w:r>
          </w:p>
          <w:p w:rsidR="00AF3F9F" w:rsidRDefault="00AF3F9F">
            <w:pPr>
              <w:rPr>
                <w:rFonts w:ascii="宋体" w:hAnsi="宋体" w:hint="eastAsia"/>
                <w:b/>
                <w:bCs/>
                <w:color w:val="000000"/>
                <w:sz w:val="28"/>
              </w:rPr>
            </w:pPr>
            <w:r>
              <w:rPr>
                <w:rFonts w:ascii="宋体" w:hAnsi="宋体" w:hint="eastAsia"/>
                <w:b/>
                <w:bCs/>
                <w:color w:val="000000"/>
                <w:sz w:val="28"/>
              </w:rPr>
              <w:t xml:space="preserve">                             </w:t>
            </w:r>
          </w:p>
          <w:p w:rsidR="00AF3F9F" w:rsidRDefault="00AF3F9F">
            <w:pPr>
              <w:jc w:val="right"/>
              <w:rPr>
                <w:rFonts w:ascii="宋体" w:hAnsi="宋体" w:hint="eastAsia"/>
                <w:b/>
                <w:bCs/>
                <w:color w:val="000000"/>
                <w:sz w:val="28"/>
              </w:rPr>
            </w:pPr>
            <w:r>
              <w:rPr>
                <w:rFonts w:ascii="宋体" w:hAnsi="宋体" w:hint="eastAsia"/>
                <w:b/>
                <w:bCs/>
                <w:color w:val="000000"/>
                <w:sz w:val="28"/>
              </w:rPr>
              <w:t xml:space="preserve">           </w:t>
            </w:r>
          </w:p>
          <w:p w:rsidR="00AF3F9F" w:rsidRDefault="00AF3F9F">
            <w:pPr>
              <w:jc w:val="right"/>
              <w:rPr>
                <w:rFonts w:ascii="宋体" w:hAnsi="宋体" w:hint="eastAsia"/>
                <w:b/>
                <w:bCs/>
                <w:color w:val="000000"/>
                <w:sz w:val="28"/>
              </w:rPr>
            </w:pPr>
          </w:p>
          <w:p w:rsidR="00AF3F9F" w:rsidRDefault="00AF3F9F">
            <w:pPr>
              <w:jc w:val="center"/>
              <w:rPr>
                <w:rFonts w:ascii="宋体" w:hAnsi="宋体" w:hint="eastAsia"/>
                <w:b/>
                <w:bCs/>
                <w:color w:val="000000"/>
                <w:sz w:val="28"/>
              </w:rPr>
            </w:pPr>
            <w:r>
              <w:rPr>
                <w:rFonts w:ascii="宋体" w:hAnsi="宋体" w:hint="eastAsia"/>
                <w:b/>
                <w:bCs/>
                <w:color w:val="000000"/>
                <w:sz w:val="28"/>
              </w:rPr>
              <w:t xml:space="preserve">                             指导教师签名：</w:t>
            </w:r>
          </w:p>
          <w:p w:rsidR="00AF3F9F" w:rsidRDefault="00AF3F9F">
            <w:pPr>
              <w:rPr>
                <w:b/>
                <w:bCs/>
                <w:color w:val="000000"/>
                <w:sz w:val="32"/>
              </w:rPr>
            </w:pPr>
            <w:r>
              <w:rPr>
                <w:rFonts w:ascii="宋体" w:hAnsi="宋体" w:hint="eastAsia"/>
                <w:b/>
                <w:bCs/>
                <w:color w:val="000000"/>
                <w:sz w:val="28"/>
              </w:rPr>
              <w:t xml:space="preserve">                                             20   年   月   日</w:t>
            </w:r>
          </w:p>
        </w:tc>
      </w:tr>
    </w:tbl>
    <w:p w:rsidR="00AF3F9F" w:rsidRDefault="00AF3F9F">
      <w:pPr>
        <w:spacing w:line="520" w:lineRule="exact"/>
        <w:jc w:val="center"/>
        <w:rPr>
          <w:rFonts w:eastAsia="隶书"/>
          <w:color w:val="000000"/>
          <w:sz w:val="52"/>
        </w:rPr>
      </w:pPr>
      <w:r>
        <w:rPr>
          <w:rFonts w:eastAsia="隶书" w:hint="eastAsia"/>
          <w:color w:val="000000"/>
          <w:sz w:val="52"/>
        </w:rPr>
        <w:t xml:space="preserve">        </w:t>
      </w:r>
    </w:p>
    <w:p w:rsidR="00AF3F9F" w:rsidRDefault="00AF3F9F">
      <w:pPr>
        <w:spacing w:line="520" w:lineRule="exact"/>
        <w:jc w:val="center"/>
        <w:rPr>
          <w:rFonts w:eastAsia="隶书"/>
          <w:color w:val="000000"/>
          <w:sz w:val="52"/>
        </w:rPr>
      </w:pPr>
      <w:r>
        <w:rPr>
          <w:rFonts w:eastAsia="隶书" w:hint="eastAsia"/>
          <w:color w:val="000000"/>
          <w:sz w:val="52"/>
        </w:rPr>
        <w:t xml:space="preserve">       </w:t>
      </w:r>
      <w:r>
        <w:rPr>
          <w:rFonts w:eastAsia="隶书" w:hint="eastAsia"/>
          <w:color w:val="000000"/>
          <w:sz w:val="52"/>
        </w:rPr>
        <w:t>毕业设计过程记录表</w:t>
      </w:r>
      <w:r>
        <w:rPr>
          <w:rFonts w:eastAsia="隶书" w:hint="eastAsia"/>
          <w:color w:val="000000"/>
          <w:sz w:val="52"/>
        </w:rPr>
        <w:t xml:space="preserve"> </w:t>
      </w:r>
      <w:r>
        <w:rPr>
          <w:rFonts w:eastAsia="隶书" w:hint="eastAsia"/>
          <w:b/>
          <w:bCs/>
          <w:color w:val="000000"/>
        </w:rPr>
        <w:t>（教师填写）</w:t>
      </w:r>
    </w:p>
    <w:tbl>
      <w:tblPr>
        <w:tblW w:w="966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1"/>
        <w:gridCol w:w="731"/>
        <w:gridCol w:w="1058"/>
        <w:gridCol w:w="5522"/>
        <w:gridCol w:w="1618"/>
      </w:tblGrid>
      <w:tr w:rsidR="00AF3F9F">
        <w:trPr>
          <w:cantSplit/>
          <w:trHeight w:val="723"/>
        </w:trPr>
        <w:tc>
          <w:tcPr>
            <w:tcW w:w="731" w:type="dxa"/>
            <w:vAlign w:val="center"/>
          </w:tcPr>
          <w:p w:rsidR="00AF3F9F" w:rsidRDefault="00AF3F9F">
            <w:pPr>
              <w:spacing w:line="280" w:lineRule="exact"/>
              <w:jc w:val="center"/>
              <w:rPr>
                <w:color w:val="000000"/>
              </w:rPr>
            </w:pPr>
            <w:r>
              <w:rPr>
                <w:rFonts w:hint="eastAsia"/>
                <w:color w:val="000000"/>
              </w:rPr>
              <w:lastRenderedPageBreak/>
              <w:t>序号</w:t>
            </w:r>
          </w:p>
        </w:tc>
        <w:tc>
          <w:tcPr>
            <w:tcW w:w="731" w:type="dxa"/>
            <w:vAlign w:val="center"/>
          </w:tcPr>
          <w:p w:rsidR="00AF3F9F" w:rsidRDefault="00AF3F9F">
            <w:pPr>
              <w:spacing w:line="240" w:lineRule="exact"/>
              <w:jc w:val="center"/>
              <w:rPr>
                <w:color w:val="000000"/>
              </w:rPr>
            </w:pPr>
            <w:r>
              <w:rPr>
                <w:rFonts w:hint="eastAsia"/>
                <w:color w:val="000000"/>
              </w:rPr>
              <w:t>检查</w:t>
            </w:r>
          </w:p>
          <w:p w:rsidR="00AF3F9F" w:rsidRDefault="00AF3F9F">
            <w:pPr>
              <w:spacing w:line="240" w:lineRule="exact"/>
              <w:jc w:val="center"/>
              <w:rPr>
                <w:color w:val="000000"/>
              </w:rPr>
            </w:pPr>
            <w:r>
              <w:rPr>
                <w:rFonts w:hint="eastAsia"/>
                <w:color w:val="000000"/>
              </w:rPr>
              <w:t>时间</w:t>
            </w:r>
          </w:p>
        </w:tc>
        <w:tc>
          <w:tcPr>
            <w:tcW w:w="1058" w:type="dxa"/>
            <w:vAlign w:val="center"/>
          </w:tcPr>
          <w:p w:rsidR="00AF3F9F" w:rsidRDefault="00AF3F9F">
            <w:pPr>
              <w:spacing w:line="240" w:lineRule="exact"/>
              <w:jc w:val="center"/>
              <w:rPr>
                <w:color w:val="000000"/>
              </w:rPr>
            </w:pPr>
            <w:r>
              <w:rPr>
                <w:rFonts w:hint="eastAsia"/>
                <w:color w:val="000000"/>
              </w:rPr>
              <w:t>检查</w:t>
            </w:r>
          </w:p>
          <w:p w:rsidR="00AF3F9F" w:rsidRDefault="00AF3F9F">
            <w:pPr>
              <w:spacing w:line="240" w:lineRule="exact"/>
              <w:jc w:val="center"/>
              <w:rPr>
                <w:color w:val="000000"/>
              </w:rPr>
            </w:pPr>
            <w:r>
              <w:rPr>
                <w:rFonts w:hint="eastAsia"/>
                <w:color w:val="000000"/>
              </w:rPr>
              <w:t>内容</w:t>
            </w:r>
          </w:p>
        </w:tc>
        <w:tc>
          <w:tcPr>
            <w:tcW w:w="5522" w:type="dxa"/>
            <w:vAlign w:val="center"/>
          </w:tcPr>
          <w:p w:rsidR="00AF3F9F" w:rsidRDefault="00AF3F9F">
            <w:pPr>
              <w:spacing w:line="240" w:lineRule="exact"/>
              <w:jc w:val="center"/>
              <w:rPr>
                <w:color w:val="000000"/>
              </w:rPr>
            </w:pPr>
            <w:r>
              <w:rPr>
                <w:rFonts w:hint="eastAsia"/>
                <w:color w:val="000000"/>
              </w:rPr>
              <w:t>指导教师阶段检查评语</w:t>
            </w:r>
          </w:p>
          <w:p w:rsidR="00AF3F9F" w:rsidRDefault="00AF3F9F">
            <w:pPr>
              <w:spacing w:line="240" w:lineRule="exact"/>
              <w:jc w:val="center"/>
              <w:rPr>
                <w:color w:val="000000"/>
                <w:sz w:val="15"/>
                <w:szCs w:val="15"/>
              </w:rPr>
            </w:pPr>
            <w:r>
              <w:rPr>
                <w:rFonts w:hint="eastAsia"/>
                <w:color w:val="000000"/>
                <w:sz w:val="15"/>
                <w:szCs w:val="15"/>
              </w:rPr>
              <w:t>（要指出该阶段存在的问题及解决的方法）</w:t>
            </w:r>
          </w:p>
        </w:tc>
        <w:tc>
          <w:tcPr>
            <w:tcW w:w="1618" w:type="dxa"/>
            <w:vAlign w:val="center"/>
          </w:tcPr>
          <w:p w:rsidR="00AF3F9F" w:rsidRDefault="00AF3F9F">
            <w:pPr>
              <w:spacing w:line="240" w:lineRule="exact"/>
              <w:jc w:val="center"/>
              <w:rPr>
                <w:color w:val="000000"/>
              </w:rPr>
            </w:pPr>
            <w:r>
              <w:rPr>
                <w:rFonts w:hint="eastAsia"/>
                <w:color w:val="000000"/>
              </w:rPr>
              <w:t>指导教师</w:t>
            </w:r>
          </w:p>
          <w:p w:rsidR="00AF3F9F" w:rsidRDefault="00AF3F9F">
            <w:pPr>
              <w:spacing w:line="240" w:lineRule="exact"/>
              <w:jc w:val="center"/>
              <w:rPr>
                <w:color w:val="000000"/>
              </w:rPr>
            </w:pPr>
            <w:r>
              <w:rPr>
                <w:rFonts w:hint="eastAsia"/>
                <w:color w:val="000000"/>
              </w:rPr>
              <w:t>签</w:t>
            </w:r>
            <w:r>
              <w:rPr>
                <w:rFonts w:hint="eastAsia"/>
                <w:color w:val="000000"/>
              </w:rPr>
              <w:t xml:space="preserve">   </w:t>
            </w:r>
            <w:r>
              <w:rPr>
                <w:rFonts w:hint="eastAsia"/>
                <w:color w:val="000000"/>
              </w:rPr>
              <w:t>名</w:t>
            </w:r>
          </w:p>
        </w:tc>
      </w:tr>
      <w:tr w:rsidR="00AF3F9F">
        <w:trPr>
          <w:cantSplit/>
          <w:trHeight w:val="2585"/>
        </w:trPr>
        <w:tc>
          <w:tcPr>
            <w:tcW w:w="731" w:type="dxa"/>
            <w:vAlign w:val="center"/>
          </w:tcPr>
          <w:p w:rsidR="00AF3F9F" w:rsidRDefault="00AF3F9F">
            <w:pPr>
              <w:jc w:val="center"/>
              <w:rPr>
                <w:color w:val="000000"/>
                <w:sz w:val="32"/>
              </w:rPr>
            </w:pPr>
            <w:r>
              <w:rPr>
                <w:rFonts w:hint="eastAsia"/>
                <w:color w:val="000000"/>
                <w:sz w:val="32"/>
              </w:rPr>
              <w:t>1</w:t>
            </w:r>
          </w:p>
        </w:tc>
        <w:tc>
          <w:tcPr>
            <w:tcW w:w="731" w:type="dxa"/>
            <w:vAlign w:val="center"/>
          </w:tcPr>
          <w:p w:rsidR="00AF3F9F" w:rsidRDefault="00AF3F9F">
            <w:pPr>
              <w:jc w:val="center"/>
              <w:rPr>
                <w:color w:val="000000"/>
              </w:rPr>
            </w:pPr>
            <w:r>
              <w:rPr>
                <w:rFonts w:hint="eastAsia"/>
                <w:color w:val="000000"/>
              </w:rPr>
              <w:t>3</w:t>
            </w:r>
          </w:p>
          <w:p w:rsidR="00AF3F9F" w:rsidRDefault="00AF3F9F">
            <w:pPr>
              <w:jc w:val="center"/>
              <w:rPr>
                <w:color w:val="000000"/>
              </w:rPr>
            </w:pPr>
            <w:r>
              <w:rPr>
                <w:rFonts w:hint="eastAsia"/>
                <w:color w:val="000000"/>
              </w:rPr>
              <w:t>月</w:t>
            </w:r>
          </w:p>
          <w:p w:rsidR="00AF3F9F" w:rsidRDefault="00AF3F9F">
            <w:pPr>
              <w:jc w:val="center"/>
              <w:rPr>
                <w:color w:val="000000"/>
              </w:rPr>
            </w:pPr>
            <w:r>
              <w:rPr>
                <w:rFonts w:hint="eastAsia"/>
                <w:color w:val="000000"/>
              </w:rPr>
              <w:t>中</w:t>
            </w:r>
          </w:p>
          <w:p w:rsidR="00AF3F9F" w:rsidRDefault="00AF3F9F">
            <w:pPr>
              <w:jc w:val="center"/>
              <w:rPr>
                <w:color w:val="000000"/>
              </w:rPr>
            </w:pPr>
            <w:r>
              <w:rPr>
                <w:rFonts w:hint="eastAsia"/>
                <w:color w:val="000000"/>
              </w:rPr>
              <w:t>旬</w:t>
            </w:r>
          </w:p>
        </w:tc>
        <w:tc>
          <w:tcPr>
            <w:tcW w:w="1058" w:type="dxa"/>
            <w:vAlign w:val="center"/>
          </w:tcPr>
          <w:p w:rsidR="00AF3F9F" w:rsidRDefault="00AF3F9F">
            <w:pPr>
              <w:spacing w:line="240" w:lineRule="exact"/>
              <w:ind w:left="206" w:hangingChars="98" w:hanging="206"/>
              <w:rPr>
                <w:rFonts w:ascii="宋体" w:hAnsi="宋体" w:hint="eastAsia"/>
                <w:color w:val="000000"/>
              </w:rPr>
            </w:pPr>
            <w:r>
              <w:rPr>
                <w:rFonts w:ascii="宋体" w:hAnsi="宋体" w:hint="eastAsia"/>
                <w:color w:val="000000"/>
              </w:rPr>
              <w:t>1.资料</w:t>
            </w:r>
          </w:p>
          <w:p w:rsidR="00AF3F9F" w:rsidRDefault="00AF3F9F">
            <w:pPr>
              <w:spacing w:line="240" w:lineRule="exact"/>
              <w:ind w:leftChars="98" w:left="206"/>
              <w:rPr>
                <w:rFonts w:ascii="宋体" w:hAnsi="宋体" w:hint="eastAsia"/>
                <w:color w:val="000000"/>
              </w:rPr>
            </w:pPr>
            <w:r>
              <w:rPr>
                <w:rFonts w:ascii="宋体" w:hAnsi="宋体" w:hint="eastAsia"/>
                <w:color w:val="000000"/>
              </w:rPr>
              <w:t>收集</w:t>
            </w:r>
          </w:p>
          <w:p w:rsidR="00AF3F9F" w:rsidRDefault="00AF3F9F">
            <w:pPr>
              <w:spacing w:line="240" w:lineRule="exact"/>
              <w:ind w:leftChars="98" w:left="206"/>
              <w:rPr>
                <w:rFonts w:ascii="宋体" w:hAnsi="宋体" w:hint="eastAsia"/>
                <w:color w:val="000000"/>
              </w:rPr>
            </w:pPr>
            <w:r>
              <w:rPr>
                <w:rFonts w:ascii="宋体" w:hAnsi="宋体" w:hint="eastAsia"/>
                <w:color w:val="000000"/>
              </w:rPr>
              <w:t>情况</w:t>
            </w:r>
          </w:p>
          <w:p w:rsidR="00AF3F9F" w:rsidRDefault="00AF3F9F">
            <w:pPr>
              <w:spacing w:line="240" w:lineRule="exact"/>
              <w:ind w:left="206" w:hangingChars="98" w:hanging="206"/>
              <w:rPr>
                <w:rFonts w:ascii="宋体" w:hAnsi="宋体" w:hint="eastAsia"/>
                <w:color w:val="000000"/>
              </w:rPr>
            </w:pPr>
          </w:p>
          <w:p w:rsidR="00AF3F9F" w:rsidRDefault="00AF3F9F">
            <w:pPr>
              <w:spacing w:line="240" w:lineRule="exact"/>
              <w:rPr>
                <w:rFonts w:ascii="宋体" w:hAnsi="宋体" w:hint="eastAsia"/>
                <w:color w:val="000000"/>
              </w:rPr>
            </w:pPr>
            <w:r>
              <w:rPr>
                <w:rFonts w:ascii="宋体" w:hAnsi="宋体" w:hint="eastAsia"/>
                <w:color w:val="000000"/>
              </w:rPr>
              <w:t>2.开题</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报告</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完成</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情况</w:t>
            </w:r>
          </w:p>
          <w:p w:rsidR="00AF3F9F" w:rsidRDefault="00AF3F9F">
            <w:pPr>
              <w:spacing w:line="240" w:lineRule="exact"/>
              <w:ind w:firstLineChars="100" w:firstLine="210"/>
              <w:rPr>
                <w:rFonts w:ascii="宋体" w:hAnsi="宋体" w:hint="eastAsia"/>
                <w:color w:val="000000"/>
              </w:rPr>
            </w:pPr>
          </w:p>
          <w:p w:rsidR="00AF3F9F" w:rsidRDefault="00AF3F9F">
            <w:pPr>
              <w:spacing w:line="240" w:lineRule="exact"/>
              <w:rPr>
                <w:rFonts w:ascii="宋体" w:hAnsi="宋体" w:hint="eastAsia"/>
                <w:color w:val="000000"/>
              </w:rPr>
            </w:pPr>
            <w:r>
              <w:rPr>
                <w:rFonts w:ascii="宋体" w:hAnsi="宋体" w:hint="eastAsia"/>
                <w:color w:val="000000"/>
              </w:rPr>
              <w:t>3.外文</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翻译</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完成</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情况</w:t>
            </w:r>
          </w:p>
        </w:tc>
        <w:tc>
          <w:tcPr>
            <w:tcW w:w="5522" w:type="dxa"/>
            <w:vAlign w:val="center"/>
          </w:tcPr>
          <w:p w:rsidR="00AF3F9F" w:rsidRDefault="00AF3F9F">
            <w:pPr>
              <w:ind w:left="320" w:hangingChars="100" w:hanging="320"/>
              <w:rPr>
                <w:color w:val="000000"/>
                <w:sz w:val="32"/>
              </w:rPr>
            </w:pPr>
          </w:p>
        </w:tc>
        <w:tc>
          <w:tcPr>
            <w:tcW w:w="1618" w:type="dxa"/>
            <w:vAlign w:val="center"/>
          </w:tcPr>
          <w:p w:rsidR="00AF3F9F" w:rsidRDefault="00AF3F9F">
            <w:pPr>
              <w:jc w:val="center"/>
              <w:rPr>
                <w:color w:val="000000"/>
                <w:sz w:val="32"/>
              </w:rPr>
            </w:pPr>
          </w:p>
          <w:p w:rsidR="00AF3F9F" w:rsidRDefault="00AF3F9F">
            <w:pPr>
              <w:jc w:val="center"/>
              <w:rPr>
                <w:color w:val="000000"/>
                <w:sz w:val="32"/>
              </w:rPr>
            </w:pPr>
          </w:p>
          <w:p w:rsidR="00AF3F9F" w:rsidRDefault="00AF3F9F">
            <w:pPr>
              <w:jc w:val="center"/>
              <w:rPr>
                <w:color w:val="000000"/>
                <w:sz w:val="32"/>
              </w:rPr>
            </w:pPr>
          </w:p>
          <w:p w:rsidR="00AF3F9F" w:rsidRDefault="00AF3F9F">
            <w:pPr>
              <w:ind w:rightChars="-51" w:right="-107"/>
              <w:jc w:val="center"/>
              <w:rPr>
                <w:color w:val="000000"/>
                <w:sz w:val="32"/>
              </w:rPr>
            </w:pP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r w:rsidR="00AF3F9F">
        <w:trPr>
          <w:cantSplit/>
          <w:trHeight w:val="2180"/>
        </w:trPr>
        <w:tc>
          <w:tcPr>
            <w:tcW w:w="731" w:type="dxa"/>
            <w:vAlign w:val="center"/>
          </w:tcPr>
          <w:p w:rsidR="00AF3F9F" w:rsidRDefault="00AF3F9F">
            <w:pPr>
              <w:jc w:val="center"/>
              <w:rPr>
                <w:color w:val="000000"/>
                <w:sz w:val="32"/>
              </w:rPr>
            </w:pPr>
            <w:r>
              <w:rPr>
                <w:rFonts w:hint="eastAsia"/>
                <w:color w:val="000000"/>
                <w:sz w:val="32"/>
              </w:rPr>
              <w:t>2</w:t>
            </w:r>
          </w:p>
        </w:tc>
        <w:tc>
          <w:tcPr>
            <w:tcW w:w="731" w:type="dxa"/>
            <w:vAlign w:val="center"/>
          </w:tcPr>
          <w:p w:rsidR="00AF3F9F" w:rsidRDefault="00AF3F9F">
            <w:pPr>
              <w:jc w:val="center"/>
              <w:rPr>
                <w:color w:val="000000"/>
              </w:rPr>
            </w:pPr>
            <w:r>
              <w:rPr>
                <w:rFonts w:hint="eastAsia"/>
                <w:color w:val="000000"/>
              </w:rPr>
              <w:t>4</w:t>
            </w:r>
          </w:p>
          <w:p w:rsidR="00AF3F9F" w:rsidRDefault="00AF3F9F">
            <w:pPr>
              <w:jc w:val="center"/>
              <w:rPr>
                <w:color w:val="000000"/>
              </w:rPr>
            </w:pPr>
            <w:r>
              <w:rPr>
                <w:rFonts w:hint="eastAsia"/>
                <w:color w:val="000000"/>
              </w:rPr>
              <w:t>月</w:t>
            </w:r>
          </w:p>
          <w:p w:rsidR="00AF3F9F" w:rsidRDefault="00AF3F9F">
            <w:pPr>
              <w:jc w:val="center"/>
              <w:rPr>
                <w:color w:val="000000"/>
              </w:rPr>
            </w:pPr>
            <w:r>
              <w:rPr>
                <w:rFonts w:hint="eastAsia"/>
                <w:color w:val="000000"/>
              </w:rPr>
              <w:t>上</w:t>
            </w:r>
          </w:p>
          <w:p w:rsidR="00AF3F9F" w:rsidRDefault="00AF3F9F">
            <w:pPr>
              <w:jc w:val="center"/>
              <w:rPr>
                <w:color w:val="000000"/>
              </w:rPr>
            </w:pPr>
            <w:r>
              <w:rPr>
                <w:rFonts w:hint="eastAsia"/>
                <w:color w:val="000000"/>
              </w:rPr>
              <w:t>旬</w:t>
            </w:r>
          </w:p>
        </w:tc>
        <w:tc>
          <w:tcPr>
            <w:tcW w:w="1058" w:type="dxa"/>
            <w:vAlign w:val="center"/>
          </w:tcPr>
          <w:p w:rsidR="00AF3F9F" w:rsidRDefault="00AF3F9F">
            <w:pPr>
              <w:spacing w:line="240" w:lineRule="exact"/>
              <w:ind w:left="210" w:hangingChars="100" w:hanging="210"/>
              <w:rPr>
                <w:rFonts w:ascii="宋体" w:hAnsi="宋体" w:hint="eastAsia"/>
                <w:color w:val="000000"/>
              </w:rPr>
            </w:pPr>
            <w:r>
              <w:rPr>
                <w:rFonts w:ascii="宋体" w:hAnsi="宋体" w:hint="eastAsia"/>
                <w:color w:val="000000"/>
              </w:rPr>
              <w:t>1.检查</w:t>
            </w:r>
          </w:p>
          <w:p w:rsidR="00AF3F9F" w:rsidRDefault="00AF3F9F">
            <w:pPr>
              <w:spacing w:line="240" w:lineRule="exact"/>
              <w:ind w:leftChars="100" w:left="210"/>
              <w:rPr>
                <w:rFonts w:ascii="宋体" w:hAnsi="宋体" w:hint="eastAsia"/>
                <w:color w:val="000000"/>
              </w:rPr>
            </w:pPr>
            <w:r>
              <w:rPr>
                <w:rFonts w:ascii="宋体" w:hAnsi="宋体" w:hint="eastAsia"/>
                <w:color w:val="000000"/>
              </w:rPr>
              <w:t>学生</w:t>
            </w:r>
          </w:p>
          <w:p w:rsidR="00AF3F9F" w:rsidRDefault="00AF3F9F">
            <w:pPr>
              <w:spacing w:line="240" w:lineRule="exact"/>
              <w:ind w:leftChars="100" w:left="210"/>
              <w:rPr>
                <w:rFonts w:ascii="宋体" w:hAnsi="宋体" w:hint="eastAsia"/>
                <w:color w:val="000000"/>
              </w:rPr>
            </w:pPr>
            <w:r>
              <w:rPr>
                <w:rFonts w:ascii="宋体" w:hAnsi="宋体" w:hint="eastAsia"/>
                <w:color w:val="000000"/>
              </w:rPr>
              <w:t>投入</w:t>
            </w:r>
          </w:p>
          <w:p w:rsidR="00AF3F9F" w:rsidRDefault="00AF3F9F">
            <w:pPr>
              <w:spacing w:line="240" w:lineRule="exact"/>
              <w:ind w:leftChars="100" w:left="210"/>
              <w:rPr>
                <w:rFonts w:ascii="宋体" w:hAnsi="宋体" w:hint="eastAsia"/>
                <w:color w:val="000000"/>
              </w:rPr>
            </w:pPr>
            <w:r>
              <w:rPr>
                <w:rFonts w:ascii="宋体" w:hAnsi="宋体" w:hint="eastAsia"/>
                <w:color w:val="000000"/>
              </w:rPr>
              <w:t>情况</w:t>
            </w:r>
          </w:p>
          <w:p w:rsidR="00AF3F9F" w:rsidRDefault="00AF3F9F">
            <w:pPr>
              <w:spacing w:line="240" w:lineRule="exact"/>
              <w:ind w:left="210" w:hangingChars="100" w:hanging="210"/>
              <w:rPr>
                <w:rFonts w:ascii="宋体" w:hAnsi="宋体" w:hint="eastAsia"/>
                <w:color w:val="000000"/>
              </w:rPr>
            </w:pPr>
          </w:p>
          <w:p w:rsidR="00AF3F9F" w:rsidRDefault="00AF3F9F">
            <w:pPr>
              <w:spacing w:line="240" w:lineRule="exact"/>
              <w:ind w:left="210" w:hangingChars="100" w:hanging="210"/>
              <w:rPr>
                <w:rFonts w:ascii="宋体" w:hAnsi="宋体" w:hint="eastAsia"/>
                <w:color w:val="000000"/>
              </w:rPr>
            </w:pPr>
            <w:r>
              <w:rPr>
                <w:rFonts w:ascii="宋体" w:hAnsi="宋体" w:hint="eastAsia"/>
                <w:color w:val="000000"/>
              </w:rPr>
              <w:t>2.设计</w:t>
            </w:r>
          </w:p>
          <w:p w:rsidR="00AF3F9F" w:rsidRDefault="00AF3F9F">
            <w:pPr>
              <w:spacing w:line="240" w:lineRule="exact"/>
              <w:ind w:leftChars="100" w:left="210"/>
              <w:rPr>
                <w:rFonts w:ascii="宋体" w:hAnsi="宋体" w:hint="eastAsia"/>
                <w:color w:val="000000"/>
              </w:rPr>
            </w:pPr>
            <w:r>
              <w:rPr>
                <w:rFonts w:ascii="宋体" w:hAnsi="宋体" w:hint="eastAsia"/>
                <w:color w:val="000000"/>
              </w:rPr>
              <w:t>论文</w:t>
            </w:r>
          </w:p>
          <w:p w:rsidR="00AF3F9F" w:rsidRDefault="00AF3F9F">
            <w:pPr>
              <w:spacing w:line="240" w:lineRule="exact"/>
              <w:ind w:leftChars="100" w:left="210"/>
              <w:rPr>
                <w:rFonts w:ascii="宋体" w:hAnsi="宋体" w:hint="eastAsia"/>
                <w:color w:val="000000"/>
              </w:rPr>
            </w:pPr>
            <w:r>
              <w:rPr>
                <w:rFonts w:ascii="宋体" w:hAnsi="宋体" w:hint="eastAsia"/>
                <w:color w:val="000000"/>
              </w:rPr>
              <w:t>进展</w:t>
            </w:r>
          </w:p>
          <w:p w:rsidR="00AF3F9F" w:rsidRDefault="00AF3F9F">
            <w:pPr>
              <w:spacing w:line="240" w:lineRule="exact"/>
              <w:ind w:leftChars="100" w:left="210"/>
              <w:rPr>
                <w:rFonts w:ascii="宋体" w:hAnsi="宋体" w:hint="eastAsia"/>
                <w:color w:val="000000"/>
              </w:rPr>
            </w:pPr>
            <w:r>
              <w:rPr>
                <w:rFonts w:ascii="宋体" w:hAnsi="宋体" w:hint="eastAsia"/>
                <w:color w:val="000000"/>
              </w:rPr>
              <w:t>情况</w:t>
            </w:r>
          </w:p>
        </w:tc>
        <w:tc>
          <w:tcPr>
            <w:tcW w:w="5522" w:type="dxa"/>
            <w:vAlign w:val="center"/>
          </w:tcPr>
          <w:p w:rsidR="00AF3F9F" w:rsidRDefault="00AF3F9F">
            <w:pPr>
              <w:jc w:val="center"/>
              <w:rPr>
                <w:color w:val="000000"/>
                <w:sz w:val="32"/>
              </w:rPr>
            </w:pPr>
          </w:p>
        </w:tc>
        <w:tc>
          <w:tcPr>
            <w:tcW w:w="1618" w:type="dxa"/>
            <w:vAlign w:val="center"/>
          </w:tcPr>
          <w:p w:rsidR="00AF3F9F" w:rsidRDefault="00AF3F9F">
            <w:pPr>
              <w:jc w:val="center"/>
              <w:rPr>
                <w:color w:val="000000"/>
                <w:sz w:val="32"/>
              </w:rPr>
            </w:pPr>
          </w:p>
          <w:p w:rsidR="00AF3F9F" w:rsidRDefault="00AF3F9F">
            <w:pPr>
              <w:jc w:val="center"/>
              <w:rPr>
                <w:color w:val="000000"/>
                <w:sz w:val="32"/>
              </w:rPr>
            </w:pPr>
          </w:p>
          <w:p w:rsidR="00AF3F9F" w:rsidRDefault="00AF3F9F">
            <w:pPr>
              <w:ind w:rightChars="-51" w:right="-107"/>
              <w:jc w:val="center"/>
              <w:rPr>
                <w:color w:val="000000"/>
                <w:sz w:val="32"/>
              </w:rPr>
            </w:pP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r w:rsidR="00AF3F9F">
        <w:trPr>
          <w:cantSplit/>
          <w:trHeight w:val="3232"/>
        </w:trPr>
        <w:tc>
          <w:tcPr>
            <w:tcW w:w="731" w:type="dxa"/>
            <w:vAlign w:val="center"/>
          </w:tcPr>
          <w:p w:rsidR="00AF3F9F" w:rsidRDefault="00AF3F9F">
            <w:pPr>
              <w:jc w:val="center"/>
              <w:rPr>
                <w:color w:val="000000"/>
                <w:sz w:val="32"/>
              </w:rPr>
            </w:pPr>
            <w:r>
              <w:rPr>
                <w:rFonts w:hint="eastAsia"/>
                <w:color w:val="000000"/>
                <w:sz w:val="32"/>
              </w:rPr>
              <w:t>3</w:t>
            </w:r>
          </w:p>
        </w:tc>
        <w:tc>
          <w:tcPr>
            <w:tcW w:w="731" w:type="dxa"/>
            <w:vAlign w:val="center"/>
          </w:tcPr>
          <w:p w:rsidR="00AF3F9F" w:rsidRDefault="00AF3F9F">
            <w:pPr>
              <w:jc w:val="center"/>
              <w:rPr>
                <w:color w:val="000000"/>
              </w:rPr>
            </w:pPr>
            <w:r>
              <w:rPr>
                <w:rFonts w:hint="eastAsia"/>
                <w:color w:val="000000"/>
              </w:rPr>
              <w:t>5</w:t>
            </w:r>
          </w:p>
          <w:p w:rsidR="00AF3F9F" w:rsidRDefault="00AF3F9F">
            <w:pPr>
              <w:jc w:val="center"/>
              <w:rPr>
                <w:color w:val="000000"/>
              </w:rPr>
            </w:pPr>
            <w:r>
              <w:rPr>
                <w:rFonts w:hint="eastAsia"/>
                <w:color w:val="000000"/>
              </w:rPr>
              <w:t>月</w:t>
            </w:r>
          </w:p>
          <w:p w:rsidR="00AF3F9F" w:rsidRDefault="00AF3F9F">
            <w:pPr>
              <w:jc w:val="center"/>
              <w:rPr>
                <w:color w:val="000000"/>
              </w:rPr>
            </w:pPr>
            <w:r>
              <w:rPr>
                <w:rFonts w:hint="eastAsia"/>
                <w:color w:val="000000"/>
              </w:rPr>
              <w:t>中</w:t>
            </w:r>
          </w:p>
          <w:p w:rsidR="00AF3F9F" w:rsidRDefault="00AF3F9F">
            <w:pPr>
              <w:jc w:val="center"/>
              <w:rPr>
                <w:color w:val="000000"/>
              </w:rPr>
            </w:pPr>
            <w:r>
              <w:rPr>
                <w:rFonts w:hint="eastAsia"/>
                <w:color w:val="000000"/>
              </w:rPr>
              <w:t>旬</w:t>
            </w:r>
          </w:p>
        </w:tc>
        <w:tc>
          <w:tcPr>
            <w:tcW w:w="1058" w:type="dxa"/>
            <w:vAlign w:val="center"/>
          </w:tcPr>
          <w:p w:rsidR="00AF3F9F" w:rsidRDefault="00AF3F9F">
            <w:pPr>
              <w:spacing w:line="200" w:lineRule="exact"/>
              <w:rPr>
                <w:rFonts w:ascii="宋体" w:hAnsi="宋体" w:hint="eastAsia"/>
                <w:color w:val="000000"/>
              </w:rPr>
            </w:pPr>
            <w:r>
              <w:rPr>
                <w:rFonts w:ascii="宋体" w:hAnsi="宋体" w:hint="eastAsia"/>
                <w:color w:val="000000"/>
              </w:rPr>
              <w:t>1.总体</w:t>
            </w:r>
          </w:p>
          <w:p w:rsidR="00AF3F9F" w:rsidRDefault="00AF3F9F">
            <w:pPr>
              <w:spacing w:line="200" w:lineRule="exact"/>
              <w:ind w:firstLineChars="100" w:firstLine="210"/>
              <w:rPr>
                <w:rFonts w:ascii="宋体" w:hAnsi="宋体" w:hint="eastAsia"/>
                <w:color w:val="000000"/>
              </w:rPr>
            </w:pPr>
            <w:r>
              <w:rPr>
                <w:rFonts w:ascii="宋体" w:hAnsi="宋体" w:hint="eastAsia"/>
                <w:color w:val="000000"/>
              </w:rPr>
              <w:t>任务</w:t>
            </w:r>
          </w:p>
          <w:p w:rsidR="00AF3F9F" w:rsidRDefault="00AF3F9F">
            <w:pPr>
              <w:spacing w:line="200" w:lineRule="exact"/>
              <w:ind w:firstLineChars="100" w:firstLine="210"/>
              <w:rPr>
                <w:rFonts w:ascii="宋体" w:hAnsi="宋体" w:hint="eastAsia"/>
                <w:color w:val="000000"/>
              </w:rPr>
            </w:pPr>
            <w:r>
              <w:rPr>
                <w:rFonts w:ascii="宋体" w:hAnsi="宋体" w:hint="eastAsia"/>
                <w:color w:val="000000"/>
              </w:rPr>
              <w:t>完成</w:t>
            </w:r>
          </w:p>
          <w:p w:rsidR="00AF3F9F" w:rsidRDefault="00AF3F9F">
            <w:pPr>
              <w:spacing w:line="200" w:lineRule="exact"/>
              <w:ind w:firstLineChars="100" w:firstLine="210"/>
              <w:rPr>
                <w:rFonts w:ascii="宋体" w:hAnsi="宋体" w:hint="eastAsia"/>
                <w:color w:val="000000"/>
              </w:rPr>
            </w:pPr>
            <w:r>
              <w:rPr>
                <w:rFonts w:ascii="宋体" w:hAnsi="宋体" w:hint="eastAsia"/>
                <w:color w:val="000000"/>
              </w:rPr>
              <w:t>是否</w:t>
            </w:r>
          </w:p>
          <w:p w:rsidR="00AF3F9F" w:rsidRDefault="00AF3F9F">
            <w:pPr>
              <w:spacing w:line="200" w:lineRule="exact"/>
              <w:ind w:firstLineChars="100" w:firstLine="210"/>
              <w:rPr>
                <w:rFonts w:ascii="宋体" w:hAnsi="宋体" w:hint="eastAsia"/>
                <w:color w:val="000000"/>
              </w:rPr>
            </w:pPr>
            <w:r>
              <w:rPr>
                <w:rFonts w:ascii="宋体" w:hAnsi="宋体" w:hint="eastAsia"/>
                <w:color w:val="000000"/>
              </w:rPr>
              <w:t>过半</w:t>
            </w:r>
          </w:p>
          <w:p w:rsidR="00AF3F9F" w:rsidRDefault="00AF3F9F">
            <w:pPr>
              <w:spacing w:line="200" w:lineRule="exact"/>
              <w:ind w:left="210" w:hangingChars="100" w:hanging="210"/>
              <w:rPr>
                <w:rFonts w:ascii="宋体" w:hAnsi="宋体" w:hint="eastAsia"/>
                <w:color w:val="000000"/>
              </w:rPr>
            </w:pPr>
          </w:p>
          <w:p w:rsidR="00AF3F9F" w:rsidRDefault="00AF3F9F">
            <w:pPr>
              <w:spacing w:line="200" w:lineRule="exact"/>
              <w:ind w:left="210" w:hangingChars="100" w:hanging="210"/>
              <w:rPr>
                <w:rFonts w:ascii="宋体" w:hAnsi="宋体" w:hint="eastAsia"/>
                <w:color w:val="000000"/>
              </w:rPr>
            </w:pPr>
            <w:r>
              <w:rPr>
                <w:rFonts w:ascii="宋体" w:hAnsi="宋体" w:hint="eastAsia"/>
                <w:color w:val="000000"/>
              </w:rPr>
              <w:t>2.院系</w:t>
            </w:r>
          </w:p>
          <w:p w:rsidR="00AF3F9F" w:rsidRDefault="00AF3F9F">
            <w:pPr>
              <w:spacing w:line="200" w:lineRule="exact"/>
              <w:ind w:leftChars="100" w:left="210"/>
              <w:rPr>
                <w:rFonts w:ascii="宋体" w:hAnsi="宋体" w:hint="eastAsia"/>
                <w:color w:val="000000"/>
              </w:rPr>
            </w:pPr>
            <w:r>
              <w:rPr>
                <w:rFonts w:ascii="宋体" w:hAnsi="宋体" w:hint="eastAsia"/>
                <w:color w:val="000000"/>
              </w:rPr>
              <w:t>中期</w:t>
            </w:r>
          </w:p>
          <w:p w:rsidR="00AF3F9F" w:rsidRDefault="00AF3F9F">
            <w:pPr>
              <w:spacing w:line="200" w:lineRule="exact"/>
              <w:ind w:leftChars="100" w:left="210"/>
              <w:rPr>
                <w:rFonts w:ascii="宋体" w:hAnsi="宋体" w:hint="eastAsia"/>
                <w:color w:val="000000"/>
              </w:rPr>
            </w:pPr>
            <w:r>
              <w:rPr>
                <w:rFonts w:ascii="宋体" w:hAnsi="宋体" w:hint="eastAsia"/>
                <w:color w:val="000000"/>
              </w:rPr>
              <w:t>检查</w:t>
            </w:r>
          </w:p>
          <w:p w:rsidR="00AF3F9F" w:rsidRDefault="00AF3F9F">
            <w:pPr>
              <w:spacing w:line="200" w:lineRule="exact"/>
              <w:ind w:leftChars="100" w:left="210"/>
              <w:rPr>
                <w:rFonts w:ascii="宋体" w:hAnsi="宋体" w:hint="eastAsia"/>
                <w:color w:val="000000"/>
              </w:rPr>
            </w:pPr>
            <w:r>
              <w:rPr>
                <w:rFonts w:ascii="宋体" w:hAnsi="宋体" w:hint="eastAsia"/>
                <w:color w:val="000000"/>
              </w:rPr>
              <w:t>意见</w:t>
            </w:r>
          </w:p>
          <w:p w:rsidR="00AF3F9F" w:rsidRDefault="00AF3F9F">
            <w:pPr>
              <w:spacing w:line="200" w:lineRule="exact"/>
              <w:ind w:left="210" w:hangingChars="100" w:hanging="210"/>
              <w:rPr>
                <w:rFonts w:ascii="宋体" w:hAnsi="宋体" w:hint="eastAsia"/>
                <w:color w:val="000000"/>
              </w:rPr>
            </w:pPr>
          </w:p>
          <w:p w:rsidR="00AF3F9F" w:rsidRDefault="00AF3F9F">
            <w:pPr>
              <w:spacing w:line="200" w:lineRule="exact"/>
              <w:ind w:left="210" w:hangingChars="100" w:hanging="210"/>
              <w:rPr>
                <w:rFonts w:ascii="宋体" w:hAnsi="宋体" w:hint="eastAsia"/>
                <w:color w:val="000000"/>
              </w:rPr>
            </w:pPr>
            <w:r>
              <w:rPr>
                <w:rFonts w:ascii="宋体" w:hAnsi="宋体" w:hint="eastAsia"/>
                <w:color w:val="000000"/>
              </w:rPr>
              <w:t>3.存在</w:t>
            </w:r>
          </w:p>
          <w:p w:rsidR="00AF3F9F" w:rsidRDefault="00AF3F9F">
            <w:pPr>
              <w:spacing w:line="200" w:lineRule="exact"/>
              <w:ind w:leftChars="100" w:left="210"/>
              <w:rPr>
                <w:rFonts w:ascii="宋体" w:hAnsi="宋体" w:hint="eastAsia"/>
                <w:color w:val="000000"/>
              </w:rPr>
            </w:pPr>
            <w:r>
              <w:rPr>
                <w:rFonts w:ascii="宋体" w:hAnsi="宋体" w:hint="eastAsia"/>
                <w:color w:val="000000"/>
              </w:rPr>
              <w:t>问题</w:t>
            </w:r>
          </w:p>
          <w:p w:rsidR="00AF3F9F" w:rsidRDefault="00AF3F9F">
            <w:pPr>
              <w:spacing w:line="200" w:lineRule="exact"/>
              <w:ind w:leftChars="100" w:left="210" w:firstLineChars="50" w:firstLine="105"/>
              <w:rPr>
                <w:rFonts w:ascii="宋体" w:hAnsi="宋体" w:hint="eastAsia"/>
                <w:color w:val="000000"/>
              </w:rPr>
            </w:pPr>
            <w:r>
              <w:rPr>
                <w:rFonts w:ascii="宋体" w:hAnsi="宋体" w:hint="eastAsia"/>
                <w:color w:val="000000"/>
              </w:rPr>
              <w:t>及</w:t>
            </w:r>
          </w:p>
          <w:p w:rsidR="00AF3F9F" w:rsidRDefault="00AF3F9F">
            <w:pPr>
              <w:spacing w:line="200" w:lineRule="exact"/>
              <w:ind w:leftChars="100" w:left="210"/>
              <w:rPr>
                <w:rFonts w:ascii="宋体" w:hAnsi="宋体" w:hint="eastAsia"/>
                <w:color w:val="000000"/>
              </w:rPr>
            </w:pPr>
            <w:r>
              <w:rPr>
                <w:rFonts w:ascii="宋体" w:hAnsi="宋体" w:hint="eastAsia"/>
                <w:color w:val="000000"/>
              </w:rPr>
              <w:t>采取</w:t>
            </w:r>
          </w:p>
          <w:p w:rsidR="00AF3F9F" w:rsidRDefault="00AF3F9F">
            <w:pPr>
              <w:spacing w:line="200" w:lineRule="exact"/>
              <w:ind w:leftChars="100" w:left="210"/>
              <w:rPr>
                <w:rFonts w:ascii="宋体" w:hAnsi="宋体" w:hint="eastAsia"/>
                <w:color w:val="000000"/>
              </w:rPr>
            </w:pPr>
            <w:r>
              <w:rPr>
                <w:rFonts w:ascii="宋体" w:hAnsi="宋体" w:hint="eastAsia"/>
                <w:color w:val="000000"/>
              </w:rPr>
              <w:t>措施</w:t>
            </w:r>
          </w:p>
        </w:tc>
        <w:tc>
          <w:tcPr>
            <w:tcW w:w="5522" w:type="dxa"/>
            <w:vAlign w:val="center"/>
          </w:tcPr>
          <w:p w:rsidR="00AF3F9F" w:rsidRDefault="00AF3F9F">
            <w:pPr>
              <w:jc w:val="center"/>
              <w:rPr>
                <w:color w:val="000000"/>
                <w:sz w:val="32"/>
              </w:rPr>
            </w:pPr>
          </w:p>
        </w:tc>
        <w:tc>
          <w:tcPr>
            <w:tcW w:w="1618" w:type="dxa"/>
            <w:vAlign w:val="center"/>
          </w:tcPr>
          <w:p w:rsidR="00AF3F9F" w:rsidRDefault="00AF3F9F">
            <w:pPr>
              <w:jc w:val="center"/>
              <w:rPr>
                <w:color w:val="000000"/>
              </w:rPr>
            </w:pPr>
          </w:p>
          <w:p w:rsidR="00AF3F9F" w:rsidRDefault="00AF3F9F">
            <w:pPr>
              <w:jc w:val="center"/>
              <w:rPr>
                <w:color w:val="000000"/>
              </w:rPr>
            </w:pPr>
          </w:p>
          <w:p w:rsidR="00AF3F9F" w:rsidRDefault="00AF3F9F">
            <w:pPr>
              <w:jc w:val="center"/>
              <w:rPr>
                <w:color w:val="000000"/>
              </w:rPr>
            </w:pPr>
          </w:p>
          <w:p w:rsidR="00AF3F9F" w:rsidRDefault="00AF3F9F">
            <w:pPr>
              <w:jc w:val="center"/>
              <w:rPr>
                <w:color w:val="000000"/>
              </w:rPr>
            </w:pPr>
          </w:p>
          <w:p w:rsidR="00AF3F9F" w:rsidRDefault="00AF3F9F">
            <w:pPr>
              <w:jc w:val="center"/>
              <w:rPr>
                <w:color w:val="000000"/>
              </w:rPr>
            </w:pPr>
          </w:p>
          <w:p w:rsidR="00AF3F9F" w:rsidRDefault="00AF3F9F">
            <w:pPr>
              <w:jc w:val="center"/>
              <w:rPr>
                <w:color w:val="000000"/>
              </w:rPr>
            </w:pPr>
          </w:p>
          <w:p w:rsidR="00AF3F9F" w:rsidRDefault="00AF3F9F">
            <w:pPr>
              <w:jc w:val="center"/>
              <w:rPr>
                <w:color w:val="000000"/>
              </w:rPr>
            </w:pPr>
          </w:p>
          <w:p w:rsidR="00AF3F9F" w:rsidRDefault="00AF3F9F">
            <w:pPr>
              <w:ind w:rightChars="-151" w:right="-317"/>
              <w:jc w:val="center"/>
              <w:rPr>
                <w:color w:val="000000"/>
                <w:sz w:val="32"/>
              </w:rPr>
            </w:pP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r w:rsidR="00AF3F9F">
        <w:trPr>
          <w:cantSplit/>
          <w:trHeight w:val="3343"/>
        </w:trPr>
        <w:tc>
          <w:tcPr>
            <w:tcW w:w="731" w:type="dxa"/>
            <w:vAlign w:val="center"/>
          </w:tcPr>
          <w:p w:rsidR="00AF3F9F" w:rsidRDefault="00AF3F9F">
            <w:pPr>
              <w:jc w:val="center"/>
              <w:rPr>
                <w:color w:val="000000"/>
                <w:sz w:val="32"/>
              </w:rPr>
            </w:pPr>
            <w:r>
              <w:rPr>
                <w:rFonts w:hint="eastAsia"/>
                <w:color w:val="000000"/>
                <w:sz w:val="32"/>
              </w:rPr>
              <w:t>4</w:t>
            </w:r>
          </w:p>
        </w:tc>
        <w:tc>
          <w:tcPr>
            <w:tcW w:w="731" w:type="dxa"/>
            <w:vAlign w:val="center"/>
          </w:tcPr>
          <w:p w:rsidR="00AF3F9F" w:rsidRDefault="00AF3F9F">
            <w:pPr>
              <w:jc w:val="center"/>
              <w:rPr>
                <w:color w:val="000000"/>
              </w:rPr>
            </w:pPr>
            <w:r>
              <w:rPr>
                <w:rFonts w:hint="eastAsia"/>
                <w:color w:val="000000"/>
              </w:rPr>
              <w:t>6</w:t>
            </w:r>
          </w:p>
          <w:p w:rsidR="00AF3F9F" w:rsidRDefault="00AF3F9F">
            <w:pPr>
              <w:jc w:val="center"/>
              <w:rPr>
                <w:color w:val="000000"/>
              </w:rPr>
            </w:pPr>
            <w:r>
              <w:rPr>
                <w:rFonts w:hint="eastAsia"/>
                <w:color w:val="000000"/>
              </w:rPr>
              <w:t>月</w:t>
            </w:r>
          </w:p>
          <w:p w:rsidR="00AF3F9F" w:rsidRDefault="00AF3F9F">
            <w:pPr>
              <w:jc w:val="center"/>
              <w:rPr>
                <w:color w:val="000000"/>
              </w:rPr>
            </w:pPr>
            <w:r>
              <w:rPr>
                <w:rFonts w:hint="eastAsia"/>
                <w:color w:val="000000"/>
              </w:rPr>
              <w:t>上</w:t>
            </w:r>
          </w:p>
          <w:p w:rsidR="00AF3F9F" w:rsidRDefault="00AF3F9F">
            <w:pPr>
              <w:jc w:val="center"/>
              <w:rPr>
                <w:color w:val="000000"/>
              </w:rPr>
            </w:pPr>
            <w:r>
              <w:rPr>
                <w:rFonts w:hint="eastAsia"/>
                <w:color w:val="000000"/>
              </w:rPr>
              <w:t>旬</w:t>
            </w:r>
          </w:p>
        </w:tc>
        <w:tc>
          <w:tcPr>
            <w:tcW w:w="1058" w:type="dxa"/>
            <w:vAlign w:val="center"/>
          </w:tcPr>
          <w:p w:rsidR="00AF3F9F" w:rsidRDefault="00AF3F9F">
            <w:pPr>
              <w:spacing w:line="240" w:lineRule="exact"/>
              <w:rPr>
                <w:rFonts w:ascii="宋体" w:hAnsi="宋体" w:hint="eastAsia"/>
                <w:color w:val="000000"/>
              </w:rPr>
            </w:pPr>
            <w:r>
              <w:rPr>
                <w:rFonts w:ascii="宋体" w:hAnsi="宋体" w:hint="eastAsia"/>
                <w:color w:val="000000"/>
              </w:rPr>
              <w:t>1.审查</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论文</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质量</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注意</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英文</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摘要</w:t>
            </w:r>
          </w:p>
          <w:p w:rsidR="00AF3F9F" w:rsidRDefault="00AF3F9F">
            <w:pPr>
              <w:spacing w:line="240" w:lineRule="exact"/>
              <w:ind w:firstLineChars="100" w:firstLine="210"/>
              <w:rPr>
                <w:rFonts w:ascii="宋体" w:hAnsi="宋体" w:hint="eastAsia"/>
                <w:color w:val="000000"/>
              </w:rPr>
            </w:pPr>
            <w:r>
              <w:rPr>
                <w:rFonts w:ascii="宋体" w:hAnsi="宋体" w:hint="eastAsia"/>
                <w:color w:val="000000"/>
              </w:rPr>
              <w:t>部分</w:t>
            </w:r>
          </w:p>
          <w:p w:rsidR="00AF3F9F" w:rsidRDefault="00AF3F9F">
            <w:pPr>
              <w:spacing w:line="240" w:lineRule="exact"/>
              <w:rPr>
                <w:rFonts w:ascii="宋体" w:hAnsi="宋体" w:hint="eastAsia"/>
                <w:color w:val="000000"/>
                <w:w w:val="80"/>
              </w:rPr>
            </w:pPr>
          </w:p>
          <w:p w:rsidR="00AF3F9F" w:rsidRDefault="00AF3F9F">
            <w:pPr>
              <w:spacing w:line="240" w:lineRule="exact"/>
              <w:ind w:leftChars="21" w:left="214" w:hangingChars="100" w:hanging="170"/>
              <w:rPr>
                <w:rFonts w:ascii="宋体" w:hAnsi="宋体" w:hint="eastAsia"/>
                <w:color w:val="000000"/>
                <w:spacing w:val="-20"/>
              </w:rPr>
            </w:pPr>
            <w:r>
              <w:rPr>
                <w:rFonts w:ascii="宋体" w:hAnsi="宋体" w:hint="eastAsia"/>
                <w:color w:val="000000"/>
                <w:spacing w:val="-20"/>
              </w:rPr>
              <w:t>2.答辩</w:t>
            </w:r>
          </w:p>
          <w:p w:rsidR="00AF3F9F" w:rsidRDefault="00AF3F9F">
            <w:pPr>
              <w:spacing w:line="240" w:lineRule="exact"/>
              <w:ind w:leftChars="101" w:left="212"/>
              <w:rPr>
                <w:rFonts w:ascii="宋体" w:hAnsi="宋体" w:hint="eastAsia"/>
                <w:color w:val="000000"/>
                <w:spacing w:val="-20"/>
              </w:rPr>
            </w:pPr>
            <w:r>
              <w:rPr>
                <w:rFonts w:ascii="宋体" w:hAnsi="宋体" w:hint="eastAsia"/>
                <w:color w:val="000000"/>
                <w:spacing w:val="-20"/>
              </w:rPr>
              <w:t>前的</w:t>
            </w:r>
          </w:p>
          <w:p w:rsidR="00AF3F9F" w:rsidRDefault="00AF3F9F">
            <w:pPr>
              <w:spacing w:line="240" w:lineRule="exact"/>
              <w:ind w:leftChars="101" w:left="212"/>
              <w:rPr>
                <w:rFonts w:ascii="宋体" w:hAnsi="宋体" w:hint="eastAsia"/>
                <w:color w:val="000000"/>
                <w:spacing w:val="-20"/>
              </w:rPr>
            </w:pPr>
            <w:r>
              <w:rPr>
                <w:rFonts w:ascii="宋体" w:hAnsi="宋体" w:hint="eastAsia"/>
                <w:color w:val="000000"/>
                <w:spacing w:val="-20"/>
              </w:rPr>
              <w:t>准备</w:t>
            </w:r>
          </w:p>
          <w:p w:rsidR="00AF3F9F" w:rsidRDefault="00AF3F9F">
            <w:pPr>
              <w:spacing w:line="240" w:lineRule="exact"/>
              <w:ind w:leftChars="101" w:left="212"/>
              <w:rPr>
                <w:rFonts w:ascii="宋体" w:hAnsi="宋体" w:hint="eastAsia"/>
                <w:color w:val="000000"/>
                <w:spacing w:val="-20"/>
              </w:rPr>
            </w:pPr>
            <w:r>
              <w:rPr>
                <w:rFonts w:ascii="宋体" w:hAnsi="宋体" w:hint="eastAsia"/>
                <w:color w:val="000000"/>
                <w:spacing w:val="-20"/>
              </w:rPr>
              <w:t>情 况</w:t>
            </w:r>
          </w:p>
        </w:tc>
        <w:tc>
          <w:tcPr>
            <w:tcW w:w="5522" w:type="dxa"/>
            <w:vAlign w:val="center"/>
          </w:tcPr>
          <w:p w:rsidR="00AF3F9F" w:rsidRDefault="00AF3F9F">
            <w:pPr>
              <w:jc w:val="center"/>
              <w:rPr>
                <w:color w:val="000000"/>
                <w:sz w:val="32"/>
              </w:rPr>
            </w:pPr>
          </w:p>
        </w:tc>
        <w:tc>
          <w:tcPr>
            <w:tcW w:w="1618" w:type="dxa"/>
            <w:vAlign w:val="center"/>
          </w:tcPr>
          <w:p w:rsidR="00AF3F9F" w:rsidRDefault="00AF3F9F">
            <w:pPr>
              <w:jc w:val="center"/>
              <w:rPr>
                <w:color w:val="000000"/>
                <w:sz w:val="32"/>
              </w:rPr>
            </w:pPr>
          </w:p>
          <w:p w:rsidR="00AF3F9F" w:rsidRDefault="00AF3F9F">
            <w:pPr>
              <w:jc w:val="center"/>
              <w:rPr>
                <w:color w:val="000000"/>
                <w:sz w:val="32"/>
              </w:rPr>
            </w:pPr>
          </w:p>
          <w:p w:rsidR="00AF3F9F" w:rsidRDefault="00AF3F9F">
            <w:pPr>
              <w:jc w:val="center"/>
              <w:rPr>
                <w:color w:val="000000"/>
                <w:sz w:val="32"/>
              </w:rPr>
            </w:pPr>
          </w:p>
          <w:p w:rsidR="00AF3F9F" w:rsidRDefault="00AF3F9F">
            <w:pPr>
              <w:jc w:val="center"/>
              <w:rPr>
                <w:color w:val="000000"/>
                <w:sz w:val="32"/>
              </w:rPr>
            </w:pPr>
          </w:p>
          <w:p w:rsidR="00AF3F9F" w:rsidRDefault="00AF3F9F">
            <w:pPr>
              <w:ind w:rightChars="-51" w:right="-107"/>
              <w:jc w:val="center"/>
              <w:rPr>
                <w:color w:val="000000"/>
                <w:sz w:val="32"/>
              </w:rPr>
            </w:pP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rsidR="00AF3F9F" w:rsidRDefault="00AF3F9F">
      <w:pPr>
        <w:ind w:leftChars="-300" w:left="-630" w:firstLineChars="100" w:firstLine="211"/>
        <w:rPr>
          <w:color w:val="000000"/>
        </w:rPr>
      </w:pPr>
      <w:r>
        <w:rPr>
          <w:rFonts w:eastAsia="黑体" w:hint="eastAsia"/>
          <w:b/>
          <w:bCs/>
          <w:color w:val="000000"/>
        </w:rPr>
        <w:t>备注：</w:t>
      </w:r>
      <w:r>
        <w:rPr>
          <w:rFonts w:eastAsia="黑体" w:hint="eastAsia"/>
          <w:b/>
          <w:bCs/>
          <w:color w:val="000000"/>
          <w:w w:val="80"/>
        </w:rPr>
        <w:t>指导教师应按要求和时间段及时填写，该表格由学生保管，留在设计现场随时接受校、院两级督导组检察。</w:t>
      </w:r>
    </w:p>
    <w:sectPr w:rsidR="00AF3F9F">
      <w:pgSz w:w="11906" w:h="16838"/>
      <w:pgMar w:top="1440" w:right="1286" w:bottom="124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7E3B" w:rsidRDefault="00437E3B">
      <w:r>
        <w:separator/>
      </w:r>
    </w:p>
  </w:endnote>
  <w:endnote w:type="continuationSeparator" w:id="0">
    <w:p w:rsidR="00437E3B" w:rsidRDefault="0043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05" w:rsidRDefault="00A37905">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A37905" w:rsidRDefault="00A3790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05" w:rsidRDefault="00A37905">
    <w:pPr>
      <w:pStyle w:val="a4"/>
      <w:framePr w:wrap="around" w:vAnchor="text" w:hAnchor="margin" w:xAlign="center" w:y="1"/>
      <w:rPr>
        <w:rStyle w:val="a3"/>
      </w:rPr>
    </w:pPr>
    <w:r>
      <w:rPr>
        <w:rStyle w:val="a3"/>
        <w:rFonts w:hint="eastAsia"/>
      </w:rPr>
      <w:t>—</w:t>
    </w:r>
    <w:r>
      <w:rPr>
        <w:rStyle w:val="a3"/>
      </w:rPr>
      <w:fldChar w:fldCharType="begin"/>
    </w:r>
    <w:r>
      <w:rPr>
        <w:rStyle w:val="a3"/>
      </w:rPr>
      <w:instrText xml:space="preserve">PAGE  </w:instrText>
    </w:r>
    <w:r>
      <w:rPr>
        <w:rStyle w:val="a3"/>
      </w:rPr>
      <w:fldChar w:fldCharType="separate"/>
    </w:r>
    <w:r w:rsidR="008D4730">
      <w:rPr>
        <w:rStyle w:val="a3"/>
        <w:noProof/>
      </w:rPr>
      <w:t>1</w:t>
    </w:r>
    <w:r>
      <w:rPr>
        <w:rStyle w:val="a3"/>
      </w:rPr>
      <w:fldChar w:fldCharType="end"/>
    </w:r>
    <w:r>
      <w:rPr>
        <w:rStyle w:val="a3"/>
        <w:rFonts w:hint="eastAsia"/>
      </w:rPr>
      <w:t>—</w:t>
    </w:r>
  </w:p>
  <w:p w:rsidR="00A37905" w:rsidRDefault="00A379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7E3B" w:rsidRDefault="00437E3B">
      <w:r>
        <w:separator/>
      </w:r>
    </w:p>
  </w:footnote>
  <w:footnote w:type="continuationSeparator" w:id="0">
    <w:p w:rsidR="00437E3B" w:rsidRDefault="00437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05" w:rsidRDefault="00A3790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E691A"/>
    <w:multiLevelType w:val="hybridMultilevel"/>
    <w:tmpl w:val="FCE4485C"/>
    <w:lvl w:ilvl="0" w:tplc="1ECCF8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4B44D0"/>
    <w:multiLevelType w:val="multilevel"/>
    <w:tmpl w:val="3A00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810FF"/>
    <w:multiLevelType w:val="hybridMultilevel"/>
    <w:tmpl w:val="E8A83A78"/>
    <w:lvl w:ilvl="0" w:tplc="C28C191A">
      <w:start w:val="1"/>
      <w:numFmt w:val="decimal"/>
      <w:lvlText w:val="[%1]"/>
      <w:lvlJc w:val="left"/>
      <w:pPr>
        <w:tabs>
          <w:tab w:val="num" w:pos="567"/>
        </w:tabs>
        <w:ind w:left="567" w:hanging="397"/>
      </w:pPr>
      <w:rPr>
        <w:rFonts w:ascii="Times New Roman" w:hAnsi="Times New Roman" w:hint="default"/>
        <w:w w:val="100"/>
        <w:sz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2A962BC"/>
    <w:multiLevelType w:val="multilevel"/>
    <w:tmpl w:val="0BA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91DB9"/>
    <w:multiLevelType w:val="multilevel"/>
    <w:tmpl w:val="762872B2"/>
    <w:lvl w:ilvl="0">
      <w:start w:val="1"/>
      <w:numFmt w:val="decimal"/>
      <w:lvlText w:val="[%1]"/>
      <w:lvlJc w:val="left"/>
      <w:pPr>
        <w:tabs>
          <w:tab w:val="num" w:pos="960"/>
        </w:tabs>
        <w:ind w:left="652" w:hanging="172"/>
      </w:pPr>
      <w:rPr>
        <w:rFonts w:ascii="Times New Roman" w:hAnsi="Times New Roman" w:hint="default"/>
        <w:w w:val="100"/>
        <w:sz w:val="24"/>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15:restartNumberingAfterBreak="0">
    <w:nsid w:val="28D40F4E"/>
    <w:multiLevelType w:val="multilevel"/>
    <w:tmpl w:val="94B0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81684"/>
    <w:multiLevelType w:val="hybridMultilevel"/>
    <w:tmpl w:val="1B304C66"/>
    <w:lvl w:ilvl="0" w:tplc="2B1299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2492E19"/>
    <w:multiLevelType w:val="hybridMultilevel"/>
    <w:tmpl w:val="DA9ADA9C"/>
    <w:lvl w:ilvl="0" w:tplc="96002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DC22A2"/>
    <w:multiLevelType w:val="hybridMultilevel"/>
    <w:tmpl w:val="7646E54A"/>
    <w:lvl w:ilvl="0" w:tplc="3126D6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81C2488"/>
    <w:multiLevelType w:val="hybridMultilevel"/>
    <w:tmpl w:val="8F54FD0C"/>
    <w:lvl w:ilvl="0" w:tplc="8C562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A054752"/>
    <w:multiLevelType w:val="multilevel"/>
    <w:tmpl w:val="CEA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13F4D"/>
    <w:multiLevelType w:val="multilevel"/>
    <w:tmpl w:val="369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E69A7"/>
    <w:multiLevelType w:val="multilevel"/>
    <w:tmpl w:val="067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A151F"/>
    <w:multiLevelType w:val="multilevel"/>
    <w:tmpl w:val="DA3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63451"/>
    <w:multiLevelType w:val="hybridMultilevel"/>
    <w:tmpl w:val="717E57E6"/>
    <w:lvl w:ilvl="0" w:tplc="A61C25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63E09A4"/>
    <w:multiLevelType w:val="hybridMultilevel"/>
    <w:tmpl w:val="2E10A9D2"/>
    <w:lvl w:ilvl="0" w:tplc="DF78AD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3697991">
    <w:abstractNumId w:val="0"/>
  </w:num>
  <w:num w:numId="2" w16cid:durableId="1121218889">
    <w:abstractNumId w:val="6"/>
  </w:num>
  <w:num w:numId="3" w16cid:durableId="1272709505">
    <w:abstractNumId w:val="2"/>
  </w:num>
  <w:num w:numId="4" w16cid:durableId="1310279938">
    <w:abstractNumId w:val="4"/>
  </w:num>
  <w:num w:numId="5" w16cid:durableId="412506365">
    <w:abstractNumId w:val="15"/>
  </w:num>
  <w:num w:numId="6" w16cid:durableId="792289644">
    <w:abstractNumId w:val="7"/>
  </w:num>
  <w:num w:numId="7" w16cid:durableId="1024137313">
    <w:abstractNumId w:val="8"/>
  </w:num>
  <w:num w:numId="8" w16cid:durableId="128524297">
    <w:abstractNumId w:val="9"/>
  </w:num>
  <w:num w:numId="9" w16cid:durableId="759638861">
    <w:abstractNumId w:val="14"/>
  </w:num>
  <w:num w:numId="10" w16cid:durableId="1529488843">
    <w:abstractNumId w:val="5"/>
  </w:num>
  <w:num w:numId="11" w16cid:durableId="271137196">
    <w:abstractNumId w:val="10"/>
  </w:num>
  <w:num w:numId="12" w16cid:durableId="669411518">
    <w:abstractNumId w:val="13"/>
  </w:num>
  <w:num w:numId="13" w16cid:durableId="119884237">
    <w:abstractNumId w:val="3"/>
  </w:num>
  <w:num w:numId="14" w16cid:durableId="2093155791">
    <w:abstractNumId w:val="12"/>
  </w:num>
  <w:num w:numId="15" w16cid:durableId="298459665">
    <w:abstractNumId w:val="1"/>
  </w:num>
  <w:num w:numId="16" w16cid:durableId="4347161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7F"/>
    <w:rsid w:val="00007334"/>
    <w:rsid w:val="00065BCC"/>
    <w:rsid w:val="0007463C"/>
    <w:rsid w:val="00077707"/>
    <w:rsid w:val="000D523E"/>
    <w:rsid w:val="000E201C"/>
    <w:rsid w:val="000E76FD"/>
    <w:rsid w:val="000F3E4B"/>
    <w:rsid w:val="0010422F"/>
    <w:rsid w:val="001139AA"/>
    <w:rsid w:val="0013427F"/>
    <w:rsid w:val="001414A2"/>
    <w:rsid w:val="00141C31"/>
    <w:rsid w:val="001727D5"/>
    <w:rsid w:val="00173426"/>
    <w:rsid w:val="00183A8D"/>
    <w:rsid w:val="002074A6"/>
    <w:rsid w:val="00210EF5"/>
    <w:rsid w:val="00253E96"/>
    <w:rsid w:val="00281EE1"/>
    <w:rsid w:val="002C1EEF"/>
    <w:rsid w:val="002C6E51"/>
    <w:rsid w:val="002D6B1E"/>
    <w:rsid w:val="002F0F63"/>
    <w:rsid w:val="002F59C7"/>
    <w:rsid w:val="003032BD"/>
    <w:rsid w:val="003248CA"/>
    <w:rsid w:val="00325C32"/>
    <w:rsid w:val="0033779B"/>
    <w:rsid w:val="00341187"/>
    <w:rsid w:val="0034698D"/>
    <w:rsid w:val="00371637"/>
    <w:rsid w:val="003865FA"/>
    <w:rsid w:val="00387715"/>
    <w:rsid w:val="003A34DA"/>
    <w:rsid w:val="003C086E"/>
    <w:rsid w:val="003C23D1"/>
    <w:rsid w:val="003C6748"/>
    <w:rsid w:val="003E5965"/>
    <w:rsid w:val="00405173"/>
    <w:rsid w:val="0041410A"/>
    <w:rsid w:val="0042415F"/>
    <w:rsid w:val="00437E3B"/>
    <w:rsid w:val="00444F0D"/>
    <w:rsid w:val="00450DCD"/>
    <w:rsid w:val="00451718"/>
    <w:rsid w:val="00474815"/>
    <w:rsid w:val="0048124B"/>
    <w:rsid w:val="00487D68"/>
    <w:rsid w:val="0049303B"/>
    <w:rsid w:val="004A3588"/>
    <w:rsid w:val="004C5548"/>
    <w:rsid w:val="004E41DF"/>
    <w:rsid w:val="004F31F6"/>
    <w:rsid w:val="004F73AB"/>
    <w:rsid w:val="005118C5"/>
    <w:rsid w:val="0053162B"/>
    <w:rsid w:val="00532965"/>
    <w:rsid w:val="005410CF"/>
    <w:rsid w:val="00543A05"/>
    <w:rsid w:val="00560492"/>
    <w:rsid w:val="00571829"/>
    <w:rsid w:val="005875AE"/>
    <w:rsid w:val="005B1858"/>
    <w:rsid w:val="005B762A"/>
    <w:rsid w:val="005C4460"/>
    <w:rsid w:val="005D47A4"/>
    <w:rsid w:val="00604711"/>
    <w:rsid w:val="00614C4E"/>
    <w:rsid w:val="0062347E"/>
    <w:rsid w:val="00634D6F"/>
    <w:rsid w:val="006719EF"/>
    <w:rsid w:val="00684245"/>
    <w:rsid w:val="00693218"/>
    <w:rsid w:val="006A3118"/>
    <w:rsid w:val="006A7F9B"/>
    <w:rsid w:val="006C4EAF"/>
    <w:rsid w:val="006F0932"/>
    <w:rsid w:val="006F4372"/>
    <w:rsid w:val="00713CAB"/>
    <w:rsid w:val="0074148A"/>
    <w:rsid w:val="00751D03"/>
    <w:rsid w:val="0075263E"/>
    <w:rsid w:val="007538A4"/>
    <w:rsid w:val="00757378"/>
    <w:rsid w:val="00771792"/>
    <w:rsid w:val="00772D54"/>
    <w:rsid w:val="00774E5B"/>
    <w:rsid w:val="007E601A"/>
    <w:rsid w:val="00834995"/>
    <w:rsid w:val="008363E3"/>
    <w:rsid w:val="00843934"/>
    <w:rsid w:val="00890B36"/>
    <w:rsid w:val="00897B97"/>
    <w:rsid w:val="008A0BBA"/>
    <w:rsid w:val="008B0201"/>
    <w:rsid w:val="008C3DDA"/>
    <w:rsid w:val="008D05D5"/>
    <w:rsid w:val="008D40D0"/>
    <w:rsid w:val="008D4730"/>
    <w:rsid w:val="008F2750"/>
    <w:rsid w:val="008F7A21"/>
    <w:rsid w:val="00900807"/>
    <w:rsid w:val="00922037"/>
    <w:rsid w:val="00923743"/>
    <w:rsid w:val="0093767F"/>
    <w:rsid w:val="009419A1"/>
    <w:rsid w:val="00947C0E"/>
    <w:rsid w:val="00972070"/>
    <w:rsid w:val="0098260C"/>
    <w:rsid w:val="009A557A"/>
    <w:rsid w:val="009A672F"/>
    <w:rsid w:val="009C2D1B"/>
    <w:rsid w:val="009D3328"/>
    <w:rsid w:val="009F62F0"/>
    <w:rsid w:val="00A163F8"/>
    <w:rsid w:val="00A16711"/>
    <w:rsid w:val="00A17A62"/>
    <w:rsid w:val="00A37905"/>
    <w:rsid w:val="00A636D5"/>
    <w:rsid w:val="00A72B1A"/>
    <w:rsid w:val="00A936CD"/>
    <w:rsid w:val="00AA5579"/>
    <w:rsid w:val="00AC5ED3"/>
    <w:rsid w:val="00AF3F9F"/>
    <w:rsid w:val="00AF66B2"/>
    <w:rsid w:val="00B10FEA"/>
    <w:rsid w:val="00B32E87"/>
    <w:rsid w:val="00B579D2"/>
    <w:rsid w:val="00B96452"/>
    <w:rsid w:val="00BC1076"/>
    <w:rsid w:val="00BD21B9"/>
    <w:rsid w:val="00BD29E0"/>
    <w:rsid w:val="00BF7535"/>
    <w:rsid w:val="00C07820"/>
    <w:rsid w:val="00C1184F"/>
    <w:rsid w:val="00C27CFB"/>
    <w:rsid w:val="00C57FB5"/>
    <w:rsid w:val="00C90FD1"/>
    <w:rsid w:val="00C926C6"/>
    <w:rsid w:val="00C94F3F"/>
    <w:rsid w:val="00CA0111"/>
    <w:rsid w:val="00CA093E"/>
    <w:rsid w:val="00CD5200"/>
    <w:rsid w:val="00CF4FB3"/>
    <w:rsid w:val="00D2120C"/>
    <w:rsid w:val="00D476EC"/>
    <w:rsid w:val="00D523FF"/>
    <w:rsid w:val="00D53D2C"/>
    <w:rsid w:val="00D61B64"/>
    <w:rsid w:val="00D95357"/>
    <w:rsid w:val="00DA5758"/>
    <w:rsid w:val="00DA75F3"/>
    <w:rsid w:val="00DC04BD"/>
    <w:rsid w:val="00DC2726"/>
    <w:rsid w:val="00DD659D"/>
    <w:rsid w:val="00DE683F"/>
    <w:rsid w:val="00E27C70"/>
    <w:rsid w:val="00E37088"/>
    <w:rsid w:val="00EF0347"/>
    <w:rsid w:val="00EF719A"/>
    <w:rsid w:val="00EF7665"/>
    <w:rsid w:val="00F20C66"/>
    <w:rsid w:val="00F238FE"/>
    <w:rsid w:val="00F2569D"/>
    <w:rsid w:val="00F27617"/>
    <w:rsid w:val="00F33E59"/>
    <w:rsid w:val="00F4737B"/>
    <w:rsid w:val="00F53FDE"/>
    <w:rsid w:val="00F74047"/>
    <w:rsid w:val="00F750D8"/>
    <w:rsid w:val="00F95173"/>
    <w:rsid w:val="00FA0896"/>
    <w:rsid w:val="00FB6E09"/>
    <w:rsid w:val="00FC209B"/>
    <w:rsid w:val="00FE3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1E31B"/>
  <w15:chartTrackingRefBased/>
  <w15:docId w15:val="{BA1771BD-7A62-45C7-AF90-D6B98764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semiHidden/>
    <w:unhideWhenUsed/>
    <w:qFormat/>
    <w:rsid w:val="006A31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semiHidden/>
    <w:unhideWhenUsed/>
    <w:qFormat/>
    <w:rsid w:val="002F0F63"/>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F7404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customStyle="1" w:styleId="datatitle">
    <w:name w:val="datatitle"/>
    <w:basedOn w:val="a0"/>
    <w:rsid w:val="00D476EC"/>
  </w:style>
  <w:style w:type="character" w:styleId="a6">
    <w:name w:val="Hyperlink"/>
    <w:rsid w:val="00D476EC"/>
    <w:rPr>
      <w:color w:val="0000FF"/>
      <w:u w:val="single"/>
    </w:rPr>
  </w:style>
  <w:style w:type="character" w:customStyle="1" w:styleId="simjour">
    <w:name w:val="simjour"/>
    <w:basedOn w:val="a0"/>
    <w:rsid w:val="00D476EC"/>
  </w:style>
  <w:style w:type="character" w:customStyle="1" w:styleId="smblacktext">
    <w:name w:val="smblacktext"/>
    <w:basedOn w:val="a0"/>
    <w:rsid w:val="00D476EC"/>
  </w:style>
  <w:style w:type="character" w:customStyle="1" w:styleId="40">
    <w:name w:val="标题 4 字符"/>
    <w:link w:val="4"/>
    <w:semiHidden/>
    <w:rsid w:val="002F0F63"/>
    <w:rPr>
      <w:rFonts w:ascii="等线 Light" w:eastAsia="等线 Light" w:hAnsi="等线 Light" w:cs="Times New Roman"/>
      <w:b/>
      <w:bCs/>
      <w:kern w:val="2"/>
      <w:sz w:val="28"/>
      <w:szCs w:val="28"/>
    </w:rPr>
  </w:style>
  <w:style w:type="character" w:customStyle="1" w:styleId="50">
    <w:name w:val="标题 5 字符"/>
    <w:link w:val="5"/>
    <w:semiHidden/>
    <w:rsid w:val="00F74047"/>
    <w:rPr>
      <w:b/>
      <w:bCs/>
      <w:kern w:val="2"/>
      <w:sz w:val="28"/>
      <w:szCs w:val="28"/>
    </w:rPr>
  </w:style>
  <w:style w:type="character" w:styleId="a7">
    <w:name w:val="Placeholder Text"/>
    <w:basedOn w:val="a0"/>
    <w:uiPriority w:val="99"/>
    <w:semiHidden/>
    <w:rsid w:val="0033779B"/>
    <w:rPr>
      <w:color w:val="666666"/>
    </w:rPr>
  </w:style>
  <w:style w:type="character" w:customStyle="1" w:styleId="20">
    <w:name w:val="标题 2 字符"/>
    <w:basedOn w:val="a0"/>
    <w:link w:val="2"/>
    <w:semiHidden/>
    <w:rsid w:val="006A311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9834">
      <w:bodyDiv w:val="1"/>
      <w:marLeft w:val="0"/>
      <w:marRight w:val="0"/>
      <w:marTop w:val="0"/>
      <w:marBottom w:val="0"/>
      <w:divBdr>
        <w:top w:val="none" w:sz="0" w:space="0" w:color="auto"/>
        <w:left w:val="none" w:sz="0" w:space="0" w:color="auto"/>
        <w:bottom w:val="none" w:sz="0" w:space="0" w:color="auto"/>
        <w:right w:val="none" w:sz="0" w:space="0" w:color="auto"/>
      </w:divBdr>
      <w:divsChild>
        <w:div w:id="1464227618">
          <w:marLeft w:val="0"/>
          <w:marRight w:val="0"/>
          <w:marTop w:val="0"/>
          <w:marBottom w:val="0"/>
          <w:divBdr>
            <w:top w:val="none" w:sz="0" w:space="0" w:color="auto"/>
            <w:left w:val="none" w:sz="0" w:space="0" w:color="auto"/>
            <w:bottom w:val="none" w:sz="0" w:space="0" w:color="auto"/>
            <w:right w:val="none" w:sz="0" w:space="0" w:color="auto"/>
          </w:divBdr>
        </w:div>
      </w:divsChild>
    </w:div>
    <w:div w:id="13312799">
      <w:bodyDiv w:val="1"/>
      <w:marLeft w:val="0"/>
      <w:marRight w:val="0"/>
      <w:marTop w:val="0"/>
      <w:marBottom w:val="0"/>
      <w:divBdr>
        <w:top w:val="none" w:sz="0" w:space="0" w:color="auto"/>
        <w:left w:val="none" w:sz="0" w:space="0" w:color="auto"/>
        <w:bottom w:val="none" w:sz="0" w:space="0" w:color="auto"/>
        <w:right w:val="none" w:sz="0" w:space="0" w:color="auto"/>
      </w:divBdr>
    </w:div>
    <w:div w:id="45616798">
      <w:bodyDiv w:val="1"/>
      <w:marLeft w:val="0"/>
      <w:marRight w:val="0"/>
      <w:marTop w:val="0"/>
      <w:marBottom w:val="0"/>
      <w:divBdr>
        <w:top w:val="none" w:sz="0" w:space="0" w:color="auto"/>
        <w:left w:val="none" w:sz="0" w:space="0" w:color="auto"/>
        <w:bottom w:val="none" w:sz="0" w:space="0" w:color="auto"/>
        <w:right w:val="none" w:sz="0" w:space="0" w:color="auto"/>
      </w:divBdr>
      <w:divsChild>
        <w:div w:id="521019811">
          <w:marLeft w:val="0"/>
          <w:marRight w:val="0"/>
          <w:marTop w:val="0"/>
          <w:marBottom w:val="0"/>
          <w:divBdr>
            <w:top w:val="none" w:sz="0" w:space="0" w:color="auto"/>
            <w:left w:val="none" w:sz="0" w:space="0" w:color="auto"/>
            <w:bottom w:val="none" w:sz="0" w:space="0" w:color="auto"/>
            <w:right w:val="none" w:sz="0" w:space="0" w:color="auto"/>
          </w:divBdr>
        </w:div>
        <w:div w:id="656150794">
          <w:marLeft w:val="0"/>
          <w:marRight w:val="0"/>
          <w:marTop w:val="0"/>
          <w:marBottom w:val="0"/>
          <w:divBdr>
            <w:top w:val="none" w:sz="0" w:space="0" w:color="auto"/>
            <w:left w:val="none" w:sz="0" w:space="0" w:color="auto"/>
            <w:bottom w:val="none" w:sz="0" w:space="0" w:color="auto"/>
            <w:right w:val="none" w:sz="0" w:space="0" w:color="auto"/>
          </w:divBdr>
        </w:div>
        <w:div w:id="696278954">
          <w:marLeft w:val="0"/>
          <w:marRight w:val="0"/>
          <w:marTop w:val="0"/>
          <w:marBottom w:val="0"/>
          <w:divBdr>
            <w:top w:val="none" w:sz="0" w:space="0" w:color="auto"/>
            <w:left w:val="none" w:sz="0" w:space="0" w:color="auto"/>
            <w:bottom w:val="none" w:sz="0" w:space="0" w:color="auto"/>
            <w:right w:val="none" w:sz="0" w:space="0" w:color="auto"/>
          </w:divBdr>
        </w:div>
        <w:div w:id="801534163">
          <w:marLeft w:val="0"/>
          <w:marRight w:val="0"/>
          <w:marTop w:val="0"/>
          <w:marBottom w:val="0"/>
          <w:divBdr>
            <w:top w:val="none" w:sz="0" w:space="0" w:color="auto"/>
            <w:left w:val="none" w:sz="0" w:space="0" w:color="auto"/>
            <w:bottom w:val="none" w:sz="0" w:space="0" w:color="auto"/>
            <w:right w:val="none" w:sz="0" w:space="0" w:color="auto"/>
          </w:divBdr>
        </w:div>
        <w:div w:id="810295350">
          <w:marLeft w:val="0"/>
          <w:marRight w:val="0"/>
          <w:marTop w:val="0"/>
          <w:marBottom w:val="0"/>
          <w:divBdr>
            <w:top w:val="none" w:sz="0" w:space="0" w:color="auto"/>
            <w:left w:val="none" w:sz="0" w:space="0" w:color="auto"/>
            <w:bottom w:val="none" w:sz="0" w:space="0" w:color="auto"/>
            <w:right w:val="none" w:sz="0" w:space="0" w:color="auto"/>
          </w:divBdr>
        </w:div>
        <w:div w:id="954559514">
          <w:marLeft w:val="0"/>
          <w:marRight w:val="0"/>
          <w:marTop w:val="0"/>
          <w:marBottom w:val="0"/>
          <w:divBdr>
            <w:top w:val="none" w:sz="0" w:space="0" w:color="auto"/>
            <w:left w:val="none" w:sz="0" w:space="0" w:color="auto"/>
            <w:bottom w:val="none" w:sz="0" w:space="0" w:color="auto"/>
            <w:right w:val="none" w:sz="0" w:space="0" w:color="auto"/>
          </w:divBdr>
        </w:div>
        <w:div w:id="980615231">
          <w:marLeft w:val="0"/>
          <w:marRight w:val="0"/>
          <w:marTop w:val="0"/>
          <w:marBottom w:val="0"/>
          <w:divBdr>
            <w:top w:val="none" w:sz="0" w:space="0" w:color="auto"/>
            <w:left w:val="none" w:sz="0" w:space="0" w:color="auto"/>
            <w:bottom w:val="none" w:sz="0" w:space="0" w:color="auto"/>
            <w:right w:val="none" w:sz="0" w:space="0" w:color="auto"/>
          </w:divBdr>
        </w:div>
        <w:div w:id="1219822681">
          <w:marLeft w:val="0"/>
          <w:marRight w:val="0"/>
          <w:marTop w:val="0"/>
          <w:marBottom w:val="0"/>
          <w:divBdr>
            <w:top w:val="none" w:sz="0" w:space="0" w:color="auto"/>
            <w:left w:val="none" w:sz="0" w:space="0" w:color="auto"/>
            <w:bottom w:val="none" w:sz="0" w:space="0" w:color="auto"/>
            <w:right w:val="none" w:sz="0" w:space="0" w:color="auto"/>
          </w:divBdr>
        </w:div>
        <w:div w:id="1238634129">
          <w:marLeft w:val="0"/>
          <w:marRight w:val="0"/>
          <w:marTop w:val="0"/>
          <w:marBottom w:val="0"/>
          <w:divBdr>
            <w:top w:val="none" w:sz="0" w:space="0" w:color="auto"/>
            <w:left w:val="none" w:sz="0" w:space="0" w:color="auto"/>
            <w:bottom w:val="none" w:sz="0" w:space="0" w:color="auto"/>
            <w:right w:val="none" w:sz="0" w:space="0" w:color="auto"/>
          </w:divBdr>
        </w:div>
        <w:div w:id="1275821126">
          <w:marLeft w:val="0"/>
          <w:marRight w:val="0"/>
          <w:marTop w:val="0"/>
          <w:marBottom w:val="0"/>
          <w:divBdr>
            <w:top w:val="none" w:sz="0" w:space="0" w:color="auto"/>
            <w:left w:val="none" w:sz="0" w:space="0" w:color="auto"/>
            <w:bottom w:val="none" w:sz="0" w:space="0" w:color="auto"/>
            <w:right w:val="none" w:sz="0" w:space="0" w:color="auto"/>
          </w:divBdr>
        </w:div>
        <w:div w:id="1288506204">
          <w:marLeft w:val="0"/>
          <w:marRight w:val="0"/>
          <w:marTop w:val="0"/>
          <w:marBottom w:val="0"/>
          <w:divBdr>
            <w:top w:val="none" w:sz="0" w:space="0" w:color="auto"/>
            <w:left w:val="none" w:sz="0" w:space="0" w:color="auto"/>
            <w:bottom w:val="none" w:sz="0" w:space="0" w:color="auto"/>
            <w:right w:val="none" w:sz="0" w:space="0" w:color="auto"/>
          </w:divBdr>
        </w:div>
        <w:div w:id="1333798883">
          <w:marLeft w:val="0"/>
          <w:marRight w:val="0"/>
          <w:marTop w:val="0"/>
          <w:marBottom w:val="0"/>
          <w:divBdr>
            <w:top w:val="none" w:sz="0" w:space="0" w:color="auto"/>
            <w:left w:val="none" w:sz="0" w:space="0" w:color="auto"/>
            <w:bottom w:val="none" w:sz="0" w:space="0" w:color="auto"/>
            <w:right w:val="none" w:sz="0" w:space="0" w:color="auto"/>
          </w:divBdr>
        </w:div>
        <w:div w:id="1336035671">
          <w:marLeft w:val="0"/>
          <w:marRight w:val="0"/>
          <w:marTop w:val="0"/>
          <w:marBottom w:val="0"/>
          <w:divBdr>
            <w:top w:val="none" w:sz="0" w:space="0" w:color="auto"/>
            <w:left w:val="none" w:sz="0" w:space="0" w:color="auto"/>
            <w:bottom w:val="none" w:sz="0" w:space="0" w:color="auto"/>
            <w:right w:val="none" w:sz="0" w:space="0" w:color="auto"/>
          </w:divBdr>
        </w:div>
        <w:div w:id="1375814496">
          <w:marLeft w:val="0"/>
          <w:marRight w:val="0"/>
          <w:marTop w:val="0"/>
          <w:marBottom w:val="0"/>
          <w:divBdr>
            <w:top w:val="none" w:sz="0" w:space="0" w:color="auto"/>
            <w:left w:val="none" w:sz="0" w:space="0" w:color="auto"/>
            <w:bottom w:val="none" w:sz="0" w:space="0" w:color="auto"/>
            <w:right w:val="none" w:sz="0" w:space="0" w:color="auto"/>
          </w:divBdr>
        </w:div>
        <w:div w:id="1539123656">
          <w:marLeft w:val="0"/>
          <w:marRight w:val="0"/>
          <w:marTop w:val="0"/>
          <w:marBottom w:val="0"/>
          <w:divBdr>
            <w:top w:val="none" w:sz="0" w:space="0" w:color="auto"/>
            <w:left w:val="none" w:sz="0" w:space="0" w:color="auto"/>
            <w:bottom w:val="none" w:sz="0" w:space="0" w:color="auto"/>
            <w:right w:val="none" w:sz="0" w:space="0" w:color="auto"/>
          </w:divBdr>
        </w:div>
        <w:div w:id="1650549083">
          <w:marLeft w:val="0"/>
          <w:marRight w:val="0"/>
          <w:marTop w:val="0"/>
          <w:marBottom w:val="0"/>
          <w:divBdr>
            <w:top w:val="none" w:sz="0" w:space="0" w:color="auto"/>
            <w:left w:val="none" w:sz="0" w:space="0" w:color="auto"/>
            <w:bottom w:val="none" w:sz="0" w:space="0" w:color="auto"/>
            <w:right w:val="none" w:sz="0" w:space="0" w:color="auto"/>
          </w:divBdr>
        </w:div>
        <w:div w:id="1849589711">
          <w:marLeft w:val="0"/>
          <w:marRight w:val="0"/>
          <w:marTop w:val="0"/>
          <w:marBottom w:val="0"/>
          <w:divBdr>
            <w:top w:val="none" w:sz="0" w:space="0" w:color="auto"/>
            <w:left w:val="none" w:sz="0" w:space="0" w:color="auto"/>
            <w:bottom w:val="none" w:sz="0" w:space="0" w:color="auto"/>
            <w:right w:val="none" w:sz="0" w:space="0" w:color="auto"/>
          </w:divBdr>
        </w:div>
        <w:div w:id="1920598288">
          <w:marLeft w:val="0"/>
          <w:marRight w:val="0"/>
          <w:marTop w:val="0"/>
          <w:marBottom w:val="0"/>
          <w:divBdr>
            <w:top w:val="none" w:sz="0" w:space="0" w:color="auto"/>
            <w:left w:val="none" w:sz="0" w:space="0" w:color="auto"/>
            <w:bottom w:val="none" w:sz="0" w:space="0" w:color="auto"/>
            <w:right w:val="none" w:sz="0" w:space="0" w:color="auto"/>
          </w:divBdr>
        </w:div>
        <w:div w:id="1977640774">
          <w:marLeft w:val="0"/>
          <w:marRight w:val="0"/>
          <w:marTop w:val="0"/>
          <w:marBottom w:val="0"/>
          <w:divBdr>
            <w:top w:val="none" w:sz="0" w:space="0" w:color="auto"/>
            <w:left w:val="none" w:sz="0" w:space="0" w:color="auto"/>
            <w:bottom w:val="none" w:sz="0" w:space="0" w:color="auto"/>
            <w:right w:val="none" w:sz="0" w:space="0" w:color="auto"/>
          </w:divBdr>
        </w:div>
        <w:div w:id="1982660874">
          <w:marLeft w:val="0"/>
          <w:marRight w:val="0"/>
          <w:marTop w:val="0"/>
          <w:marBottom w:val="0"/>
          <w:divBdr>
            <w:top w:val="none" w:sz="0" w:space="0" w:color="auto"/>
            <w:left w:val="none" w:sz="0" w:space="0" w:color="auto"/>
            <w:bottom w:val="none" w:sz="0" w:space="0" w:color="auto"/>
            <w:right w:val="none" w:sz="0" w:space="0" w:color="auto"/>
          </w:divBdr>
        </w:div>
        <w:div w:id="1988121790">
          <w:marLeft w:val="0"/>
          <w:marRight w:val="0"/>
          <w:marTop w:val="0"/>
          <w:marBottom w:val="0"/>
          <w:divBdr>
            <w:top w:val="none" w:sz="0" w:space="0" w:color="auto"/>
            <w:left w:val="none" w:sz="0" w:space="0" w:color="auto"/>
            <w:bottom w:val="none" w:sz="0" w:space="0" w:color="auto"/>
            <w:right w:val="none" w:sz="0" w:space="0" w:color="auto"/>
          </w:divBdr>
        </w:div>
      </w:divsChild>
    </w:div>
    <w:div w:id="102575735">
      <w:bodyDiv w:val="1"/>
      <w:marLeft w:val="0"/>
      <w:marRight w:val="0"/>
      <w:marTop w:val="0"/>
      <w:marBottom w:val="0"/>
      <w:divBdr>
        <w:top w:val="none" w:sz="0" w:space="0" w:color="auto"/>
        <w:left w:val="none" w:sz="0" w:space="0" w:color="auto"/>
        <w:bottom w:val="none" w:sz="0" w:space="0" w:color="auto"/>
        <w:right w:val="none" w:sz="0" w:space="0" w:color="auto"/>
      </w:divBdr>
    </w:div>
    <w:div w:id="161091964">
      <w:bodyDiv w:val="1"/>
      <w:marLeft w:val="0"/>
      <w:marRight w:val="0"/>
      <w:marTop w:val="0"/>
      <w:marBottom w:val="0"/>
      <w:divBdr>
        <w:top w:val="none" w:sz="0" w:space="0" w:color="auto"/>
        <w:left w:val="none" w:sz="0" w:space="0" w:color="auto"/>
        <w:bottom w:val="none" w:sz="0" w:space="0" w:color="auto"/>
        <w:right w:val="none" w:sz="0" w:space="0" w:color="auto"/>
      </w:divBdr>
    </w:div>
    <w:div w:id="221139883">
      <w:bodyDiv w:val="1"/>
      <w:marLeft w:val="0"/>
      <w:marRight w:val="0"/>
      <w:marTop w:val="0"/>
      <w:marBottom w:val="0"/>
      <w:divBdr>
        <w:top w:val="none" w:sz="0" w:space="0" w:color="auto"/>
        <w:left w:val="none" w:sz="0" w:space="0" w:color="auto"/>
        <w:bottom w:val="none" w:sz="0" w:space="0" w:color="auto"/>
        <w:right w:val="none" w:sz="0" w:space="0" w:color="auto"/>
      </w:divBdr>
    </w:div>
    <w:div w:id="235361651">
      <w:bodyDiv w:val="1"/>
      <w:marLeft w:val="0"/>
      <w:marRight w:val="0"/>
      <w:marTop w:val="0"/>
      <w:marBottom w:val="0"/>
      <w:divBdr>
        <w:top w:val="none" w:sz="0" w:space="0" w:color="auto"/>
        <w:left w:val="none" w:sz="0" w:space="0" w:color="auto"/>
        <w:bottom w:val="none" w:sz="0" w:space="0" w:color="auto"/>
        <w:right w:val="none" w:sz="0" w:space="0" w:color="auto"/>
      </w:divBdr>
    </w:div>
    <w:div w:id="238563876">
      <w:bodyDiv w:val="1"/>
      <w:marLeft w:val="0"/>
      <w:marRight w:val="0"/>
      <w:marTop w:val="0"/>
      <w:marBottom w:val="0"/>
      <w:divBdr>
        <w:top w:val="none" w:sz="0" w:space="0" w:color="auto"/>
        <w:left w:val="none" w:sz="0" w:space="0" w:color="auto"/>
        <w:bottom w:val="none" w:sz="0" w:space="0" w:color="auto"/>
        <w:right w:val="none" w:sz="0" w:space="0" w:color="auto"/>
      </w:divBdr>
      <w:divsChild>
        <w:div w:id="93331048">
          <w:marLeft w:val="0"/>
          <w:marRight w:val="0"/>
          <w:marTop w:val="0"/>
          <w:marBottom w:val="0"/>
          <w:divBdr>
            <w:top w:val="none" w:sz="0" w:space="0" w:color="auto"/>
            <w:left w:val="none" w:sz="0" w:space="0" w:color="auto"/>
            <w:bottom w:val="none" w:sz="0" w:space="0" w:color="auto"/>
            <w:right w:val="none" w:sz="0" w:space="0" w:color="auto"/>
          </w:divBdr>
        </w:div>
        <w:div w:id="110517345">
          <w:marLeft w:val="0"/>
          <w:marRight w:val="0"/>
          <w:marTop w:val="0"/>
          <w:marBottom w:val="0"/>
          <w:divBdr>
            <w:top w:val="none" w:sz="0" w:space="0" w:color="auto"/>
            <w:left w:val="none" w:sz="0" w:space="0" w:color="auto"/>
            <w:bottom w:val="none" w:sz="0" w:space="0" w:color="auto"/>
            <w:right w:val="none" w:sz="0" w:space="0" w:color="auto"/>
          </w:divBdr>
        </w:div>
        <w:div w:id="134639631">
          <w:marLeft w:val="0"/>
          <w:marRight w:val="0"/>
          <w:marTop w:val="0"/>
          <w:marBottom w:val="0"/>
          <w:divBdr>
            <w:top w:val="none" w:sz="0" w:space="0" w:color="auto"/>
            <w:left w:val="none" w:sz="0" w:space="0" w:color="auto"/>
            <w:bottom w:val="none" w:sz="0" w:space="0" w:color="auto"/>
            <w:right w:val="none" w:sz="0" w:space="0" w:color="auto"/>
          </w:divBdr>
        </w:div>
        <w:div w:id="196353474">
          <w:marLeft w:val="0"/>
          <w:marRight w:val="0"/>
          <w:marTop w:val="0"/>
          <w:marBottom w:val="0"/>
          <w:divBdr>
            <w:top w:val="none" w:sz="0" w:space="0" w:color="auto"/>
            <w:left w:val="none" w:sz="0" w:space="0" w:color="auto"/>
            <w:bottom w:val="none" w:sz="0" w:space="0" w:color="auto"/>
            <w:right w:val="none" w:sz="0" w:space="0" w:color="auto"/>
          </w:divBdr>
        </w:div>
        <w:div w:id="230315483">
          <w:marLeft w:val="0"/>
          <w:marRight w:val="0"/>
          <w:marTop w:val="0"/>
          <w:marBottom w:val="0"/>
          <w:divBdr>
            <w:top w:val="none" w:sz="0" w:space="0" w:color="auto"/>
            <w:left w:val="none" w:sz="0" w:space="0" w:color="auto"/>
            <w:bottom w:val="none" w:sz="0" w:space="0" w:color="auto"/>
            <w:right w:val="none" w:sz="0" w:space="0" w:color="auto"/>
          </w:divBdr>
        </w:div>
        <w:div w:id="336270744">
          <w:marLeft w:val="0"/>
          <w:marRight w:val="0"/>
          <w:marTop w:val="0"/>
          <w:marBottom w:val="0"/>
          <w:divBdr>
            <w:top w:val="none" w:sz="0" w:space="0" w:color="auto"/>
            <w:left w:val="none" w:sz="0" w:space="0" w:color="auto"/>
            <w:bottom w:val="none" w:sz="0" w:space="0" w:color="auto"/>
            <w:right w:val="none" w:sz="0" w:space="0" w:color="auto"/>
          </w:divBdr>
        </w:div>
        <w:div w:id="434443888">
          <w:marLeft w:val="0"/>
          <w:marRight w:val="0"/>
          <w:marTop w:val="0"/>
          <w:marBottom w:val="0"/>
          <w:divBdr>
            <w:top w:val="none" w:sz="0" w:space="0" w:color="auto"/>
            <w:left w:val="none" w:sz="0" w:space="0" w:color="auto"/>
            <w:bottom w:val="none" w:sz="0" w:space="0" w:color="auto"/>
            <w:right w:val="none" w:sz="0" w:space="0" w:color="auto"/>
          </w:divBdr>
        </w:div>
        <w:div w:id="582682250">
          <w:marLeft w:val="0"/>
          <w:marRight w:val="0"/>
          <w:marTop w:val="0"/>
          <w:marBottom w:val="0"/>
          <w:divBdr>
            <w:top w:val="none" w:sz="0" w:space="0" w:color="auto"/>
            <w:left w:val="none" w:sz="0" w:space="0" w:color="auto"/>
            <w:bottom w:val="none" w:sz="0" w:space="0" w:color="auto"/>
            <w:right w:val="none" w:sz="0" w:space="0" w:color="auto"/>
          </w:divBdr>
        </w:div>
        <w:div w:id="709262078">
          <w:marLeft w:val="0"/>
          <w:marRight w:val="0"/>
          <w:marTop w:val="0"/>
          <w:marBottom w:val="0"/>
          <w:divBdr>
            <w:top w:val="none" w:sz="0" w:space="0" w:color="auto"/>
            <w:left w:val="none" w:sz="0" w:space="0" w:color="auto"/>
            <w:bottom w:val="none" w:sz="0" w:space="0" w:color="auto"/>
            <w:right w:val="none" w:sz="0" w:space="0" w:color="auto"/>
          </w:divBdr>
        </w:div>
        <w:div w:id="861477630">
          <w:marLeft w:val="0"/>
          <w:marRight w:val="0"/>
          <w:marTop w:val="0"/>
          <w:marBottom w:val="0"/>
          <w:divBdr>
            <w:top w:val="none" w:sz="0" w:space="0" w:color="auto"/>
            <w:left w:val="none" w:sz="0" w:space="0" w:color="auto"/>
            <w:bottom w:val="none" w:sz="0" w:space="0" w:color="auto"/>
            <w:right w:val="none" w:sz="0" w:space="0" w:color="auto"/>
          </w:divBdr>
        </w:div>
        <w:div w:id="1196819649">
          <w:marLeft w:val="0"/>
          <w:marRight w:val="0"/>
          <w:marTop w:val="0"/>
          <w:marBottom w:val="0"/>
          <w:divBdr>
            <w:top w:val="none" w:sz="0" w:space="0" w:color="auto"/>
            <w:left w:val="none" w:sz="0" w:space="0" w:color="auto"/>
            <w:bottom w:val="none" w:sz="0" w:space="0" w:color="auto"/>
            <w:right w:val="none" w:sz="0" w:space="0" w:color="auto"/>
          </w:divBdr>
        </w:div>
        <w:div w:id="1478573871">
          <w:marLeft w:val="0"/>
          <w:marRight w:val="0"/>
          <w:marTop w:val="0"/>
          <w:marBottom w:val="0"/>
          <w:divBdr>
            <w:top w:val="none" w:sz="0" w:space="0" w:color="auto"/>
            <w:left w:val="none" w:sz="0" w:space="0" w:color="auto"/>
            <w:bottom w:val="none" w:sz="0" w:space="0" w:color="auto"/>
            <w:right w:val="none" w:sz="0" w:space="0" w:color="auto"/>
          </w:divBdr>
        </w:div>
        <w:div w:id="1619068218">
          <w:marLeft w:val="0"/>
          <w:marRight w:val="0"/>
          <w:marTop w:val="0"/>
          <w:marBottom w:val="0"/>
          <w:divBdr>
            <w:top w:val="none" w:sz="0" w:space="0" w:color="auto"/>
            <w:left w:val="none" w:sz="0" w:space="0" w:color="auto"/>
            <w:bottom w:val="none" w:sz="0" w:space="0" w:color="auto"/>
            <w:right w:val="none" w:sz="0" w:space="0" w:color="auto"/>
          </w:divBdr>
        </w:div>
        <w:div w:id="1786383418">
          <w:marLeft w:val="0"/>
          <w:marRight w:val="0"/>
          <w:marTop w:val="0"/>
          <w:marBottom w:val="0"/>
          <w:divBdr>
            <w:top w:val="none" w:sz="0" w:space="0" w:color="auto"/>
            <w:left w:val="none" w:sz="0" w:space="0" w:color="auto"/>
            <w:bottom w:val="none" w:sz="0" w:space="0" w:color="auto"/>
            <w:right w:val="none" w:sz="0" w:space="0" w:color="auto"/>
          </w:divBdr>
        </w:div>
      </w:divsChild>
    </w:div>
    <w:div w:id="348678859">
      <w:bodyDiv w:val="1"/>
      <w:marLeft w:val="0"/>
      <w:marRight w:val="0"/>
      <w:marTop w:val="0"/>
      <w:marBottom w:val="0"/>
      <w:divBdr>
        <w:top w:val="none" w:sz="0" w:space="0" w:color="auto"/>
        <w:left w:val="none" w:sz="0" w:space="0" w:color="auto"/>
        <w:bottom w:val="none" w:sz="0" w:space="0" w:color="auto"/>
        <w:right w:val="none" w:sz="0" w:space="0" w:color="auto"/>
      </w:divBdr>
      <w:divsChild>
        <w:div w:id="201748406">
          <w:marLeft w:val="0"/>
          <w:marRight w:val="0"/>
          <w:marTop w:val="0"/>
          <w:marBottom w:val="0"/>
          <w:divBdr>
            <w:top w:val="none" w:sz="0" w:space="0" w:color="auto"/>
            <w:left w:val="none" w:sz="0" w:space="0" w:color="auto"/>
            <w:bottom w:val="none" w:sz="0" w:space="0" w:color="auto"/>
            <w:right w:val="none" w:sz="0" w:space="0" w:color="auto"/>
          </w:divBdr>
        </w:div>
        <w:div w:id="225654840">
          <w:marLeft w:val="0"/>
          <w:marRight w:val="0"/>
          <w:marTop w:val="0"/>
          <w:marBottom w:val="0"/>
          <w:divBdr>
            <w:top w:val="none" w:sz="0" w:space="0" w:color="auto"/>
            <w:left w:val="none" w:sz="0" w:space="0" w:color="auto"/>
            <w:bottom w:val="none" w:sz="0" w:space="0" w:color="auto"/>
            <w:right w:val="none" w:sz="0" w:space="0" w:color="auto"/>
          </w:divBdr>
        </w:div>
        <w:div w:id="329794022">
          <w:marLeft w:val="0"/>
          <w:marRight w:val="0"/>
          <w:marTop w:val="0"/>
          <w:marBottom w:val="0"/>
          <w:divBdr>
            <w:top w:val="none" w:sz="0" w:space="0" w:color="auto"/>
            <w:left w:val="none" w:sz="0" w:space="0" w:color="auto"/>
            <w:bottom w:val="none" w:sz="0" w:space="0" w:color="auto"/>
            <w:right w:val="none" w:sz="0" w:space="0" w:color="auto"/>
          </w:divBdr>
        </w:div>
        <w:div w:id="343752212">
          <w:marLeft w:val="0"/>
          <w:marRight w:val="0"/>
          <w:marTop w:val="0"/>
          <w:marBottom w:val="0"/>
          <w:divBdr>
            <w:top w:val="none" w:sz="0" w:space="0" w:color="auto"/>
            <w:left w:val="none" w:sz="0" w:space="0" w:color="auto"/>
            <w:bottom w:val="none" w:sz="0" w:space="0" w:color="auto"/>
            <w:right w:val="none" w:sz="0" w:space="0" w:color="auto"/>
          </w:divBdr>
        </w:div>
        <w:div w:id="394815272">
          <w:marLeft w:val="0"/>
          <w:marRight w:val="0"/>
          <w:marTop w:val="0"/>
          <w:marBottom w:val="0"/>
          <w:divBdr>
            <w:top w:val="none" w:sz="0" w:space="0" w:color="auto"/>
            <w:left w:val="none" w:sz="0" w:space="0" w:color="auto"/>
            <w:bottom w:val="none" w:sz="0" w:space="0" w:color="auto"/>
            <w:right w:val="none" w:sz="0" w:space="0" w:color="auto"/>
          </w:divBdr>
        </w:div>
        <w:div w:id="418143154">
          <w:marLeft w:val="0"/>
          <w:marRight w:val="0"/>
          <w:marTop w:val="0"/>
          <w:marBottom w:val="0"/>
          <w:divBdr>
            <w:top w:val="none" w:sz="0" w:space="0" w:color="auto"/>
            <w:left w:val="none" w:sz="0" w:space="0" w:color="auto"/>
            <w:bottom w:val="none" w:sz="0" w:space="0" w:color="auto"/>
            <w:right w:val="none" w:sz="0" w:space="0" w:color="auto"/>
          </w:divBdr>
        </w:div>
        <w:div w:id="478111804">
          <w:marLeft w:val="0"/>
          <w:marRight w:val="0"/>
          <w:marTop w:val="0"/>
          <w:marBottom w:val="0"/>
          <w:divBdr>
            <w:top w:val="none" w:sz="0" w:space="0" w:color="auto"/>
            <w:left w:val="none" w:sz="0" w:space="0" w:color="auto"/>
            <w:bottom w:val="none" w:sz="0" w:space="0" w:color="auto"/>
            <w:right w:val="none" w:sz="0" w:space="0" w:color="auto"/>
          </w:divBdr>
        </w:div>
        <w:div w:id="497379530">
          <w:marLeft w:val="0"/>
          <w:marRight w:val="0"/>
          <w:marTop w:val="0"/>
          <w:marBottom w:val="0"/>
          <w:divBdr>
            <w:top w:val="none" w:sz="0" w:space="0" w:color="auto"/>
            <w:left w:val="none" w:sz="0" w:space="0" w:color="auto"/>
            <w:bottom w:val="none" w:sz="0" w:space="0" w:color="auto"/>
            <w:right w:val="none" w:sz="0" w:space="0" w:color="auto"/>
          </w:divBdr>
        </w:div>
        <w:div w:id="520823211">
          <w:marLeft w:val="0"/>
          <w:marRight w:val="0"/>
          <w:marTop w:val="0"/>
          <w:marBottom w:val="0"/>
          <w:divBdr>
            <w:top w:val="none" w:sz="0" w:space="0" w:color="auto"/>
            <w:left w:val="none" w:sz="0" w:space="0" w:color="auto"/>
            <w:bottom w:val="none" w:sz="0" w:space="0" w:color="auto"/>
            <w:right w:val="none" w:sz="0" w:space="0" w:color="auto"/>
          </w:divBdr>
        </w:div>
        <w:div w:id="560676240">
          <w:marLeft w:val="0"/>
          <w:marRight w:val="0"/>
          <w:marTop w:val="0"/>
          <w:marBottom w:val="0"/>
          <w:divBdr>
            <w:top w:val="none" w:sz="0" w:space="0" w:color="auto"/>
            <w:left w:val="none" w:sz="0" w:space="0" w:color="auto"/>
            <w:bottom w:val="none" w:sz="0" w:space="0" w:color="auto"/>
            <w:right w:val="none" w:sz="0" w:space="0" w:color="auto"/>
          </w:divBdr>
        </w:div>
        <w:div w:id="590898053">
          <w:marLeft w:val="0"/>
          <w:marRight w:val="0"/>
          <w:marTop w:val="0"/>
          <w:marBottom w:val="0"/>
          <w:divBdr>
            <w:top w:val="none" w:sz="0" w:space="0" w:color="auto"/>
            <w:left w:val="none" w:sz="0" w:space="0" w:color="auto"/>
            <w:bottom w:val="none" w:sz="0" w:space="0" w:color="auto"/>
            <w:right w:val="none" w:sz="0" w:space="0" w:color="auto"/>
          </w:divBdr>
        </w:div>
        <w:div w:id="610433883">
          <w:marLeft w:val="0"/>
          <w:marRight w:val="0"/>
          <w:marTop w:val="0"/>
          <w:marBottom w:val="0"/>
          <w:divBdr>
            <w:top w:val="none" w:sz="0" w:space="0" w:color="auto"/>
            <w:left w:val="none" w:sz="0" w:space="0" w:color="auto"/>
            <w:bottom w:val="none" w:sz="0" w:space="0" w:color="auto"/>
            <w:right w:val="none" w:sz="0" w:space="0" w:color="auto"/>
          </w:divBdr>
        </w:div>
        <w:div w:id="613486440">
          <w:marLeft w:val="0"/>
          <w:marRight w:val="0"/>
          <w:marTop w:val="0"/>
          <w:marBottom w:val="0"/>
          <w:divBdr>
            <w:top w:val="none" w:sz="0" w:space="0" w:color="auto"/>
            <w:left w:val="none" w:sz="0" w:space="0" w:color="auto"/>
            <w:bottom w:val="none" w:sz="0" w:space="0" w:color="auto"/>
            <w:right w:val="none" w:sz="0" w:space="0" w:color="auto"/>
          </w:divBdr>
        </w:div>
        <w:div w:id="625502394">
          <w:marLeft w:val="0"/>
          <w:marRight w:val="0"/>
          <w:marTop w:val="0"/>
          <w:marBottom w:val="0"/>
          <w:divBdr>
            <w:top w:val="none" w:sz="0" w:space="0" w:color="auto"/>
            <w:left w:val="none" w:sz="0" w:space="0" w:color="auto"/>
            <w:bottom w:val="none" w:sz="0" w:space="0" w:color="auto"/>
            <w:right w:val="none" w:sz="0" w:space="0" w:color="auto"/>
          </w:divBdr>
        </w:div>
        <w:div w:id="638413618">
          <w:marLeft w:val="0"/>
          <w:marRight w:val="0"/>
          <w:marTop w:val="0"/>
          <w:marBottom w:val="0"/>
          <w:divBdr>
            <w:top w:val="none" w:sz="0" w:space="0" w:color="auto"/>
            <w:left w:val="none" w:sz="0" w:space="0" w:color="auto"/>
            <w:bottom w:val="none" w:sz="0" w:space="0" w:color="auto"/>
            <w:right w:val="none" w:sz="0" w:space="0" w:color="auto"/>
          </w:divBdr>
        </w:div>
        <w:div w:id="709380444">
          <w:marLeft w:val="0"/>
          <w:marRight w:val="0"/>
          <w:marTop w:val="0"/>
          <w:marBottom w:val="0"/>
          <w:divBdr>
            <w:top w:val="none" w:sz="0" w:space="0" w:color="auto"/>
            <w:left w:val="none" w:sz="0" w:space="0" w:color="auto"/>
            <w:bottom w:val="none" w:sz="0" w:space="0" w:color="auto"/>
            <w:right w:val="none" w:sz="0" w:space="0" w:color="auto"/>
          </w:divBdr>
        </w:div>
        <w:div w:id="768702365">
          <w:marLeft w:val="0"/>
          <w:marRight w:val="0"/>
          <w:marTop w:val="0"/>
          <w:marBottom w:val="0"/>
          <w:divBdr>
            <w:top w:val="none" w:sz="0" w:space="0" w:color="auto"/>
            <w:left w:val="none" w:sz="0" w:space="0" w:color="auto"/>
            <w:bottom w:val="none" w:sz="0" w:space="0" w:color="auto"/>
            <w:right w:val="none" w:sz="0" w:space="0" w:color="auto"/>
          </w:divBdr>
        </w:div>
        <w:div w:id="841508008">
          <w:marLeft w:val="0"/>
          <w:marRight w:val="0"/>
          <w:marTop w:val="0"/>
          <w:marBottom w:val="0"/>
          <w:divBdr>
            <w:top w:val="none" w:sz="0" w:space="0" w:color="auto"/>
            <w:left w:val="none" w:sz="0" w:space="0" w:color="auto"/>
            <w:bottom w:val="none" w:sz="0" w:space="0" w:color="auto"/>
            <w:right w:val="none" w:sz="0" w:space="0" w:color="auto"/>
          </w:divBdr>
        </w:div>
        <w:div w:id="870415671">
          <w:marLeft w:val="0"/>
          <w:marRight w:val="0"/>
          <w:marTop w:val="0"/>
          <w:marBottom w:val="0"/>
          <w:divBdr>
            <w:top w:val="none" w:sz="0" w:space="0" w:color="auto"/>
            <w:left w:val="none" w:sz="0" w:space="0" w:color="auto"/>
            <w:bottom w:val="none" w:sz="0" w:space="0" w:color="auto"/>
            <w:right w:val="none" w:sz="0" w:space="0" w:color="auto"/>
          </w:divBdr>
        </w:div>
        <w:div w:id="913703363">
          <w:marLeft w:val="0"/>
          <w:marRight w:val="0"/>
          <w:marTop w:val="0"/>
          <w:marBottom w:val="0"/>
          <w:divBdr>
            <w:top w:val="none" w:sz="0" w:space="0" w:color="auto"/>
            <w:left w:val="none" w:sz="0" w:space="0" w:color="auto"/>
            <w:bottom w:val="none" w:sz="0" w:space="0" w:color="auto"/>
            <w:right w:val="none" w:sz="0" w:space="0" w:color="auto"/>
          </w:divBdr>
        </w:div>
        <w:div w:id="949357375">
          <w:marLeft w:val="0"/>
          <w:marRight w:val="0"/>
          <w:marTop w:val="0"/>
          <w:marBottom w:val="0"/>
          <w:divBdr>
            <w:top w:val="none" w:sz="0" w:space="0" w:color="auto"/>
            <w:left w:val="none" w:sz="0" w:space="0" w:color="auto"/>
            <w:bottom w:val="none" w:sz="0" w:space="0" w:color="auto"/>
            <w:right w:val="none" w:sz="0" w:space="0" w:color="auto"/>
          </w:divBdr>
        </w:div>
        <w:div w:id="983195266">
          <w:marLeft w:val="0"/>
          <w:marRight w:val="0"/>
          <w:marTop w:val="0"/>
          <w:marBottom w:val="0"/>
          <w:divBdr>
            <w:top w:val="none" w:sz="0" w:space="0" w:color="auto"/>
            <w:left w:val="none" w:sz="0" w:space="0" w:color="auto"/>
            <w:bottom w:val="none" w:sz="0" w:space="0" w:color="auto"/>
            <w:right w:val="none" w:sz="0" w:space="0" w:color="auto"/>
          </w:divBdr>
        </w:div>
        <w:div w:id="991521007">
          <w:marLeft w:val="0"/>
          <w:marRight w:val="0"/>
          <w:marTop w:val="0"/>
          <w:marBottom w:val="0"/>
          <w:divBdr>
            <w:top w:val="none" w:sz="0" w:space="0" w:color="auto"/>
            <w:left w:val="none" w:sz="0" w:space="0" w:color="auto"/>
            <w:bottom w:val="none" w:sz="0" w:space="0" w:color="auto"/>
            <w:right w:val="none" w:sz="0" w:space="0" w:color="auto"/>
          </w:divBdr>
        </w:div>
        <w:div w:id="1117024096">
          <w:marLeft w:val="0"/>
          <w:marRight w:val="0"/>
          <w:marTop w:val="0"/>
          <w:marBottom w:val="0"/>
          <w:divBdr>
            <w:top w:val="none" w:sz="0" w:space="0" w:color="auto"/>
            <w:left w:val="none" w:sz="0" w:space="0" w:color="auto"/>
            <w:bottom w:val="none" w:sz="0" w:space="0" w:color="auto"/>
            <w:right w:val="none" w:sz="0" w:space="0" w:color="auto"/>
          </w:divBdr>
        </w:div>
        <w:div w:id="1152018314">
          <w:marLeft w:val="0"/>
          <w:marRight w:val="0"/>
          <w:marTop w:val="0"/>
          <w:marBottom w:val="0"/>
          <w:divBdr>
            <w:top w:val="none" w:sz="0" w:space="0" w:color="auto"/>
            <w:left w:val="none" w:sz="0" w:space="0" w:color="auto"/>
            <w:bottom w:val="none" w:sz="0" w:space="0" w:color="auto"/>
            <w:right w:val="none" w:sz="0" w:space="0" w:color="auto"/>
          </w:divBdr>
        </w:div>
        <w:div w:id="1213539189">
          <w:marLeft w:val="0"/>
          <w:marRight w:val="0"/>
          <w:marTop w:val="0"/>
          <w:marBottom w:val="0"/>
          <w:divBdr>
            <w:top w:val="none" w:sz="0" w:space="0" w:color="auto"/>
            <w:left w:val="none" w:sz="0" w:space="0" w:color="auto"/>
            <w:bottom w:val="none" w:sz="0" w:space="0" w:color="auto"/>
            <w:right w:val="none" w:sz="0" w:space="0" w:color="auto"/>
          </w:divBdr>
        </w:div>
        <w:div w:id="1288512333">
          <w:marLeft w:val="0"/>
          <w:marRight w:val="0"/>
          <w:marTop w:val="0"/>
          <w:marBottom w:val="0"/>
          <w:divBdr>
            <w:top w:val="none" w:sz="0" w:space="0" w:color="auto"/>
            <w:left w:val="none" w:sz="0" w:space="0" w:color="auto"/>
            <w:bottom w:val="none" w:sz="0" w:space="0" w:color="auto"/>
            <w:right w:val="none" w:sz="0" w:space="0" w:color="auto"/>
          </w:divBdr>
        </w:div>
        <w:div w:id="1345984321">
          <w:marLeft w:val="0"/>
          <w:marRight w:val="0"/>
          <w:marTop w:val="0"/>
          <w:marBottom w:val="0"/>
          <w:divBdr>
            <w:top w:val="none" w:sz="0" w:space="0" w:color="auto"/>
            <w:left w:val="none" w:sz="0" w:space="0" w:color="auto"/>
            <w:bottom w:val="none" w:sz="0" w:space="0" w:color="auto"/>
            <w:right w:val="none" w:sz="0" w:space="0" w:color="auto"/>
          </w:divBdr>
        </w:div>
        <w:div w:id="1370447958">
          <w:marLeft w:val="0"/>
          <w:marRight w:val="0"/>
          <w:marTop w:val="0"/>
          <w:marBottom w:val="0"/>
          <w:divBdr>
            <w:top w:val="none" w:sz="0" w:space="0" w:color="auto"/>
            <w:left w:val="none" w:sz="0" w:space="0" w:color="auto"/>
            <w:bottom w:val="none" w:sz="0" w:space="0" w:color="auto"/>
            <w:right w:val="none" w:sz="0" w:space="0" w:color="auto"/>
          </w:divBdr>
        </w:div>
        <w:div w:id="1375496964">
          <w:marLeft w:val="0"/>
          <w:marRight w:val="0"/>
          <w:marTop w:val="0"/>
          <w:marBottom w:val="0"/>
          <w:divBdr>
            <w:top w:val="none" w:sz="0" w:space="0" w:color="auto"/>
            <w:left w:val="none" w:sz="0" w:space="0" w:color="auto"/>
            <w:bottom w:val="none" w:sz="0" w:space="0" w:color="auto"/>
            <w:right w:val="none" w:sz="0" w:space="0" w:color="auto"/>
          </w:divBdr>
        </w:div>
        <w:div w:id="1430078878">
          <w:marLeft w:val="0"/>
          <w:marRight w:val="0"/>
          <w:marTop w:val="0"/>
          <w:marBottom w:val="0"/>
          <w:divBdr>
            <w:top w:val="none" w:sz="0" w:space="0" w:color="auto"/>
            <w:left w:val="none" w:sz="0" w:space="0" w:color="auto"/>
            <w:bottom w:val="none" w:sz="0" w:space="0" w:color="auto"/>
            <w:right w:val="none" w:sz="0" w:space="0" w:color="auto"/>
          </w:divBdr>
        </w:div>
        <w:div w:id="1489010573">
          <w:marLeft w:val="0"/>
          <w:marRight w:val="0"/>
          <w:marTop w:val="0"/>
          <w:marBottom w:val="0"/>
          <w:divBdr>
            <w:top w:val="none" w:sz="0" w:space="0" w:color="auto"/>
            <w:left w:val="none" w:sz="0" w:space="0" w:color="auto"/>
            <w:bottom w:val="none" w:sz="0" w:space="0" w:color="auto"/>
            <w:right w:val="none" w:sz="0" w:space="0" w:color="auto"/>
          </w:divBdr>
        </w:div>
        <w:div w:id="1489055358">
          <w:marLeft w:val="0"/>
          <w:marRight w:val="0"/>
          <w:marTop w:val="0"/>
          <w:marBottom w:val="0"/>
          <w:divBdr>
            <w:top w:val="none" w:sz="0" w:space="0" w:color="auto"/>
            <w:left w:val="none" w:sz="0" w:space="0" w:color="auto"/>
            <w:bottom w:val="none" w:sz="0" w:space="0" w:color="auto"/>
            <w:right w:val="none" w:sz="0" w:space="0" w:color="auto"/>
          </w:divBdr>
        </w:div>
        <w:div w:id="1534421705">
          <w:marLeft w:val="0"/>
          <w:marRight w:val="0"/>
          <w:marTop w:val="0"/>
          <w:marBottom w:val="0"/>
          <w:divBdr>
            <w:top w:val="none" w:sz="0" w:space="0" w:color="auto"/>
            <w:left w:val="none" w:sz="0" w:space="0" w:color="auto"/>
            <w:bottom w:val="none" w:sz="0" w:space="0" w:color="auto"/>
            <w:right w:val="none" w:sz="0" w:space="0" w:color="auto"/>
          </w:divBdr>
        </w:div>
        <w:div w:id="1542133594">
          <w:marLeft w:val="0"/>
          <w:marRight w:val="0"/>
          <w:marTop w:val="0"/>
          <w:marBottom w:val="0"/>
          <w:divBdr>
            <w:top w:val="none" w:sz="0" w:space="0" w:color="auto"/>
            <w:left w:val="none" w:sz="0" w:space="0" w:color="auto"/>
            <w:bottom w:val="none" w:sz="0" w:space="0" w:color="auto"/>
            <w:right w:val="none" w:sz="0" w:space="0" w:color="auto"/>
          </w:divBdr>
        </w:div>
        <w:div w:id="1571111254">
          <w:marLeft w:val="0"/>
          <w:marRight w:val="0"/>
          <w:marTop w:val="0"/>
          <w:marBottom w:val="0"/>
          <w:divBdr>
            <w:top w:val="none" w:sz="0" w:space="0" w:color="auto"/>
            <w:left w:val="none" w:sz="0" w:space="0" w:color="auto"/>
            <w:bottom w:val="none" w:sz="0" w:space="0" w:color="auto"/>
            <w:right w:val="none" w:sz="0" w:space="0" w:color="auto"/>
          </w:divBdr>
        </w:div>
        <w:div w:id="1586497846">
          <w:marLeft w:val="0"/>
          <w:marRight w:val="0"/>
          <w:marTop w:val="0"/>
          <w:marBottom w:val="0"/>
          <w:divBdr>
            <w:top w:val="none" w:sz="0" w:space="0" w:color="auto"/>
            <w:left w:val="none" w:sz="0" w:space="0" w:color="auto"/>
            <w:bottom w:val="none" w:sz="0" w:space="0" w:color="auto"/>
            <w:right w:val="none" w:sz="0" w:space="0" w:color="auto"/>
          </w:divBdr>
        </w:div>
        <w:div w:id="1601449141">
          <w:marLeft w:val="0"/>
          <w:marRight w:val="0"/>
          <w:marTop w:val="0"/>
          <w:marBottom w:val="0"/>
          <w:divBdr>
            <w:top w:val="none" w:sz="0" w:space="0" w:color="auto"/>
            <w:left w:val="none" w:sz="0" w:space="0" w:color="auto"/>
            <w:bottom w:val="none" w:sz="0" w:space="0" w:color="auto"/>
            <w:right w:val="none" w:sz="0" w:space="0" w:color="auto"/>
          </w:divBdr>
        </w:div>
        <w:div w:id="1621640798">
          <w:marLeft w:val="0"/>
          <w:marRight w:val="0"/>
          <w:marTop w:val="0"/>
          <w:marBottom w:val="0"/>
          <w:divBdr>
            <w:top w:val="none" w:sz="0" w:space="0" w:color="auto"/>
            <w:left w:val="none" w:sz="0" w:space="0" w:color="auto"/>
            <w:bottom w:val="none" w:sz="0" w:space="0" w:color="auto"/>
            <w:right w:val="none" w:sz="0" w:space="0" w:color="auto"/>
          </w:divBdr>
        </w:div>
        <w:div w:id="1651129377">
          <w:marLeft w:val="0"/>
          <w:marRight w:val="0"/>
          <w:marTop w:val="0"/>
          <w:marBottom w:val="0"/>
          <w:divBdr>
            <w:top w:val="none" w:sz="0" w:space="0" w:color="auto"/>
            <w:left w:val="none" w:sz="0" w:space="0" w:color="auto"/>
            <w:bottom w:val="none" w:sz="0" w:space="0" w:color="auto"/>
            <w:right w:val="none" w:sz="0" w:space="0" w:color="auto"/>
          </w:divBdr>
        </w:div>
        <w:div w:id="1693922955">
          <w:marLeft w:val="0"/>
          <w:marRight w:val="0"/>
          <w:marTop w:val="0"/>
          <w:marBottom w:val="0"/>
          <w:divBdr>
            <w:top w:val="none" w:sz="0" w:space="0" w:color="auto"/>
            <w:left w:val="none" w:sz="0" w:space="0" w:color="auto"/>
            <w:bottom w:val="none" w:sz="0" w:space="0" w:color="auto"/>
            <w:right w:val="none" w:sz="0" w:space="0" w:color="auto"/>
          </w:divBdr>
        </w:div>
        <w:div w:id="1733380891">
          <w:marLeft w:val="0"/>
          <w:marRight w:val="0"/>
          <w:marTop w:val="0"/>
          <w:marBottom w:val="0"/>
          <w:divBdr>
            <w:top w:val="none" w:sz="0" w:space="0" w:color="auto"/>
            <w:left w:val="none" w:sz="0" w:space="0" w:color="auto"/>
            <w:bottom w:val="none" w:sz="0" w:space="0" w:color="auto"/>
            <w:right w:val="none" w:sz="0" w:space="0" w:color="auto"/>
          </w:divBdr>
        </w:div>
        <w:div w:id="1766461351">
          <w:marLeft w:val="0"/>
          <w:marRight w:val="0"/>
          <w:marTop w:val="0"/>
          <w:marBottom w:val="0"/>
          <w:divBdr>
            <w:top w:val="none" w:sz="0" w:space="0" w:color="auto"/>
            <w:left w:val="none" w:sz="0" w:space="0" w:color="auto"/>
            <w:bottom w:val="none" w:sz="0" w:space="0" w:color="auto"/>
            <w:right w:val="none" w:sz="0" w:space="0" w:color="auto"/>
          </w:divBdr>
        </w:div>
        <w:div w:id="1793018860">
          <w:marLeft w:val="0"/>
          <w:marRight w:val="0"/>
          <w:marTop w:val="0"/>
          <w:marBottom w:val="0"/>
          <w:divBdr>
            <w:top w:val="none" w:sz="0" w:space="0" w:color="auto"/>
            <w:left w:val="none" w:sz="0" w:space="0" w:color="auto"/>
            <w:bottom w:val="none" w:sz="0" w:space="0" w:color="auto"/>
            <w:right w:val="none" w:sz="0" w:space="0" w:color="auto"/>
          </w:divBdr>
        </w:div>
        <w:div w:id="1804690936">
          <w:marLeft w:val="0"/>
          <w:marRight w:val="0"/>
          <w:marTop w:val="0"/>
          <w:marBottom w:val="0"/>
          <w:divBdr>
            <w:top w:val="none" w:sz="0" w:space="0" w:color="auto"/>
            <w:left w:val="none" w:sz="0" w:space="0" w:color="auto"/>
            <w:bottom w:val="none" w:sz="0" w:space="0" w:color="auto"/>
            <w:right w:val="none" w:sz="0" w:space="0" w:color="auto"/>
          </w:divBdr>
        </w:div>
        <w:div w:id="1820416434">
          <w:marLeft w:val="0"/>
          <w:marRight w:val="0"/>
          <w:marTop w:val="0"/>
          <w:marBottom w:val="0"/>
          <w:divBdr>
            <w:top w:val="none" w:sz="0" w:space="0" w:color="auto"/>
            <w:left w:val="none" w:sz="0" w:space="0" w:color="auto"/>
            <w:bottom w:val="none" w:sz="0" w:space="0" w:color="auto"/>
            <w:right w:val="none" w:sz="0" w:space="0" w:color="auto"/>
          </w:divBdr>
        </w:div>
        <w:div w:id="1837185827">
          <w:marLeft w:val="0"/>
          <w:marRight w:val="0"/>
          <w:marTop w:val="0"/>
          <w:marBottom w:val="0"/>
          <w:divBdr>
            <w:top w:val="none" w:sz="0" w:space="0" w:color="auto"/>
            <w:left w:val="none" w:sz="0" w:space="0" w:color="auto"/>
            <w:bottom w:val="none" w:sz="0" w:space="0" w:color="auto"/>
            <w:right w:val="none" w:sz="0" w:space="0" w:color="auto"/>
          </w:divBdr>
        </w:div>
        <w:div w:id="2104059564">
          <w:marLeft w:val="0"/>
          <w:marRight w:val="0"/>
          <w:marTop w:val="0"/>
          <w:marBottom w:val="0"/>
          <w:divBdr>
            <w:top w:val="none" w:sz="0" w:space="0" w:color="auto"/>
            <w:left w:val="none" w:sz="0" w:space="0" w:color="auto"/>
            <w:bottom w:val="none" w:sz="0" w:space="0" w:color="auto"/>
            <w:right w:val="none" w:sz="0" w:space="0" w:color="auto"/>
          </w:divBdr>
        </w:div>
        <w:div w:id="2128694098">
          <w:marLeft w:val="0"/>
          <w:marRight w:val="0"/>
          <w:marTop w:val="0"/>
          <w:marBottom w:val="0"/>
          <w:divBdr>
            <w:top w:val="none" w:sz="0" w:space="0" w:color="auto"/>
            <w:left w:val="none" w:sz="0" w:space="0" w:color="auto"/>
            <w:bottom w:val="none" w:sz="0" w:space="0" w:color="auto"/>
            <w:right w:val="none" w:sz="0" w:space="0" w:color="auto"/>
          </w:divBdr>
        </w:div>
        <w:div w:id="2133790186">
          <w:marLeft w:val="0"/>
          <w:marRight w:val="0"/>
          <w:marTop w:val="0"/>
          <w:marBottom w:val="0"/>
          <w:divBdr>
            <w:top w:val="none" w:sz="0" w:space="0" w:color="auto"/>
            <w:left w:val="none" w:sz="0" w:space="0" w:color="auto"/>
            <w:bottom w:val="none" w:sz="0" w:space="0" w:color="auto"/>
            <w:right w:val="none" w:sz="0" w:space="0" w:color="auto"/>
          </w:divBdr>
        </w:div>
        <w:div w:id="2136293728">
          <w:marLeft w:val="0"/>
          <w:marRight w:val="0"/>
          <w:marTop w:val="0"/>
          <w:marBottom w:val="0"/>
          <w:divBdr>
            <w:top w:val="none" w:sz="0" w:space="0" w:color="auto"/>
            <w:left w:val="none" w:sz="0" w:space="0" w:color="auto"/>
            <w:bottom w:val="none" w:sz="0" w:space="0" w:color="auto"/>
            <w:right w:val="none" w:sz="0" w:space="0" w:color="auto"/>
          </w:divBdr>
        </w:div>
        <w:div w:id="2140030380">
          <w:marLeft w:val="0"/>
          <w:marRight w:val="0"/>
          <w:marTop w:val="0"/>
          <w:marBottom w:val="0"/>
          <w:divBdr>
            <w:top w:val="none" w:sz="0" w:space="0" w:color="auto"/>
            <w:left w:val="none" w:sz="0" w:space="0" w:color="auto"/>
            <w:bottom w:val="none" w:sz="0" w:space="0" w:color="auto"/>
            <w:right w:val="none" w:sz="0" w:space="0" w:color="auto"/>
          </w:divBdr>
        </w:div>
      </w:divsChild>
    </w:div>
    <w:div w:id="480970001">
      <w:bodyDiv w:val="1"/>
      <w:marLeft w:val="0"/>
      <w:marRight w:val="0"/>
      <w:marTop w:val="0"/>
      <w:marBottom w:val="0"/>
      <w:divBdr>
        <w:top w:val="none" w:sz="0" w:space="0" w:color="auto"/>
        <w:left w:val="none" w:sz="0" w:space="0" w:color="auto"/>
        <w:bottom w:val="none" w:sz="0" w:space="0" w:color="auto"/>
        <w:right w:val="none" w:sz="0" w:space="0" w:color="auto"/>
      </w:divBdr>
      <w:divsChild>
        <w:div w:id="578752517">
          <w:marLeft w:val="0"/>
          <w:marRight w:val="0"/>
          <w:marTop w:val="0"/>
          <w:marBottom w:val="0"/>
          <w:divBdr>
            <w:top w:val="none" w:sz="0" w:space="0" w:color="auto"/>
            <w:left w:val="none" w:sz="0" w:space="0" w:color="auto"/>
            <w:bottom w:val="none" w:sz="0" w:space="0" w:color="auto"/>
            <w:right w:val="none" w:sz="0" w:space="0" w:color="auto"/>
          </w:divBdr>
        </w:div>
        <w:div w:id="806511133">
          <w:marLeft w:val="0"/>
          <w:marRight w:val="0"/>
          <w:marTop w:val="0"/>
          <w:marBottom w:val="0"/>
          <w:divBdr>
            <w:top w:val="none" w:sz="0" w:space="0" w:color="auto"/>
            <w:left w:val="none" w:sz="0" w:space="0" w:color="auto"/>
            <w:bottom w:val="none" w:sz="0" w:space="0" w:color="auto"/>
            <w:right w:val="none" w:sz="0" w:space="0" w:color="auto"/>
          </w:divBdr>
        </w:div>
        <w:div w:id="978729404">
          <w:marLeft w:val="0"/>
          <w:marRight w:val="0"/>
          <w:marTop w:val="0"/>
          <w:marBottom w:val="0"/>
          <w:divBdr>
            <w:top w:val="none" w:sz="0" w:space="0" w:color="auto"/>
            <w:left w:val="none" w:sz="0" w:space="0" w:color="auto"/>
            <w:bottom w:val="none" w:sz="0" w:space="0" w:color="auto"/>
            <w:right w:val="none" w:sz="0" w:space="0" w:color="auto"/>
          </w:divBdr>
        </w:div>
        <w:div w:id="1154684234">
          <w:marLeft w:val="0"/>
          <w:marRight w:val="0"/>
          <w:marTop w:val="0"/>
          <w:marBottom w:val="0"/>
          <w:divBdr>
            <w:top w:val="none" w:sz="0" w:space="0" w:color="auto"/>
            <w:left w:val="none" w:sz="0" w:space="0" w:color="auto"/>
            <w:bottom w:val="none" w:sz="0" w:space="0" w:color="auto"/>
            <w:right w:val="none" w:sz="0" w:space="0" w:color="auto"/>
          </w:divBdr>
        </w:div>
        <w:div w:id="1155418315">
          <w:marLeft w:val="0"/>
          <w:marRight w:val="0"/>
          <w:marTop w:val="0"/>
          <w:marBottom w:val="0"/>
          <w:divBdr>
            <w:top w:val="none" w:sz="0" w:space="0" w:color="auto"/>
            <w:left w:val="none" w:sz="0" w:space="0" w:color="auto"/>
            <w:bottom w:val="none" w:sz="0" w:space="0" w:color="auto"/>
            <w:right w:val="none" w:sz="0" w:space="0" w:color="auto"/>
          </w:divBdr>
        </w:div>
        <w:div w:id="1417552304">
          <w:marLeft w:val="0"/>
          <w:marRight w:val="0"/>
          <w:marTop w:val="0"/>
          <w:marBottom w:val="0"/>
          <w:divBdr>
            <w:top w:val="none" w:sz="0" w:space="0" w:color="auto"/>
            <w:left w:val="none" w:sz="0" w:space="0" w:color="auto"/>
            <w:bottom w:val="none" w:sz="0" w:space="0" w:color="auto"/>
            <w:right w:val="none" w:sz="0" w:space="0" w:color="auto"/>
          </w:divBdr>
        </w:div>
        <w:div w:id="1497695394">
          <w:marLeft w:val="0"/>
          <w:marRight w:val="0"/>
          <w:marTop w:val="0"/>
          <w:marBottom w:val="0"/>
          <w:divBdr>
            <w:top w:val="none" w:sz="0" w:space="0" w:color="auto"/>
            <w:left w:val="none" w:sz="0" w:space="0" w:color="auto"/>
            <w:bottom w:val="none" w:sz="0" w:space="0" w:color="auto"/>
            <w:right w:val="none" w:sz="0" w:space="0" w:color="auto"/>
          </w:divBdr>
        </w:div>
        <w:div w:id="1591231731">
          <w:marLeft w:val="0"/>
          <w:marRight w:val="0"/>
          <w:marTop w:val="0"/>
          <w:marBottom w:val="0"/>
          <w:divBdr>
            <w:top w:val="none" w:sz="0" w:space="0" w:color="auto"/>
            <w:left w:val="none" w:sz="0" w:space="0" w:color="auto"/>
            <w:bottom w:val="none" w:sz="0" w:space="0" w:color="auto"/>
            <w:right w:val="none" w:sz="0" w:space="0" w:color="auto"/>
          </w:divBdr>
        </w:div>
        <w:div w:id="1641378713">
          <w:marLeft w:val="0"/>
          <w:marRight w:val="0"/>
          <w:marTop w:val="0"/>
          <w:marBottom w:val="0"/>
          <w:divBdr>
            <w:top w:val="none" w:sz="0" w:space="0" w:color="auto"/>
            <w:left w:val="none" w:sz="0" w:space="0" w:color="auto"/>
            <w:bottom w:val="none" w:sz="0" w:space="0" w:color="auto"/>
            <w:right w:val="none" w:sz="0" w:space="0" w:color="auto"/>
          </w:divBdr>
        </w:div>
        <w:div w:id="1653873875">
          <w:marLeft w:val="0"/>
          <w:marRight w:val="0"/>
          <w:marTop w:val="0"/>
          <w:marBottom w:val="0"/>
          <w:divBdr>
            <w:top w:val="none" w:sz="0" w:space="0" w:color="auto"/>
            <w:left w:val="none" w:sz="0" w:space="0" w:color="auto"/>
            <w:bottom w:val="none" w:sz="0" w:space="0" w:color="auto"/>
            <w:right w:val="none" w:sz="0" w:space="0" w:color="auto"/>
          </w:divBdr>
        </w:div>
        <w:div w:id="2009626595">
          <w:marLeft w:val="0"/>
          <w:marRight w:val="0"/>
          <w:marTop w:val="0"/>
          <w:marBottom w:val="0"/>
          <w:divBdr>
            <w:top w:val="none" w:sz="0" w:space="0" w:color="auto"/>
            <w:left w:val="none" w:sz="0" w:space="0" w:color="auto"/>
            <w:bottom w:val="none" w:sz="0" w:space="0" w:color="auto"/>
            <w:right w:val="none" w:sz="0" w:space="0" w:color="auto"/>
          </w:divBdr>
        </w:div>
        <w:div w:id="2129003839">
          <w:marLeft w:val="0"/>
          <w:marRight w:val="0"/>
          <w:marTop w:val="0"/>
          <w:marBottom w:val="0"/>
          <w:divBdr>
            <w:top w:val="none" w:sz="0" w:space="0" w:color="auto"/>
            <w:left w:val="none" w:sz="0" w:space="0" w:color="auto"/>
            <w:bottom w:val="none" w:sz="0" w:space="0" w:color="auto"/>
            <w:right w:val="none" w:sz="0" w:space="0" w:color="auto"/>
          </w:divBdr>
        </w:div>
      </w:divsChild>
    </w:div>
    <w:div w:id="525558977">
      <w:bodyDiv w:val="1"/>
      <w:marLeft w:val="0"/>
      <w:marRight w:val="0"/>
      <w:marTop w:val="0"/>
      <w:marBottom w:val="0"/>
      <w:divBdr>
        <w:top w:val="none" w:sz="0" w:space="0" w:color="auto"/>
        <w:left w:val="none" w:sz="0" w:space="0" w:color="auto"/>
        <w:bottom w:val="none" w:sz="0" w:space="0" w:color="auto"/>
        <w:right w:val="none" w:sz="0" w:space="0" w:color="auto"/>
      </w:divBdr>
    </w:div>
    <w:div w:id="597761608">
      <w:bodyDiv w:val="1"/>
      <w:marLeft w:val="0"/>
      <w:marRight w:val="0"/>
      <w:marTop w:val="0"/>
      <w:marBottom w:val="0"/>
      <w:divBdr>
        <w:top w:val="none" w:sz="0" w:space="0" w:color="auto"/>
        <w:left w:val="none" w:sz="0" w:space="0" w:color="auto"/>
        <w:bottom w:val="none" w:sz="0" w:space="0" w:color="auto"/>
        <w:right w:val="none" w:sz="0" w:space="0" w:color="auto"/>
      </w:divBdr>
    </w:div>
    <w:div w:id="602609352">
      <w:bodyDiv w:val="1"/>
      <w:marLeft w:val="0"/>
      <w:marRight w:val="0"/>
      <w:marTop w:val="0"/>
      <w:marBottom w:val="0"/>
      <w:divBdr>
        <w:top w:val="none" w:sz="0" w:space="0" w:color="auto"/>
        <w:left w:val="none" w:sz="0" w:space="0" w:color="auto"/>
        <w:bottom w:val="none" w:sz="0" w:space="0" w:color="auto"/>
        <w:right w:val="none" w:sz="0" w:space="0" w:color="auto"/>
      </w:divBdr>
      <w:divsChild>
        <w:div w:id="40130025">
          <w:marLeft w:val="0"/>
          <w:marRight w:val="0"/>
          <w:marTop w:val="0"/>
          <w:marBottom w:val="0"/>
          <w:divBdr>
            <w:top w:val="none" w:sz="0" w:space="0" w:color="auto"/>
            <w:left w:val="none" w:sz="0" w:space="0" w:color="auto"/>
            <w:bottom w:val="none" w:sz="0" w:space="0" w:color="auto"/>
            <w:right w:val="none" w:sz="0" w:space="0" w:color="auto"/>
          </w:divBdr>
        </w:div>
        <w:div w:id="51928115">
          <w:marLeft w:val="0"/>
          <w:marRight w:val="0"/>
          <w:marTop w:val="0"/>
          <w:marBottom w:val="0"/>
          <w:divBdr>
            <w:top w:val="none" w:sz="0" w:space="0" w:color="auto"/>
            <w:left w:val="none" w:sz="0" w:space="0" w:color="auto"/>
            <w:bottom w:val="none" w:sz="0" w:space="0" w:color="auto"/>
            <w:right w:val="none" w:sz="0" w:space="0" w:color="auto"/>
          </w:divBdr>
        </w:div>
        <w:div w:id="91829118">
          <w:marLeft w:val="0"/>
          <w:marRight w:val="0"/>
          <w:marTop w:val="0"/>
          <w:marBottom w:val="0"/>
          <w:divBdr>
            <w:top w:val="none" w:sz="0" w:space="0" w:color="auto"/>
            <w:left w:val="none" w:sz="0" w:space="0" w:color="auto"/>
            <w:bottom w:val="none" w:sz="0" w:space="0" w:color="auto"/>
            <w:right w:val="none" w:sz="0" w:space="0" w:color="auto"/>
          </w:divBdr>
        </w:div>
        <w:div w:id="151340789">
          <w:marLeft w:val="0"/>
          <w:marRight w:val="0"/>
          <w:marTop w:val="0"/>
          <w:marBottom w:val="0"/>
          <w:divBdr>
            <w:top w:val="none" w:sz="0" w:space="0" w:color="auto"/>
            <w:left w:val="none" w:sz="0" w:space="0" w:color="auto"/>
            <w:bottom w:val="none" w:sz="0" w:space="0" w:color="auto"/>
            <w:right w:val="none" w:sz="0" w:space="0" w:color="auto"/>
          </w:divBdr>
        </w:div>
        <w:div w:id="170685308">
          <w:marLeft w:val="0"/>
          <w:marRight w:val="0"/>
          <w:marTop w:val="0"/>
          <w:marBottom w:val="0"/>
          <w:divBdr>
            <w:top w:val="none" w:sz="0" w:space="0" w:color="auto"/>
            <w:left w:val="none" w:sz="0" w:space="0" w:color="auto"/>
            <w:bottom w:val="none" w:sz="0" w:space="0" w:color="auto"/>
            <w:right w:val="none" w:sz="0" w:space="0" w:color="auto"/>
          </w:divBdr>
        </w:div>
        <w:div w:id="180625962">
          <w:marLeft w:val="0"/>
          <w:marRight w:val="0"/>
          <w:marTop w:val="0"/>
          <w:marBottom w:val="0"/>
          <w:divBdr>
            <w:top w:val="none" w:sz="0" w:space="0" w:color="auto"/>
            <w:left w:val="none" w:sz="0" w:space="0" w:color="auto"/>
            <w:bottom w:val="none" w:sz="0" w:space="0" w:color="auto"/>
            <w:right w:val="none" w:sz="0" w:space="0" w:color="auto"/>
          </w:divBdr>
        </w:div>
        <w:div w:id="188226995">
          <w:marLeft w:val="0"/>
          <w:marRight w:val="0"/>
          <w:marTop w:val="0"/>
          <w:marBottom w:val="0"/>
          <w:divBdr>
            <w:top w:val="none" w:sz="0" w:space="0" w:color="auto"/>
            <w:left w:val="none" w:sz="0" w:space="0" w:color="auto"/>
            <w:bottom w:val="none" w:sz="0" w:space="0" w:color="auto"/>
            <w:right w:val="none" w:sz="0" w:space="0" w:color="auto"/>
          </w:divBdr>
        </w:div>
        <w:div w:id="238491434">
          <w:marLeft w:val="0"/>
          <w:marRight w:val="0"/>
          <w:marTop w:val="0"/>
          <w:marBottom w:val="0"/>
          <w:divBdr>
            <w:top w:val="none" w:sz="0" w:space="0" w:color="auto"/>
            <w:left w:val="none" w:sz="0" w:space="0" w:color="auto"/>
            <w:bottom w:val="none" w:sz="0" w:space="0" w:color="auto"/>
            <w:right w:val="none" w:sz="0" w:space="0" w:color="auto"/>
          </w:divBdr>
        </w:div>
        <w:div w:id="421070100">
          <w:marLeft w:val="0"/>
          <w:marRight w:val="0"/>
          <w:marTop w:val="0"/>
          <w:marBottom w:val="0"/>
          <w:divBdr>
            <w:top w:val="none" w:sz="0" w:space="0" w:color="auto"/>
            <w:left w:val="none" w:sz="0" w:space="0" w:color="auto"/>
            <w:bottom w:val="none" w:sz="0" w:space="0" w:color="auto"/>
            <w:right w:val="none" w:sz="0" w:space="0" w:color="auto"/>
          </w:divBdr>
        </w:div>
        <w:div w:id="456721704">
          <w:marLeft w:val="0"/>
          <w:marRight w:val="0"/>
          <w:marTop w:val="0"/>
          <w:marBottom w:val="0"/>
          <w:divBdr>
            <w:top w:val="none" w:sz="0" w:space="0" w:color="auto"/>
            <w:left w:val="none" w:sz="0" w:space="0" w:color="auto"/>
            <w:bottom w:val="none" w:sz="0" w:space="0" w:color="auto"/>
            <w:right w:val="none" w:sz="0" w:space="0" w:color="auto"/>
          </w:divBdr>
        </w:div>
        <w:div w:id="512457645">
          <w:marLeft w:val="0"/>
          <w:marRight w:val="0"/>
          <w:marTop w:val="0"/>
          <w:marBottom w:val="0"/>
          <w:divBdr>
            <w:top w:val="none" w:sz="0" w:space="0" w:color="auto"/>
            <w:left w:val="none" w:sz="0" w:space="0" w:color="auto"/>
            <w:bottom w:val="none" w:sz="0" w:space="0" w:color="auto"/>
            <w:right w:val="none" w:sz="0" w:space="0" w:color="auto"/>
          </w:divBdr>
        </w:div>
        <w:div w:id="552693419">
          <w:marLeft w:val="0"/>
          <w:marRight w:val="0"/>
          <w:marTop w:val="0"/>
          <w:marBottom w:val="0"/>
          <w:divBdr>
            <w:top w:val="none" w:sz="0" w:space="0" w:color="auto"/>
            <w:left w:val="none" w:sz="0" w:space="0" w:color="auto"/>
            <w:bottom w:val="none" w:sz="0" w:space="0" w:color="auto"/>
            <w:right w:val="none" w:sz="0" w:space="0" w:color="auto"/>
          </w:divBdr>
        </w:div>
        <w:div w:id="556665024">
          <w:marLeft w:val="0"/>
          <w:marRight w:val="0"/>
          <w:marTop w:val="0"/>
          <w:marBottom w:val="0"/>
          <w:divBdr>
            <w:top w:val="none" w:sz="0" w:space="0" w:color="auto"/>
            <w:left w:val="none" w:sz="0" w:space="0" w:color="auto"/>
            <w:bottom w:val="none" w:sz="0" w:space="0" w:color="auto"/>
            <w:right w:val="none" w:sz="0" w:space="0" w:color="auto"/>
          </w:divBdr>
        </w:div>
        <w:div w:id="608783591">
          <w:marLeft w:val="0"/>
          <w:marRight w:val="0"/>
          <w:marTop w:val="0"/>
          <w:marBottom w:val="0"/>
          <w:divBdr>
            <w:top w:val="none" w:sz="0" w:space="0" w:color="auto"/>
            <w:left w:val="none" w:sz="0" w:space="0" w:color="auto"/>
            <w:bottom w:val="none" w:sz="0" w:space="0" w:color="auto"/>
            <w:right w:val="none" w:sz="0" w:space="0" w:color="auto"/>
          </w:divBdr>
        </w:div>
        <w:div w:id="718747545">
          <w:marLeft w:val="0"/>
          <w:marRight w:val="0"/>
          <w:marTop w:val="0"/>
          <w:marBottom w:val="0"/>
          <w:divBdr>
            <w:top w:val="none" w:sz="0" w:space="0" w:color="auto"/>
            <w:left w:val="none" w:sz="0" w:space="0" w:color="auto"/>
            <w:bottom w:val="none" w:sz="0" w:space="0" w:color="auto"/>
            <w:right w:val="none" w:sz="0" w:space="0" w:color="auto"/>
          </w:divBdr>
        </w:div>
        <w:div w:id="740448811">
          <w:marLeft w:val="0"/>
          <w:marRight w:val="0"/>
          <w:marTop w:val="0"/>
          <w:marBottom w:val="0"/>
          <w:divBdr>
            <w:top w:val="none" w:sz="0" w:space="0" w:color="auto"/>
            <w:left w:val="none" w:sz="0" w:space="0" w:color="auto"/>
            <w:bottom w:val="none" w:sz="0" w:space="0" w:color="auto"/>
            <w:right w:val="none" w:sz="0" w:space="0" w:color="auto"/>
          </w:divBdr>
        </w:div>
        <w:div w:id="747118614">
          <w:marLeft w:val="0"/>
          <w:marRight w:val="0"/>
          <w:marTop w:val="0"/>
          <w:marBottom w:val="0"/>
          <w:divBdr>
            <w:top w:val="none" w:sz="0" w:space="0" w:color="auto"/>
            <w:left w:val="none" w:sz="0" w:space="0" w:color="auto"/>
            <w:bottom w:val="none" w:sz="0" w:space="0" w:color="auto"/>
            <w:right w:val="none" w:sz="0" w:space="0" w:color="auto"/>
          </w:divBdr>
        </w:div>
        <w:div w:id="802886662">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846821079">
          <w:marLeft w:val="0"/>
          <w:marRight w:val="0"/>
          <w:marTop w:val="0"/>
          <w:marBottom w:val="0"/>
          <w:divBdr>
            <w:top w:val="none" w:sz="0" w:space="0" w:color="auto"/>
            <w:left w:val="none" w:sz="0" w:space="0" w:color="auto"/>
            <w:bottom w:val="none" w:sz="0" w:space="0" w:color="auto"/>
            <w:right w:val="none" w:sz="0" w:space="0" w:color="auto"/>
          </w:divBdr>
        </w:div>
        <w:div w:id="891618078">
          <w:marLeft w:val="0"/>
          <w:marRight w:val="0"/>
          <w:marTop w:val="0"/>
          <w:marBottom w:val="0"/>
          <w:divBdr>
            <w:top w:val="none" w:sz="0" w:space="0" w:color="auto"/>
            <w:left w:val="none" w:sz="0" w:space="0" w:color="auto"/>
            <w:bottom w:val="none" w:sz="0" w:space="0" w:color="auto"/>
            <w:right w:val="none" w:sz="0" w:space="0" w:color="auto"/>
          </w:divBdr>
        </w:div>
        <w:div w:id="909466958">
          <w:marLeft w:val="0"/>
          <w:marRight w:val="0"/>
          <w:marTop w:val="0"/>
          <w:marBottom w:val="0"/>
          <w:divBdr>
            <w:top w:val="none" w:sz="0" w:space="0" w:color="auto"/>
            <w:left w:val="none" w:sz="0" w:space="0" w:color="auto"/>
            <w:bottom w:val="none" w:sz="0" w:space="0" w:color="auto"/>
            <w:right w:val="none" w:sz="0" w:space="0" w:color="auto"/>
          </w:divBdr>
        </w:div>
        <w:div w:id="957494897">
          <w:marLeft w:val="0"/>
          <w:marRight w:val="0"/>
          <w:marTop w:val="0"/>
          <w:marBottom w:val="0"/>
          <w:divBdr>
            <w:top w:val="none" w:sz="0" w:space="0" w:color="auto"/>
            <w:left w:val="none" w:sz="0" w:space="0" w:color="auto"/>
            <w:bottom w:val="none" w:sz="0" w:space="0" w:color="auto"/>
            <w:right w:val="none" w:sz="0" w:space="0" w:color="auto"/>
          </w:divBdr>
        </w:div>
        <w:div w:id="988628657">
          <w:marLeft w:val="0"/>
          <w:marRight w:val="0"/>
          <w:marTop w:val="0"/>
          <w:marBottom w:val="0"/>
          <w:divBdr>
            <w:top w:val="none" w:sz="0" w:space="0" w:color="auto"/>
            <w:left w:val="none" w:sz="0" w:space="0" w:color="auto"/>
            <w:bottom w:val="none" w:sz="0" w:space="0" w:color="auto"/>
            <w:right w:val="none" w:sz="0" w:space="0" w:color="auto"/>
          </w:divBdr>
        </w:div>
        <w:div w:id="1032878872">
          <w:marLeft w:val="0"/>
          <w:marRight w:val="0"/>
          <w:marTop w:val="0"/>
          <w:marBottom w:val="0"/>
          <w:divBdr>
            <w:top w:val="none" w:sz="0" w:space="0" w:color="auto"/>
            <w:left w:val="none" w:sz="0" w:space="0" w:color="auto"/>
            <w:bottom w:val="none" w:sz="0" w:space="0" w:color="auto"/>
            <w:right w:val="none" w:sz="0" w:space="0" w:color="auto"/>
          </w:divBdr>
        </w:div>
        <w:div w:id="1033728013">
          <w:marLeft w:val="0"/>
          <w:marRight w:val="0"/>
          <w:marTop w:val="0"/>
          <w:marBottom w:val="0"/>
          <w:divBdr>
            <w:top w:val="none" w:sz="0" w:space="0" w:color="auto"/>
            <w:left w:val="none" w:sz="0" w:space="0" w:color="auto"/>
            <w:bottom w:val="none" w:sz="0" w:space="0" w:color="auto"/>
            <w:right w:val="none" w:sz="0" w:space="0" w:color="auto"/>
          </w:divBdr>
        </w:div>
        <w:div w:id="1043290656">
          <w:marLeft w:val="0"/>
          <w:marRight w:val="0"/>
          <w:marTop w:val="0"/>
          <w:marBottom w:val="0"/>
          <w:divBdr>
            <w:top w:val="none" w:sz="0" w:space="0" w:color="auto"/>
            <w:left w:val="none" w:sz="0" w:space="0" w:color="auto"/>
            <w:bottom w:val="none" w:sz="0" w:space="0" w:color="auto"/>
            <w:right w:val="none" w:sz="0" w:space="0" w:color="auto"/>
          </w:divBdr>
        </w:div>
        <w:div w:id="1059135430">
          <w:marLeft w:val="0"/>
          <w:marRight w:val="0"/>
          <w:marTop w:val="0"/>
          <w:marBottom w:val="0"/>
          <w:divBdr>
            <w:top w:val="none" w:sz="0" w:space="0" w:color="auto"/>
            <w:left w:val="none" w:sz="0" w:space="0" w:color="auto"/>
            <w:bottom w:val="none" w:sz="0" w:space="0" w:color="auto"/>
            <w:right w:val="none" w:sz="0" w:space="0" w:color="auto"/>
          </w:divBdr>
        </w:div>
        <w:div w:id="1078020598">
          <w:marLeft w:val="0"/>
          <w:marRight w:val="0"/>
          <w:marTop w:val="0"/>
          <w:marBottom w:val="0"/>
          <w:divBdr>
            <w:top w:val="none" w:sz="0" w:space="0" w:color="auto"/>
            <w:left w:val="none" w:sz="0" w:space="0" w:color="auto"/>
            <w:bottom w:val="none" w:sz="0" w:space="0" w:color="auto"/>
            <w:right w:val="none" w:sz="0" w:space="0" w:color="auto"/>
          </w:divBdr>
        </w:div>
        <w:div w:id="1107503742">
          <w:marLeft w:val="0"/>
          <w:marRight w:val="0"/>
          <w:marTop w:val="0"/>
          <w:marBottom w:val="0"/>
          <w:divBdr>
            <w:top w:val="none" w:sz="0" w:space="0" w:color="auto"/>
            <w:left w:val="none" w:sz="0" w:space="0" w:color="auto"/>
            <w:bottom w:val="none" w:sz="0" w:space="0" w:color="auto"/>
            <w:right w:val="none" w:sz="0" w:space="0" w:color="auto"/>
          </w:divBdr>
        </w:div>
        <w:div w:id="1115950022">
          <w:marLeft w:val="0"/>
          <w:marRight w:val="0"/>
          <w:marTop w:val="0"/>
          <w:marBottom w:val="0"/>
          <w:divBdr>
            <w:top w:val="none" w:sz="0" w:space="0" w:color="auto"/>
            <w:left w:val="none" w:sz="0" w:space="0" w:color="auto"/>
            <w:bottom w:val="none" w:sz="0" w:space="0" w:color="auto"/>
            <w:right w:val="none" w:sz="0" w:space="0" w:color="auto"/>
          </w:divBdr>
        </w:div>
        <w:div w:id="1207983475">
          <w:marLeft w:val="0"/>
          <w:marRight w:val="0"/>
          <w:marTop w:val="0"/>
          <w:marBottom w:val="0"/>
          <w:divBdr>
            <w:top w:val="none" w:sz="0" w:space="0" w:color="auto"/>
            <w:left w:val="none" w:sz="0" w:space="0" w:color="auto"/>
            <w:bottom w:val="none" w:sz="0" w:space="0" w:color="auto"/>
            <w:right w:val="none" w:sz="0" w:space="0" w:color="auto"/>
          </w:divBdr>
        </w:div>
        <w:div w:id="1266883707">
          <w:marLeft w:val="0"/>
          <w:marRight w:val="0"/>
          <w:marTop w:val="0"/>
          <w:marBottom w:val="0"/>
          <w:divBdr>
            <w:top w:val="none" w:sz="0" w:space="0" w:color="auto"/>
            <w:left w:val="none" w:sz="0" w:space="0" w:color="auto"/>
            <w:bottom w:val="none" w:sz="0" w:space="0" w:color="auto"/>
            <w:right w:val="none" w:sz="0" w:space="0" w:color="auto"/>
          </w:divBdr>
        </w:div>
        <w:div w:id="1280189219">
          <w:marLeft w:val="0"/>
          <w:marRight w:val="0"/>
          <w:marTop w:val="0"/>
          <w:marBottom w:val="0"/>
          <w:divBdr>
            <w:top w:val="none" w:sz="0" w:space="0" w:color="auto"/>
            <w:left w:val="none" w:sz="0" w:space="0" w:color="auto"/>
            <w:bottom w:val="none" w:sz="0" w:space="0" w:color="auto"/>
            <w:right w:val="none" w:sz="0" w:space="0" w:color="auto"/>
          </w:divBdr>
        </w:div>
        <w:div w:id="1352367602">
          <w:marLeft w:val="0"/>
          <w:marRight w:val="0"/>
          <w:marTop w:val="0"/>
          <w:marBottom w:val="0"/>
          <w:divBdr>
            <w:top w:val="none" w:sz="0" w:space="0" w:color="auto"/>
            <w:left w:val="none" w:sz="0" w:space="0" w:color="auto"/>
            <w:bottom w:val="none" w:sz="0" w:space="0" w:color="auto"/>
            <w:right w:val="none" w:sz="0" w:space="0" w:color="auto"/>
          </w:divBdr>
        </w:div>
        <w:div w:id="1402750448">
          <w:marLeft w:val="0"/>
          <w:marRight w:val="0"/>
          <w:marTop w:val="0"/>
          <w:marBottom w:val="0"/>
          <w:divBdr>
            <w:top w:val="none" w:sz="0" w:space="0" w:color="auto"/>
            <w:left w:val="none" w:sz="0" w:space="0" w:color="auto"/>
            <w:bottom w:val="none" w:sz="0" w:space="0" w:color="auto"/>
            <w:right w:val="none" w:sz="0" w:space="0" w:color="auto"/>
          </w:divBdr>
        </w:div>
        <w:div w:id="1426727269">
          <w:marLeft w:val="0"/>
          <w:marRight w:val="0"/>
          <w:marTop w:val="0"/>
          <w:marBottom w:val="0"/>
          <w:divBdr>
            <w:top w:val="none" w:sz="0" w:space="0" w:color="auto"/>
            <w:left w:val="none" w:sz="0" w:space="0" w:color="auto"/>
            <w:bottom w:val="none" w:sz="0" w:space="0" w:color="auto"/>
            <w:right w:val="none" w:sz="0" w:space="0" w:color="auto"/>
          </w:divBdr>
        </w:div>
        <w:div w:id="1431194909">
          <w:marLeft w:val="0"/>
          <w:marRight w:val="0"/>
          <w:marTop w:val="0"/>
          <w:marBottom w:val="0"/>
          <w:divBdr>
            <w:top w:val="none" w:sz="0" w:space="0" w:color="auto"/>
            <w:left w:val="none" w:sz="0" w:space="0" w:color="auto"/>
            <w:bottom w:val="none" w:sz="0" w:space="0" w:color="auto"/>
            <w:right w:val="none" w:sz="0" w:space="0" w:color="auto"/>
          </w:divBdr>
        </w:div>
        <w:div w:id="1517386272">
          <w:marLeft w:val="0"/>
          <w:marRight w:val="0"/>
          <w:marTop w:val="0"/>
          <w:marBottom w:val="0"/>
          <w:divBdr>
            <w:top w:val="none" w:sz="0" w:space="0" w:color="auto"/>
            <w:left w:val="none" w:sz="0" w:space="0" w:color="auto"/>
            <w:bottom w:val="none" w:sz="0" w:space="0" w:color="auto"/>
            <w:right w:val="none" w:sz="0" w:space="0" w:color="auto"/>
          </w:divBdr>
        </w:div>
        <w:div w:id="1563714284">
          <w:marLeft w:val="0"/>
          <w:marRight w:val="0"/>
          <w:marTop w:val="0"/>
          <w:marBottom w:val="0"/>
          <w:divBdr>
            <w:top w:val="none" w:sz="0" w:space="0" w:color="auto"/>
            <w:left w:val="none" w:sz="0" w:space="0" w:color="auto"/>
            <w:bottom w:val="none" w:sz="0" w:space="0" w:color="auto"/>
            <w:right w:val="none" w:sz="0" w:space="0" w:color="auto"/>
          </w:divBdr>
        </w:div>
        <w:div w:id="1623338683">
          <w:marLeft w:val="0"/>
          <w:marRight w:val="0"/>
          <w:marTop w:val="0"/>
          <w:marBottom w:val="0"/>
          <w:divBdr>
            <w:top w:val="none" w:sz="0" w:space="0" w:color="auto"/>
            <w:left w:val="none" w:sz="0" w:space="0" w:color="auto"/>
            <w:bottom w:val="none" w:sz="0" w:space="0" w:color="auto"/>
            <w:right w:val="none" w:sz="0" w:space="0" w:color="auto"/>
          </w:divBdr>
        </w:div>
        <w:div w:id="1654941738">
          <w:marLeft w:val="0"/>
          <w:marRight w:val="0"/>
          <w:marTop w:val="0"/>
          <w:marBottom w:val="0"/>
          <w:divBdr>
            <w:top w:val="none" w:sz="0" w:space="0" w:color="auto"/>
            <w:left w:val="none" w:sz="0" w:space="0" w:color="auto"/>
            <w:bottom w:val="none" w:sz="0" w:space="0" w:color="auto"/>
            <w:right w:val="none" w:sz="0" w:space="0" w:color="auto"/>
          </w:divBdr>
        </w:div>
        <w:div w:id="1660574679">
          <w:marLeft w:val="0"/>
          <w:marRight w:val="0"/>
          <w:marTop w:val="0"/>
          <w:marBottom w:val="0"/>
          <w:divBdr>
            <w:top w:val="none" w:sz="0" w:space="0" w:color="auto"/>
            <w:left w:val="none" w:sz="0" w:space="0" w:color="auto"/>
            <w:bottom w:val="none" w:sz="0" w:space="0" w:color="auto"/>
            <w:right w:val="none" w:sz="0" w:space="0" w:color="auto"/>
          </w:divBdr>
        </w:div>
        <w:div w:id="1673604895">
          <w:marLeft w:val="0"/>
          <w:marRight w:val="0"/>
          <w:marTop w:val="0"/>
          <w:marBottom w:val="0"/>
          <w:divBdr>
            <w:top w:val="none" w:sz="0" w:space="0" w:color="auto"/>
            <w:left w:val="none" w:sz="0" w:space="0" w:color="auto"/>
            <w:bottom w:val="none" w:sz="0" w:space="0" w:color="auto"/>
            <w:right w:val="none" w:sz="0" w:space="0" w:color="auto"/>
          </w:divBdr>
        </w:div>
        <w:div w:id="1724333796">
          <w:marLeft w:val="0"/>
          <w:marRight w:val="0"/>
          <w:marTop w:val="0"/>
          <w:marBottom w:val="0"/>
          <w:divBdr>
            <w:top w:val="none" w:sz="0" w:space="0" w:color="auto"/>
            <w:left w:val="none" w:sz="0" w:space="0" w:color="auto"/>
            <w:bottom w:val="none" w:sz="0" w:space="0" w:color="auto"/>
            <w:right w:val="none" w:sz="0" w:space="0" w:color="auto"/>
          </w:divBdr>
        </w:div>
        <w:div w:id="1809321176">
          <w:marLeft w:val="0"/>
          <w:marRight w:val="0"/>
          <w:marTop w:val="0"/>
          <w:marBottom w:val="0"/>
          <w:divBdr>
            <w:top w:val="none" w:sz="0" w:space="0" w:color="auto"/>
            <w:left w:val="none" w:sz="0" w:space="0" w:color="auto"/>
            <w:bottom w:val="none" w:sz="0" w:space="0" w:color="auto"/>
            <w:right w:val="none" w:sz="0" w:space="0" w:color="auto"/>
          </w:divBdr>
        </w:div>
        <w:div w:id="1849058575">
          <w:marLeft w:val="0"/>
          <w:marRight w:val="0"/>
          <w:marTop w:val="0"/>
          <w:marBottom w:val="0"/>
          <w:divBdr>
            <w:top w:val="none" w:sz="0" w:space="0" w:color="auto"/>
            <w:left w:val="none" w:sz="0" w:space="0" w:color="auto"/>
            <w:bottom w:val="none" w:sz="0" w:space="0" w:color="auto"/>
            <w:right w:val="none" w:sz="0" w:space="0" w:color="auto"/>
          </w:divBdr>
        </w:div>
        <w:div w:id="1892115637">
          <w:marLeft w:val="0"/>
          <w:marRight w:val="0"/>
          <w:marTop w:val="0"/>
          <w:marBottom w:val="0"/>
          <w:divBdr>
            <w:top w:val="none" w:sz="0" w:space="0" w:color="auto"/>
            <w:left w:val="none" w:sz="0" w:space="0" w:color="auto"/>
            <w:bottom w:val="none" w:sz="0" w:space="0" w:color="auto"/>
            <w:right w:val="none" w:sz="0" w:space="0" w:color="auto"/>
          </w:divBdr>
        </w:div>
        <w:div w:id="1927837757">
          <w:marLeft w:val="0"/>
          <w:marRight w:val="0"/>
          <w:marTop w:val="0"/>
          <w:marBottom w:val="0"/>
          <w:divBdr>
            <w:top w:val="none" w:sz="0" w:space="0" w:color="auto"/>
            <w:left w:val="none" w:sz="0" w:space="0" w:color="auto"/>
            <w:bottom w:val="none" w:sz="0" w:space="0" w:color="auto"/>
            <w:right w:val="none" w:sz="0" w:space="0" w:color="auto"/>
          </w:divBdr>
        </w:div>
        <w:div w:id="1931236007">
          <w:marLeft w:val="0"/>
          <w:marRight w:val="0"/>
          <w:marTop w:val="0"/>
          <w:marBottom w:val="0"/>
          <w:divBdr>
            <w:top w:val="none" w:sz="0" w:space="0" w:color="auto"/>
            <w:left w:val="none" w:sz="0" w:space="0" w:color="auto"/>
            <w:bottom w:val="none" w:sz="0" w:space="0" w:color="auto"/>
            <w:right w:val="none" w:sz="0" w:space="0" w:color="auto"/>
          </w:divBdr>
        </w:div>
        <w:div w:id="2050762177">
          <w:marLeft w:val="0"/>
          <w:marRight w:val="0"/>
          <w:marTop w:val="0"/>
          <w:marBottom w:val="0"/>
          <w:divBdr>
            <w:top w:val="none" w:sz="0" w:space="0" w:color="auto"/>
            <w:left w:val="none" w:sz="0" w:space="0" w:color="auto"/>
            <w:bottom w:val="none" w:sz="0" w:space="0" w:color="auto"/>
            <w:right w:val="none" w:sz="0" w:space="0" w:color="auto"/>
          </w:divBdr>
        </w:div>
        <w:div w:id="2143427556">
          <w:marLeft w:val="0"/>
          <w:marRight w:val="0"/>
          <w:marTop w:val="0"/>
          <w:marBottom w:val="0"/>
          <w:divBdr>
            <w:top w:val="none" w:sz="0" w:space="0" w:color="auto"/>
            <w:left w:val="none" w:sz="0" w:space="0" w:color="auto"/>
            <w:bottom w:val="none" w:sz="0" w:space="0" w:color="auto"/>
            <w:right w:val="none" w:sz="0" w:space="0" w:color="auto"/>
          </w:divBdr>
        </w:div>
      </w:divsChild>
    </w:div>
    <w:div w:id="768310860">
      <w:bodyDiv w:val="1"/>
      <w:marLeft w:val="0"/>
      <w:marRight w:val="0"/>
      <w:marTop w:val="0"/>
      <w:marBottom w:val="0"/>
      <w:divBdr>
        <w:top w:val="none" w:sz="0" w:space="0" w:color="auto"/>
        <w:left w:val="none" w:sz="0" w:space="0" w:color="auto"/>
        <w:bottom w:val="none" w:sz="0" w:space="0" w:color="auto"/>
        <w:right w:val="none" w:sz="0" w:space="0" w:color="auto"/>
      </w:divBdr>
    </w:div>
    <w:div w:id="830145462">
      <w:bodyDiv w:val="1"/>
      <w:marLeft w:val="0"/>
      <w:marRight w:val="0"/>
      <w:marTop w:val="0"/>
      <w:marBottom w:val="0"/>
      <w:divBdr>
        <w:top w:val="none" w:sz="0" w:space="0" w:color="auto"/>
        <w:left w:val="none" w:sz="0" w:space="0" w:color="auto"/>
        <w:bottom w:val="none" w:sz="0" w:space="0" w:color="auto"/>
        <w:right w:val="none" w:sz="0" w:space="0" w:color="auto"/>
      </w:divBdr>
    </w:div>
    <w:div w:id="873345772">
      <w:bodyDiv w:val="1"/>
      <w:marLeft w:val="0"/>
      <w:marRight w:val="0"/>
      <w:marTop w:val="0"/>
      <w:marBottom w:val="0"/>
      <w:divBdr>
        <w:top w:val="none" w:sz="0" w:space="0" w:color="auto"/>
        <w:left w:val="none" w:sz="0" w:space="0" w:color="auto"/>
        <w:bottom w:val="none" w:sz="0" w:space="0" w:color="auto"/>
        <w:right w:val="none" w:sz="0" w:space="0" w:color="auto"/>
      </w:divBdr>
    </w:div>
    <w:div w:id="893541691">
      <w:bodyDiv w:val="1"/>
      <w:marLeft w:val="0"/>
      <w:marRight w:val="0"/>
      <w:marTop w:val="0"/>
      <w:marBottom w:val="0"/>
      <w:divBdr>
        <w:top w:val="none" w:sz="0" w:space="0" w:color="auto"/>
        <w:left w:val="none" w:sz="0" w:space="0" w:color="auto"/>
        <w:bottom w:val="none" w:sz="0" w:space="0" w:color="auto"/>
        <w:right w:val="none" w:sz="0" w:space="0" w:color="auto"/>
      </w:divBdr>
    </w:div>
    <w:div w:id="925959648">
      <w:bodyDiv w:val="1"/>
      <w:marLeft w:val="0"/>
      <w:marRight w:val="0"/>
      <w:marTop w:val="0"/>
      <w:marBottom w:val="0"/>
      <w:divBdr>
        <w:top w:val="none" w:sz="0" w:space="0" w:color="auto"/>
        <w:left w:val="none" w:sz="0" w:space="0" w:color="auto"/>
        <w:bottom w:val="none" w:sz="0" w:space="0" w:color="auto"/>
        <w:right w:val="none" w:sz="0" w:space="0" w:color="auto"/>
      </w:divBdr>
    </w:div>
    <w:div w:id="936911262">
      <w:bodyDiv w:val="1"/>
      <w:marLeft w:val="0"/>
      <w:marRight w:val="0"/>
      <w:marTop w:val="0"/>
      <w:marBottom w:val="0"/>
      <w:divBdr>
        <w:top w:val="none" w:sz="0" w:space="0" w:color="auto"/>
        <w:left w:val="none" w:sz="0" w:space="0" w:color="auto"/>
        <w:bottom w:val="none" w:sz="0" w:space="0" w:color="auto"/>
        <w:right w:val="none" w:sz="0" w:space="0" w:color="auto"/>
      </w:divBdr>
      <w:divsChild>
        <w:div w:id="1165514962">
          <w:marLeft w:val="0"/>
          <w:marRight w:val="0"/>
          <w:marTop w:val="0"/>
          <w:marBottom w:val="0"/>
          <w:divBdr>
            <w:top w:val="none" w:sz="0" w:space="0" w:color="auto"/>
            <w:left w:val="none" w:sz="0" w:space="0" w:color="auto"/>
            <w:bottom w:val="none" w:sz="0" w:space="0" w:color="auto"/>
            <w:right w:val="none" w:sz="0" w:space="0" w:color="auto"/>
          </w:divBdr>
        </w:div>
      </w:divsChild>
    </w:div>
    <w:div w:id="937837456">
      <w:bodyDiv w:val="1"/>
      <w:marLeft w:val="0"/>
      <w:marRight w:val="0"/>
      <w:marTop w:val="0"/>
      <w:marBottom w:val="0"/>
      <w:divBdr>
        <w:top w:val="none" w:sz="0" w:space="0" w:color="auto"/>
        <w:left w:val="none" w:sz="0" w:space="0" w:color="auto"/>
        <w:bottom w:val="none" w:sz="0" w:space="0" w:color="auto"/>
        <w:right w:val="none" w:sz="0" w:space="0" w:color="auto"/>
      </w:divBdr>
    </w:div>
    <w:div w:id="941037846">
      <w:bodyDiv w:val="1"/>
      <w:marLeft w:val="0"/>
      <w:marRight w:val="0"/>
      <w:marTop w:val="0"/>
      <w:marBottom w:val="0"/>
      <w:divBdr>
        <w:top w:val="none" w:sz="0" w:space="0" w:color="auto"/>
        <w:left w:val="none" w:sz="0" w:space="0" w:color="auto"/>
        <w:bottom w:val="none" w:sz="0" w:space="0" w:color="auto"/>
        <w:right w:val="none" w:sz="0" w:space="0" w:color="auto"/>
      </w:divBdr>
    </w:div>
    <w:div w:id="1001471077">
      <w:bodyDiv w:val="1"/>
      <w:marLeft w:val="0"/>
      <w:marRight w:val="0"/>
      <w:marTop w:val="0"/>
      <w:marBottom w:val="0"/>
      <w:divBdr>
        <w:top w:val="none" w:sz="0" w:space="0" w:color="auto"/>
        <w:left w:val="none" w:sz="0" w:space="0" w:color="auto"/>
        <w:bottom w:val="none" w:sz="0" w:space="0" w:color="auto"/>
        <w:right w:val="none" w:sz="0" w:space="0" w:color="auto"/>
      </w:divBdr>
      <w:divsChild>
        <w:div w:id="354391">
          <w:marLeft w:val="0"/>
          <w:marRight w:val="0"/>
          <w:marTop w:val="0"/>
          <w:marBottom w:val="0"/>
          <w:divBdr>
            <w:top w:val="none" w:sz="0" w:space="0" w:color="auto"/>
            <w:left w:val="none" w:sz="0" w:space="0" w:color="auto"/>
            <w:bottom w:val="none" w:sz="0" w:space="0" w:color="auto"/>
            <w:right w:val="none" w:sz="0" w:space="0" w:color="auto"/>
          </w:divBdr>
        </w:div>
        <w:div w:id="109783168">
          <w:marLeft w:val="0"/>
          <w:marRight w:val="0"/>
          <w:marTop w:val="0"/>
          <w:marBottom w:val="0"/>
          <w:divBdr>
            <w:top w:val="none" w:sz="0" w:space="0" w:color="auto"/>
            <w:left w:val="none" w:sz="0" w:space="0" w:color="auto"/>
            <w:bottom w:val="none" w:sz="0" w:space="0" w:color="auto"/>
            <w:right w:val="none" w:sz="0" w:space="0" w:color="auto"/>
          </w:divBdr>
        </w:div>
        <w:div w:id="618027273">
          <w:marLeft w:val="0"/>
          <w:marRight w:val="0"/>
          <w:marTop w:val="0"/>
          <w:marBottom w:val="0"/>
          <w:divBdr>
            <w:top w:val="none" w:sz="0" w:space="0" w:color="auto"/>
            <w:left w:val="none" w:sz="0" w:space="0" w:color="auto"/>
            <w:bottom w:val="none" w:sz="0" w:space="0" w:color="auto"/>
            <w:right w:val="none" w:sz="0" w:space="0" w:color="auto"/>
          </w:divBdr>
        </w:div>
        <w:div w:id="620961052">
          <w:marLeft w:val="0"/>
          <w:marRight w:val="0"/>
          <w:marTop w:val="0"/>
          <w:marBottom w:val="0"/>
          <w:divBdr>
            <w:top w:val="none" w:sz="0" w:space="0" w:color="auto"/>
            <w:left w:val="none" w:sz="0" w:space="0" w:color="auto"/>
            <w:bottom w:val="none" w:sz="0" w:space="0" w:color="auto"/>
            <w:right w:val="none" w:sz="0" w:space="0" w:color="auto"/>
          </w:divBdr>
        </w:div>
        <w:div w:id="678124090">
          <w:marLeft w:val="0"/>
          <w:marRight w:val="0"/>
          <w:marTop w:val="0"/>
          <w:marBottom w:val="0"/>
          <w:divBdr>
            <w:top w:val="none" w:sz="0" w:space="0" w:color="auto"/>
            <w:left w:val="none" w:sz="0" w:space="0" w:color="auto"/>
            <w:bottom w:val="none" w:sz="0" w:space="0" w:color="auto"/>
            <w:right w:val="none" w:sz="0" w:space="0" w:color="auto"/>
          </w:divBdr>
        </w:div>
        <w:div w:id="704404936">
          <w:marLeft w:val="0"/>
          <w:marRight w:val="0"/>
          <w:marTop w:val="0"/>
          <w:marBottom w:val="0"/>
          <w:divBdr>
            <w:top w:val="none" w:sz="0" w:space="0" w:color="auto"/>
            <w:left w:val="none" w:sz="0" w:space="0" w:color="auto"/>
            <w:bottom w:val="none" w:sz="0" w:space="0" w:color="auto"/>
            <w:right w:val="none" w:sz="0" w:space="0" w:color="auto"/>
          </w:divBdr>
        </w:div>
        <w:div w:id="758872011">
          <w:marLeft w:val="0"/>
          <w:marRight w:val="0"/>
          <w:marTop w:val="0"/>
          <w:marBottom w:val="0"/>
          <w:divBdr>
            <w:top w:val="none" w:sz="0" w:space="0" w:color="auto"/>
            <w:left w:val="none" w:sz="0" w:space="0" w:color="auto"/>
            <w:bottom w:val="none" w:sz="0" w:space="0" w:color="auto"/>
            <w:right w:val="none" w:sz="0" w:space="0" w:color="auto"/>
          </w:divBdr>
        </w:div>
        <w:div w:id="1045905211">
          <w:marLeft w:val="0"/>
          <w:marRight w:val="0"/>
          <w:marTop w:val="0"/>
          <w:marBottom w:val="0"/>
          <w:divBdr>
            <w:top w:val="none" w:sz="0" w:space="0" w:color="auto"/>
            <w:left w:val="none" w:sz="0" w:space="0" w:color="auto"/>
            <w:bottom w:val="none" w:sz="0" w:space="0" w:color="auto"/>
            <w:right w:val="none" w:sz="0" w:space="0" w:color="auto"/>
          </w:divBdr>
        </w:div>
        <w:div w:id="1058434612">
          <w:marLeft w:val="0"/>
          <w:marRight w:val="0"/>
          <w:marTop w:val="0"/>
          <w:marBottom w:val="0"/>
          <w:divBdr>
            <w:top w:val="none" w:sz="0" w:space="0" w:color="auto"/>
            <w:left w:val="none" w:sz="0" w:space="0" w:color="auto"/>
            <w:bottom w:val="none" w:sz="0" w:space="0" w:color="auto"/>
            <w:right w:val="none" w:sz="0" w:space="0" w:color="auto"/>
          </w:divBdr>
        </w:div>
        <w:div w:id="1117023943">
          <w:marLeft w:val="0"/>
          <w:marRight w:val="0"/>
          <w:marTop w:val="0"/>
          <w:marBottom w:val="0"/>
          <w:divBdr>
            <w:top w:val="none" w:sz="0" w:space="0" w:color="auto"/>
            <w:left w:val="none" w:sz="0" w:space="0" w:color="auto"/>
            <w:bottom w:val="none" w:sz="0" w:space="0" w:color="auto"/>
            <w:right w:val="none" w:sz="0" w:space="0" w:color="auto"/>
          </w:divBdr>
        </w:div>
        <w:div w:id="1139302921">
          <w:marLeft w:val="0"/>
          <w:marRight w:val="0"/>
          <w:marTop w:val="0"/>
          <w:marBottom w:val="0"/>
          <w:divBdr>
            <w:top w:val="none" w:sz="0" w:space="0" w:color="auto"/>
            <w:left w:val="none" w:sz="0" w:space="0" w:color="auto"/>
            <w:bottom w:val="none" w:sz="0" w:space="0" w:color="auto"/>
            <w:right w:val="none" w:sz="0" w:space="0" w:color="auto"/>
          </w:divBdr>
        </w:div>
        <w:div w:id="1283075390">
          <w:marLeft w:val="0"/>
          <w:marRight w:val="0"/>
          <w:marTop w:val="0"/>
          <w:marBottom w:val="0"/>
          <w:divBdr>
            <w:top w:val="none" w:sz="0" w:space="0" w:color="auto"/>
            <w:left w:val="none" w:sz="0" w:space="0" w:color="auto"/>
            <w:bottom w:val="none" w:sz="0" w:space="0" w:color="auto"/>
            <w:right w:val="none" w:sz="0" w:space="0" w:color="auto"/>
          </w:divBdr>
        </w:div>
        <w:div w:id="1289583784">
          <w:marLeft w:val="0"/>
          <w:marRight w:val="0"/>
          <w:marTop w:val="0"/>
          <w:marBottom w:val="0"/>
          <w:divBdr>
            <w:top w:val="none" w:sz="0" w:space="0" w:color="auto"/>
            <w:left w:val="none" w:sz="0" w:space="0" w:color="auto"/>
            <w:bottom w:val="none" w:sz="0" w:space="0" w:color="auto"/>
            <w:right w:val="none" w:sz="0" w:space="0" w:color="auto"/>
          </w:divBdr>
        </w:div>
        <w:div w:id="1474562566">
          <w:marLeft w:val="0"/>
          <w:marRight w:val="0"/>
          <w:marTop w:val="0"/>
          <w:marBottom w:val="0"/>
          <w:divBdr>
            <w:top w:val="none" w:sz="0" w:space="0" w:color="auto"/>
            <w:left w:val="none" w:sz="0" w:space="0" w:color="auto"/>
            <w:bottom w:val="none" w:sz="0" w:space="0" w:color="auto"/>
            <w:right w:val="none" w:sz="0" w:space="0" w:color="auto"/>
          </w:divBdr>
        </w:div>
        <w:div w:id="1679312289">
          <w:marLeft w:val="0"/>
          <w:marRight w:val="0"/>
          <w:marTop w:val="0"/>
          <w:marBottom w:val="0"/>
          <w:divBdr>
            <w:top w:val="none" w:sz="0" w:space="0" w:color="auto"/>
            <w:left w:val="none" w:sz="0" w:space="0" w:color="auto"/>
            <w:bottom w:val="none" w:sz="0" w:space="0" w:color="auto"/>
            <w:right w:val="none" w:sz="0" w:space="0" w:color="auto"/>
          </w:divBdr>
        </w:div>
        <w:div w:id="1739552288">
          <w:marLeft w:val="0"/>
          <w:marRight w:val="0"/>
          <w:marTop w:val="0"/>
          <w:marBottom w:val="0"/>
          <w:divBdr>
            <w:top w:val="none" w:sz="0" w:space="0" w:color="auto"/>
            <w:left w:val="none" w:sz="0" w:space="0" w:color="auto"/>
            <w:bottom w:val="none" w:sz="0" w:space="0" w:color="auto"/>
            <w:right w:val="none" w:sz="0" w:space="0" w:color="auto"/>
          </w:divBdr>
        </w:div>
        <w:div w:id="1755470098">
          <w:marLeft w:val="0"/>
          <w:marRight w:val="0"/>
          <w:marTop w:val="0"/>
          <w:marBottom w:val="0"/>
          <w:divBdr>
            <w:top w:val="none" w:sz="0" w:space="0" w:color="auto"/>
            <w:left w:val="none" w:sz="0" w:space="0" w:color="auto"/>
            <w:bottom w:val="none" w:sz="0" w:space="0" w:color="auto"/>
            <w:right w:val="none" w:sz="0" w:space="0" w:color="auto"/>
          </w:divBdr>
        </w:div>
        <w:div w:id="1960716311">
          <w:marLeft w:val="0"/>
          <w:marRight w:val="0"/>
          <w:marTop w:val="0"/>
          <w:marBottom w:val="0"/>
          <w:divBdr>
            <w:top w:val="none" w:sz="0" w:space="0" w:color="auto"/>
            <w:left w:val="none" w:sz="0" w:space="0" w:color="auto"/>
            <w:bottom w:val="none" w:sz="0" w:space="0" w:color="auto"/>
            <w:right w:val="none" w:sz="0" w:space="0" w:color="auto"/>
          </w:divBdr>
        </w:div>
        <w:div w:id="2038193978">
          <w:marLeft w:val="0"/>
          <w:marRight w:val="0"/>
          <w:marTop w:val="0"/>
          <w:marBottom w:val="0"/>
          <w:divBdr>
            <w:top w:val="none" w:sz="0" w:space="0" w:color="auto"/>
            <w:left w:val="none" w:sz="0" w:space="0" w:color="auto"/>
            <w:bottom w:val="none" w:sz="0" w:space="0" w:color="auto"/>
            <w:right w:val="none" w:sz="0" w:space="0" w:color="auto"/>
          </w:divBdr>
        </w:div>
        <w:div w:id="2080590437">
          <w:marLeft w:val="0"/>
          <w:marRight w:val="0"/>
          <w:marTop w:val="0"/>
          <w:marBottom w:val="0"/>
          <w:divBdr>
            <w:top w:val="none" w:sz="0" w:space="0" w:color="auto"/>
            <w:left w:val="none" w:sz="0" w:space="0" w:color="auto"/>
            <w:bottom w:val="none" w:sz="0" w:space="0" w:color="auto"/>
            <w:right w:val="none" w:sz="0" w:space="0" w:color="auto"/>
          </w:divBdr>
        </w:div>
        <w:div w:id="2094735599">
          <w:marLeft w:val="0"/>
          <w:marRight w:val="0"/>
          <w:marTop w:val="0"/>
          <w:marBottom w:val="0"/>
          <w:divBdr>
            <w:top w:val="none" w:sz="0" w:space="0" w:color="auto"/>
            <w:left w:val="none" w:sz="0" w:space="0" w:color="auto"/>
            <w:bottom w:val="none" w:sz="0" w:space="0" w:color="auto"/>
            <w:right w:val="none" w:sz="0" w:space="0" w:color="auto"/>
          </w:divBdr>
        </w:div>
      </w:divsChild>
    </w:div>
    <w:div w:id="1009992393">
      <w:bodyDiv w:val="1"/>
      <w:marLeft w:val="0"/>
      <w:marRight w:val="0"/>
      <w:marTop w:val="0"/>
      <w:marBottom w:val="0"/>
      <w:divBdr>
        <w:top w:val="none" w:sz="0" w:space="0" w:color="auto"/>
        <w:left w:val="none" w:sz="0" w:space="0" w:color="auto"/>
        <w:bottom w:val="none" w:sz="0" w:space="0" w:color="auto"/>
        <w:right w:val="none" w:sz="0" w:space="0" w:color="auto"/>
      </w:divBdr>
      <w:divsChild>
        <w:div w:id="1648365574">
          <w:marLeft w:val="0"/>
          <w:marRight w:val="0"/>
          <w:marTop w:val="0"/>
          <w:marBottom w:val="0"/>
          <w:divBdr>
            <w:top w:val="none" w:sz="0" w:space="0" w:color="auto"/>
            <w:left w:val="none" w:sz="0" w:space="0" w:color="auto"/>
            <w:bottom w:val="none" w:sz="0" w:space="0" w:color="auto"/>
            <w:right w:val="none" w:sz="0" w:space="0" w:color="auto"/>
          </w:divBdr>
        </w:div>
        <w:div w:id="2125883265">
          <w:marLeft w:val="0"/>
          <w:marRight w:val="0"/>
          <w:marTop w:val="0"/>
          <w:marBottom w:val="0"/>
          <w:divBdr>
            <w:top w:val="none" w:sz="0" w:space="0" w:color="auto"/>
            <w:left w:val="none" w:sz="0" w:space="0" w:color="auto"/>
            <w:bottom w:val="none" w:sz="0" w:space="0" w:color="auto"/>
            <w:right w:val="none" w:sz="0" w:space="0" w:color="auto"/>
          </w:divBdr>
        </w:div>
      </w:divsChild>
    </w:div>
    <w:div w:id="1039621020">
      <w:bodyDiv w:val="1"/>
      <w:marLeft w:val="0"/>
      <w:marRight w:val="0"/>
      <w:marTop w:val="0"/>
      <w:marBottom w:val="0"/>
      <w:divBdr>
        <w:top w:val="none" w:sz="0" w:space="0" w:color="auto"/>
        <w:left w:val="none" w:sz="0" w:space="0" w:color="auto"/>
        <w:bottom w:val="none" w:sz="0" w:space="0" w:color="auto"/>
        <w:right w:val="none" w:sz="0" w:space="0" w:color="auto"/>
      </w:divBdr>
    </w:div>
    <w:div w:id="1079181963">
      <w:bodyDiv w:val="1"/>
      <w:marLeft w:val="0"/>
      <w:marRight w:val="0"/>
      <w:marTop w:val="0"/>
      <w:marBottom w:val="0"/>
      <w:divBdr>
        <w:top w:val="none" w:sz="0" w:space="0" w:color="auto"/>
        <w:left w:val="none" w:sz="0" w:space="0" w:color="auto"/>
        <w:bottom w:val="none" w:sz="0" w:space="0" w:color="auto"/>
        <w:right w:val="none" w:sz="0" w:space="0" w:color="auto"/>
      </w:divBdr>
      <w:divsChild>
        <w:div w:id="110975128">
          <w:marLeft w:val="0"/>
          <w:marRight w:val="0"/>
          <w:marTop w:val="0"/>
          <w:marBottom w:val="0"/>
          <w:divBdr>
            <w:top w:val="none" w:sz="0" w:space="0" w:color="auto"/>
            <w:left w:val="none" w:sz="0" w:space="0" w:color="auto"/>
            <w:bottom w:val="none" w:sz="0" w:space="0" w:color="auto"/>
            <w:right w:val="none" w:sz="0" w:space="0" w:color="auto"/>
          </w:divBdr>
        </w:div>
        <w:div w:id="144513975">
          <w:marLeft w:val="0"/>
          <w:marRight w:val="0"/>
          <w:marTop w:val="0"/>
          <w:marBottom w:val="0"/>
          <w:divBdr>
            <w:top w:val="none" w:sz="0" w:space="0" w:color="auto"/>
            <w:left w:val="none" w:sz="0" w:space="0" w:color="auto"/>
            <w:bottom w:val="none" w:sz="0" w:space="0" w:color="auto"/>
            <w:right w:val="none" w:sz="0" w:space="0" w:color="auto"/>
          </w:divBdr>
        </w:div>
        <w:div w:id="245844075">
          <w:marLeft w:val="0"/>
          <w:marRight w:val="0"/>
          <w:marTop w:val="0"/>
          <w:marBottom w:val="0"/>
          <w:divBdr>
            <w:top w:val="none" w:sz="0" w:space="0" w:color="auto"/>
            <w:left w:val="none" w:sz="0" w:space="0" w:color="auto"/>
            <w:bottom w:val="none" w:sz="0" w:space="0" w:color="auto"/>
            <w:right w:val="none" w:sz="0" w:space="0" w:color="auto"/>
          </w:divBdr>
        </w:div>
        <w:div w:id="1083643849">
          <w:marLeft w:val="0"/>
          <w:marRight w:val="0"/>
          <w:marTop w:val="0"/>
          <w:marBottom w:val="0"/>
          <w:divBdr>
            <w:top w:val="none" w:sz="0" w:space="0" w:color="auto"/>
            <w:left w:val="none" w:sz="0" w:space="0" w:color="auto"/>
            <w:bottom w:val="none" w:sz="0" w:space="0" w:color="auto"/>
            <w:right w:val="none" w:sz="0" w:space="0" w:color="auto"/>
          </w:divBdr>
        </w:div>
        <w:div w:id="1273903253">
          <w:marLeft w:val="0"/>
          <w:marRight w:val="0"/>
          <w:marTop w:val="0"/>
          <w:marBottom w:val="0"/>
          <w:divBdr>
            <w:top w:val="none" w:sz="0" w:space="0" w:color="auto"/>
            <w:left w:val="none" w:sz="0" w:space="0" w:color="auto"/>
            <w:bottom w:val="none" w:sz="0" w:space="0" w:color="auto"/>
            <w:right w:val="none" w:sz="0" w:space="0" w:color="auto"/>
          </w:divBdr>
        </w:div>
        <w:div w:id="1398934375">
          <w:marLeft w:val="0"/>
          <w:marRight w:val="0"/>
          <w:marTop w:val="0"/>
          <w:marBottom w:val="0"/>
          <w:divBdr>
            <w:top w:val="none" w:sz="0" w:space="0" w:color="auto"/>
            <w:left w:val="none" w:sz="0" w:space="0" w:color="auto"/>
            <w:bottom w:val="none" w:sz="0" w:space="0" w:color="auto"/>
            <w:right w:val="none" w:sz="0" w:space="0" w:color="auto"/>
          </w:divBdr>
        </w:div>
        <w:div w:id="1456951383">
          <w:marLeft w:val="0"/>
          <w:marRight w:val="0"/>
          <w:marTop w:val="0"/>
          <w:marBottom w:val="0"/>
          <w:divBdr>
            <w:top w:val="none" w:sz="0" w:space="0" w:color="auto"/>
            <w:left w:val="none" w:sz="0" w:space="0" w:color="auto"/>
            <w:bottom w:val="none" w:sz="0" w:space="0" w:color="auto"/>
            <w:right w:val="none" w:sz="0" w:space="0" w:color="auto"/>
          </w:divBdr>
        </w:div>
        <w:div w:id="1496988662">
          <w:marLeft w:val="0"/>
          <w:marRight w:val="0"/>
          <w:marTop w:val="0"/>
          <w:marBottom w:val="0"/>
          <w:divBdr>
            <w:top w:val="none" w:sz="0" w:space="0" w:color="auto"/>
            <w:left w:val="none" w:sz="0" w:space="0" w:color="auto"/>
            <w:bottom w:val="none" w:sz="0" w:space="0" w:color="auto"/>
            <w:right w:val="none" w:sz="0" w:space="0" w:color="auto"/>
          </w:divBdr>
        </w:div>
        <w:div w:id="1774747289">
          <w:marLeft w:val="0"/>
          <w:marRight w:val="0"/>
          <w:marTop w:val="0"/>
          <w:marBottom w:val="0"/>
          <w:divBdr>
            <w:top w:val="none" w:sz="0" w:space="0" w:color="auto"/>
            <w:left w:val="none" w:sz="0" w:space="0" w:color="auto"/>
            <w:bottom w:val="none" w:sz="0" w:space="0" w:color="auto"/>
            <w:right w:val="none" w:sz="0" w:space="0" w:color="auto"/>
          </w:divBdr>
        </w:div>
        <w:div w:id="1782842245">
          <w:marLeft w:val="0"/>
          <w:marRight w:val="0"/>
          <w:marTop w:val="0"/>
          <w:marBottom w:val="0"/>
          <w:divBdr>
            <w:top w:val="none" w:sz="0" w:space="0" w:color="auto"/>
            <w:left w:val="none" w:sz="0" w:space="0" w:color="auto"/>
            <w:bottom w:val="none" w:sz="0" w:space="0" w:color="auto"/>
            <w:right w:val="none" w:sz="0" w:space="0" w:color="auto"/>
          </w:divBdr>
        </w:div>
        <w:div w:id="1875653098">
          <w:marLeft w:val="0"/>
          <w:marRight w:val="0"/>
          <w:marTop w:val="0"/>
          <w:marBottom w:val="0"/>
          <w:divBdr>
            <w:top w:val="none" w:sz="0" w:space="0" w:color="auto"/>
            <w:left w:val="none" w:sz="0" w:space="0" w:color="auto"/>
            <w:bottom w:val="none" w:sz="0" w:space="0" w:color="auto"/>
            <w:right w:val="none" w:sz="0" w:space="0" w:color="auto"/>
          </w:divBdr>
        </w:div>
        <w:div w:id="1981566912">
          <w:marLeft w:val="0"/>
          <w:marRight w:val="0"/>
          <w:marTop w:val="0"/>
          <w:marBottom w:val="0"/>
          <w:divBdr>
            <w:top w:val="none" w:sz="0" w:space="0" w:color="auto"/>
            <w:left w:val="none" w:sz="0" w:space="0" w:color="auto"/>
            <w:bottom w:val="none" w:sz="0" w:space="0" w:color="auto"/>
            <w:right w:val="none" w:sz="0" w:space="0" w:color="auto"/>
          </w:divBdr>
        </w:div>
        <w:div w:id="2110002004">
          <w:marLeft w:val="0"/>
          <w:marRight w:val="0"/>
          <w:marTop w:val="0"/>
          <w:marBottom w:val="0"/>
          <w:divBdr>
            <w:top w:val="none" w:sz="0" w:space="0" w:color="auto"/>
            <w:left w:val="none" w:sz="0" w:space="0" w:color="auto"/>
            <w:bottom w:val="none" w:sz="0" w:space="0" w:color="auto"/>
            <w:right w:val="none" w:sz="0" w:space="0" w:color="auto"/>
          </w:divBdr>
        </w:div>
        <w:div w:id="2116823228">
          <w:marLeft w:val="0"/>
          <w:marRight w:val="0"/>
          <w:marTop w:val="0"/>
          <w:marBottom w:val="0"/>
          <w:divBdr>
            <w:top w:val="none" w:sz="0" w:space="0" w:color="auto"/>
            <w:left w:val="none" w:sz="0" w:space="0" w:color="auto"/>
            <w:bottom w:val="none" w:sz="0" w:space="0" w:color="auto"/>
            <w:right w:val="none" w:sz="0" w:space="0" w:color="auto"/>
          </w:divBdr>
        </w:div>
      </w:divsChild>
    </w:div>
    <w:div w:id="1111969006">
      <w:bodyDiv w:val="1"/>
      <w:marLeft w:val="0"/>
      <w:marRight w:val="0"/>
      <w:marTop w:val="0"/>
      <w:marBottom w:val="0"/>
      <w:divBdr>
        <w:top w:val="none" w:sz="0" w:space="0" w:color="auto"/>
        <w:left w:val="none" w:sz="0" w:space="0" w:color="auto"/>
        <w:bottom w:val="none" w:sz="0" w:space="0" w:color="auto"/>
        <w:right w:val="none" w:sz="0" w:space="0" w:color="auto"/>
      </w:divBdr>
    </w:div>
    <w:div w:id="1221941261">
      <w:bodyDiv w:val="1"/>
      <w:marLeft w:val="0"/>
      <w:marRight w:val="0"/>
      <w:marTop w:val="0"/>
      <w:marBottom w:val="0"/>
      <w:divBdr>
        <w:top w:val="none" w:sz="0" w:space="0" w:color="auto"/>
        <w:left w:val="none" w:sz="0" w:space="0" w:color="auto"/>
        <w:bottom w:val="none" w:sz="0" w:space="0" w:color="auto"/>
        <w:right w:val="none" w:sz="0" w:space="0" w:color="auto"/>
      </w:divBdr>
    </w:div>
    <w:div w:id="1247574312">
      <w:bodyDiv w:val="1"/>
      <w:marLeft w:val="0"/>
      <w:marRight w:val="0"/>
      <w:marTop w:val="0"/>
      <w:marBottom w:val="0"/>
      <w:divBdr>
        <w:top w:val="none" w:sz="0" w:space="0" w:color="auto"/>
        <w:left w:val="none" w:sz="0" w:space="0" w:color="auto"/>
        <w:bottom w:val="none" w:sz="0" w:space="0" w:color="auto"/>
        <w:right w:val="none" w:sz="0" w:space="0" w:color="auto"/>
      </w:divBdr>
    </w:div>
    <w:div w:id="1288975464">
      <w:bodyDiv w:val="1"/>
      <w:marLeft w:val="0"/>
      <w:marRight w:val="0"/>
      <w:marTop w:val="0"/>
      <w:marBottom w:val="0"/>
      <w:divBdr>
        <w:top w:val="none" w:sz="0" w:space="0" w:color="auto"/>
        <w:left w:val="none" w:sz="0" w:space="0" w:color="auto"/>
        <w:bottom w:val="none" w:sz="0" w:space="0" w:color="auto"/>
        <w:right w:val="none" w:sz="0" w:space="0" w:color="auto"/>
      </w:divBdr>
    </w:div>
    <w:div w:id="1349284868">
      <w:bodyDiv w:val="1"/>
      <w:marLeft w:val="0"/>
      <w:marRight w:val="0"/>
      <w:marTop w:val="0"/>
      <w:marBottom w:val="0"/>
      <w:divBdr>
        <w:top w:val="none" w:sz="0" w:space="0" w:color="auto"/>
        <w:left w:val="none" w:sz="0" w:space="0" w:color="auto"/>
        <w:bottom w:val="none" w:sz="0" w:space="0" w:color="auto"/>
        <w:right w:val="none" w:sz="0" w:space="0" w:color="auto"/>
      </w:divBdr>
    </w:div>
    <w:div w:id="1357610049">
      <w:bodyDiv w:val="1"/>
      <w:marLeft w:val="0"/>
      <w:marRight w:val="0"/>
      <w:marTop w:val="0"/>
      <w:marBottom w:val="0"/>
      <w:divBdr>
        <w:top w:val="none" w:sz="0" w:space="0" w:color="auto"/>
        <w:left w:val="none" w:sz="0" w:space="0" w:color="auto"/>
        <w:bottom w:val="none" w:sz="0" w:space="0" w:color="auto"/>
        <w:right w:val="none" w:sz="0" w:space="0" w:color="auto"/>
      </w:divBdr>
    </w:div>
    <w:div w:id="1390223270">
      <w:bodyDiv w:val="1"/>
      <w:marLeft w:val="0"/>
      <w:marRight w:val="0"/>
      <w:marTop w:val="0"/>
      <w:marBottom w:val="0"/>
      <w:divBdr>
        <w:top w:val="none" w:sz="0" w:space="0" w:color="auto"/>
        <w:left w:val="none" w:sz="0" w:space="0" w:color="auto"/>
        <w:bottom w:val="none" w:sz="0" w:space="0" w:color="auto"/>
        <w:right w:val="none" w:sz="0" w:space="0" w:color="auto"/>
      </w:divBdr>
    </w:div>
    <w:div w:id="1416247932">
      <w:bodyDiv w:val="1"/>
      <w:marLeft w:val="0"/>
      <w:marRight w:val="0"/>
      <w:marTop w:val="0"/>
      <w:marBottom w:val="0"/>
      <w:divBdr>
        <w:top w:val="none" w:sz="0" w:space="0" w:color="auto"/>
        <w:left w:val="none" w:sz="0" w:space="0" w:color="auto"/>
        <w:bottom w:val="none" w:sz="0" w:space="0" w:color="auto"/>
        <w:right w:val="none" w:sz="0" w:space="0" w:color="auto"/>
      </w:divBdr>
      <w:divsChild>
        <w:div w:id="410665060">
          <w:marLeft w:val="0"/>
          <w:marRight w:val="0"/>
          <w:marTop w:val="0"/>
          <w:marBottom w:val="0"/>
          <w:divBdr>
            <w:top w:val="none" w:sz="0" w:space="0" w:color="auto"/>
            <w:left w:val="none" w:sz="0" w:space="0" w:color="auto"/>
            <w:bottom w:val="none" w:sz="0" w:space="0" w:color="auto"/>
            <w:right w:val="none" w:sz="0" w:space="0" w:color="auto"/>
          </w:divBdr>
        </w:div>
        <w:div w:id="730538236">
          <w:marLeft w:val="0"/>
          <w:marRight w:val="0"/>
          <w:marTop w:val="0"/>
          <w:marBottom w:val="0"/>
          <w:divBdr>
            <w:top w:val="none" w:sz="0" w:space="0" w:color="auto"/>
            <w:left w:val="none" w:sz="0" w:space="0" w:color="auto"/>
            <w:bottom w:val="none" w:sz="0" w:space="0" w:color="auto"/>
            <w:right w:val="none" w:sz="0" w:space="0" w:color="auto"/>
          </w:divBdr>
        </w:div>
        <w:div w:id="849755777">
          <w:marLeft w:val="0"/>
          <w:marRight w:val="0"/>
          <w:marTop w:val="0"/>
          <w:marBottom w:val="0"/>
          <w:divBdr>
            <w:top w:val="none" w:sz="0" w:space="0" w:color="auto"/>
            <w:left w:val="none" w:sz="0" w:space="0" w:color="auto"/>
            <w:bottom w:val="none" w:sz="0" w:space="0" w:color="auto"/>
            <w:right w:val="none" w:sz="0" w:space="0" w:color="auto"/>
          </w:divBdr>
        </w:div>
        <w:div w:id="979920200">
          <w:marLeft w:val="0"/>
          <w:marRight w:val="0"/>
          <w:marTop w:val="0"/>
          <w:marBottom w:val="0"/>
          <w:divBdr>
            <w:top w:val="none" w:sz="0" w:space="0" w:color="auto"/>
            <w:left w:val="none" w:sz="0" w:space="0" w:color="auto"/>
            <w:bottom w:val="none" w:sz="0" w:space="0" w:color="auto"/>
            <w:right w:val="none" w:sz="0" w:space="0" w:color="auto"/>
          </w:divBdr>
        </w:div>
        <w:div w:id="1336374393">
          <w:marLeft w:val="0"/>
          <w:marRight w:val="0"/>
          <w:marTop w:val="0"/>
          <w:marBottom w:val="0"/>
          <w:divBdr>
            <w:top w:val="none" w:sz="0" w:space="0" w:color="auto"/>
            <w:left w:val="none" w:sz="0" w:space="0" w:color="auto"/>
            <w:bottom w:val="none" w:sz="0" w:space="0" w:color="auto"/>
            <w:right w:val="none" w:sz="0" w:space="0" w:color="auto"/>
          </w:divBdr>
        </w:div>
        <w:div w:id="1366447478">
          <w:marLeft w:val="0"/>
          <w:marRight w:val="0"/>
          <w:marTop w:val="0"/>
          <w:marBottom w:val="0"/>
          <w:divBdr>
            <w:top w:val="none" w:sz="0" w:space="0" w:color="auto"/>
            <w:left w:val="none" w:sz="0" w:space="0" w:color="auto"/>
            <w:bottom w:val="none" w:sz="0" w:space="0" w:color="auto"/>
            <w:right w:val="none" w:sz="0" w:space="0" w:color="auto"/>
          </w:divBdr>
        </w:div>
        <w:div w:id="1651252703">
          <w:marLeft w:val="0"/>
          <w:marRight w:val="0"/>
          <w:marTop w:val="0"/>
          <w:marBottom w:val="0"/>
          <w:divBdr>
            <w:top w:val="none" w:sz="0" w:space="0" w:color="auto"/>
            <w:left w:val="none" w:sz="0" w:space="0" w:color="auto"/>
            <w:bottom w:val="none" w:sz="0" w:space="0" w:color="auto"/>
            <w:right w:val="none" w:sz="0" w:space="0" w:color="auto"/>
          </w:divBdr>
        </w:div>
        <w:div w:id="1662614616">
          <w:marLeft w:val="0"/>
          <w:marRight w:val="0"/>
          <w:marTop w:val="0"/>
          <w:marBottom w:val="0"/>
          <w:divBdr>
            <w:top w:val="none" w:sz="0" w:space="0" w:color="auto"/>
            <w:left w:val="none" w:sz="0" w:space="0" w:color="auto"/>
            <w:bottom w:val="none" w:sz="0" w:space="0" w:color="auto"/>
            <w:right w:val="none" w:sz="0" w:space="0" w:color="auto"/>
          </w:divBdr>
        </w:div>
        <w:div w:id="1806268314">
          <w:marLeft w:val="0"/>
          <w:marRight w:val="0"/>
          <w:marTop w:val="0"/>
          <w:marBottom w:val="0"/>
          <w:divBdr>
            <w:top w:val="none" w:sz="0" w:space="0" w:color="auto"/>
            <w:left w:val="none" w:sz="0" w:space="0" w:color="auto"/>
            <w:bottom w:val="none" w:sz="0" w:space="0" w:color="auto"/>
            <w:right w:val="none" w:sz="0" w:space="0" w:color="auto"/>
          </w:divBdr>
        </w:div>
        <w:div w:id="1815102676">
          <w:marLeft w:val="0"/>
          <w:marRight w:val="0"/>
          <w:marTop w:val="0"/>
          <w:marBottom w:val="0"/>
          <w:divBdr>
            <w:top w:val="none" w:sz="0" w:space="0" w:color="auto"/>
            <w:left w:val="none" w:sz="0" w:space="0" w:color="auto"/>
            <w:bottom w:val="none" w:sz="0" w:space="0" w:color="auto"/>
            <w:right w:val="none" w:sz="0" w:space="0" w:color="auto"/>
          </w:divBdr>
        </w:div>
        <w:div w:id="1879706547">
          <w:marLeft w:val="0"/>
          <w:marRight w:val="0"/>
          <w:marTop w:val="0"/>
          <w:marBottom w:val="0"/>
          <w:divBdr>
            <w:top w:val="none" w:sz="0" w:space="0" w:color="auto"/>
            <w:left w:val="none" w:sz="0" w:space="0" w:color="auto"/>
            <w:bottom w:val="none" w:sz="0" w:space="0" w:color="auto"/>
            <w:right w:val="none" w:sz="0" w:space="0" w:color="auto"/>
          </w:divBdr>
        </w:div>
        <w:div w:id="2102333690">
          <w:marLeft w:val="0"/>
          <w:marRight w:val="0"/>
          <w:marTop w:val="0"/>
          <w:marBottom w:val="0"/>
          <w:divBdr>
            <w:top w:val="none" w:sz="0" w:space="0" w:color="auto"/>
            <w:left w:val="none" w:sz="0" w:space="0" w:color="auto"/>
            <w:bottom w:val="none" w:sz="0" w:space="0" w:color="auto"/>
            <w:right w:val="none" w:sz="0" w:space="0" w:color="auto"/>
          </w:divBdr>
        </w:div>
      </w:divsChild>
    </w:div>
    <w:div w:id="1476601800">
      <w:bodyDiv w:val="1"/>
      <w:marLeft w:val="0"/>
      <w:marRight w:val="0"/>
      <w:marTop w:val="0"/>
      <w:marBottom w:val="0"/>
      <w:divBdr>
        <w:top w:val="none" w:sz="0" w:space="0" w:color="auto"/>
        <w:left w:val="none" w:sz="0" w:space="0" w:color="auto"/>
        <w:bottom w:val="none" w:sz="0" w:space="0" w:color="auto"/>
        <w:right w:val="none" w:sz="0" w:space="0" w:color="auto"/>
      </w:divBdr>
    </w:div>
    <w:div w:id="1501002364">
      <w:bodyDiv w:val="1"/>
      <w:marLeft w:val="0"/>
      <w:marRight w:val="0"/>
      <w:marTop w:val="0"/>
      <w:marBottom w:val="0"/>
      <w:divBdr>
        <w:top w:val="none" w:sz="0" w:space="0" w:color="auto"/>
        <w:left w:val="none" w:sz="0" w:space="0" w:color="auto"/>
        <w:bottom w:val="none" w:sz="0" w:space="0" w:color="auto"/>
        <w:right w:val="none" w:sz="0" w:space="0" w:color="auto"/>
      </w:divBdr>
      <w:divsChild>
        <w:div w:id="1377118095">
          <w:marLeft w:val="0"/>
          <w:marRight w:val="0"/>
          <w:marTop w:val="0"/>
          <w:marBottom w:val="0"/>
          <w:divBdr>
            <w:top w:val="none" w:sz="0" w:space="0" w:color="auto"/>
            <w:left w:val="none" w:sz="0" w:space="0" w:color="auto"/>
            <w:bottom w:val="none" w:sz="0" w:space="0" w:color="auto"/>
            <w:right w:val="none" w:sz="0" w:space="0" w:color="auto"/>
          </w:divBdr>
        </w:div>
      </w:divsChild>
    </w:div>
    <w:div w:id="1521509479">
      <w:bodyDiv w:val="1"/>
      <w:marLeft w:val="0"/>
      <w:marRight w:val="0"/>
      <w:marTop w:val="0"/>
      <w:marBottom w:val="0"/>
      <w:divBdr>
        <w:top w:val="none" w:sz="0" w:space="0" w:color="auto"/>
        <w:left w:val="none" w:sz="0" w:space="0" w:color="auto"/>
        <w:bottom w:val="none" w:sz="0" w:space="0" w:color="auto"/>
        <w:right w:val="none" w:sz="0" w:space="0" w:color="auto"/>
      </w:divBdr>
    </w:div>
    <w:div w:id="1602571583">
      <w:bodyDiv w:val="1"/>
      <w:marLeft w:val="0"/>
      <w:marRight w:val="0"/>
      <w:marTop w:val="0"/>
      <w:marBottom w:val="0"/>
      <w:divBdr>
        <w:top w:val="none" w:sz="0" w:space="0" w:color="auto"/>
        <w:left w:val="none" w:sz="0" w:space="0" w:color="auto"/>
        <w:bottom w:val="none" w:sz="0" w:space="0" w:color="auto"/>
        <w:right w:val="none" w:sz="0" w:space="0" w:color="auto"/>
      </w:divBdr>
    </w:div>
    <w:div w:id="1655184554">
      <w:bodyDiv w:val="1"/>
      <w:marLeft w:val="0"/>
      <w:marRight w:val="0"/>
      <w:marTop w:val="0"/>
      <w:marBottom w:val="0"/>
      <w:divBdr>
        <w:top w:val="none" w:sz="0" w:space="0" w:color="auto"/>
        <w:left w:val="none" w:sz="0" w:space="0" w:color="auto"/>
        <w:bottom w:val="none" w:sz="0" w:space="0" w:color="auto"/>
        <w:right w:val="none" w:sz="0" w:space="0" w:color="auto"/>
      </w:divBdr>
    </w:div>
    <w:div w:id="1825928105">
      <w:bodyDiv w:val="1"/>
      <w:marLeft w:val="0"/>
      <w:marRight w:val="0"/>
      <w:marTop w:val="0"/>
      <w:marBottom w:val="0"/>
      <w:divBdr>
        <w:top w:val="none" w:sz="0" w:space="0" w:color="auto"/>
        <w:left w:val="none" w:sz="0" w:space="0" w:color="auto"/>
        <w:bottom w:val="none" w:sz="0" w:space="0" w:color="auto"/>
        <w:right w:val="none" w:sz="0" w:space="0" w:color="auto"/>
      </w:divBdr>
    </w:div>
    <w:div w:id="1840995482">
      <w:bodyDiv w:val="1"/>
      <w:marLeft w:val="0"/>
      <w:marRight w:val="0"/>
      <w:marTop w:val="0"/>
      <w:marBottom w:val="0"/>
      <w:divBdr>
        <w:top w:val="none" w:sz="0" w:space="0" w:color="auto"/>
        <w:left w:val="none" w:sz="0" w:space="0" w:color="auto"/>
        <w:bottom w:val="none" w:sz="0" w:space="0" w:color="auto"/>
        <w:right w:val="none" w:sz="0" w:space="0" w:color="auto"/>
      </w:divBdr>
      <w:divsChild>
        <w:div w:id="1506088575">
          <w:marLeft w:val="0"/>
          <w:marRight w:val="0"/>
          <w:marTop w:val="0"/>
          <w:marBottom w:val="0"/>
          <w:divBdr>
            <w:top w:val="none" w:sz="0" w:space="0" w:color="auto"/>
            <w:left w:val="none" w:sz="0" w:space="0" w:color="auto"/>
            <w:bottom w:val="none" w:sz="0" w:space="0" w:color="auto"/>
            <w:right w:val="none" w:sz="0" w:space="0" w:color="auto"/>
          </w:divBdr>
        </w:div>
      </w:divsChild>
    </w:div>
    <w:div w:id="1852334172">
      <w:bodyDiv w:val="1"/>
      <w:marLeft w:val="0"/>
      <w:marRight w:val="0"/>
      <w:marTop w:val="0"/>
      <w:marBottom w:val="0"/>
      <w:divBdr>
        <w:top w:val="none" w:sz="0" w:space="0" w:color="auto"/>
        <w:left w:val="none" w:sz="0" w:space="0" w:color="auto"/>
        <w:bottom w:val="none" w:sz="0" w:space="0" w:color="auto"/>
        <w:right w:val="none" w:sz="0" w:space="0" w:color="auto"/>
      </w:divBdr>
    </w:div>
    <w:div w:id="1875776616">
      <w:bodyDiv w:val="1"/>
      <w:marLeft w:val="0"/>
      <w:marRight w:val="0"/>
      <w:marTop w:val="0"/>
      <w:marBottom w:val="0"/>
      <w:divBdr>
        <w:top w:val="none" w:sz="0" w:space="0" w:color="auto"/>
        <w:left w:val="none" w:sz="0" w:space="0" w:color="auto"/>
        <w:bottom w:val="none" w:sz="0" w:space="0" w:color="auto"/>
        <w:right w:val="none" w:sz="0" w:space="0" w:color="auto"/>
      </w:divBdr>
    </w:div>
    <w:div w:id="1907451821">
      <w:bodyDiv w:val="1"/>
      <w:marLeft w:val="0"/>
      <w:marRight w:val="0"/>
      <w:marTop w:val="0"/>
      <w:marBottom w:val="0"/>
      <w:divBdr>
        <w:top w:val="none" w:sz="0" w:space="0" w:color="auto"/>
        <w:left w:val="none" w:sz="0" w:space="0" w:color="auto"/>
        <w:bottom w:val="none" w:sz="0" w:space="0" w:color="auto"/>
        <w:right w:val="none" w:sz="0" w:space="0" w:color="auto"/>
      </w:divBdr>
    </w:div>
    <w:div w:id="1968075578">
      <w:bodyDiv w:val="1"/>
      <w:marLeft w:val="0"/>
      <w:marRight w:val="0"/>
      <w:marTop w:val="0"/>
      <w:marBottom w:val="0"/>
      <w:divBdr>
        <w:top w:val="none" w:sz="0" w:space="0" w:color="auto"/>
        <w:left w:val="none" w:sz="0" w:space="0" w:color="auto"/>
        <w:bottom w:val="none" w:sz="0" w:space="0" w:color="auto"/>
        <w:right w:val="none" w:sz="0" w:space="0" w:color="auto"/>
      </w:divBdr>
    </w:div>
    <w:div w:id="2116829885">
      <w:bodyDiv w:val="1"/>
      <w:marLeft w:val="0"/>
      <w:marRight w:val="0"/>
      <w:marTop w:val="0"/>
      <w:marBottom w:val="0"/>
      <w:divBdr>
        <w:top w:val="none" w:sz="0" w:space="0" w:color="auto"/>
        <w:left w:val="none" w:sz="0" w:space="0" w:color="auto"/>
        <w:bottom w:val="none" w:sz="0" w:space="0" w:color="auto"/>
        <w:right w:val="none" w:sz="0" w:space="0" w:color="auto"/>
      </w:divBdr>
    </w:div>
    <w:div w:id="21323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2447</Words>
  <Characters>3647</Characters>
  <Application>Microsoft Office Word</Application>
  <DocSecurity>0</DocSecurity>
  <Lines>202</Lines>
  <Paragraphs>190</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附件一</dc:title>
  <dc:subject/>
  <dc:creator>李刚</dc:creator>
  <cp:keywords/>
  <dc:description/>
  <cp:lastModifiedBy>海燕 周</cp:lastModifiedBy>
  <cp:revision>4</cp:revision>
  <dcterms:created xsi:type="dcterms:W3CDTF">2025-03-28T10:40:00Z</dcterms:created>
  <dcterms:modified xsi:type="dcterms:W3CDTF">2025-04-09T07:46:00Z</dcterms:modified>
</cp:coreProperties>
</file>