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70D4" w14:textId="77777777" w:rsidR="00541A8B" w:rsidRPr="00541A8B" w:rsidRDefault="00541A8B" w:rsidP="00541A8B">
      <w:pPr>
        <w:rPr>
          <w:b/>
          <w:bCs/>
          <w:sz w:val="36"/>
          <w:szCs w:val="36"/>
        </w:rPr>
      </w:pPr>
      <w:r w:rsidRPr="00541A8B">
        <w:rPr>
          <w:b/>
          <w:bCs/>
          <w:sz w:val="36"/>
          <w:szCs w:val="36"/>
        </w:rPr>
        <w:t xml:space="preserve">Window </w:t>
      </w:r>
    </w:p>
    <w:p w14:paraId="3EFC94D4" w14:textId="02465E6C" w:rsidR="00541A8B" w:rsidRDefault="00541A8B" w:rsidP="00541A8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ab/>
      </w:r>
      <w:r w:rsidRPr="00541A8B">
        <w:rPr>
          <w:rFonts w:ascii="Arial" w:hAnsi="Arial" w:cs="Arial"/>
          <w:sz w:val="32"/>
          <w:szCs w:val="32"/>
        </w:rPr>
        <w:t xml:space="preserve">Window </w:t>
      </w:r>
      <w:r w:rsidRPr="00541A8B">
        <w:rPr>
          <w:rFonts w:ascii="Arial" w:hAnsi="Arial" w:cs="Arial"/>
          <w:color w:val="292929"/>
          <w:spacing w:val="-1"/>
          <w:sz w:val="32"/>
          <w:szCs w:val="32"/>
        </w:rPr>
        <w:t>is the main JavaScript object root, a</w:t>
      </w:r>
      <w:r w:rsidRPr="00541A8B">
        <w:rPr>
          <w:rFonts w:ascii="Arial" w:hAnsi="Arial" w:cs="Arial"/>
          <w:color w:val="292929"/>
          <w:spacing w:val="-1"/>
          <w:sz w:val="32"/>
          <w:szCs w:val="32"/>
        </w:rPr>
        <w:t>nd</w:t>
      </w:r>
      <w:r w:rsidRPr="00541A8B">
        <w:rPr>
          <w:rFonts w:ascii="Arial" w:hAnsi="Arial" w:cs="Arial"/>
          <w:color w:val="292929"/>
          <w:spacing w:val="-1"/>
          <w:sz w:val="32"/>
          <w:szCs w:val="32"/>
        </w:rPr>
        <w:t xml:space="preserve"> the </w:t>
      </w:r>
      <w:r w:rsidRPr="00541A8B">
        <w:rPr>
          <w:rStyle w:val="Strong"/>
          <w:rFonts w:ascii="Arial" w:hAnsi="Arial" w:cs="Arial"/>
          <w:color w:val="292929"/>
          <w:spacing w:val="-1"/>
          <w:sz w:val="32"/>
          <w:szCs w:val="32"/>
          <w:shd w:val="clear" w:color="auto" w:fill="F2F2F2"/>
        </w:rPr>
        <w:t>global object</w:t>
      </w:r>
      <w:r w:rsidRPr="00541A8B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 </w:t>
      </w:r>
      <w:r w:rsidRPr="00541A8B">
        <w:rPr>
          <w:rFonts w:ascii="Arial" w:hAnsi="Arial" w:cs="Arial"/>
          <w:color w:val="292929"/>
          <w:spacing w:val="-1"/>
          <w:sz w:val="32"/>
          <w:szCs w:val="32"/>
        </w:rPr>
        <w:t xml:space="preserve">in a browser, also can be treated as the root of the </w:t>
      </w:r>
      <w:r>
        <w:rPr>
          <w:rFonts w:ascii="Arial" w:hAnsi="Arial" w:cs="Arial"/>
          <w:color w:val="292929"/>
          <w:spacing w:val="-1"/>
          <w:sz w:val="32"/>
          <w:szCs w:val="32"/>
        </w:rPr>
        <w:t>do</w:t>
      </w:r>
      <w:r w:rsidRPr="00541A8B">
        <w:rPr>
          <w:rFonts w:ascii="Arial" w:hAnsi="Arial" w:cs="Arial"/>
          <w:color w:val="292929"/>
          <w:spacing w:val="-1"/>
          <w:sz w:val="32"/>
          <w:szCs w:val="32"/>
        </w:rPr>
        <w:t>cument object model. You can access it as </w:t>
      </w:r>
      <w:r w:rsidRPr="00541A8B">
        <w:rPr>
          <w:rStyle w:val="Strong"/>
          <w:rFonts w:ascii="Arial" w:hAnsi="Arial" w:cs="Arial"/>
          <w:color w:val="292929"/>
          <w:spacing w:val="-1"/>
          <w:sz w:val="32"/>
          <w:szCs w:val="32"/>
          <w:shd w:val="clear" w:color="auto" w:fill="F2F2F2"/>
        </w:rPr>
        <w:t>window.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 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T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he window is the first thing that gets loaded into the browser. This window object has the majority of the properties like length, 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inner Width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inner Height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, name, if it has been closed, its parents, and more.</w:t>
      </w:r>
    </w:p>
    <w:p w14:paraId="775C83FB" w14:textId="2B85905E" w:rsidR="00541A8B" w:rsidRPr="00541A8B" w:rsidRDefault="00541A8B" w:rsidP="00541A8B">
      <w:pPr>
        <w:rPr>
          <w:rFonts w:cstheme="minorHAnsi"/>
          <w:b/>
          <w:bCs/>
          <w:color w:val="292929"/>
          <w:spacing w:val="-1"/>
          <w:sz w:val="36"/>
          <w:szCs w:val="36"/>
          <w:shd w:val="clear" w:color="auto" w:fill="FFFFFF"/>
        </w:rPr>
      </w:pPr>
      <w:r w:rsidRPr="00541A8B">
        <w:rPr>
          <w:rFonts w:cstheme="minorHAnsi"/>
          <w:b/>
          <w:bCs/>
          <w:color w:val="292929"/>
          <w:spacing w:val="-1"/>
          <w:sz w:val="36"/>
          <w:szCs w:val="36"/>
          <w:shd w:val="clear" w:color="auto" w:fill="FFFFFF"/>
        </w:rPr>
        <w:t>Document</w:t>
      </w:r>
    </w:p>
    <w:p w14:paraId="50241B4F" w14:textId="77777777" w:rsidR="00541A8B" w:rsidRDefault="00541A8B" w:rsidP="00541A8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 The Document </w:t>
      </w:r>
      <w:proofErr w:type="gramStart"/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object(</w:t>
      </w:r>
      <w:proofErr w:type="gramEnd"/>
      <w:r w:rsidRPr="00541A8B">
        <w:rPr>
          <w:rStyle w:val="Strong"/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DOM</w:t>
      </w:r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) is your html, </w:t>
      </w:r>
      <w:proofErr w:type="spellStart"/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aspx</w:t>
      </w:r>
      <w:proofErr w:type="spellEnd"/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php</w:t>
      </w:r>
      <w:proofErr w:type="spellEnd"/>
      <w:r w:rsidRPr="00541A8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, or other document that will be loaded into the browser. The document actually gets loaded inside the window object and has properties available to it like title, URL, cookie, etc. </w:t>
      </w:r>
    </w:p>
    <w:p w14:paraId="131C9EB2" w14:textId="59E01302" w:rsidR="00541A8B" w:rsidRPr="00541A8B" w:rsidRDefault="00541A8B" w:rsidP="00541A8B">
      <w:pPr>
        <w:rPr>
          <w:rFonts w:eastAsia="Times New Roman" w:cstheme="minorHAnsi"/>
          <w:b/>
          <w:bCs/>
          <w:color w:val="292929"/>
          <w:kern w:val="36"/>
          <w:sz w:val="36"/>
          <w:szCs w:val="36"/>
        </w:rPr>
      </w:pPr>
      <w:r w:rsidRPr="00541A8B">
        <w:rPr>
          <w:rFonts w:eastAsia="Times New Roman" w:cstheme="minorHAnsi"/>
          <w:b/>
          <w:bCs/>
          <w:color w:val="292929"/>
          <w:kern w:val="36"/>
          <w:sz w:val="36"/>
          <w:szCs w:val="36"/>
        </w:rPr>
        <w:t>SCREEN</w:t>
      </w:r>
    </w:p>
    <w:p w14:paraId="4C00BF9F" w14:textId="77777777" w:rsidR="00541A8B" w:rsidRPr="00541A8B" w:rsidRDefault="00541A8B" w:rsidP="00541A8B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The </w:t>
      </w:r>
      <w:r w:rsidRPr="00541A8B">
        <w:rPr>
          <w:rFonts w:ascii="Arial" w:eastAsia="Times New Roman" w:hAnsi="Arial" w:cs="Arial"/>
          <w:b/>
          <w:bCs/>
          <w:color w:val="292929"/>
          <w:spacing w:val="-1"/>
          <w:sz w:val="32"/>
          <w:szCs w:val="32"/>
        </w:rPr>
        <w:t>Window </w:t>
      </w: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object also has a </w:t>
      </w:r>
      <w:r w:rsidRPr="00541A8B">
        <w:rPr>
          <w:rFonts w:ascii="Arial" w:eastAsia="Times New Roman" w:hAnsi="Arial" w:cs="Arial"/>
          <w:b/>
          <w:bCs/>
          <w:color w:val="292929"/>
          <w:spacing w:val="-1"/>
          <w:sz w:val="32"/>
          <w:szCs w:val="32"/>
          <w:shd w:val="clear" w:color="auto" w:fill="F2F2F2"/>
        </w:rPr>
        <w:t>screen</w:t>
      </w:r>
      <w:r w:rsidRPr="00541A8B">
        <w:rPr>
          <w:rFonts w:ascii="Arial" w:eastAsia="Times New Roman" w:hAnsi="Arial" w:cs="Arial"/>
          <w:b/>
          <w:bCs/>
          <w:color w:val="292929"/>
          <w:spacing w:val="-1"/>
          <w:sz w:val="32"/>
          <w:szCs w:val="32"/>
        </w:rPr>
        <w:t> </w:t>
      </w: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object with properties describing the physical display:</w:t>
      </w:r>
    </w:p>
    <w:p w14:paraId="53C41000" w14:textId="77777777" w:rsidR="00541A8B" w:rsidRPr="00541A8B" w:rsidRDefault="00541A8B" w:rsidP="00541A8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screen properties </w:t>
      </w: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  <w:shd w:val="clear" w:color="auto" w:fill="F2F2F2"/>
        </w:rPr>
        <w:t>width</w:t>
      </w: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 and </w:t>
      </w: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  <w:shd w:val="clear" w:color="auto" w:fill="F2F2F2"/>
        </w:rPr>
        <w:t>height</w:t>
      </w: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 are the full screen</w:t>
      </w:r>
    </w:p>
    <w:p w14:paraId="23A6B6A7" w14:textId="17D80DFB" w:rsidR="00541A8B" w:rsidRPr="00541A8B" w:rsidRDefault="00541A8B" w:rsidP="00541A8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screen properties </w:t>
      </w:r>
      <w:proofErr w:type="spellStart"/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  <w:shd w:val="clear" w:color="auto" w:fill="F2F2F2"/>
        </w:rPr>
        <w:t>availWidth</w:t>
      </w:r>
      <w:proofErr w:type="spellEnd"/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 and </w:t>
      </w:r>
      <w:proofErr w:type="spellStart"/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  <w:shd w:val="clear" w:color="auto" w:fill="F2F2F2"/>
        </w:rPr>
        <w:t>availHeight</w:t>
      </w:r>
      <w:proofErr w:type="spellEnd"/>
      <w:r w:rsidRPr="00541A8B">
        <w:rPr>
          <w:rFonts w:ascii="Arial" w:eastAsia="Times New Roman" w:hAnsi="Arial" w:cs="Arial"/>
          <w:color w:val="292929"/>
          <w:spacing w:val="-1"/>
          <w:sz w:val="32"/>
          <w:szCs w:val="32"/>
        </w:rPr>
        <w:t> omit the toolbar</w:t>
      </w:r>
    </w:p>
    <w:p w14:paraId="4DB9F8A9" w14:textId="77777777" w:rsidR="00541A8B" w:rsidRPr="00541A8B" w:rsidRDefault="00541A8B" w:rsidP="00541A8B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i/>
          <w:iCs/>
          <w:color w:val="292929"/>
          <w:spacing w:val="-1"/>
          <w:sz w:val="32"/>
          <w:szCs w:val="32"/>
        </w:rPr>
      </w:pPr>
      <w:proofErr w:type="spellStart"/>
      <w:proofErr w:type="gramStart"/>
      <w:r w:rsidRPr="00541A8B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32"/>
          <w:szCs w:val="32"/>
          <w:shd w:val="clear" w:color="auto" w:fill="F2F2F2"/>
        </w:rPr>
        <w:t>window.screen</w:t>
      </w:r>
      <w:proofErr w:type="spellEnd"/>
      <w:proofErr w:type="gramEnd"/>
      <w:r w:rsidRPr="00541A8B">
        <w:rPr>
          <w:rFonts w:ascii="Arial" w:eastAsia="Times New Roman" w:hAnsi="Arial" w:cs="Arial"/>
          <w:i/>
          <w:iCs/>
          <w:color w:val="292929"/>
          <w:spacing w:val="-1"/>
          <w:sz w:val="32"/>
          <w:szCs w:val="32"/>
        </w:rPr>
        <w:t> or just </w:t>
      </w:r>
      <w:r w:rsidRPr="00541A8B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32"/>
          <w:szCs w:val="32"/>
          <w:shd w:val="clear" w:color="auto" w:fill="F2F2F2"/>
        </w:rPr>
        <w:t>screen</w:t>
      </w:r>
      <w:r w:rsidRPr="00541A8B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32"/>
          <w:szCs w:val="32"/>
        </w:rPr>
        <w:t> </w:t>
      </w:r>
      <w:r w:rsidRPr="00541A8B">
        <w:rPr>
          <w:rFonts w:ascii="Arial" w:eastAsia="Times New Roman" w:hAnsi="Arial" w:cs="Arial"/>
          <w:i/>
          <w:iCs/>
          <w:color w:val="292929"/>
          <w:spacing w:val="-1"/>
          <w:sz w:val="32"/>
          <w:szCs w:val="32"/>
        </w:rPr>
        <w:t>is a small information object about physical screen dimensions.</w:t>
      </w:r>
    </w:p>
    <w:p w14:paraId="4A0E5795" w14:textId="77777777" w:rsidR="00541A8B" w:rsidRPr="00541A8B" w:rsidRDefault="00541A8B" w:rsidP="00541A8B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</w:p>
    <w:p w14:paraId="25AB98A8" w14:textId="77777777" w:rsidR="00541A8B" w:rsidRPr="00541A8B" w:rsidRDefault="00541A8B" w:rsidP="00541A8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32"/>
          <w:szCs w:val="32"/>
        </w:rPr>
      </w:pPr>
    </w:p>
    <w:p w14:paraId="1ABA6C11" w14:textId="77777777" w:rsidR="00541A8B" w:rsidRDefault="00541A8B"/>
    <w:sectPr w:rsidR="00541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30C1"/>
    <w:multiLevelType w:val="multilevel"/>
    <w:tmpl w:val="220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25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8B"/>
    <w:rsid w:val="005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A835"/>
  <w15:chartTrackingRefBased/>
  <w15:docId w15:val="{2ECA5BCA-31A9-4F6A-AF0B-ADF5F44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4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41A8B"/>
    <w:rPr>
      <w:rFonts w:ascii="Courier New" w:eastAsia="Times New Roman" w:hAnsi="Courier New" w:cs="Courier New"/>
      <w:sz w:val="20"/>
      <w:szCs w:val="20"/>
    </w:rPr>
  </w:style>
  <w:style w:type="paragraph" w:customStyle="1" w:styleId="ko">
    <w:name w:val="ko"/>
    <w:basedOn w:val="Normal"/>
    <w:rsid w:val="0054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u">
    <w:name w:val="hu"/>
    <w:basedOn w:val="Normal"/>
    <w:rsid w:val="0054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7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1</cp:revision>
  <dcterms:created xsi:type="dcterms:W3CDTF">2023-01-09T12:52:00Z</dcterms:created>
  <dcterms:modified xsi:type="dcterms:W3CDTF">2023-01-09T13:02:00Z</dcterms:modified>
</cp:coreProperties>
</file>