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i w:val="0"/>
          <w:color w:val="C8922A"/>
          <w:sz w:val="20"/>
        </w:rPr>
        <w:t>Isha Foundation — Electronic City Sector</w:t>
      </w:r>
    </w:p>
    <w:p>
      <w:pPr>
        <w:spacing w:before="80"/>
      </w:pPr>
      <w:r>
        <w:rPr>
          <w:rFonts w:ascii="Arial" w:hAnsi="Arial"/>
          <w:b/>
          <w:i w:val="0"/>
          <w:color w:val="7B1A1A"/>
          <w:sz w:val="48"/>
        </w:rPr>
        <w:t>Programme Team</w:t>
      </w:r>
    </w:p>
    <w:p>
      <w:pPr>
        <w:spacing w:before="40"/>
      </w:pPr>
      <w:r>
        <w:rPr>
          <w:rFonts w:ascii="Arial" w:hAnsi="Arial"/>
          <w:b/>
          <w:i w:val="0"/>
          <w:color w:val="555555"/>
          <w:sz w:val="36"/>
        </w:rPr>
        <w:t>Execution Checklist  2026</w:t>
      </w:r>
    </w:p>
    <w:p>
      <w:pPr>
        <w:spacing w:before="40" w:after="120"/>
        <w:pBdr>
          <w:bottom w:val="single" w:sz="12" w:space="4" w:color="C8922A"/>
        </w:pBdr>
      </w:pPr>
    </w:p>
    <w:p>
      <w:r>
        <w:rPr>
          <w:rFonts w:ascii="Arial" w:hAnsi="Arial"/>
          <w:b w:val="0"/>
          <w:i w:val="0"/>
          <w:color w:val="999999"/>
          <w:sz w:val="20"/>
        </w:rPr>
        <w:t>Centres: Electronic City  |  Singasandhra  |  Chandapura</w:t>
      </w:r>
    </w:p>
    <w:p>
      <w:pPr>
        <w:spacing w:after="240"/>
      </w:pPr>
      <w:r>
        <w:rPr>
          <w:rFonts w:ascii="Arial" w:hAnsi="Arial"/>
          <w:b w:val="0"/>
          <w:i/>
          <w:color w:val="999999"/>
          <w:sz w:val="19"/>
        </w:rPr>
        <w:t>Print one copy per programme per centre. Tick each item as completed. Runs parallel to the digital dashboard.</w:t>
      </w:r>
    </w:p>
    <w:p>
      <w:pPr>
        <w:spacing w:before="80" w:after="40"/>
      </w:pPr>
      <w:r>
        <w:rPr>
          <w:rFonts w:ascii="Arial" w:hAnsi="Arial"/>
          <w:b/>
          <w:i w:val="0"/>
          <w:color w:val="7B1A1A"/>
          <w:sz w:val="32"/>
        </w:rPr>
        <w:t>🧘  Inner Engineering (2-Day Programme)</w:t>
      </w:r>
    </w:p>
    <w:p>
      <w:pPr>
        <w:spacing w:before="40" w:after="120"/>
        <w:pBdr>
          <w:bottom w:val="single" w:sz="10" w:space="4" w:color="C8922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CENTRE</w:t>
            </w:r>
          </w:p>
        </w:tc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DATE</w:t>
            </w:r>
          </w:p>
        </w:tc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COORDINATOR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EF4FF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1 — Web Listing &amp; Online Setup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Create programme on Isha registration portal (MyISHA / Nettai)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Set dates, venue, batch size, fee, language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Upload programme description and teacher details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Activate payment gateway — test registration flow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Share registration link to centre WhatsApp groups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Add event to sector TeamUp calendar</w:t>
      </w:r>
      <w:r>
        <w:rPr>
          <w:rFonts w:ascii="Arial" w:hAnsi="Arial"/>
          <w:b w:val="0"/>
          <w:i/>
          <w:color w:val="999999"/>
          <w:sz w:val="19"/>
        </w:rPr>
        <w:t xml:space="preserve">  — teamup.com/ksenmv72i55hu67d3n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FF5F0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2 — Promotion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Send participant invite (use Templates tab on dashboard)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Share on centre social media / neighbourhood groups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Coordinate with Sector Coordinator for cross-centre promo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Conduct follow-up calls for interested participants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Confirm venue booking and communicate address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Track registrations weekly — escalate if seats remain 1 week out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0FFF4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3 — Registration &amp; Pre-Programme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Confirm final participant list from portal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Print attendance sheets (2 copies per day)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Prepare welcome kits / participant materials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Brief volunteers — assign roles (check Materials Tracker)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Confirm projector, screen, mic, speaker available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Venue walkthrough — seating, lighting, signage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WhatsApp reminder to participants (date, time, venue, what to bring)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FFDE7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4 — Programme Conduct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Setup venue 1 hour before start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Volunteer briefing (15 min before participants arrive)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Registration check-in — mark attendance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Collect fees (cash / UPI) and issue receipts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Ensure no disturbances during sessions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Coordinate breaks, refreshments, logistics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Day 2 setup — repeat Day 1 checks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Post-programme group photo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5F0FF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5 — Windup &amp; Follow-up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Collect participant feedback forms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Submit post-programme summary to Sector Coordinator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Update attendance on portal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Add participants to Isha centre WhatsApp group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Schedule Practice Correction Session (within 1 week)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Return / store all materials — update Materials Tracker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Debrief with volunteer team</w:t>
      </w:r>
    </w:p>
    <w:p>
      <w:pPr>
        <w:spacing w:before="0" w:after="120"/>
      </w:pPr>
    </w:p>
    <w:p>
      <w:r>
        <w:rPr>
          <w:rFonts w:ascii="Arial" w:hAnsi="Arial"/>
          <w:b/>
          <w:i w:val="0"/>
          <w:color w:val="7B1A1A"/>
          <w:sz w:val="21"/>
        </w:rPr>
        <w:t>Notes / Issues</w:t>
      </w: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r>
        <w:br w:type="page"/>
      </w:r>
    </w:p>
    <w:p>
      <w:pPr>
        <w:spacing w:before="80" w:after="40"/>
      </w:pPr>
      <w:r>
        <w:rPr>
          <w:rFonts w:ascii="Arial" w:hAnsi="Arial"/>
          <w:b/>
          <w:i w:val="0"/>
          <w:color w:val="7B1A1A"/>
          <w:sz w:val="32"/>
        </w:rPr>
        <w:t>🤸  Hatha Yoga Programs (Angamardana / Surya Kriya / Yogasanas)</w:t>
      </w:r>
    </w:p>
    <w:p>
      <w:pPr>
        <w:spacing w:before="40" w:after="120"/>
        <w:pBdr>
          <w:bottom w:val="single" w:sz="10" w:space="4" w:color="C8922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CENTRE</w:t>
            </w:r>
          </w:p>
        </w:tc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DATE</w:t>
            </w:r>
          </w:p>
        </w:tc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COORDINATOR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EF4FF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1 — Web Listing &amp; Scheduling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Register programme on Isha portal — specify HY type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Set batch size (max as per teacher capacity)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Add event to sector TeamUp calendar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Share registration link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FF5F0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2 — Promotion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Send participant invite (Templates tab — Hatha Yoga)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Target IE-completed / Isha meditators specifically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Confirm teacher availability 2 weeks before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Confirm venue has adequate space for mat layout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0FFF4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3 — Registration &amp; Pre-Programme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Confirm final participant count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Check yoga mats, blocks, straps available (Materials Tracker)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Arrange mats with adequate spacing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Print practice instruction sheets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Brief volunteers on class protocols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Reminder to participants — comfortable clothing, no food 2 hrs before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FFDE7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4 — Programme Conduct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Setup yoga space 45 min before class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Check-in and mark attendance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No disturbances during practice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Sound system working for cues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Savasana / closing handled properly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5F0FF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5 — Windup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Roll mats, return props to storage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Update attendance on portal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Schedule Practice Correction if applicable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Submit summary to Sector Coordinator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Update Materials Tracker — condition of mats and props</w:t>
      </w:r>
    </w:p>
    <w:p>
      <w:pPr>
        <w:spacing w:before="0" w:after="120"/>
      </w:pPr>
    </w:p>
    <w:p>
      <w:r>
        <w:rPr>
          <w:rFonts w:ascii="Arial" w:hAnsi="Arial"/>
          <w:b/>
          <w:i w:val="0"/>
          <w:color w:val="7B1A1A"/>
          <w:sz w:val="21"/>
        </w:rPr>
        <w:t>Notes / Issues</w:t>
      </w: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r>
        <w:br w:type="page"/>
      </w:r>
    </w:p>
    <w:p>
      <w:pPr>
        <w:spacing w:before="80" w:after="40"/>
      </w:pPr>
      <w:r>
        <w:rPr>
          <w:rFonts w:ascii="Arial" w:hAnsi="Arial"/>
          <w:b/>
          <w:i w:val="0"/>
          <w:color w:val="7B1A1A"/>
          <w:sz w:val="32"/>
        </w:rPr>
        <w:t>🕉️  Monthly Satsang  (1st Sunday of every month)</w:t>
      </w:r>
    </w:p>
    <w:p>
      <w:pPr>
        <w:spacing w:before="40" w:after="120"/>
        <w:pBdr>
          <w:bottom w:val="single" w:sz="10" w:space="4" w:color="C8922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CENTRE</w:t>
            </w:r>
          </w:p>
        </w:tc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DATE</w:t>
            </w:r>
          </w:p>
        </w:tc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COORDINATOR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EF4FF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1 — Calendar &amp; Scheduling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Confirm date on sector calendar (1st Sunday)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Confirm venue is available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Assign volunteer roles — at least 1 coordinator + 2 supporting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FF5F0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2 — Promotion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WhatsApp reminder to all Isha meditators (3 days before)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Confirm chanting booklets are available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0FFF4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3 — Setup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Arrange seating — mats / chairs as needed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Sound system ready — test chanting playlist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Pooja setup — flowers, incense, Sadhguru photo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Chanting booklets placed at entrance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FFDE7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4 — Conduct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Welcome participants at entrance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Start on time with chanting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Meditation / sharing as per schedule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Prasad distribution (if applicable)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5F0FF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5 — Windup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Clear venue and return items to storage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Note attendance count and report to Sector Coordinator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Next satsang date confirmed in WhatsApp group</w:t>
      </w:r>
    </w:p>
    <w:p>
      <w:pPr>
        <w:spacing w:before="0" w:after="120"/>
      </w:pPr>
    </w:p>
    <w:p>
      <w:r>
        <w:rPr>
          <w:rFonts w:ascii="Arial" w:hAnsi="Arial"/>
          <w:b/>
          <w:i w:val="0"/>
          <w:color w:val="7B1A1A"/>
          <w:sz w:val="21"/>
        </w:rPr>
        <w:t>Notes / Issues</w:t>
      </w: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r>
        <w:br w:type="page"/>
      </w:r>
    </w:p>
    <w:p>
      <w:pPr>
        <w:spacing w:before="80" w:after="40"/>
      </w:pPr>
      <w:r>
        <w:rPr>
          <w:rFonts w:ascii="Arial" w:hAnsi="Arial"/>
          <w:b/>
          <w:i w:val="0"/>
          <w:color w:val="7B1A1A"/>
          <w:sz w:val="32"/>
        </w:rPr>
        <w:t>🎯  Practice Correction Session</w:t>
      </w:r>
    </w:p>
    <w:p>
      <w:pPr>
        <w:spacing w:before="40" w:after="120"/>
        <w:pBdr>
          <w:bottom w:val="single" w:sz="10" w:space="4" w:color="C8922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CENTRE</w:t>
            </w:r>
          </w:p>
        </w:tc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DATE</w:t>
            </w:r>
          </w:p>
        </w:tc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COORDINATOR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EF4FF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1 — Scheduling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Schedule within 1 week of completed programme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Venue confirmed (same or nearby)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Notify participants via WhatsApp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FFDE7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2 — Setup &amp; Conduct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Yoga mats / space ready for relevant practice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Sound system for guided practice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Correction sheets printed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Qualified teacher / corrector confirmed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Individual corrections given to each participant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5F0FF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3 — Windup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Attendance noted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Issues / doubts logged for follow-up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Venue cleared and materials stored</w:t>
      </w:r>
    </w:p>
    <w:p>
      <w:pPr>
        <w:spacing w:before="0" w:after="120"/>
      </w:pPr>
    </w:p>
    <w:p>
      <w:r>
        <w:rPr>
          <w:rFonts w:ascii="Arial" w:hAnsi="Arial"/>
          <w:b/>
          <w:i w:val="0"/>
          <w:color w:val="7B1A1A"/>
          <w:sz w:val="21"/>
        </w:rPr>
        <w:t>Notes / Issues</w:t>
      </w: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r>
        <w:br w:type="page"/>
      </w:r>
    </w:p>
    <w:p>
      <w:pPr>
        <w:spacing w:before="80" w:after="40"/>
      </w:pPr>
      <w:r>
        <w:rPr>
          <w:rFonts w:ascii="Arial" w:hAnsi="Arial"/>
          <w:b/>
          <w:i w:val="0"/>
          <w:color w:val="7B1A1A"/>
          <w:sz w:val="32"/>
        </w:rPr>
        <w:t>✨  Advanced Programs  (Guru Puja)</w:t>
      </w:r>
    </w:p>
    <w:p>
      <w:pPr>
        <w:spacing w:before="40" w:after="120"/>
        <w:pBdr>
          <w:bottom w:val="single" w:sz="10" w:space="4" w:color="C8922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CENTRE</w:t>
            </w:r>
          </w:p>
        </w:tc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DATE</w:t>
            </w:r>
          </w:p>
        </w:tc>
        <w:tc>
          <w:tcPr>
            <w:tcW w:type="dxa" w:w="3213"/>
            <w:tcBorders>
              <w:top w:val="none" w:sz="0" w:color="CCCCCC"/>
              <w:left w:val="none" w:sz="0" w:color="CCCCCC"/>
              <w:right w:val="none" w:sz="0" w:color="CCCCCC"/>
              <w:bottom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999999"/>
                <w:sz w:val="16"/>
              </w:rPr>
              <w:t>COORDINATOR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8"/>
              </w:rPr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EF4FF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1 — Clearance &amp; Scheduling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Confirm date with KA Region calendar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Receive eligibility list from regional team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Book venue — adequate size, proper ambience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Coordinate with Sector Coordinator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FF5F0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2 — Promotion (Eligible Participants Only)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Share invite only with eligible Isha meditators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Do not post in public groups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Collect confirmations (no-shows affect future eligibility)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0FFF4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3 — Setup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Full pooja kit ready — flowers, vibhuti, camphor, dhoop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Venue decoration as per Isha guidelines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High-quality sound system tested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Seating arranged — adequate space and discipline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Eligibility check list at entrance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FFDE7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4 — Conduct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Eligibility verified at check-in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Programme starts on time — strict protocol followed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No photography during programme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Pooja conducted as per instructions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F5F0FF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555555"/>
                <w:sz w:val="22"/>
              </w:rPr>
              <w:t>Phase 5 — Windup</w:t>
            </w:r>
          </w:p>
        </w:tc>
      </w:tr>
    </w:tbl>
    <w:p>
      <w:pPr>
        <w:spacing w:before="0" w:after="40"/>
      </w:pP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Pooja items respectfully stored / disposed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Attendance submitted to regional team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Participant feedback noted</w:t>
      </w:r>
    </w:p>
    <w:p>
      <w:pPr>
        <w:spacing w:before="0" w:after="60"/>
        <w:ind w:left="454"/>
      </w:pPr>
      <w:r>
        <w:rPr>
          <w:rFonts w:ascii="Arial" w:hAnsi="Arial"/>
          <w:b w:val="0"/>
          <w:i w:val="0"/>
          <w:color w:val="999999"/>
          <w:sz w:val="22"/>
        </w:rPr>
        <w:t xml:space="preserve">□  </w:t>
      </w:r>
      <w:r>
        <w:rPr>
          <w:rFonts w:ascii="Arial" w:hAnsi="Arial"/>
          <w:b w:val="0"/>
          <w:i w:val="0"/>
          <w:sz w:val="21"/>
        </w:rPr>
        <w:t>Report sent to Sector Coordinator</w:t>
      </w:r>
    </w:p>
    <w:p>
      <w:pPr>
        <w:spacing w:before="0" w:after="120"/>
      </w:pPr>
    </w:p>
    <w:p>
      <w:r>
        <w:rPr>
          <w:rFonts w:ascii="Arial" w:hAnsi="Arial"/>
          <w:b/>
          <w:i w:val="0"/>
          <w:color w:val="7B1A1A"/>
          <w:sz w:val="21"/>
        </w:rPr>
        <w:t>Notes / Issues</w:t>
      </w: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p>
      <w:pPr>
        <w:spacing w:before="0" w:after="320"/>
        <w:pBdr>
          <w:bottom w:val="single" w:sz="4" w:space="4" w:color="DDDDDD"/>
        </w:pBd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