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1D" w:rsidRDefault="00AA531D" w:rsidP="00AA531D">
      <w:pPr>
        <w:rPr>
          <w:sz w:val="36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-346710</wp:posOffset>
            </wp:positionV>
            <wp:extent cx="1245870" cy="552450"/>
            <wp:effectExtent l="19050" t="0" r="0" b="0"/>
            <wp:wrapSquare wrapText="bothSides"/>
            <wp:docPr id="1" name="Imagem 1" descr="logo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itma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-548640</wp:posOffset>
            </wp:positionV>
            <wp:extent cx="629285" cy="818515"/>
            <wp:effectExtent l="19050" t="0" r="0" b="0"/>
            <wp:wrapSquare wrapText="bothSides"/>
            <wp:docPr id="2" name="Imagem 5" descr="Resultado de imagem para PROPP U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PROPP UESC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3755390</wp:posOffset>
            </wp:positionH>
            <wp:positionV relativeFrom="paragraph">
              <wp:posOffset>-431800</wp:posOffset>
            </wp:positionV>
            <wp:extent cx="1107440" cy="637540"/>
            <wp:effectExtent l="19050" t="0" r="0" b="0"/>
            <wp:wrapSquare wrapText="bothSides"/>
            <wp:docPr id="3" name="Imagem 6" descr="Resultado de imagem para nit U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nit UESC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531D" w:rsidRDefault="00AA531D" w:rsidP="00AA531D">
      <w:pPr>
        <w:jc w:val="center"/>
        <w:rPr>
          <w:sz w:val="36"/>
        </w:rPr>
      </w:pPr>
    </w:p>
    <w:p w:rsidR="00AA531D" w:rsidRPr="00616853" w:rsidRDefault="00AA531D" w:rsidP="00AA531D">
      <w:pPr>
        <w:jc w:val="center"/>
        <w:rPr>
          <w:rFonts w:ascii="Arial" w:hAnsi="Arial" w:cs="Arial"/>
          <w:sz w:val="30"/>
          <w:szCs w:val="30"/>
        </w:rPr>
      </w:pPr>
      <w:r w:rsidRPr="00616853">
        <w:rPr>
          <w:rFonts w:ascii="Arial" w:hAnsi="Arial" w:cs="Arial"/>
          <w:sz w:val="30"/>
          <w:szCs w:val="30"/>
        </w:rPr>
        <w:t>UNIVERSIDADE ESTADUAL DE SANTA CRUZ</w:t>
      </w:r>
    </w:p>
    <w:p w:rsidR="00AA531D" w:rsidRPr="00616853" w:rsidRDefault="00AA531D" w:rsidP="00AA531D">
      <w:pPr>
        <w:jc w:val="center"/>
        <w:rPr>
          <w:rFonts w:ascii="Arial" w:hAnsi="Arial" w:cs="Arial"/>
          <w:sz w:val="30"/>
          <w:szCs w:val="30"/>
        </w:rPr>
      </w:pPr>
      <w:r w:rsidRPr="00616853">
        <w:rPr>
          <w:rFonts w:ascii="Arial" w:hAnsi="Arial" w:cs="Arial"/>
          <w:color w:val="000000"/>
          <w:sz w:val="30"/>
          <w:szCs w:val="30"/>
        </w:rPr>
        <w:t>NÚCLEO DE INOVAÇÃO TECNOLÓGICA</w:t>
      </w:r>
    </w:p>
    <w:p w:rsidR="00AA531D" w:rsidRDefault="00AA531D" w:rsidP="00AA531D">
      <w:pPr>
        <w:jc w:val="center"/>
      </w:pPr>
    </w:p>
    <w:p w:rsidR="00AA531D" w:rsidRDefault="00AA531D" w:rsidP="00AA531D">
      <w:pPr>
        <w:jc w:val="center"/>
        <w:rPr>
          <w:rStyle w:val="style721"/>
          <w:rFonts w:ascii="Arial" w:hAnsi="Arial" w:cs="Arial"/>
          <w:color w:val="auto"/>
          <w:szCs w:val="36"/>
        </w:rPr>
      </w:pPr>
    </w:p>
    <w:p w:rsidR="00AA531D" w:rsidRPr="000B7C24" w:rsidRDefault="00AA531D" w:rsidP="00AA531D">
      <w:pPr>
        <w:jc w:val="center"/>
        <w:rPr>
          <w:rStyle w:val="style721"/>
          <w:rFonts w:ascii="Arial" w:hAnsi="Arial" w:cs="Arial"/>
          <w:color w:val="auto"/>
          <w:szCs w:val="36"/>
        </w:rPr>
      </w:pPr>
    </w:p>
    <w:p w:rsidR="00AA531D" w:rsidRPr="00E353E3" w:rsidRDefault="00AA531D" w:rsidP="00AA531D">
      <w:pPr>
        <w:jc w:val="center"/>
        <w:rPr>
          <w:rStyle w:val="style721"/>
          <w:rFonts w:ascii="Arial" w:hAnsi="Arial" w:cs="Arial"/>
          <w:color w:val="auto"/>
          <w:sz w:val="28"/>
          <w:szCs w:val="36"/>
        </w:rPr>
      </w:pPr>
      <w:r w:rsidRPr="00E353E3">
        <w:rPr>
          <w:rStyle w:val="style721"/>
          <w:rFonts w:ascii="Arial" w:hAnsi="Arial" w:cs="Arial"/>
          <w:color w:val="auto"/>
          <w:sz w:val="28"/>
          <w:szCs w:val="36"/>
        </w:rPr>
        <w:t xml:space="preserve">PROGRAMA INSTITUCIONAL DE INICIAÇÃO </w:t>
      </w:r>
      <w:r w:rsidR="007D36FB">
        <w:rPr>
          <w:rStyle w:val="style721"/>
          <w:rFonts w:ascii="Arial" w:hAnsi="Arial" w:cs="Arial"/>
          <w:color w:val="auto"/>
          <w:sz w:val="28"/>
          <w:szCs w:val="36"/>
        </w:rPr>
        <w:t>CIENTÍFICO-TECNOLÓGICA</w:t>
      </w:r>
    </w:p>
    <w:p w:rsidR="00AA531D" w:rsidRPr="000B7C24" w:rsidRDefault="00AA531D" w:rsidP="00AA531D">
      <w:pPr>
        <w:jc w:val="center"/>
        <w:rPr>
          <w:b/>
          <w:szCs w:val="36"/>
        </w:rPr>
      </w:pPr>
    </w:p>
    <w:p w:rsidR="00AA531D" w:rsidRDefault="00AA531D" w:rsidP="00AA531D">
      <w:pPr>
        <w:jc w:val="center"/>
        <w:rPr>
          <w:b/>
          <w:szCs w:val="36"/>
        </w:rPr>
      </w:pPr>
    </w:p>
    <w:p w:rsidR="00AA531D" w:rsidRDefault="00AA531D" w:rsidP="00AA531D">
      <w:pPr>
        <w:jc w:val="center"/>
        <w:rPr>
          <w:rFonts w:ascii="Arial" w:hAnsi="Arial" w:cs="Arial"/>
          <w:b/>
          <w:sz w:val="28"/>
          <w:szCs w:val="36"/>
        </w:rPr>
      </w:pPr>
    </w:p>
    <w:p w:rsidR="00AA531D" w:rsidRDefault="00AA531D" w:rsidP="00AA531D">
      <w:pPr>
        <w:jc w:val="center"/>
        <w:rPr>
          <w:rFonts w:ascii="Arial" w:hAnsi="Arial" w:cs="Arial"/>
          <w:b/>
          <w:sz w:val="28"/>
          <w:szCs w:val="36"/>
        </w:rPr>
      </w:pPr>
    </w:p>
    <w:p w:rsidR="00AA531D" w:rsidRPr="00E353E3" w:rsidRDefault="00AA531D" w:rsidP="00AA531D">
      <w:pPr>
        <w:jc w:val="center"/>
        <w:rPr>
          <w:rFonts w:ascii="Arial" w:hAnsi="Arial" w:cs="Arial"/>
          <w:sz w:val="26"/>
          <w:szCs w:val="26"/>
        </w:rPr>
      </w:pPr>
      <w:r w:rsidRPr="00E353E3">
        <w:rPr>
          <w:rFonts w:ascii="Arial" w:hAnsi="Arial" w:cs="Arial"/>
          <w:sz w:val="26"/>
          <w:szCs w:val="26"/>
        </w:rPr>
        <w:t>PIBITI - 20</w:t>
      </w:r>
      <w:r w:rsidR="005B259A">
        <w:rPr>
          <w:rFonts w:ascii="Arial" w:hAnsi="Arial" w:cs="Arial"/>
          <w:sz w:val="26"/>
          <w:szCs w:val="26"/>
        </w:rPr>
        <w:t>XX</w:t>
      </w:r>
      <w:r w:rsidRPr="00E353E3">
        <w:rPr>
          <w:rFonts w:ascii="Arial" w:hAnsi="Arial" w:cs="Arial"/>
          <w:sz w:val="26"/>
          <w:szCs w:val="26"/>
        </w:rPr>
        <w:t xml:space="preserve"> – 20</w:t>
      </w:r>
      <w:r w:rsidR="005B259A">
        <w:rPr>
          <w:rFonts w:ascii="Arial" w:hAnsi="Arial" w:cs="Arial"/>
          <w:sz w:val="26"/>
          <w:szCs w:val="26"/>
        </w:rPr>
        <w:t>XX</w:t>
      </w:r>
    </w:p>
    <w:p w:rsidR="00AA531D" w:rsidRPr="00E353E3" w:rsidRDefault="00AA531D" w:rsidP="00AA531D">
      <w:pPr>
        <w:jc w:val="center"/>
        <w:rPr>
          <w:rFonts w:ascii="Arial" w:hAnsi="Arial" w:cs="Arial"/>
          <w:sz w:val="26"/>
          <w:szCs w:val="26"/>
        </w:rPr>
      </w:pPr>
      <w:r w:rsidRPr="00E353E3">
        <w:rPr>
          <w:rFonts w:ascii="Arial" w:hAnsi="Arial" w:cs="Arial"/>
          <w:sz w:val="26"/>
          <w:szCs w:val="26"/>
        </w:rPr>
        <w:t xml:space="preserve">RELATÓRIO </w:t>
      </w:r>
      <w:r>
        <w:rPr>
          <w:rFonts w:ascii="Arial" w:hAnsi="Arial" w:cs="Arial"/>
          <w:sz w:val="26"/>
          <w:szCs w:val="26"/>
        </w:rPr>
        <w:t>FINAL</w:t>
      </w:r>
    </w:p>
    <w:p w:rsidR="002C57F5" w:rsidRPr="000B7C24" w:rsidRDefault="002C57F5">
      <w:pPr>
        <w:jc w:val="center"/>
        <w:rPr>
          <w:b/>
          <w:szCs w:val="36"/>
        </w:rPr>
      </w:pPr>
    </w:p>
    <w:p w:rsidR="008E6F80" w:rsidRDefault="008E6F80">
      <w:pPr>
        <w:jc w:val="center"/>
        <w:rPr>
          <w:b/>
          <w:szCs w:val="36"/>
        </w:rPr>
      </w:pPr>
    </w:p>
    <w:p w:rsidR="000B7C24" w:rsidRDefault="000B7C24">
      <w:pPr>
        <w:jc w:val="center"/>
        <w:rPr>
          <w:b/>
          <w:szCs w:val="36"/>
        </w:rPr>
      </w:pPr>
    </w:p>
    <w:p w:rsidR="000B7C24" w:rsidRDefault="000B7C24">
      <w:pPr>
        <w:jc w:val="center"/>
        <w:rPr>
          <w:b/>
          <w:szCs w:val="36"/>
        </w:rPr>
      </w:pPr>
    </w:p>
    <w:tbl>
      <w:tblPr>
        <w:tblW w:w="5635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5"/>
        <w:gridCol w:w="5811"/>
      </w:tblGrid>
      <w:tr w:rsidR="00AA531D" w:rsidRPr="00281503" w:rsidTr="0017263D">
        <w:trPr>
          <w:trHeight w:val="397"/>
        </w:trPr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616853" w:rsidRDefault="00AA531D" w:rsidP="0017263D">
            <w:pPr>
              <w:rPr>
                <w:rFonts w:ascii="Arial" w:hAnsi="Arial" w:cs="Arial"/>
                <w:b/>
                <w:bCs/>
                <w:iCs/>
                <w:caps/>
              </w:rPr>
            </w:pPr>
            <w:r w:rsidRPr="00616853">
              <w:rPr>
                <w:rFonts w:ascii="Arial" w:hAnsi="Arial" w:cs="Arial"/>
                <w:b/>
                <w:bCs/>
                <w:iCs/>
                <w:caps/>
              </w:rPr>
              <w:t>título do Projeto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281503" w:rsidRDefault="00AA531D" w:rsidP="0017263D">
            <w:pPr>
              <w:rPr>
                <w:rFonts w:ascii="Arial" w:hAnsi="Arial" w:cs="Arial"/>
                <w:b/>
                <w:bCs/>
                <w:iCs/>
                <w:caps/>
                <w:sz w:val="22"/>
                <w:szCs w:val="22"/>
              </w:rPr>
            </w:pPr>
          </w:p>
        </w:tc>
      </w:tr>
      <w:tr w:rsidR="00AA531D" w:rsidRPr="00281503" w:rsidTr="0017263D">
        <w:trPr>
          <w:trHeight w:val="397"/>
        </w:trPr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616853" w:rsidRDefault="00AA531D" w:rsidP="0017263D">
            <w:pPr>
              <w:rPr>
                <w:rFonts w:ascii="Arial" w:hAnsi="Arial" w:cs="Arial"/>
                <w:b/>
                <w:bCs/>
                <w:iCs/>
                <w:caps/>
              </w:rPr>
            </w:pPr>
            <w:r w:rsidRPr="00616853">
              <w:rPr>
                <w:rFonts w:ascii="Arial" w:hAnsi="Arial" w:cs="Arial"/>
                <w:b/>
                <w:bCs/>
                <w:iCs/>
                <w:caps/>
              </w:rPr>
              <w:t>TÍTULO DO PLANO DE TRABALHO INDIVIDUAL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281503" w:rsidRDefault="00AA531D" w:rsidP="0017263D">
            <w:pPr>
              <w:rPr>
                <w:rFonts w:ascii="Arial" w:hAnsi="Arial" w:cs="Arial"/>
                <w:b/>
                <w:bCs/>
                <w:iCs/>
                <w:caps/>
                <w:sz w:val="22"/>
                <w:szCs w:val="22"/>
              </w:rPr>
            </w:pPr>
          </w:p>
        </w:tc>
      </w:tr>
      <w:tr w:rsidR="00AA531D" w:rsidRPr="00281503" w:rsidTr="0017263D">
        <w:trPr>
          <w:trHeight w:val="397"/>
        </w:trPr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616853" w:rsidRDefault="00AA531D" w:rsidP="0017263D">
            <w:pPr>
              <w:rPr>
                <w:rFonts w:ascii="Arial" w:hAnsi="Arial" w:cs="Arial"/>
                <w:b/>
                <w:bCs/>
                <w:iCs/>
                <w:caps/>
              </w:rPr>
            </w:pPr>
            <w:r w:rsidRPr="00616853">
              <w:rPr>
                <w:rFonts w:ascii="Arial" w:hAnsi="Arial" w:cs="Arial"/>
                <w:b/>
                <w:bCs/>
                <w:iCs/>
                <w:caps/>
              </w:rPr>
              <w:t>ORIENTADOR responsável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281503" w:rsidRDefault="00AA531D" w:rsidP="0017263D">
            <w:pPr>
              <w:rPr>
                <w:rFonts w:ascii="Arial" w:hAnsi="Arial" w:cs="Arial"/>
                <w:b/>
                <w:bCs/>
                <w:iCs/>
                <w:caps/>
                <w:sz w:val="22"/>
                <w:szCs w:val="22"/>
              </w:rPr>
            </w:pPr>
          </w:p>
        </w:tc>
      </w:tr>
      <w:tr w:rsidR="00AA531D" w:rsidRPr="00281503" w:rsidTr="0017263D">
        <w:trPr>
          <w:trHeight w:val="397"/>
        </w:trPr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616853" w:rsidRDefault="00AA531D" w:rsidP="0017263D">
            <w:pPr>
              <w:rPr>
                <w:rFonts w:ascii="Arial" w:hAnsi="Arial" w:cs="Arial"/>
                <w:b/>
                <w:bCs/>
                <w:iCs/>
                <w:caps/>
              </w:rPr>
            </w:pPr>
            <w:r w:rsidRPr="00616853">
              <w:rPr>
                <w:rFonts w:ascii="Arial" w:hAnsi="Arial" w:cs="Arial"/>
                <w:b/>
                <w:bCs/>
                <w:iCs/>
                <w:caps/>
              </w:rPr>
              <w:t>BOLSISTA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281503" w:rsidRDefault="00AA531D" w:rsidP="0017263D">
            <w:pPr>
              <w:rPr>
                <w:rFonts w:ascii="Arial" w:hAnsi="Arial" w:cs="Arial"/>
                <w:b/>
                <w:bCs/>
                <w:iCs/>
                <w:caps/>
                <w:sz w:val="22"/>
                <w:szCs w:val="22"/>
              </w:rPr>
            </w:pPr>
          </w:p>
        </w:tc>
      </w:tr>
    </w:tbl>
    <w:p w:rsidR="00AA531D" w:rsidRPr="00FA5C43" w:rsidRDefault="00AA531D" w:rsidP="00AA531D">
      <w:pPr>
        <w:jc w:val="center"/>
        <w:rPr>
          <w:rFonts w:ascii="Arial" w:hAnsi="Arial" w:cs="Arial"/>
          <w:bCs/>
          <w:sz w:val="28"/>
          <w:szCs w:val="32"/>
        </w:rPr>
      </w:pPr>
    </w:p>
    <w:p w:rsidR="00AA531D" w:rsidRDefault="00AA531D" w:rsidP="00AA531D">
      <w:pPr>
        <w:jc w:val="center"/>
        <w:rPr>
          <w:rFonts w:ascii="Arial" w:hAnsi="Arial" w:cs="Arial"/>
          <w:bCs/>
          <w:sz w:val="28"/>
          <w:szCs w:val="32"/>
        </w:rPr>
      </w:pPr>
    </w:p>
    <w:tbl>
      <w:tblPr>
        <w:tblpPr w:leftFromText="141" w:rightFromText="141" w:vertAnchor="text" w:horzAnchor="margin" w:tblpXSpec="center" w:tblpY="17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6"/>
        <w:gridCol w:w="2486"/>
        <w:gridCol w:w="2484"/>
        <w:gridCol w:w="1954"/>
      </w:tblGrid>
      <w:tr w:rsidR="00AA531D" w:rsidRPr="00281503" w:rsidTr="0017263D"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281503" w:rsidRDefault="00AA531D" w:rsidP="0017263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1503">
              <w:rPr>
                <w:rFonts w:ascii="Arial" w:hAnsi="Arial" w:cs="Arial"/>
                <w:b/>
                <w:bCs/>
                <w:sz w:val="22"/>
                <w:szCs w:val="22"/>
              </w:rPr>
              <w:t>DATA DE INÍCIO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DA BOLSA</w:t>
            </w:r>
            <w:r w:rsidRPr="00281503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7D36FB" w:rsidRDefault="001C4372" w:rsidP="001C4372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XX</w:t>
            </w:r>
            <w:r w:rsidR="00AA531D" w:rsidRPr="007D36FB"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XX</w:t>
            </w:r>
            <w:r w:rsidR="00AA531D" w:rsidRPr="007D36FB"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XX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281503" w:rsidRDefault="00AA531D" w:rsidP="007D36F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1503">
              <w:rPr>
                <w:rFonts w:ascii="Arial" w:hAnsi="Arial" w:cs="Arial"/>
                <w:b/>
                <w:bCs/>
                <w:sz w:val="22"/>
                <w:szCs w:val="22"/>
              </w:rPr>
              <w:t>DATA D</w:t>
            </w:r>
            <w:r w:rsidR="007D36FB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2815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CONCLUSÃO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31D" w:rsidRPr="007D36FB" w:rsidRDefault="001C4372" w:rsidP="001C4372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XX</w:t>
            </w:r>
            <w:r w:rsidR="00AA531D" w:rsidRPr="007D36FB"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XX</w:t>
            </w:r>
            <w:r w:rsidR="00AA531D" w:rsidRPr="007D36FB"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  <w:t>XX</w:t>
            </w:r>
          </w:p>
        </w:tc>
      </w:tr>
    </w:tbl>
    <w:p w:rsidR="00AA531D" w:rsidRDefault="00AA531D" w:rsidP="00AA531D">
      <w:pPr>
        <w:jc w:val="center"/>
        <w:rPr>
          <w:rFonts w:ascii="Arial" w:hAnsi="Arial" w:cs="Arial"/>
          <w:szCs w:val="32"/>
        </w:rPr>
      </w:pPr>
    </w:p>
    <w:p w:rsidR="00AA531D" w:rsidRPr="009B2803" w:rsidRDefault="00AA531D" w:rsidP="00AA531D">
      <w:pPr>
        <w:jc w:val="center"/>
        <w:rPr>
          <w:rFonts w:ascii="Arial" w:hAnsi="Arial" w:cs="Arial"/>
          <w:szCs w:val="32"/>
        </w:rPr>
      </w:pPr>
    </w:p>
    <w:p w:rsidR="00AA531D" w:rsidRDefault="00AA531D" w:rsidP="00AA531D">
      <w:pPr>
        <w:jc w:val="center"/>
        <w:rPr>
          <w:rFonts w:ascii="Arial" w:hAnsi="Arial" w:cs="Arial"/>
          <w:sz w:val="28"/>
        </w:rPr>
      </w:pPr>
    </w:p>
    <w:p w:rsidR="00AA531D" w:rsidRDefault="00AA531D" w:rsidP="00AA531D">
      <w:pPr>
        <w:jc w:val="center"/>
        <w:rPr>
          <w:rFonts w:ascii="Arial" w:hAnsi="Arial" w:cs="Arial"/>
          <w:sz w:val="28"/>
        </w:rPr>
      </w:pPr>
    </w:p>
    <w:p w:rsidR="00AA531D" w:rsidRPr="009B2803" w:rsidRDefault="00AA531D" w:rsidP="00AA531D">
      <w:pPr>
        <w:jc w:val="center"/>
        <w:rPr>
          <w:rFonts w:ascii="Arial" w:hAnsi="Arial" w:cs="Arial"/>
        </w:rPr>
      </w:pPr>
    </w:p>
    <w:p w:rsidR="00AA531D" w:rsidRPr="009B2803" w:rsidRDefault="00AA531D" w:rsidP="00AA531D">
      <w:pPr>
        <w:jc w:val="center"/>
        <w:rPr>
          <w:rFonts w:ascii="Arial" w:hAnsi="Arial" w:cs="Arial"/>
        </w:rPr>
      </w:pPr>
    </w:p>
    <w:p w:rsidR="0018120C" w:rsidRPr="00FA5C43" w:rsidRDefault="0018120C" w:rsidP="005F04FC">
      <w:pPr>
        <w:jc w:val="center"/>
        <w:rPr>
          <w:rFonts w:ascii="Arial" w:hAnsi="Arial" w:cs="Arial"/>
          <w:sz w:val="28"/>
        </w:rPr>
      </w:pPr>
    </w:p>
    <w:p w:rsidR="007D36FB" w:rsidRDefault="007D36FB">
      <w:pPr>
        <w:rPr>
          <w:rFonts w:ascii="Arial" w:hAnsi="Arial" w:cs="Arial"/>
          <w:b/>
          <w:color w:val="000000"/>
          <w:sz w:val="32"/>
        </w:rPr>
      </w:pPr>
      <w:r>
        <w:rPr>
          <w:rFonts w:ascii="Arial" w:hAnsi="Arial" w:cs="Arial"/>
          <w:b/>
          <w:color w:val="000000"/>
          <w:sz w:val="32"/>
        </w:rPr>
        <w:br w:type="page"/>
      </w:r>
    </w:p>
    <w:p w:rsidR="0018120C" w:rsidRPr="000B7C24" w:rsidRDefault="0018120C">
      <w:pPr>
        <w:jc w:val="center"/>
        <w:rPr>
          <w:rFonts w:ascii="Arial" w:hAnsi="Arial" w:cs="Arial"/>
          <w:b/>
          <w:color w:val="000000"/>
          <w:sz w:val="32"/>
        </w:rPr>
      </w:pPr>
      <w:r w:rsidRPr="000B7C24">
        <w:rPr>
          <w:rFonts w:ascii="Arial" w:hAnsi="Arial" w:cs="Arial"/>
          <w:b/>
          <w:color w:val="000000"/>
          <w:sz w:val="32"/>
        </w:rPr>
        <w:lastRenderedPageBreak/>
        <w:t>RESUMO</w:t>
      </w:r>
    </w:p>
    <w:p w:rsidR="00FE20EC" w:rsidRDefault="00FE20EC" w:rsidP="00FE20EC">
      <w:pPr>
        <w:jc w:val="both"/>
        <w:rPr>
          <w:b/>
          <w:color w:val="000000"/>
        </w:rPr>
      </w:pPr>
    </w:p>
    <w:p w:rsidR="000B7C24" w:rsidRPr="00F23E32" w:rsidRDefault="000B7C24" w:rsidP="002D4AF3">
      <w:pPr>
        <w:jc w:val="both"/>
        <w:rPr>
          <w:rFonts w:ascii="Arial" w:hAnsi="Arial" w:cs="Arial"/>
          <w:color w:val="000000"/>
        </w:rPr>
      </w:pPr>
    </w:p>
    <w:p w:rsidR="000B7C24" w:rsidRPr="00F23E32" w:rsidRDefault="000B7C24" w:rsidP="002D4AF3">
      <w:pPr>
        <w:jc w:val="both"/>
        <w:rPr>
          <w:rFonts w:ascii="Arial" w:hAnsi="Arial" w:cs="Arial"/>
          <w:color w:val="000000"/>
        </w:rPr>
      </w:pPr>
    </w:p>
    <w:p w:rsidR="00A41452" w:rsidRDefault="00A41452" w:rsidP="00864A33">
      <w:pPr>
        <w:jc w:val="both"/>
        <w:rPr>
          <w:rFonts w:ascii="Arial" w:hAnsi="Arial" w:cs="Arial"/>
          <w:color w:val="000000"/>
        </w:rPr>
      </w:pPr>
      <w:r w:rsidRPr="00A41452">
        <w:rPr>
          <w:rFonts w:ascii="Arial" w:hAnsi="Arial" w:cs="Arial"/>
          <w:color w:val="000000"/>
        </w:rPr>
        <w:t xml:space="preserve">Escreva e formate </w:t>
      </w:r>
      <w:r w:rsidR="00FA5C43">
        <w:rPr>
          <w:rFonts w:ascii="Arial" w:hAnsi="Arial" w:cs="Arial"/>
          <w:color w:val="000000"/>
        </w:rPr>
        <w:t xml:space="preserve">seu trabalho </w:t>
      </w:r>
      <w:r w:rsidRPr="00A41452">
        <w:rPr>
          <w:rFonts w:ascii="Arial" w:hAnsi="Arial" w:cs="Arial"/>
          <w:color w:val="000000"/>
        </w:rPr>
        <w:t>de acordo com as instruções que se seguem</w:t>
      </w:r>
      <w:r>
        <w:rPr>
          <w:rFonts w:ascii="Arial" w:hAnsi="Arial" w:cs="Arial"/>
          <w:color w:val="000000"/>
        </w:rPr>
        <w:t xml:space="preserve"> ou</w:t>
      </w:r>
      <w:r w:rsidRPr="00A41452">
        <w:t xml:space="preserve"> </w:t>
      </w:r>
      <w:r w:rsidRPr="00A41452">
        <w:rPr>
          <w:rFonts w:ascii="Arial" w:hAnsi="Arial" w:cs="Arial"/>
          <w:color w:val="000000"/>
        </w:rPr>
        <w:t>copie e cole os textos do original diretamente numa cópia deste documento</w:t>
      </w:r>
      <w:r>
        <w:rPr>
          <w:rFonts w:ascii="Arial" w:hAnsi="Arial" w:cs="Arial"/>
          <w:color w:val="000000"/>
        </w:rPr>
        <w:t>.</w:t>
      </w:r>
      <w:r w:rsidR="00FA5C43">
        <w:rPr>
          <w:rFonts w:ascii="Arial" w:hAnsi="Arial" w:cs="Arial"/>
          <w:color w:val="000000"/>
        </w:rPr>
        <w:t xml:space="preserve"> Quanto ao relatório, o</w:t>
      </w:r>
      <w:r w:rsidRPr="00FD5B65">
        <w:rPr>
          <w:rFonts w:ascii="Arial" w:hAnsi="Arial" w:cs="Arial"/>
          <w:color w:val="000000"/>
        </w:rPr>
        <w:t xml:space="preserve">s títulos das seções devem estar escritos com fonte </w:t>
      </w:r>
      <w:r w:rsidRPr="00A41452">
        <w:rPr>
          <w:rFonts w:ascii="Arial" w:hAnsi="Arial" w:cs="Arial"/>
          <w:i/>
          <w:color w:val="000000"/>
        </w:rPr>
        <w:t>Arial</w:t>
      </w:r>
      <w:r w:rsidRPr="00FD5B65">
        <w:rPr>
          <w:rFonts w:ascii="Arial" w:hAnsi="Arial" w:cs="Arial"/>
          <w:color w:val="000000"/>
        </w:rPr>
        <w:t xml:space="preserve">, tamanho 12, </w:t>
      </w:r>
      <w:r>
        <w:rPr>
          <w:rFonts w:ascii="Arial" w:hAnsi="Arial" w:cs="Arial"/>
          <w:color w:val="000000"/>
        </w:rPr>
        <w:t xml:space="preserve">com </w:t>
      </w:r>
      <w:r w:rsidRPr="00FD5B65">
        <w:rPr>
          <w:rFonts w:ascii="Arial" w:hAnsi="Arial" w:cs="Arial"/>
          <w:color w:val="000000"/>
        </w:rPr>
        <w:t>as letras em maiúsculo e</w:t>
      </w:r>
      <w:r>
        <w:rPr>
          <w:rFonts w:ascii="Arial" w:hAnsi="Arial" w:cs="Arial"/>
          <w:color w:val="000000"/>
        </w:rPr>
        <w:t xml:space="preserve"> negrito, alinhados à esquerda, </w:t>
      </w:r>
      <w:r w:rsidRPr="00FD5B65">
        <w:rPr>
          <w:rFonts w:ascii="Arial" w:hAnsi="Arial" w:cs="Arial"/>
          <w:color w:val="000000"/>
        </w:rPr>
        <w:t>deslocamento de 0,63 cm e espaçamento de 12pt acima e abaixo. O corpo do texto deve iniciar logo abaixo dos títulos das seções</w:t>
      </w:r>
      <w:r w:rsidRPr="00FD5B65">
        <w:rPr>
          <w:rFonts w:ascii="Arial" w:hAnsi="Arial" w:cs="Arial"/>
        </w:rPr>
        <w:t xml:space="preserve"> com </w:t>
      </w:r>
      <w:r w:rsidRPr="00FD5B65">
        <w:rPr>
          <w:rFonts w:ascii="Arial" w:hAnsi="Arial" w:cs="Arial"/>
          <w:color w:val="000000"/>
        </w:rPr>
        <w:t xml:space="preserve">fonte tipo </w:t>
      </w:r>
      <w:r w:rsidRPr="00A41452">
        <w:rPr>
          <w:rFonts w:ascii="Arial" w:hAnsi="Arial" w:cs="Arial"/>
          <w:i/>
          <w:color w:val="000000"/>
        </w:rPr>
        <w:t>Arial</w:t>
      </w:r>
      <w:r w:rsidRPr="00FD5B65">
        <w:rPr>
          <w:rFonts w:ascii="Arial" w:hAnsi="Arial" w:cs="Arial"/>
          <w:color w:val="000000"/>
        </w:rPr>
        <w:t>, tamanho 12 (doze),</w:t>
      </w:r>
      <w:r>
        <w:rPr>
          <w:rFonts w:ascii="Arial" w:hAnsi="Arial" w:cs="Arial"/>
          <w:color w:val="000000"/>
        </w:rPr>
        <w:t xml:space="preserve"> </w:t>
      </w:r>
      <w:r w:rsidRPr="00F23E32">
        <w:rPr>
          <w:rFonts w:ascii="Arial" w:hAnsi="Arial" w:cs="Arial"/>
          <w:color w:val="000000"/>
        </w:rPr>
        <w:t xml:space="preserve">alinhamento de parágrafo justificado, com recuo de 1,25 cm na primeira linha, espaçamento entre linhas simples e </w:t>
      </w:r>
      <w:r w:rsidRPr="00FD5B65">
        <w:rPr>
          <w:rFonts w:ascii="Arial" w:hAnsi="Arial" w:cs="Arial"/>
          <w:color w:val="000000"/>
        </w:rPr>
        <w:t>espaçamento de 6pt acima e abaixo de cada parágrafo.</w:t>
      </w:r>
      <w:r w:rsidR="00864A33">
        <w:rPr>
          <w:rFonts w:ascii="Arial" w:hAnsi="Arial" w:cs="Arial"/>
          <w:color w:val="000000"/>
        </w:rPr>
        <w:t xml:space="preserve"> </w:t>
      </w:r>
      <w:r w:rsidR="00864A33" w:rsidRPr="005B259A">
        <w:rPr>
          <w:rFonts w:ascii="Arial" w:hAnsi="Arial" w:cs="Arial"/>
          <w:b/>
          <w:color w:val="000000"/>
          <w:highlight w:val="yellow"/>
        </w:rPr>
        <w:t xml:space="preserve">O relatório </w:t>
      </w:r>
      <w:r w:rsidR="00FA5C43" w:rsidRPr="005B259A">
        <w:rPr>
          <w:rFonts w:ascii="Arial" w:hAnsi="Arial" w:cs="Arial"/>
          <w:b/>
          <w:color w:val="000000"/>
          <w:highlight w:val="yellow"/>
        </w:rPr>
        <w:t>não deve exceder</w:t>
      </w:r>
      <w:r w:rsidR="00FA5C43" w:rsidRPr="005B259A">
        <w:rPr>
          <w:rFonts w:ascii="Arial" w:hAnsi="Arial" w:cs="Arial"/>
          <w:color w:val="000000"/>
          <w:highlight w:val="yellow"/>
        </w:rPr>
        <w:t xml:space="preserve"> </w:t>
      </w:r>
      <w:r w:rsidR="00FA5C43" w:rsidRPr="005B259A">
        <w:rPr>
          <w:rFonts w:ascii="Arial" w:hAnsi="Arial" w:cs="Arial"/>
          <w:b/>
          <w:color w:val="000000"/>
          <w:highlight w:val="yellow"/>
        </w:rPr>
        <w:t>2</w:t>
      </w:r>
      <w:r w:rsidR="0073278C" w:rsidRPr="005B259A">
        <w:rPr>
          <w:rFonts w:ascii="Arial" w:hAnsi="Arial" w:cs="Arial"/>
          <w:b/>
          <w:color w:val="000000"/>
          <w:highlight w:val="yellow"/>
        </w:rPr>
        <w:t>5</w:t>
      </w:r>
      <w:r w:rsidR="00FA5C43" w:rsidRPr="005B259A">
        <w:rPr>
          <w:rFonts w:ascii="Arial" w:hAnsi="Arial" w:cs="Arial"/>
          <w:b/>
          <w:color w:val="000000"/>
          <w:highlight w:val="yellow"/>
        </w:rPr>
        <w:t xml:space="preserve"> laudas</w:t>
      </w:r>
      <w:r w:rsidR="00FA5C43" w:rsidRPr="005B259A">
        <w:rPr>
          <w:rFonts w:ascii="Arial" w:hAnsi="Arial" w:cs="Arial"/>
          <w:color w:val="000000"/>
          <w:highlight w:val="yellow"/>
        </w:rPr>
        <w:t>.</w:t>
      </w:r>
      <w:r w:rsidR="00FA5C43">
        <w:rPr>
          <w:rFonts w:ascii="Arial" w:hAnsi="Arial" w:cs="Arial"/>
          <w:color w:val="000000"/>
        </w:rPr>
        <w:t xml:space="preserve"> Quanto ao resumo,</w:t>
      </w:r>
      <w:r w:rsidR="00864A33" w:rsidRPr="00864A33">
        <w:t xml:space="preserve"> </w:t>
      </w:r>
      <w:r w:rsidR="00864A33" w:rsidRPr="00864A33">
        <w:rPr>
          <w:rFonts w:ascii="Arial" w:hAnsi="Arial" w:cs="Arial"/>
          <w:color w:val="000000"/>
        </w:rPr>
        <w:t xml:space="preserve">utilize fonte tipo Arial, tamanho 12 (doze), com alinhamento de parágrafo justificado, sem recuos à direita ou à esquerda e com espaçamento entre linhas simples. </w:t>
      </w:r>
      <w:r w:rsidR="001C45C5" w:rsidRPr="005B259A">
        <w:rPr>
          <w:rStyle w:val="nfase"/>
          <w:rFonts w:ascii="Arial" w:hAnsi="Arial" w:cs="Arial"/>
          <w:bCs/>
          <w:i w:val="0"/>
          <w:iCs w:val="0"/>
          <w:highlight w:val="yellow"/>
          <w:shd w:val="clear" w:color="auto" w:fill="FFFFFF"/>
        </w:rPr>
        <w:t>O resumo</w:t>
      </w:r>
      <w:r w:rsidR="001C45C5" w:rsidRPr="005B259A">
        <w:rPr>
          <w:rFonts w:ascii="Arial" w:hAnsi="Arial" w:cs="Arial"/>
          <w:highlight w:val="yellow"/>
          <w:shd w:val="clear" w:color="auto" w:fill="FFFFFF"/>
        </w:rPr>
        <w:t> deve conter no </w:t>
      </w:r>
      <w:r w:rsidR="001C45C5" w:rsidRPr="005B259A">
        <w:rPr>
          <w:rStyle w:val="nfase"/>
          <w:rFonts w:ascii="Arial" w:hAnsi="Arial" w:cs="Arial"/>
          <w:b/>
          <w:bCs/>
          <w:i w:val="0"/>
          <w:iCs w:val="0"/>
          <w:highlight w:val="yellow"/>
          <w:shd w:val="clear" w:color="auto" w:fill="FFFFFF"/>
        </w:rPr>
        <w:t>máximo 250 palavras</w:t>
      </w:r>
      <w:r w:rsidR="001C45C5" w:rsidRPr="005B259A">
        <w:rPr>
          <w:rStyle w:val="nfase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.</w:t>
      </w:r>
      <w:r w:rsidR="001C45C5"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 w:rsidR="001C45C5" w:rsidRPr="003C41C8">
        <w:rPr>
          <w:rFonts w:ascii="Arial" w:hAnsi="Arial" w:cs="Arial"/>
          <w:color w:val="000000"/>
        </w:rPr>
        <w:t xml:space="preserve"> </w:t>
      </w:r>
      <w:r w:rsidR="00FB449D" w:rsidRPr="003C41C8">
        <w:rPr>
          <w:rFonts w:ascii="Arial" w:hAnsi="Arial" w:cs="Arial"/>
          <w:color w:val="000000"/>
        </w:rPr>
        <w:t xml:space="preserve">Depois do resumo, deve-se incluir no máximo </w:t>
      </w:r>
      <w:r w:rsidR="0073278C">
        <w:rPr>
          <w:rFonts w:ascii="Arial" w:hAnsi="Arial" w:cs="Arial"/>
          <w:color w:val="000000"/>
        </w:rPr>
        <w:t>5</w:t>
      </w:r>
      <w:r w:rsidR="00FB449D" w:rsidRPr="003C41C8">
        <w:rPr>
          <w:rFonts w:ascii="Arial" w:hAnsi="Arial" w:cs="Arial"/>
          <w:color w:val="000000"/>
        </w:rPr>
        <w:t xml:space="preserve"> (</w:t>
      </w:r>
      <w:r w:rsidR="0073278C">
        <w:rPr>
          <w:rFonts w:ascii="Arial" w:hAnsi="Arial" w:cs="Arial"/>
          <w:color w:val="000000"/>
        </w:rPr>
        <w:t>cinco</w:t>
      </w:r>
      <w:r w:rsidR="00FB449D" w:rsidRPr="003C41C8">
        <w:rPr>
          <w:rFonts w:ascii="Arial" w:hAnsi="Arial" w:cs="Arial"/>
          <w:color w:val="000000"/>
        </w:rPr>
        <w:t>) palavras-chave</w:t>
      </w:r>
      <w:r w:rsidR="00FB449D">
        <w:rPr>
          <w:rFonts w:ascii="Arial" w:hAnsi="Arial" w:cs="Arial"/>
          <w:color w:val="000000"/>
        </w:rPr>
        <w:t>, as quais devem estar em minúsculo e separadas por vírgula.</w:t>
      </w:r>
    </w:p>
    <w:p w:rsidR="00A41452" w:rsidRPr="00F23E32" w:rsidRDefault="00A41452" w:rsidP="002D4AF3">
      <w:pPr>
        <w:jc w:val="both"/>
        <w:rPr>
          <w:rFonts w:ascii="Arial" w:hAnsi="Arial" w:cs="Arial"/>
          <w:color w:val="000000"/>
        </w:rPr>
      </w:pPr>
    </w:p>
    <w:p w:rsidR="00831C62" w:rsidRPr="00F23E32" w:rsidRDefault="00831C62" w:rsidP="002D4AF3">
      <w:pPr>
        <w:jc w:val="both"/>
        <w:rPr>
          <w:rFonts w:ascii="Arial" w:hAnsi="Arial" w:cs="Arial"/>
          <w:color w:val="000000"/>
        </w:rPr>
      </w:pPr>
      <w:r w:rsidRPr="00F23E32">
        <w:rPr>
          <w:rFonts w:ascii="Arial" w:hAnsi="Arial" w:cs="Arial"/>
          <w:color w:val="000000"/>
        </w:rPr>
        <w:t>Palavras-chave: palavra1, palavra2, palavra3</w:t>
      </w:r>
      <w:r w:rsidR="0073278C">
        <w:rPr>
          <w:rFonts w:ascii="Arial" w:hAnsi="Arial" w:cs="Arial"/>
          <w:color w:val="000000"/>
        </w:rPr>
        <w:t xml:space="preserve">, </w:t>
      </w:r>
      <w:r w:rsidR="0073278C" w:rsidRPr="00F23E32">
        <w:rPr>
          <w:rFonts w:ascii="Arial" w:hAnsi="Arial" w:cs="Arial"/>
          <w:color w:val="000000"/>
        </w:rPr>
        <w:t>palavra</w:t>
      </w:r>
      <w:r w:rsidR="0073278C">
        <w:rPr>
          <w:rFonts w:ascii="Arial" w:hAnsi="Arial" w:cs="Arial"/>
          <w:color w:val="000000"/>
        </w:rPr>
        <w:t xml:space="preserve">4, </w:t>
      </w:r>
      <w:r w:rsidR="0073278C" w:rsidRPr="00F23E32">
        <w:rPr>
          <w:rFonts w:ascii="Arial" w:hAnsi="Arial" w:cs="Arial"/>
          <w:color w:val="000000"/>
        </w:rPr>
        <w:t>palavra</w:t>
      </w:r>
      <w:r w:rsidR="0073278C">
        <w:rPr>
          <w:rFonts w:ascii="Arial" w:hAnsi="Arial" w:cs="Arial"/>
          <w:color w:val="000000"/>
        </w:rPr>
        <w:t>5</w:t>
      </w:r>
      <w:r w:rsidRPr="00F23E32">
        <w:rPr>
          <w:rFonts w:ascii="Arial" w:hAnsi="Arial" w:cs="Arial"/>
          <w:color w:val="000000"/>
        </w:rPr>
        <w:t>.</w:t>
      </w:r>
    </w:p>
    <w:p w:rsidR="00F00921" w:rsidRPr="00F00921" w:rsidRDefault="00F00921" w:rsidP="002D4AF3">
      <w:pPr>
        <w:jc w:val="both"/>
      </w:pPr>
    </w:p>
    <w:p w:rsidR="0018120C" w:rsidRPr="00612B5E" w:rsidRDefault="0018120C" w:rsidP="00B03234">
      <w:pPr>
        <w:jc w:val="both"/>
        <w:rPr>
          <w:color w:val="000000"/>
        </w:rPr>
      </w:pPr>
    </w:p>
    <w:p w:rsidR="0018120C" w:rsidRPr="00612B5E" w:rsidRDefault="0018120C">
      <w:pPr>
        <w:jc w:val="center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Pr="00612B5E" w:rsidRDefault="00C77CCA">
      <w:pPr>
        <w:jc w:val="right"/>
        <w:rPr>
          <w:color w:val="000000"/>
        </w:rPr>
      </w:pPr>
    </w:p>
    <w:p w:rsidR="00C77CCA" w:rsidRDefault="00C77CCA">
      <w:pPr>
        <w:jc w:val="right"/>
        <w:rPr>
          <w:color w:val="000000"/>
        </w:rPr>
      </w:pPr>
    </w:p>
    <w:p w:rsidR="00B03234" w:rsidRDefault="00B03234">
      <w:pPr>
        <w:jc w:val="right"/>
        <w:rPr>
          <w:color w:val="000000"/>
        </w:rPr>
      </w:pPr>
    </w:p>
    <w:p w:rsidR="00B03234" w:rsidRDefault="00B03234">
      <w:pPr>
        <w:jc w:val="right"/>
        <w:rPr>
          <w:color w:val="000000"/>
        </w:rPr>
      </w:pPr>
    </w:p>
    <w:p w:rsidR="00FC712A" w:rsidRDefault="00FC712A" w:rsidP="00DB45D8">
      <w:pPr>
        <w:jc w:val="center"/>
        <w:rPr>
          <w:b/>
          <w:color w:val="000000"/>
        </w:rPr>
      </w:pPr>
    </w:p>
    <w:p w:rsidR="00864A33" w:rsidRDefault="00864A33" w:rsidP="00DB45D8">
      <w:pPr>
        <w:jc w:val="center"/>
        <w:rPr>
          <w:b/>
          <w:color w:val="000000"/>
        </w:rPr>
      </w:pPr>
    </w:p>
    <w:p w:rsidR="00864A33" w:rsidRDefault="00864A33" w:rsidP="00DB45D8">
      <w:pPr>
        <w:jc w:val="center"/>
        <w:rPr>
          <w:b/>
          <w:color w:val="000000"/>
        </w:rPr>
      </w:pPr>
    </w:p>
    <w:p w:rsidR="002D4AF3" w:rsidRDefault="002D4AF3" w:rsidP="00DB45D8">
      <w:pPr>
        <w:jc w:val="center"/>
        <w:rPr>
          <w:b/>
          <w:color w:val="000000"/>
        </w:rPr>
      </w:pPr>
    </w:p>
    <w:p w:rsidR="002D4AF3" w:rsidRDefault="002D4AF3" w:rsidP="00DB45D8">
      <w:pPr>
        <w:jc w:val="center"/>
        <w:rPr>
          <w:b/>
          <w:color w:val="000000"/>
        </w:rPr>
      </w:pPr>
    </w:p>
    <w:p w:rsidR="00C77CCA" w:rsidRDefault="00653DDA" w:rsidP="00DB45D8">
      <w:pPr>
        <w:jc w:val="center"/>
        <w:rPr>
          <w:rFonts w:ascii="Arial" w:hAnsi="Arial" w:cs="Arial"/>
          <w:b/>
          <w:color w:val="000000"/>
          <w:sz w:val="32"/>
        </w:rPr>
      </w:pPr>
      <w:r>
        <w:rPr>
          <w:rFonts w:ascii="Arial" w:hAnsi="Arial" w:cs="Arial"/>
          <w:b/>
          <w:color w:val="000000"/>
          <w:sz w:val="32"/>
        </w:rPr>
        <w:br w:type="page"/>
      </w:r>
      <w:r w:rsidR="0018120C" w:rsidRPr="004B1616">
        <w:rPr>
          <w:rFonts w:ascii="Arial" w:hAnsi="Arial" w:cs="Arial"/>
          <w:b/>
          <w:color w:val="000000"/>
          <w:sz w:val="32"/>
        </w:rPr>
        <w:lastRenderedPageBreak/>
        <w:t>SUMÁRIO</w:t>
      </w:r>
    </w:p>
    <w:p w:rsidR="0098424F" w:rsidRDefault="0098424F" w:rsidP="00C77CCA">
      <w:pPr>
        <w:jc w:val="both"/>
        <w:rPr>
          <w:b/>
          <w:color w:val="000000"/>
        </w:rPr>
      </w:pPr>
    </w:p>
    <w:p w:rsidR="00322404" w:rsidRDefault="0098424F" w:rsidP="00C77CCA">
      <w:pPr>
        <w:jc w:val="both"/>
        <w:rPr>
          <w:b/>
          <w:color w:val="000000"/>
        </w:rPr>
      </w:pP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  <w:r>
        <w:rPr>
          <w:b/>
          <w:color w:val="000000"/>
        </w:rPr>
        <w:softHyphen/>
      </w:r>
    </w:p>
    <w:p w:rsidR="00996DE6" w:rsidRDefault="00996DE6" w:rsidP="00C77CCA">
      <w:pPr>
        <w:jc w:val="both"/>
        <w:rPr>
          <w:b/>
          <w:color w:val="000000"/>
        </w:rPr>
      </w:pPr>
    </w:p>
    <w:p w:rsidR="008757B2" w:rsidRPr="00842C1E" w:rsidRDefault="00E96FC4">
      <w:pPr>
        <w:pStyle w:val="Sumrio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E96FC4">
        <w:rPr>
          <w:rFonts w:ascii="Calibri" w:hAnsi="Calibri"/>
          <w:b w:val="0"/>
          <w:bCs w:val="0"/>
          <w:caps w:val="0"/>
          <w:color w:val="000000"/>
          <w:sz w:val="20"/>
        </w:rPr>
        <w:fldChar w:fldCharType="begin"/>
      </w:r>
      <w:r w:rsidR="005F64FC">
        <w:rPr>
          <w:rFonts w:ascii="Calibri" w:hAnsi="Calibri"/>
          <w:b w:val="0"/>
          <w:bCs w:val="0"/>
          <w:caps w:val="0"/>
          <w:color w:val="000000"/>
          <w:sz w:val="20"/>
        </w:rPr>
        <w:instrText xml:space="preserve"> TOC \o "1-3" \u </w:instrText>
      </w:r>
      <w:r w:rsidRPr="00E96FC4">
        <w:rPr>
          <w:rFonts w:ascii="Calibri" w:hAnsi="Calibri"/>
          <w:b w:val="0"/>
          <w:bCs w:val="0"/>
          <w:caps w:val="0"/>
          <w:color w:val="000000"/>
          <w:sz w:val="20"/>
        </w:rPr>
        <w:fldChar w:fldCharType="separate"/>
      </w:r>
      <w:r w:rsidR="008757B2" w:rsidRPr="007E3FA2">
        <w:rPr>
          <w:rFonts w:cs="Arial"/>
          <w:noProof/>
          <w:color w:val="000000"/>
        </w:rPr>
        <w:t>1.</w:t>
      </w:r>
      <w:r w:rsidR="008757B2" w:rsidRPr="00842C1E">
        <w:rPr>
          <w:rFonts w:ascii="Calibri" w:hAnsi="Calibri"/>
          <w:b w:val="0"/>
          <w:bCs w:val="0"/>
          <w:caps w:val="0"/>
          <w:noProof/>
          <w:sz w:val="22"/>
          <w:szCs w:val="22"/>
        </w:rPr>
        <w:tab/>
      </w:r>
      <w:r w:rsidR="008757B2" w:rsidRPr="007E3FA2">
        <w:rPr>
          <w:rFonts w:cs="Arial"/>
          <w:noProof/>
          <w:color w:val="000000"/>
        </w:rPr>
        <w:t>INTRODUÇÃO</w:t>
      </w:r>
      <w:r w:rsidR="008757B2">
        <w:rPr>
          <w:noProof/>
        </w:rPr>
        <w:tab/>
      </w:r>
      <w:r>
        <w:rPr>
          <w:noProof/>
        </w:rPr>
        <w:fldChar w:fldCharType="begin"/>
      </w:r>
      <w:r w:rsidR="008757B2">
        <w:rPr>
          <w:noProof/>
        </w:rPr>
        <w:instrText xml:space="preserve"> PAGEREF _Toc423413622 \h </w:instrText>
      </w:r>
      <w:r>
        <w:rPr>
          <w:noProof/>
        </w:rPr>
      </w:r>
      <w:r>
        <w:rPr>
          <w:noProof/>
        </w:rPr>
        <w:fldChar w:fldCharType="separate"/>
      </w:r>
      <w:r w:rsidR="008757B2">
        <w:rPr>
          <w:noProof/>
        </w:rPr>
        <w:t>4</w:t>
      </w:r>
      <w:r>
        <w:rPr>
          <w:noProof/>
        </w:rPr>
        <w:fldChar w:fldCharType="end"/>
      </w:r>
    </w:p>
    <w:p w:rsidR="008757B2" w:rsidRPr="00842C1E" w:rsidRDefault="0073278C">
      <w:pPr>
        <w:pStyle w:val="Sumrio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noProof/>
          <w:color w:val="000000"/>
        </w:rPr>
        <w:t>2</w:t>
      </w:r>
      <w:r w:rsidR="008757B2" w:rsidRPr="007E3FA2">
        <w:rPr>
          <w:rFonts w:cs="Arial"/>
          <w:noProof/>
          <w:color w:val="000000"/>
        </w:rPr>
        <w:t>.</w:t>
      </w:r>
      <w:r w:rsidR="008757B2" w:rsidRPr="00842C1E">
        <w:rPr>
          <w:rFonts w:ascii="Calibri" w:hAnsi="Calibri"/>
          <w:b w:val="0"/>
          <w:bCs w:val="0"/>
          <w:caps w:val="0"/>
          <w:noProof/>
          <w:sz w:val="22"/>
          <w:szCs w:val="22"/>
        </w:rPr>
        <w:tab/>
      </w:r>
      <w:r w:rsidR="008757B2" w:rsidRPr="007E3FA2">
        <w:rPr>
          <w:rFonts w:cs="Arial"/>
          <w:noProof/>
          <w:color w:val="000000"/>
        </w:rPr>
        <w:t>METODOLOGIA OU DESCRIÇÃO TÉCNICA</w:t>
      </w:r>
      <w:r w:rsidR="008757B2">
        <w:rPr>
          <w:noProof/>
        </w:rPr>
        <w:tab/>
      </w:r>
      <w:r w:rsidR="00E96FC4">
        <w:rPr>
          <w:noProof/>
        </w:rPr>
        <w:fldChar w:fldCharType="begin"/>
      </w:r>
      <w:r w:rsidR="008757B2">
        <w:rPr>
          <w:noProof/>
        </w:rPr>
        <w:instrText xml:space="preserve"> PAGEREF _Toc423413625 \h </w:instrText>
      </w:r>
      <w:r w:rsidR="00E96FC4">
        <w:rPr>
          <w:noProof/>
        </w:rPr>
      </w:r>
      <w:r w:rsidR="00E96FC4">
        <w:rPr>
          <w:noProof/>
        </w:rPr>
        <w:fldChar w:fldCharType="separate"/>
      </w:r>
      <w:r w:rsidR="008757B2">
        <w:rPr>
          <w:noProof/>
        </w:rPr>
        <w:t>4</w:t>
      </w:r>
      <w:r w:rsidR="00E96FC4">
        <w:rPr>
          <w:noProof/>
        </w:rPr>
        <w:fldChar w:fldCharType="end"/>
      </w:r>
    </w:p>
    <w:p w:rsidR="008757B2" w:rsidRPr="00842C1E" w:rsidRDefault="0073278C">
      <w:pPr>
        <w:pStyle w:val="Sumrio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noProof/>
          <w:color w:val="000000"/>
        </w:rPr>
        <w:t>3</w:t>
      </w:r>
      <w:r w:rsidR="008757B2" w:rsidRPr="007E3FA2">
        <w:rPr>
          <w:rFonts w:cs="Arial"/>
          <w:noProof/>
          <w:color w:val="000000"/>
        </w:rPr>
        <w:t>.</w:t>
      </w:r>
      <w:r w:rsidR="008757B2" w:rsidRPr="00842C1E">
        <w:rPr>
          <w:rFonts w:ascii="Calibri" w:hAnsi="Calibri"/>
          <w:b w:val="0"/>
          <w:bCs w:val="0"/>
          <w:caps w:val="0"/>
          <w:noProof/>
          <w:sz w:val="22"/>
          <w:szCs w:val="22"/>
        </w:rPr>
        <w:tab/>
      </w:r>
      <w:r w:rsidR="007D36FB" w:rsidRPr="007E3FA2">
        <w:rPr>
          <w:rFonts w:cs="Arial"/>
          <w:noProof/>
          <w:color w:val="000000"/>
        </w:rPr>
        <w:t>RESULTADOS E DISCUSSÃO</w:t>
      </w:r>
      <w:r w:rsidR="008757B2">
        <w:rPr>
          <w:noProof/>
        </w:rPr>
        <w:tab/>
      </w:r>
      <w:r w:rsidR="00E96FC4">
        <w:rPr>
          <w:noProof/>
        </w:rPr>
        <w:fldChar w:fldCharType="begin"/>
      </w:r>
      <w:r w:rsidR="008757B2">
        <w:rPr>
          <w:noProof/>
        </w:rPr>
        <w:instrText xml:space="preserve"> PAGEREF _Toc423413626 \h </w:instrText>
      </w:r>
      <w:r w:rsidR="00E96FC4">
        <w:rPr>
          <w:noProof/>
        </w:rPr>
      </w:r>
      <w:r w:rsidR="00E96FC4">
        <w:rPr>
          <w:noProof/>
        </w:rPr>
        <w:fldChar w:fldCharType="separate"/>
      </w:r>
      <w:r w:rsidR="008757B2">
        <w:rPr>
          <w:noProof/>
        </w:rPr>
        <w:t>4</w:t>
      </w:r>
      <w:r w:rsidR="00E96FC4">
        <w:rPr>
          <w:noProof/>
        </w:rPr>
        <w:fldChar w:fldCharType="end"/>
      </w:r>
    </w:p>
    <w:p w:rsidR="008757B2" w:rsidRPr="00842C1E" w:rsidRDefault="0073278C">
      <w:pPr>
        <w:pStyle w:val="Sumrio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noProof/>
          <w:color w:val="000000"/>
        </w:rPr>
        <w:t>4</w:t>
      </w:r>
      <w:r w:rsidR="008757B2" w:rsidRPr="007E3FA2">
        <w:rPr>
          <w:rFonts w:cs="Arial"/>
          <w:noProof/>
          <w:color w:val="000000"/>
        </w:rPr>
        <w:t>.</w:t>
      </w:r>
      <w:r w:rsidR="008757B2" w:rsidRPr="00842C1E">
        <w:rPr>
          <w:rFonts w:ascii="Calibri" w:hAnsi="Calibri"/>
          <w:b w:val="0"/>
          <w:bCs w:val="0"/>
          <w:caps w:val="0"/>
          <w:noProof/>
          <w:sz w:val="22"/>
          <w:szCs w:val="22"/>
        </w:rPr>
        <w:tab/>
      </w:r>
      <w:r w:rsidR="007D36FB" w:rsidRPr="007E3FA2">
        <w:rPr>
          <w:rFonts w:cs="Arial"/>
          <w:noProof/>
          <w:color w:val="000000"/>
        </w:rPr>
        <w:t>CONCLUSÃO</w:t>
      </w:r>
      <w:r w:rsidR="008757B2">
        <w:rPr>
          <w:noProof/>
        </w:rPr>
        <w:tab/>
      </w:r>
      <w:r w:rsidR="008D373F">
        <w:rPr>
          <w:noProof/>
        </w:rPr>
        <w:t>4</w:t>
      </w:r>
    </w:p>
    <w:p w:rsidR="008757B2" w:rsidRPr="00842C1E" w:rsidRDefault="0073278C">
      <w:pPr>
        <w:pStyle w:val="Sumrio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noProof/>
          <w:color w:val="000000"/>
        </w:rPr>
        <w:t>5</w:t>
      </w:r>
      <w:r w:rsidR="008757B2" w:rsidRPr="007E3FA2">
        <w:rPr>
          <w:rFonts w:cs="Arial"/>
          <w:noProof/>
          <w:color w:val="000000"/>
        </w:rPr>
        <w:t>.</w:t>
      </w:r>
      <w:r w:rsidR="008757B2" w:rsidRPr="00842C1E">
        <w:rPr>
          <w:rFonts w:ascii="Calibri" w:hAnsi="Calibri"/>
          <w:b w:val="0"/>
          <w:bCs w:val="0"/>
          <w:caps w:val="0"/>
          <w:noProof/>
          <w:sz w:val="22"/>
          <w:szCs w:val="22"/>
        </w:rPr>
        <w:tab/>
      </w:r>
      <w:r w:rsidR="007D36FB" w:rsidRPr="007E3FA2">
        <w:rPr>
          <w:rFonts w:cs="Arial"/>
          <w:noProof/>
          <w:color w:val="000000"/>
        </w:rPr>
        <w:t>PERSPECTIVAS PARA TRANSFERÊNCIA DE TECNOLOGIA</w:t>
      </w:r>
      <w:r w:rsidR="008757B2">
        <w:rPr>
          <w:noProof/>
        </w:rPr>
        <w:tab/>
      </w:r>
      <w:r w:rsidR="008D373F">
        <w:rPr>
          <w:noProof/>
        </w:rPr>
        <w:t>4</w:t>
      </w:r>
    </w:p>
    <w:p w:rsidR="008757B2" w:rsidRPr="00842C1E" w:rsidRDefault="0073278C">
      <w:pPr>
        <w:pStyle w:val="Sumrio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noProof/>
          <w:color w:val="000000"/>
        </w:rPr>
        <w:t>6</w:t>
      </w:r>
      <w:r w:rsidR="008757B2" w:rsidRPr="007E3FA2">
        <w:rPr>
          <w:rFonts w:cs="Arial"/>
          <w:noProof/>
          <w:color w:val="000000"/>
        </w:rPr>
        <w:t>.</w:t>
      </w:r>
      <w:r w:rsidR="008757B2" w:rsidRPr="00842C1E">
        <w:rPr>
          <w:rFonts w:ascii="Calibri" w:hAnsi="Calibri"/>
          <w:b w:val="0"/>
          <w:bCs w:val="0"/>
          <w:caps w:val="0"/>
          <w:noProof/>
          <w:sz w:val="22"/>
          <w:szCs w:val="22"/>
        </w:rPr>
        <w:tab/>
      </w:r>
      <w:r>
        <w:rPr>
          <w:rFonts w:cs="Arial"/>
          <w:noProof/>
          <w:color w:val="000000"/>
        </w:rPr>
        <w:t>PUBLICAÇÕES E PROPRIEDADE INTELECTUAL RESULTANTE</w:t>
      </w:r>
      <w:r w:rsidR="008757B2">
        <w:rPr>
          <w:noProof/>
        </w:rPr>
        <w:tab/>
      </w:r>
      <w:r w:rsidR="008D373F">
        <w:rPr>
          <w:noProof/>
        </w:rPr>
        <w:t>4</w:t>
      </w:r>
    </w:p>
    <w:p w:rsidR="008757B2" w:rsidRPr="00842C1E" w:rsidRDefault="0073278C">
      <w:pPr>
        <w:pStyle w:val="Sumrio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noProof/>
          <w:color w:val="000000"/>
        </w:rPr>
        <w:t>7</w:t>
      </w:r>
      <w:r w:rsidR="008757B2" w:rsidRPr="007E3FA2">
        <w:rPr>
          <w:rFonts w:cs="Arial"/>
          <w:noProof/>
          <w:color w:val="000000"/>
        </w:rPr>
        <w:t>.</w:t>
      </w:r>
      <w:r w:rsidR="008757B2" w:rsidRPr="00842C1E">
        <w:rPr>
          <w:rFonts w:ascii="Calibri" w:hAnsi="Calibri"/>
          <w:b w:val="0"/>
          <w:bCs w:val="0"/>
          <w:caps w:val="0"/>
          <w:noProof/>
          <w:sz w:val="22"/>
          <w:szCs w:val="22"/>
        </w:rPr>
        <w:tab/>
      </w:r>
      <w:r w:rsidR="007D36FB">
        <w:rPr>
          <w:rFonts w:cs="Arial"/>
          <w:noProof/>
          <w:color w:val="000000"/>
        </w:rPr>
        <w:t>REFERÊNCIAS BIBLIOGRÁFICAS</w:t>
      </w:r>
      <w:r w:rsidR="008757B2">
        <w:rPr>
          <w:noProof/>
        </w:rPr>
        <w:tab/>
      </w:r>
      <w:r w:rsidR="00827906">
        <w:rPr>
          <w:noProof/>
        </w:rPr>
        <w:t>4</w:t>
      </w:r>
    </w:p>
    <w:p w:rsidR="00C73768" w:rsidRPr="00612B5E" w:rsidRDefault="00E96FC4" w:rsidP="00C77CCA">
      <w:pPr>
        <w:jc w:val="both"/>
        <w:rPr>
          <w:b/>
          <w:color w:val="000000"/>
        </w:rPr>
      </w:pPr>
      <w:r>
        <w:rPr>
          <w:rFonts w:ascii="Calibri" w:hAnsi="Calibri"/>
          <w:b/>
          <w:bCs/>
          <w:caps/>
          <w:color w:val="000000"/>
          <w:sz w:val="20"/>
          <w:szCs w:val="20"/>
        </w:rPr>
        <w:fldChar w:fldCharType="end"/>
      </w:r>
    </w:p>
    <w:p w:rsidR="007B0137" w:rsidRPr="00612B5E" w:rsidRDefault="007B0137" w:rsidP="0087110E">
      <w:pPr>
        <w:jc w:val="both"/>
        <w:rPr>
          <w:b/>
          <w:color w:val="000000"/>
        </w:rPr>
      </w:pPr>
    </w:p>
    <w:p w:rsidR="00C77CCA" w:rsidRPr="00612B5E" w:rsidRDefault="00C77CCA" w:rsidP="0087110E">
      <w:pPr>
        <w:jc w:val="both"/>
        <w:rPr>
          <w:b/>
          <w:color w:val="000000"/>
        </w:rPr>
      </w:pPr>
    </w:p>
    <w:p w:rsidR="00C77CCA" w:rsidRPr="00612B5E" w:rsidRDefault="00C77CCA" w:rsidP="0087110E">
      <w:pPr>
        <w:jc w:val="both"/>
        <w:rPr>
          <w:b/>
          <w:color w:val="000000"/>
        </w:rPr>
      </w:pPr>
    </w:p>
    <w:p w:rsidR="00C77CCA" w:rsidRPr="00612B5E" w:rsidRDefault="00C77CCA" w:rsidP="0087110E">
      <w:pPr>
        <w:jc w:val="both"/>
        <w:rPr>
          <w:b/>
          <w:color w:val="000000"/>
        </w:rPr>
      </w:pPr>
    </w:p>
    <w:p w:rsidR="00700640" w:rsidRDefault="00700640" w:rsidP="0087110E">
      <w:pPr>
        <w:jc w:val="both"/>
        <w:rPr>
          <w:b/>
          <w:color w:val="000000"/>
        </w:rPr>
        <w:sectPr w:rsidR="00700640" w:rsidSect="00D82E3F">
          <w:headerReference w:type="default" r:id="rId13"/>
          <w:footerReference w:type="default" r:id="rId14"/>
          <w:pgSz w:w="12242" w:h="15842" w:code="1"/>
          <w:pgMar w:top="1701" w:right="1701" w:bottom="1701" w:left="1701" w:header="567" w:footer="567" w:gutter="0"/>
          <w:pgNumType w:start="1"/>
          <w:cols w:space="720"/>
          <w:titlePg/>
          <w:docGrid w:linePitch="326"/>
        </w:sectPr>
      </w:pPr>
    </w:p>
    <w:p w:rsidR="00655BB3" w:rsidRPr="004B1616" w:rsidRDefault="008D4FD2" w:rsidP="00FA5C43">
      <w:pPr>
        <w:pStyle w:val="Ttulo1"/>
        <w:numPr>
          <w:ilvl w:val="0"/>
          <w:numId w:val="19"/>
        </w:numPr>
        <w:spacing w:after="240"/>
        <w:ind w:left="357" w:hanging="357"/>
        <w:rPr>
          <w:rFonts w:ascii="Arial" w:hAnsi="Arial" w:cs="Arial"/>
          <w:b/>
          <w:color w:val="000000"/>
          <w:sz w:val="24"/>
          <w:szCs w:val="24"/>
        </w:rPr>
      </w:pPr>
      <w:bookmarkStart w:id="0" w:name="_Toc423201969"/>
      <w:bookmarkStart w:id="1" w:name="_Toc423413622"/>
      <w:r w:rsidRPr="004B1616">
        <w:rPr>
          <w:rFonts w:ascii="Arial" w:hAnsi="Arial" w:cs="Arial"/>
          <w:b/>
          <w:color w:val="000000"/>
          <w:sz w:val="24"/>
          <w:szCs w:val="24"/>
        </w:rPr>
        <w:lastRenderedPageBreak/>
        <w:t>INTRODUÇÃO</w:t>
      </w:r>
      <w:bookmarkEnd w:id="0"/>
      <w:bookmarkEnd w:id="1"/>
      <w:r w:rsidR="00BD637B">
        <w:rPr>
          <w:rFonts w:ascii="Arial" w:hAnsi="Arial" w:cs="Arial"/>
          <w:b/>
          <w:color w:val="000000"/>
          <w:sz w:val="24"/>
          <w:szCs w:val="24"/>
        </w:rPr>
        <w:t xml:space="preserve"> (revisão bibliográfica, justificativa e objetivos)</w:t>
      </w:r>
    </w:p>
    <w:p w:rsidR="003A2616" w:rsidRPr="004B1616" w:rsidRDefault="002C6151" w:rsidP="00FD5B65">
      <w:pPr>
        <w:spacing w:before="120" w:after="120"/>
        <w:ind w:firstLine="709"/>
        <w:jc w:val="both"/>
        <w:rPr>
          <w:rFonts w:ascii="Arial" w:hAnsi="Arial" w:cs="Arial"/>
        </w:rPr>
      </w:pPr>
      <w:r w:rsidRPr="004B1616">
        <w:rPr>
          <w:rFonts w:ascii="Arial" w:hAnsi="Arial" w:cs="Arial"/>
          <w:color w:val="000000"/>
        </w:rPr>
        <w:t>Inserir a contextualização tecnológica d</w:t>
      </w:r>
      <w:r w:rsidR="0098424F">
        <w:rPr>
          <w:rFonts w:ascii="Arial" w:hAnsi="Arial" w:cs="Arial"/>
          <w:color w:val="000000"/>
        </w:rPr>
        <w:t>o plano de trabalho</w:t>
      </w:r>
      <w:r w:rsidRPr="004B1616">
        <w:rPr>
          <w:rFonts w:ascii="Arial" w:hAnsi="Arial" w:cs="Arial"/>
          <w:color w:val="000000"/>
        </w:rPr>
        <w:t xml:space="preserve">, apresentando </w:t>
      </w:r>
      <w:r w:rsidRPr="004B1616">
        <w:rPr>
          <w:rFonts w:ascii="Arial" w:hAnsi="Arial" w:cs="Arial"/>
        </w:rPr>
        <w:t>o tema mais geral e o mais específico da pesquisa</w:t>
      </w:r>
      <w:r w:rsidR="003A2616" w:rsidRPr="004B1616">
        <w:rPr>
          <w:rFonts w:ascii="Arial" w:hAnsi="Arial" w:cs="Arial"/>
        </w:rPr>
        <w:t xml:space="preserve">, a fim de suportar e alicerçar as discussões dos resultados </w:t>
      </w:r>
      <w:r w:rsidR="00493F6A">
        <w:rPr>
          <w:rFonts w:ascii="Arial" w:hAnsi="Arial" w:cs="Arial"/>
        </w:rPr>
        <w:t>alcançados</w:t>
      </w:r>
      <w:r w:rsidR="00292F04">
        <w:rPr>
          <w:rFonts w:ascii="Arial" w:hAnsi="Arial" w:cs="Arial"/>
        </w:rPr>
        <w:t>.</w:t>
      </w:r>
      <w:r w:rsidR="0073278C">
        <w:rPr>
          <w:rFonts w:ascii="Arial" w:hAnsi="Arial" w:cs="Arial"/>
        </w:rPr>
        <w:t xml:space="preserve"> </w:t>
      </w:r>
      <w:r w:rsidR="0073278C" w:rsidRPr="0073278C">
        <w:rPr>
          <w:rFonts w:ascii="Arial" w:hAnsi="Arial" w:cs="Arial"/>
        </w:rPr>
        <w:t>Descrever de forma clara e concisa os objetivos propostos.</w:t>
      </w:r>
      <w:r w:rsidR="0073278C">
        <w:rPr>
          <w:rFonts w:ascii="Arial" w:hAnsi="Arial" w:cs="Arial"/>
        </w:rPr>
        <w:t xml:space="preserve"> </w:t>
      </w:r>
    </w:p>
    <w:p w:rsidR="00D30817" w:rsidRPr="004B1616" w:rsidRDefault="008D4FD2" w:rsidP="00FA5C43">
      <w:pPr>
        <w:pStyle w:val="Ttulo1"/>
        <w:numPr>
          <w:ilvl w:val="0"/>
          <w:numId w:val="19"/>
        </w:numPr>
        <w:spacing w:after="240"/>
        <w:ind w:left="357" w:hanging="357"/>
        <w:rPr>
          <w:rFonts w:ascii="Arial" w:hAnsi="Arial" w:cs="Arial"/>
          <w:b/>
          <w:color w:val="000000"/>
          <w:sz w:val="24"/>
          <w:szCs w:val="24"/>
        </w:rPr>
      </w:pPr>
      <w:bookmarkStart w:id="2" w:name="_Toc423201972"/>
      <w:bookmarkStart w:id="3" w:name="_Toc423413625"/>
      <w:r w:rsidRPr="004B1616">
        <w:rPr>
          <w:rFonts w:ascii="Arial" w:hAnsi="Arial" w:cs="Arial"/>
          <w:b/>
          <w:color w:val="000000"/>
          <w:sz w:val="24"/>
          <w:szCs w:val="24"/>
        </w:rPr>
        <w:t xml:space="preserve">METODOLOGIA </w:t>
      </w:r>
      <w:r w:rsidR="00F86B26" w:rsidRPr="004B1616">
        <w:rPr>
          <w:rFonts w:ascii="Arial" w:hAnsi="Arial" w:cs="Arial"/>
          <w:b/>
          <w:color w:val="000000"/>
          <w:sz w:val="24"/>
          <w:szCs w:val="24"/>
        </w:rPr>
        <w:t>OU DESCRIÇÃO TÉCNICA</w:t>
      </w:r>
      <w:bookmarkEnd w:id="2"/>
      <w:bookmarkEnd w:id="3"/>
    </w:p>
    <w:p w:rsidR="00416EAE" w:rsidRPr="004B1616" w:rsidRDefault="00416EAE" w:rsidP="00416EAE">
      <w:pPr>
        <w:autoSpaceDE w:val="0"/>
        <w:autoSpaceDN w:val="0"/>
        <w:adjustRightInd w:val="0"/>
        <w:spacing w:before="120" w:after="120"/>
        <w:ind w:firstLine="709"/>
        <w:jc w:val="both"/>
        <w:rPr>
          <w:rFonts w:ascii="Arial" w:hAnsi="Arial" w:cs="Arial"/>
        </w:rPr>
      </w:pPr>
      <w:r w:rsidRPr="004B1616">
        <w:rPr>
          <w:rFonts w:ascii="Arial" w:hAnsi="Arial" w:cs="Arial"/>
        </w:rPr>
        <w:t>Caracterizar o estudo quanto ao enquadramento metodológico. Definir o objeto de estudo e quais foram os critérios de seleção. Especificar com detalhes quais foram os procedimentos para obter os dados da pesquisa</w:t>
      </w:r>
      <w:r w:rsidR="00E22036">
        <w:rPr>
          <w:rFonts w:ascii="Arial" w:hAnsi="Arial" w:cs="Arial"/>
        </w:rPr>
        <w:t xml:space="preserve"> e</w:t>
      </w:r>
      <w:r w:rsidRPr="004B1616">
        <w:rPr>
          <w:rFonts w:ascii="Arial" w:hAnsi="Arial" w:cs="Arial"/>
        </w:rPr>
        <w:t xml:space="preserve"> como </w:t>
      </w:r>
      <w:r w:rsidR="00E22036">
        <w:rPr>
          <w:rFonts w:ascii="Arial" w:hAnsi="Arial" w:cs="Arial"/>
        </w:rPr>
        <w:t xml:space="preserve">eles </w:t>
      </w:r>
      <w:r w:rsidRPr="004B1616">
        <w:rPr>
          <w:rFonts w:ascii="Arial" w:hAnsi="Arial" w:cs="Arial"/>
        </w:rPr>
        <w:t>foram organizados e tratados.</w:t>
      </w:r>
    </w:p>
    <w:p w:rsidR="008D4FD2" w:rsidRPr="004B1616" w:rsidRDefault="008D4FD2" w:rsidP="00FA5C43">
      <w:pPr>
        <w:pStyle w:val="Ttulo1"/>
        <w:numPr>
          <w:ilvl w:val="0"/>
          <w:numId w:val="19"/>
        </w:numPr>
        <w:spacing w:after="240"/>
        <w:ind w:left="357" w:hanging="357"/>
        <w:rPr>
          <w:rFonts w:ascii="Arial" w:hAnsi="Arial" w:cs="Arial"/>
          <w:b/>
          <w:color w:val="000000"/>
          <w:sz w:val="24"/>
          <w:szCs w:val="24"/>
        </w:rPr>
      </w:pPr>
      <w:bookmarkStart w:id="4" w:name="_Toc423201974"/>
      <w:bookmarkStart w:id="5" w:name="_Toc423413627"/>
      <w:r w:rsidRPr="004B1616">
        <w:rPr>
          <w:rFonts w:ascii="Arial" w:hAnsi="Arial" w:cs="Arial"/>
          <w:b/>
          <w:color w:val="000000"/>
          <w:sz w:val="24"/>
          <w:szCs w:val="24"/>
        </w:rPr>
        <w:t>RESULTADOS</w:t>
      </w:r>
      <w:r w:rsidR="002870D1" w:rsidRPr="004B1616">
        <w:rPr>
          <w:rFonts w:ascii="Arial" w:hAnsi="Arial" w:cs="Arial"/>
          <w:b/>
          <w:color w:val="000000"/>
          <w:sz w:val="24"/>
          <w:szCs w:val="24"/>
        </w:rPr>
        <w:t xml:space="preserve"> E DISCUSSÃO</w:t>
      </w:r>
      <w:bookmarkEnd w:id="4"/>
      <w:bookmarkEnd w:id="5"/>
    </w:p>
    <w:p w:rsidR="009F6617" w:rsidRPr="004B1616" w:rsidRDefault="009F6617" w:rsidP="009F6617">
      <w:pPr>
        <w:spacing w:before="120" w:after="120"/>
        <w:ind w:firstLine="709"/>
        <w:jc w:val="both"/>
        <w:rPr>
          <w:rFonts w:ascii="Arial" w:hAnsi="Arial" w:cs="Arial"/>
        </w:rPr>
      </w:pPr>
      <w:r w:rsidRPr="004B1616">
        <w:rPr>
          <w:rFonts w:ascii="Arial" w:hAnsi="Arial" w:cs="Arial"/>
        </w:rPr>
        <w:t>Apresentar de forma textual e visual (</w:t>
      </w:r>
      <w:r w:rsidR="00827906" w:rsidRPr="00827906">
        <w:rPr>
          <w:rFonts w:ascii="Arial" w:hAnsi="Arial" w:cs="Arial"/>
        </w:rPr>
        <w:t>cálculos gráficos</w:t>
      </w:r>
      <w:r w:rsidR="00827906">
        <w:rPr>
          <w:rFonts w:ascii="Arial" w:hAnsi="Arial" w:cs="Arial"/>
        </w:rPr>
        <w:t xml:space="preserve">, </w:t>
      </w:r>
      <w:r w:rsidRPr="004B1616">
        <w:rPr>
          <w:rFonts w:ascii="Arial" w:hAnsi="Arial" w:cs="Arial"/>
        </w:rPr>
        <w:t xml:space="preserve">figuras, quadros e tabelas) os resultados </w:t>
      </w:r>
      <w:r w:rsidR="00827906">
        <w:rPr>
          <w:rFonts w:ascii="Arial" w:hAnsi="Arial" w:cs="Arial"/>
        </w:rPr>
        <w:t>alcançados</w:t>
      </w:r>
      <w:r w:rsidR="00B66EED">
        <w:rPr>
          <w:rFonts w:ascii="Arial" w:hAnsi="Arial" w:cs="Arial"/>
        </w:rPr>
        <w:t>.</w:t>
      </w:r>
      <w:r w:rsidR="00827906">
        <w:rPr>
          <w:rFonts w:ascii="Arial" w:hAnsi="Arial" w:cs="Arial"/>
        </w:rPr>
        <w:t xml:space="preserve"> </w:t>
      </w:r>
      <w:r w:rsidR="00827906" w:rsidRPr="00827906">
        <w:rPr>
          <w:rFonts w:ascii="Arial" w:hAnsi="Arial" w:cs="Arial"/>
        </w:rPr>
        <w:t>A análise dos resultados consiste em comentar e interpretar os dados obtidos na pesquisa. Na discussão dos resultados insere-se as implicações de cada conjunto de dados juntamente com as considerações mais gerais.</w:t>
      </w:r>
      <w:r w:rsidR="00B66EED">
        <w:rPr>
          <w:rFonts w:ascii="Arial" w:hAnsi="Arial" w:cs="Arial"/>
        </w:rPr>
        <w:t xml:space="preserve"> </w:t>
      </w:r>
    </w:p>
    <w:p w:rsidR="008D4FD2" w:rsidRPr="004B1616" w:rsidRDefault="008D4FD2" w:rsidP="00FA5C43">
      <w:pPr>
        <w:pStyle w:val="Ttulo1"/>
        <w:numPr>
          <w:ilvl w:val="0"/>
          <w:numId w:val="19"/>
        </w:numPr>
        <w:spacing w:after="240"/>
        <w:ind w:left="357" w:hanging="357"/>
        <w:rPr>
          <w:rFonts w:ascii="Arial" w:hAnsi="Arial" w:cs="Arial"/>
          <w:b/>
          <w:color w:val="000000"/>
          <w:sz w:val="24"/>
          <w:szCs w:val="24"/>
        </w:rPr>
      </w:pPr>
      <w:bookmarkStart w:id="6" w:name="_Toc423201975"/>
      <w:bookmarkStart w:id="7" w:name="_Toc423413628"/>
      <w:r w:rsidRPr="004B1616">
        <w:rPr>
          <w:rFonts w:ascii="Arial" w:hAnsi="Arial" w:cs="Arial"/>
          <w:b/>
          <w:color w:val="000000"/>
          <w:sz w:val="24"/>
          <w:szCs w:val="24"/>
        </w:rPr>
        <w:t>CONCLUSÃO</w:t>
      </w:r>
      <w:bookmarkEnd w:id="6"/>
      <w:bookmarkEnd w:id="7"/>
    </w:p>
    <w:p w:rsidR="009F6617" w:rsidRPr="004B1616" w:rsidRDefault="00827906" w:rsidP="00B66EED">
      <w:pPr>
        <w:autoSpaceDE w:val="0"/>
        <w:autoSpaceDN w:val="0"/>
        <w:adjustRightInd w:val="0"/>
        <w:spacing w:before="120" w:after="12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Concluir se os objetivos foram alcançados, tomando como referencial a discussão dos resultados. Apresentar, se pertinente, sugestões para futuras pesquisas relacionadas com o tema desenvolvido.</w:t>
      </w:r>
      <w:r w:rsidR="00B66EED">
        <w:rPr>
          <w:rFonts w:ascii="Arial" w:hAnsi="Arial" w:cs="Arial"/>
        </w:rPr>
        <w:t xml:space="preserve"> </w:t>
      </w:r>
    </w:p>
    <w:p w:rsidR="008D4FD2" w:rsidRPr="004B1616" w:rsidRDefault="008D4FD2" w:rsidP="00FA5C43">
      <w:pPr>
        <w:pStyle w:val="Ttulo1"/>
        <w:numPr>
          <w:ilvl w:val="0"/>
          <w:numId w:val="19"/>
        </w:numPr>
        <w:spacing w:after="240"/>
        <w:ind w:left="357" w:hanging="357"/>
        <w:rPr>
          <w:rFonts w:ascii="Arial" w:hAnsi="Arial" w:cs="Arial"/>
          <w:b/>
          <w:color w:val="000000"/>
          <w:sz w:val="24"/>
          <w:szCs w:val="24"/>
        </w:rPr>
      </w:pPr>
      <w:bookmarkStart w:id="8" w:name="_Toc423201976"/>
      <w:bookmarkStart w:id="9" w:name="_Toc423413629"/>
      <w:r w:rsidRPr="004B1616">
        <w:rPr>
          <w:rFonts w:ascii="Arial" w:hAnsi="Arial" w:cs="Arial"/>
          <w:b/>
          <w:color w:val="000000"/>
          <w:sz w:val="24"/>
          <w:szCs w:val="24"/>
        </w:rPr>
        <w:t>PERSPECTIVAS</w:t>
      </w:r>
      <w:bookmarkEnd w:id="8"/>
      <w:r w:rsidR="00AC612C">
        <w:rPr>
          <w:rFonts w:ascii="Arial" w:hAnsi="Arial" w:cs="Arial"/>
          <w:b/>
          <w:color w:val="000000"/>
          <w:sz w:val="24"/>
          <w:szCs w:val="24"/>
        </w:rPr>
        <w:t xml:space="preserve"> PARA TRANSFERÊNCIA DE TECNOLOGIA</w:t>
      </w:r>
      <w:bookmarkEnd w:id="9"/>
    </w:p>
    <w:p w:rsidR="004602AC" w:rsidRPr="004B1616" w:rsidRDefault="004602AC" w:rsidP="00B66EED">
      <w:pPr>
        <w:autoSpaceDE w:val="0"/>
        <w:autoSpaceDN w:val="0"/>
        <w:adjustRightInd w:val="0"/>
        <w:spacing w:before="120" w:after="120"/>
        <w:ind w:firstLine="709"/>
        <w:jc w:val="both"/>
        <w:rPr>
          <w:rFonts w:ascii="Arial" w:hAnsi="Arial" w:cs="Arial"/>
          <w:iCs/>
        </w:rPr>
      </w:pPr>
      <w:r w:rsidRPr="004B1616">
        <w:rPr>
          <w:rFonts w:ascii="Arial" w:hAnsi="Arial" w:cs="Arial"/>
          <w:bCs/>
        </w:rPr>
        <w:t xml:space="preserve">Apresentar quais são as perspectivas para registro junto ao INPI ou MAPA </w:t>
      </w:r>
      <w:r w:rsidRPr="004B1616">
        <w:rPr>
          <w:rFonts w:ascii="Arial" w:hAnsi="Arial" w:cs="Arial"/>
          <w:iCs/>
        </w:rPr>
        <w:t>(patentes, desenho industrial, software, cultivar</w:t>
      </w:r>
      <w:r w:rsidR="008B53C2">
        <w:rPr>
          <w:rFonts w:ascii="Arial" w:hAnsi="Arial" w:cs="Arial"/>
          <w:iCs/>
        </w:rPr>
        <w:t xml:space="preserve">es, indicação geográfica, etc.), e </w:t>
      </w:r>
      <w:r w:rsidR="00A80B3B">
        <w:rPr>
          <w:rFonts w:ascii="Arial" w:hAnsi="Arial" w:cs="Arial"/>
          <w:iCs/>
        </w:rPr>
        <w:t>d</w:t>
      </w:r>
      <w:r w:rsidR="00A80B3B" w:rsidRPr="00A80B3B">
        <w:rPr>
          <w:rFonts w:ascii="Arial" w:hAnsi="Arial" w:cs="Arial"/>
          <w:iCs/>
        </w:rPr>
        <w:t>iscorrer sobre as possibilidades de aplicação dos resultados em p</w:t>
      </w:r>
      <w:r w:rsidR="00A80B3B">
        <w:rPr>
          <w:rFonts w:ascii="Arial" w:hAnsi="Arial" w:cs="Arial"/>
          <w:iCs/>
        </w:rPr>
        <w:t>rodutos ou serviços inovadores e consequente transferência de tecnologia para o setor produtivo.</w:t>
      </w:r>
    </w:p>
    <w:p w:rsidR="008D4FD2" w:rsidRPr="004B1616" w:rsidRDefault="00A80B3B" w:rsidP="00FA5C43">
      <w:pPr>
        <w:pStyle w:val="Ttulo1"/>
        <w:numPr>
          <w:ilvl w:val="0"/>
          <w:numId w:val="19"/>
        </w:numPr>
        <w:spacing w:after="240"/>
        <w:ind w:left="357" w:hanging="357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PUBLICAÇÕES E PROPRIEDADE INTELECTUAL RESULTANTE</w:t>
      </w:r>
    </w:p>
    <w:p w:rsidR="00094C32" w:rsidRPr="004B1616" w:rsidRDefault="00A80B3B" w:rsidP="00B66EED">
      <w:pPr>
        <w:spacing w:before="120" w:after="120"/>
        <w:ind w:firstLine="709"/>
        <w:jc w:val="both"/>
        <w:rPr>
          <w:rFonts w:ascii="Arial" w:hAnsi="Arial" w:cs="Arial"/>
          <w:color w:val="000000"/>
        </w:rPr>
      </w:pPr>
      <w:r w:rsidRPr="00A80B3B">
        <w:rPr>
          <w:rFonts w:ascii="Arial" w:hAnsi="Arial" w:cs="Arial"/>
          <w:color w:val="000000"/>
        </w:rPr>
        <w:t>Listar as publicações, patentes, registros de software ou outros itens de PI gerados durante o período de concessão da bolsa, referentes às pesquisas decorrentes das atividades como bolsista</w:t>
      </w:r>
    </w:p>
    <w:p w:rsidR="008D4FD2" w:rsidRPr="004B1616" w:rsidRDefault="008D4FD2" w:rsidP="00FA5C43">
      <w:pPr>
        <w:pStyle w:val="Ttulo1"/>
        <w:numPr>
          <w:ilvl w:val="0"/>
          <w:numId w:val="19"/>
        </w:numPr>
        <w:spacing w:after="240"/>
        <w:ind w:left="357" w:hanging="357"/>
        <w:rPr>
          <w:rFonts w:ascii="Arial" w:hAnsi="Arial" w:cs="Arial"/>
          <w:b/>
          <w:color w:val="000000"/>
          <w:sz w:val="24"/>
          <w:szCs w:val="24"/>
        </w:rPr>
      </w:pPr>
      <w:bookmarkStart w:id="10" w:name="_Toc423201978"/>
      <w:bookmarkStart w:id="11" w:name="_Toc423413631"/>
      <w:r w:rsidRPr="004B1616">
        <w:rPr>
          <w:rFonts w:ascii="Arial" w:hAnsi="Arial" w:cs="Arial"/>
          <w:b/>
          <w:color w:val="000000"/>
          <w:sz w:val="24"/>
          <w:szCs w:val="24"/>
        </w:rPr>
        <w:t>REFERÊNCIAS BIBLIOGRÁFICAS</w:t>
      </w:r>
      <w:bookmarkEnd w:id="10"/>
      <w:bookmarkEnd w:id="11"/>
    </w:p>
    <w:p w:rsidR="00A80B3B" w:rsidRDefault="00A80B3B" w:rsidP="00D82E3F">
      <w:pPr>
        <w:spacing w:before="120" w:after="120"/>
        <w:ind w:firstLine="709"/>
        <w:jc w:val="both"/>
        <w:rPr>
          <w:rFonts w:ascii="Arial" w:hAnsi="Arial" w:cs="Arial"/>
        </w:rPr>
      </w:pPr>
      <w:r w:rsidRPr="00A80B3B">
        <w:rPr>
          <w:rFonts w:ascii="Arial" w:hAnsi="Arial" w:cs="Arial"/>
        </w:rPr>
        <w:t>Listar as referências citadas no texto, conforme Manual de Normatização dos Trabalhos Técnico-Científicos da UESC, disponibilizados na Biblioteca Central.</w:t>
      </w:r>
    </w:p>
    <w:sectPr w:rsidR="00A80B3B" w:rsidSect="00700640">
      <w:headerReference w:type="default" r:id="rId15"/>
      <w:pgSz w:w="12242" w:h="15842" w:code="1"/>
      <w:pgMar w:top="1418" w:right="1701" w:bottom="1418" w:left="1701" w:header="567" w:footer="567" w:gutter="0"/>
      <w:pgNumType w:start="4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453" w:rsidRDefault="00C87453" w:rsidP="00612B5E">
      <w:r>
        <w:separator/>
      </w:r>
    </w:p>
  </w:endnote>
  <w:endnote w:type="continuationSeparator" w:id="0">
    <w:p w:rsidR="00C87453" w:rsidRDefault="00C87453" w:rsidP="00612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NIFP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E3F" w:rsidRPr="00D82E3F" w:rsidRDefault="00D82E3F" w:rsidP="00D82E3F">
    <w:pPr>
      <w:jc w:val="center"/>
      <w:rPr>
        <w:rFonts w:ascii="Arial" w:hAnsi="Arial" w:cs="Arial"/>
        <w:b/>
        <w:sz w:val="18"/>
      </w:rPr>
    </w:pPr>
    <w:r w:rsidRPr="00D82E3F">
      <w:rPr>
        <w:rFonts w:ascii="Arial" w:hAnsi="Arial" w:cs="Arial"/>
        <w:b/>
        <w:sz w:val="18"/>
      </w:rPr>
      <w:t>NÚCLEO DE INOVAÇÃO TECNOLÓGICA DA UESC</w:t>
    </w:r>
  </w:p>
  <w:p w:rsidR="00D82E3F" w:rsidRPr="001B4D3D" w:rsidRDefault="00D82E3F" w:rsidP="00D82E3F">
    <w:pPr>
      <w:jc w:val="center"/>
      <w:rPr>
        <w:rFonts w:ascii="Arial" w:hAnsi="Arial" w:cs="Arial"/>
        <w:sz w:val="18"/>
      </w:rPr>
    </w:pPr>
    <w:r w:rsidRPr="001B4D3D">
      <w:rPr>
        <w:rFonts w:ascii="Arial" w:hAnsi="Arial" w:cs="Arial"/>
        <w:sz w:val="18"/>
      </w:rPr>
      <w:t>Rodovia Ilhéus-Itabuna, Km 16 – Ilhéus-BA – Brasil - CEP 45.6</w:t>
    </w:r>
    <w:r>
      <w:rPr>
        <w:rFonts w:ascii="Arial" w:hAnsi="Arial" w:cs="Arial"/>
        <w:sz w:val="18"/>
      </w:rPr>
      <w:t>62-9</w:t>
    </w:r>
    <w:r w:rsidRPr="001B4D3D">
      <w:rPr>
        <w:rFonts w:ascii="Arial" w:hAnsi="Arial" w:cs="Arial"/>
        <w:sz w:val="18"/>
      </w:rPr>
      <w:t>00</w:t>
    </w:r>
  </w:p>
  <w:p w:rsidR="00D82E3F" w:rsidRPr="00D82E3F" w:rsidRDefault="00D82E3F" w:rsidP="00D82E3F">
    <w:pPr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Fone: (73)3680-5392 | </w:t>
    </w:r>
    <w:r w:rsidRPr="001B4D3D">
      <w:rPr>
        <w:rFonts w:ascii="Arial" w:hAnsi="Arial" w:cs="Arial"/>
        <w:sz w:val="18"/>
      </w:rPr>
      <w:t xml:space="preserve">E-mail: </w:t>
    </w:r>
    <w:r>
      <w:rPr>
        <w:rFonts w:ascii="Arial" w:hAnsi="Arial" w:cs="Arial"/>
        <w:sz w:val="18"/>
      </w:rPr>
      <w:t>nit</w:t>
    </w:r>
    <w:r w:rsidRPr="00993116">
      <w:rPr>
        <w:rFonts w:ascii="Arial" w:hAnsi="Arial" w:cs="Arial"/>
        <w:sz w:val="18"/>
      </w:rPr>
      <w:t>@uesc.br</w:t>
    </w:r>
    <w:r>
      <w:rPr>
        <w:rFonts w:ascii="Arial" w:hAnsi="Arial" w:cs="Arial"/>
        <w:sz w:val="18"/>
      </w:rPr>
      <w:t xml:space="preserve"> | Site</w:t>
    </w:r>
    <w:r w:rsidRPr="00993116">
      <w:rPr>
        <w:rFonts w:ascii="Arial" w:hAnsi="Arial" w:cs="Arial"/>
        <w:sz w:val="18"/>
      </w:rPr>
      <w:t xml:space="preserve">: </w:t>
    </w:r>
    <w:hyperlink r:id="rId1" w:history="1">
      <w:r w:rsidRPr="00D82E3F">
        <w:rPr>
          <w:rStyle w:val="Hyperlink"/>
          <w:rFonts w:ascii="Arial" w:hAnsi="Arial" w:cs="Arial"/>
          <w:sz w:val="18"/>
        </w:rPr>
        <w:t>http://nit.uesc.br/portal/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453" w:rsidRDefault="00C87453" w:rsidP="00612B5E">
      <w:r>
        <w:separator/>
      </w:r>
    </w:p>
  </w:footnote>
  <w:footnote w:type="continuationSeparator" w:id="0">
    <w:p w:rsidR="00C87453" w:rsidRDefault="00C87453" w:rsidP="00612B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EC" w:rsidRDefault="003372EC">
    <w:pPr>
      <w:pStyle w:val="Cabealho"/>
      <w:jc w:val="right"/>
    </w:pPr>
  </w:p>
  <w:p w:rsidR="003372EC" w:rsidRDefault="003372E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EC" w:rsidRDefault="00E96FC4">
    <w:pPr>
      <w:pStyle w:val="Cabealho"/>
      <w:jc w:val="right"/>
    </w:pPr>
    <w:r>
      <w:fldChar w:fldCharType="begin"/>
    </w:r>
    <w:r w:rsidR="003372EC">
      <w:instrText>PAGE   \* MERGEFORMAT</w:instrText>
    </w:r>
    <w:r>
      <w:fldChar w:fldCharType="separate"/>
    </w:r>
    <w:r w:rsidR="005B259A">
      <w:rPr>
        <w:noProof/>
      </w:rPr>
      <w:t>4</w:t>
    </w:r>
    <w:r>
      <w:fldChar w:fldCharType="end"/>
    </w:r>
  </w:p>
  <w:p w:rsidR="003372EC" w:rsidRDefault="003372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3CF"/>
    <w:multiLevelType w:val="hybridMultilevel"/>
    <w:tmpl w:val="EC3C776C"/>
    <w:lvl w:ilvl="0" w:tplc="0416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F0F76"/>
    <w:multiLevelType w:val="hybridMultilevel"/>
    <w:tmpl w:val="9224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C4A77"/>
    <w:multiLevelType w:val="hybridMultilevel"/>
    <w:tmpl w:val="890AAB46"/>
    <w:lvl w:ilvl="0" w:tplc="29E6D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1E0156"/>
    <w:multiLevelType w:val="hybridMultilevel"/>
    <w:tmpl w:val="48FA27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DA7859"/>
    <w:multiLevelType w:val="hybridMultilevel"/>
    <w:tmpl w:val="BD3A0D68"/>
    <w:lvl w:ilvl="0" w:tplc="6004EE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A767BC"/>
    <w:multiLevelType w:val="hybridMultilevel"/>
    <w:tmpl w:val="A77CCF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B63256"/>
    <w:multiLevelType w:val="hybridMultilevel"/>
    <w:tmpl w:val="8654B900"/>
    <w:lvl w:ilvl="0" w:tplc="1FB49BD2">
      <w:start w:val="1"/>
      <w:numFmt w:val="bullet"/>
      <w:lvlText w:val="̶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355F2"/>
    <w:multiLevelType w:val="hybridMultilevel"/>
    <w:tmpl w:val="89E457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456C3C"/>
    <w:multiLevelType w:val="hybridMultilevel"/>
    <w:tmpl w:val="56403AE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C3281C"/>
    <w:multiLevelType w:val="hybridMultilevel"/>
    <w:tmpl w:val="6D8C3238"/>
    <w:lvl w:ilvl="0" w:tplc="B1A0DE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FA917A1"/>
    <w:multiLevelType w:val="hybridMultilevel"/>
    <w:tmpl w:val="DFA426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4732A"/>
    <w:multiLevelType w:val="hybridMultilevel"/>
    <w:tmpl w:val="D71CD8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444252"/>
    <w:multiLevelType w:val="hybridMultilevel"/>
    <w:tmpl w:val="53A2DB44"/>
    <w:lvl w:ilvl="0" w:tplc="5264517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9F5735A"/>
    <w:multiLevelType w:val="hybridMultilevel"/>
    <w:tmpl w:val="00A4E45A"/>
    <w:lvl w:ilvl="0" w:tplc="D558210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74032"/>
    <w:multiLevelType w:val="multilevel"/>
    <w:tmpl w:val="443C2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54B14F20"/>
    <w:multiLevelType w:val="hybridMultilevel"/>
    <w:tmpl w:val="C4FCA2FC"/>
    <w:lvl w:ilvl="0" w:tplc="2A2C3B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4A84116"/>
    <w:multiLevelType w:val="hybridMultilevel"/>
    <w:tmpl w:val="4036DD9A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67B30A44"/>
    <w:multiLevelType w:val="hybridMultilevel"/>
    <w:tmpl w:val="134807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D45618"/>
    <w:multiLevelType w:val="hybridMultilevel"/>
    <w:tmpl w:val="63B2010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1C6009"/>
    <w:multiLevelType w:val="hybridMultilevel"/>
    <w:tmpl w:val="AA6460AC"/>
    <w:lvl w:ilvl="0" w:tplc="B9E88D6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5"/>
  </w:num>
  <w:num w:numId="5">
    <w:abstractNumId w:val="12"/>
  </w:num>
  <w:num w:numId="6">
    <w:abstractNumId w:val="11"/>
  </w:num>
  <w:num w:numId="7">
    <w:abstractNumId w:val="17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5"/>
  </w:num>
  <w:num w:numId="13">
    <w:abstractNumId w:val="2"/>
  </w:num>
  <w:num w:numId="14">
    <w:abstractNumId w:val="14"/>
  </w:num>
  <w:num w:numId="15">
    <w:abstractNumId w:val="8"/>
  </w:num>
  <w:num w:numId="16">
    <w:abstractNumId w:val="16"/>
  </w:num>
  <w:num w:numId="17">
    <w:abstractNumId w:val="10"/>
  </w:num>
  <w:num w:numId="18">
    <w:abstractNumId w:val="13"/>
  </w:num>
  <w:num w:numId="19">
    <w:abstractNumId w:val="18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8120C"/>
    <w:rsid w:val="00000705"/>
    <w:rsid w:val="00002CE0"/>
    <w:rsid w:val="000038AC"/>
    <w:rsid w:val="00003D36"/>
    <w:rsid w:val="00005C09"/>
    <w:rsid w:val="00006ECA"/>
    <w:rsid w:val="00010A86"/>
    <w:rsid w:val="00014604"/>
    <w:rsid w:val="0001554B"/>
    <w:rsid w:val="000173C6"/>
    <w:rsid w:val="00017D0C"/>
    <w:rsid w:val="00023CBC"/>
    <w:rsid w:val="0002586A"/>
    <w:rsid w:val="00027CD0"/>
    <w:rsid w:val="00030402"/>
    <w:rsid w:val="00031DC9"/>
    <w:rsid w:val="00032922"/>
    <w:rsid w:val="00033712"/>
    <w:rsid w:val="00042F1A"/>
    <w:rsid w:val="0004442B"/>
    <w:rsid w:val="00045C70"/>
    <w:rsid w:val="000468BD"/>
    <w:rsid w:val="00050814"/>
    <w:rsid w:val="000523B8"/>
    <w:rsid w:val="00064BBA"/>
    <w:rsid w:val="000651C8"/>
    <w:rsid w:val="00066970"/>
    <w:rsid w:val="00076903"/>
    <w:rsid w:val="00077CEF"/>
    <w:rsid w:val="00083FC7"/>
    <w:rsid w:val="0008681B"/>
    <w:rsid w:val="00090341"/>
    <w:rsid w:val="00090673"/>
    <w:rsid w:val="00094C32"/>
    <w:rsid w:val="0009713D"/>
    <w:rsid w:val="000A3201"/>
    <w:rsid w:val="000A3839"/>
    <w:rsid w:val="000A3EE5"/>
    <w:rsid w:val="000B02B0"/>
    <w:rsid w:val="000B2645"/>
    <w:rsid w:val="000B3998"/>
    <w:rsid w:val="000B4071"/>
    <w:rsid w:val="000B7473"/>
    <w:rsid w:val="000B7C24"/>
    <w:rsid w:val="000C18AF"/>
    <w:rsid w:val="000C39E6"/>
    <w:rsid w:val="000C4102"/>
    <w:rsid w:val="000C43A2"/>
    <w:rsid w:val="000C4E00"/>
    <w:rsid w:val="000D0C80"/>
    <w:rsid w:val="000D524F"/>
    <w:rsid w:val="000D548B"/>
    <w:rsid w:val="000D7939"/>
    <w:rsid w:val="000E3746"/>
    <w:rsid w:val="000E5C0E"/>
    <w:rsid w:val="000F0F0C"/>
    <w:rsid w:val="000F1434"/>
    <w:rsid w:val="000F1BB6"/>
    <w:rsid w:val="000F345A"/>
    <w:rsid w:val="000F3E90"/>
    <w:rsid w:val="000F41EC"/>
    <w:rsid w:val="000F506C"/>
    <w:rsid w:val="0010049E"/>
    <w:rsid w:val="001018CC"/>
    <w:rsid w:val="00104DB3"/>
    <w:rsid w:val="00105330"/>
    <w:rsid w:val="00106B71"/>
    <w:rsid w:val="0011707F"/>
    <w:rsid w:val="00121698"/>
    <w:rsid w:val="00124109"/>
    <w:rsid w:val="00124D33"/>
    <w:rsid w:val="00126580"/>
    <w:rsid w:val="00132826"/>
    <w:rsid w:val="00136788"/>
    <w:rsid w:val="00137DAA"/>
    <w:rsid w:val="00143A2C"/>
    <w:rsid w:val="00143A94"/>
    <w:rsid w:val="0014497A"/>
    <w:rsid w:val="001506C4"/>
    <w:rsid w:val="00151C08"/>
    <w:rsid w:val="001547BB"/>
    <w:rsid w:val="00160E66"/>
    <w:rsid w:val="001613D0"/>
    <w:rsid w:val="00161BEB"/>
    <w:rsid w:val="00164DB2"/>
    <w:rsid w:val="001678F0"/>
    <w:rsid w:val="00170DA9"/>
    <w:rsid w:val="00173DD1"/>
    <w:rsid w:val="00180776"/>
    <w:rsid w:val="0018120C"/>
    <w:rsid w:val="00183012"/>
    <w:rsid w:val="001964AA"/>
    <w:rsid w:val="00197176"/>
    <w:rsid w:val="001A6214"/>
    <w:rsid w:val="001A750A"/>
    <w:rsid w:val="001B032C"/>
    <w:rsid w:val="001B7205"/>
    <w:rsid w:val="001C006F"/>
    <w:rsid w:val="001C4372"/>
    <w:rsid w:val="001C45C5"/>
    <w:rsid w:val="001C7F9B"/>
    <w:rsid w:val="001D3DD9"/>
    <w:rsid w:val="001D59A0"/>
    <w:rsid w:val="001E0411"/>
    <w:rsid w:val="001E23E1"/>
    <w:rsid w:val="001E53A5"/>
    <w:rsid w:val="001E65A2"/>
    <w:rsid w:val="001F2C71"/>
    <w:rsid w:val="001F3C58"/>
    <w:rsid w:val="00202733"/>
    <w:rsid w:val="0020341A"/>
    <w:rsid w:val="00211996"/>
    <w:rsid w:val="002134C6"/>
    <w:rsid w:val="00214E38"/>
    <w:rsid w:val="00216F33"/>
    <w:rsid w:val="00223215"/>
    <w:rsid w:val="00223B9D"/>
    <w:rsid w:val="00224821"/>
    <w:rsid w:val="00232498"/>
    <w:rsid w:val="0023547E"/>
    <w:rsid w:val="002359E3"/>
    <w:rsid w:val="00240478"/>
    <w:rsid w:val="00241359"/>
    <w:rsid w:val="00243583"/>
    <w:rsid w:val="00243885"/>
    <w:rsid w:val="00250992"/>
    <w:rsid w:val="002524D4"/>
    <w:rsid w:val="00253C7E"/>
    <w:rsid w:val="00253F1A"/>
    <w:rsid w:val="0025591C"/>
    <w:rsid w:val="00257B60"/>
    <w:rsid w:val="00261C9F"/>
    <w:rsid w:val="00265346"/>
    <w:rsid w:val="00267357"/>
    <w:rsid w:val="00270CE9"/>
    <w:rsid w:val="002710AB"/>
    <w:rsid w:val="00271220"/>
    <w:rsid w:val="002729E3"/>
    <w:rsid w:val="00277F31"/>
    <w:rsid w:val="00280049"/>
    <w:rsid w:val="002825D1"/>
    <w:rsid w:val="00283042"/>
    <w:rsid w:val="0028314D"/>
    <w:rsid w:val="002852A6"/>
    <w:rsid w:val="00286BAC"/>
    <w:rsid w:val="002870D1"/>
    <w:rsid w:val="00291018"/>
    <w:rsid w:val="00292F04"/>
    <w:rsid w:val="00293FD0"/>
    <w:rsid w:val="00294157"/>
    <w:rsid w:val="00294791"/>
    <w:rsid w:val="00295E99"/>
    <w:rsid w:val="0029638B"/>
    <w:rsid w:val="002963F1"/>
    <w:rsid w:val="002A0341"/>
    <w:rsid w:val="002A3C32"/>
    <w:rsid w:val="002B13DA"/>
    <w:rsid w:val="002B7B9C"/>
    <w:rsid w:val="002C1C6E"/>
    <w:rsid w:val="002C2522"/>
    <w:rsid w:val="002C336D"/>
    <w:rsid w:val="002C57F5"/>
    <w:rsid w:val="002C6151"/>
    <w:rsid w:val="002D1F9D"/>
    <w:rsid w:val="002D4AF3"/>
    <w:rsid w:val="002D5788"/>
    <w:rsid w:val="002D71B3"/>
    <w:rsid w:val="002E23EC"/>
    <w:rsid w:val="002E7899"/>
    <w:rsid w:val="002F0983"/>
    <w:rsid w:val="002F189D"/>
    <w:rsid w:val="002F21BE"/>
    <w:rsid w:val="002F2F31"/>
    <w:rsid w:val="002F61E9"/>
    <w:rsid w:val="002F78E2"/>
    <w:rsid w:val="00301BE9"/>
    <w:rsid w:val="00301FC3"/>
    <w:rsid w:val="0030344B"/>
    <w:rsid w:val="00305ED5"/>
    <w:rsid w:val="003065D2"/>
    <w:rsid w:val="003070D6"/>
    <w:rsid w:val="00310999"/>
    <w:rsid w:val="003114C5"/>
    <w:rsid w:val="003148A0"/>
    <w:rsid w:val="00316F48"/>
    <w:rsid w:val="00320FE4"/>
    <w:rsid w:val="00322404"/>
    <w:rsid w:val="003266C8"/>
    <w:rsid w:val="003313D9"/>
    <w:rsid w:val="003315F1"/>
    <w:rsid w:val="003321C4"/>
    <w:rsid w:val="00332203"/>
    <w:rsid w:val="00332577"/>
    <w:rsid w:val="00333021"/>
    <w:rsid w:val="00334A69"/>
    <w:rsid w:val="0033695B"/>
    <w:rsid w:val="003372EC"/>
    <w:rsid w:val="003421AD"/>
    <w:rsid w:val="00342FFB"/>
    <w:rsid w:val="0034343F"/>
    <w:rsid w:val="00352CF8"/>
    <w:rsid w:val="0036295A"/>
    <w:rsid w:val="00363A98"/>
    <w:rsid w:val="00365D55"/>
    <w:rsid w:val="00366245"/>
    <w:rsid w:val="00367B59"/>
    <w:rsid w:val="00370BAD"/>
    <w:rsid w:val="0037168B"/>
    <w:rsid w:val="00373B16"/>
    <w:rsid w:val="00375B44"/>
    <w:rsid w:val="00375E3F"/>
    <w:rsid w:val="00382C06"/>
    <w:rsid w:val="003838D1"/>
    <w:rsid w:val="00394123"/>
    <w:rsid w:val="003945C1"/>
    <w:rsid w:val="003A2616"/>
    <w:rsid w:val="003A5A19"/>
    <w:rsid w:val="003A6EC8"/>
    <w:rsid w:val="003B335C"/>
    <w:rsid w:val="003B4BEF"/>
    <w:rsid w:val="003B5611"/>
    <w:rsid w:val="003C0AA1"/>
    <w:rsid w:val="003C0CAA"/>
    <w:rsid w:val="003C11E0"/>
    <w:rsid w:val="003C2ADF"/>
    <w:rsid w:val="003C5E65"/>
    <w:rsid w:val="003C734E"/>
    <w:rsid w:val="003D2810"/>
    <w:rsid w:val="003D4776"/>
    <w:rsid w:val="003D53BF"/>
    <w:rsid w:val="003D7641"/>
    <w:rsid w:val="003E13D6"/>
    <w:rsid w:val="003E5513"/>
    <w:rsid w:val="003E7657"/>
    <w:rsid w:val="003E7718"/>
    <w:rsid w:val="003E7B0B"/>
    <w:rsid w:val="003F4ADD"/>
    <w:rsid w:val="00401F5B"/>
    <w:rsid w:val="00405238"/>
    <w:rsid w:val="00412465"/>
    <w:rsid w:val="00414296"/>
    <w:rsid w:val="00416EAE"/>
    <w:rsid w:val="00427784"/>
    <w:rsid w:val="00427D9A"/>
    <w:rsid w:val="0043068B"/>
    <w:rsid w:val="00432D41"/>
    <w:rsid w:val="00456AB9"/>
    <w:rsid w:val="004602AC"/>
    <w:rsid w:val="004616CD"/>
    <w:rsid w:val="00462A8E"/>
    <w:rsid w:val="0046548C"/>
    <w:rsid w:val="00465D9A"/>
    <w:rsid w:val="004716A3"/>
    <w:rsid w:val="00472D20"/>
    <w:rsid w:val="004747AF"/>
    <w:rsid w:val="00475186"/>
    <w:rsid w:val="004759B3"/>
    <w:rsid w:val="00476204"/>
    <w:rsid w:val="004841BB"/>
    <w:rsid w:val="00491D44"/>
    <w:rsid w:val="00493F6A"/>
    <w:rsid w:val="00497B8D"/>
    <w:rsid w:val="004A2FF0"/>
    <w:rsid w:val="004A4EF5"/>
    <w:rsid w:val="004A66EC"/>
    <w:rsid w:val="004B00DA"/>
    <w:rsid w:val="004B1616"/>
    <w:rsid w:val="004B1923"/>
    <w:rsid w:val="004B4054"/>
    <w:rsid w:val="004C16D3"/>
    <w:rsid w:val="004C2650"/>
    <w:rsid w:val="004C2F95"/>
    <w:rsid w:val="004D08C3"/>
    <w:rsid w:val="004D11FE"/>
    <w:rsid w:val="004D7662"/>
    <w:rsid w:val="004D7C76"/>
    <w:rsid w:val="004E175A"/>
    <w:rsid w:val="004E2C16"/>
    <w:rsid w:val="004E420C"/>
    <w:rsid w:val="004E530E"/>
    <w:rsid w:val="004E5778"/>
    <w:rsid w:val="004F797E"/>
    <w:rsid w:val="0050200B"/>
    <w:rsid w:val="00504756"/>
    <w:rsid w:val="00510E2E"/>
    <w:rsid w:val="0051251D"/>
    <w:rsid w:val="005132C1"/>
    <w:rsid w:val="00514398"/>
    <w:rsid w:val="00517B87"/>
    <w:rsid w:val="00521585"/>
    <w:rsid w:val="00522643"/>
    <w:rsid w:val="0052454C"/>
    <w:rsid w:val="00527C2D"/>
    <w:rsid w:val="0053201F"/>
    <w:rsid w:val="00537C57"/>
    <w:rsid w:val="005478B1"/>
    <w:rsid w:val="00551FDB"/>
    <w:rsid w:val="0055295D"/>
    <w:rsid w:val="00552DC3"/>
    <w:rsid w:val="005615CE"/>
    <w:rsid w:val="00567286"/>
    <w:rsid w:val="00567A9B"/>
    <w:rsid w:val="0057148B"/>
    <w:rsid w:val="00577428"/>
    <w:rsid w:val="005830AF"/>
    <w:rsid w:val="00583449"/>
    <w:rsid w:val="0058352D"/>
    <w:rsid w:val="00585B43"/>
    <w:rsid w:val="00590DA7"/>
    <w:rsid w:val="00592CE0"/>
    <w:rsid w:val="00594003"/>
    <w:rsid w:val="00594F59"/>
    <w:rsid w:val="005A07C9"/>
    <w:rsid w:val="005A36B8"/>
    <w:rsid w:val="005A5D84"/>
    <w:rsid w:val="005A6C44"/>
    <w:rsid w:val="005B254C"/>
    <w:rsid w:val="005B259A"/>
    <w:rsid w:val="005B5554"/>
    <w:rsid w:val="005B7B7E"/>
    <w:rsid w:val="005C3BC2"/>
    <w:rsid w:val="005C5047"/>
    <w:rsid w:val="005C5D77"/>
    <w:rsid w:val="005D1FCA"/>
    <w:rsid w:val="005D2113"/>
    <w:rsid w:val="005D3D53"/>
    <w:rsid w:val="005E3C1E"/>
    <w:rsid w:val="005E658E"/>
    <w:rsid w:val="005F04FC"/>
    <w:rsid w:val="005F2D49"/>
    <w:rsid w:val="005F64FC"/>
    <w:rsid w:val="0060118B"/>
    <w:rsid w:val="00602737"/>
    <w:rsid w:val="00602870"/>
    <w:rsid w:val="0061203D"/>
    <w:rsid w:val="00612B5E"/>
    <w:rsid w:val="00621437"/>
    <w:rsid w:val="0062260F"/>
    <w:rsid w:val="00641231"/>
    <w:rsid w:val="00645A89"/>
    <w:rsid w:val="00645DEA"/>
    <w:rsid w:val="00647F47"/>
    <w:rsid w:val="0065074A"/>
    <w:rsid w:val="00651409"/>
    <w:rsid w:val="00653DDA"/>
    <w:rsid w:val="00655BB3"/>
    <w:rsid w:val="00657578"/>
    <w:rsid w:val="0066053F"/>
    <w:rsid w:val="00661785"/>
    <w:rsid w:val="0066387A"/>
    <w:rsid w:val="00663BD0"/>
    <w:rsid w:val="00663FEA"/>
    <w:rsid w:val="0066661A"/>
    <w:rsid w:val="00666F56"/>
    <w:rsid w:val="00667877"/>
    <w:rsid w:val="00680A81"/>
    <w:rsid w:val="00693740"/>
    <w:rsid w:val="00694378"/>
    <w:rsid w:val="0069499A"/>
    <w:rsid w:val="006977C8"/>
    <w:rsid w:val="006A2794"/>
    <w:rsid w:val="006A54C8"/>
    <w:rsid w:val="006A751B"/>
    <w:rsid w:val="006A7D56"/>
    <w:rsid w:val="006B0CEB"/>
    <w:rsid w:val="006C1AB9"/>
    <w:rsid w:val="006C22DC"/>
    <w:rsid w:val="006C5F93"/>
    <w:rsid w:val="006D176E"/>
    <w:rsid w:val="006D4519"/>
    <w:rsid w:val="006D71BE"/>
    <w:rsid w:val="006D7FCE"/>
    <w:rsid w:val="006E38F0"/>
    <w:rsid w:val="006F1CDD"/>
    <w:rsid w:val="006F21F3"/>
    <w:rsid w:val="006F3497"/>
    <w:rsid w:val="006F54D5"/>
    <w:rsid w:val="006F6B12"/>
    <w:rsid w:val="00700284"/>
    <w:rsid w:val="00700640"/>
    <w:rsid w:val="007058D8"/>
    <w:rsid w:val="007102A4"/>
    <w:rsid w:val="00711C87"/>
    <w:rsid w:val="00712D15"/>
    <w:rsid w:val="007143BE"/>
    <w:rsid w:val="0071499D"/>
    <w:rsid w:val="007304F2"/>
    <w:rsid w:val="00732345"/>
    <w:rsid w:val="0073278C"/>
    <w:rsid w:val="00732F88"/>
    <w:rsid w:val="00733CE4"/>
    <w:rsid w:val="00734482"/>
    <w:rsid w:val="00735F04"/>
    <w:rsid w:val="007364AF"/>
    <w:rsid w:val="00736A8D"/>
    <w:rsid w:val="00737AA6"/>
    <w:rsid w:val="00747C60"/>
    <w:rsid w:val="00750BEC"/>
    <w:rsid w:val="007524AE"/>
    <w:rsid w:val="00754623"/>
    <w:rsid w:val="00754FE1"/>
    <w:rsid w:val="007605A6"/>
    <w:rsid w:val="00760B21"/>
    <w:rsid w:val="00761566"/>
    <w:rsid w:val="007623BC"/>
    <w:rsid w:val="00763D87"/>
    <w:rsid w:val="00765991"/>
    <w:rsid w:val="007665C4"/>
    <w:rsid w:val="00776DB3"/>
    <w:rsid w:val="00777B2C"/>
    <w:rsid w:val="00780B12"/>
    <w:rsid w:val="00792194"/>
    <w:rsid w:val="0079228D"/>
    <w:rsid w:val="007946E5"/>
    <w:rsid w:val="00795758"/>
    <w:rsid w:val="00796FA4"/>
    <w:rsid w:val="007A0E22"/>
    <w:rsid w:val="007A4BC4"/>
    <w:rsid w:val="007B0137"/>
    <w:rsid w:val="007B1FA7"/>
    <w:rsid w:val="007B69A6"/>
    <w:rsid w:val="007C1BCE"/>
    <w:rsid w:val="007C52D6"/>
    <w:rsid w:val="007D069B"/>
    <w:rsid w:val="007D36FB"/>
    <w:rsid w:val="007D3A8B"/>
    <w:rsid w:val="007D4C09"/>
    <w:rsid w:val="007D4F36"/>
    <w:rsid w:val="007D522E"/>
    <w:rsid w:val="007D5DB0"/>
    <w:rsid w:val="007D64A9"/>
    <w:rsid w:val="007D7738"/>
    <w:rsid w:val="007E3F41"/>
    <w:rsid w:val="007E5C7E"/>
    <w:rsid w:val="007E61B3"/>
    <w:rsid w:val="007E7FBE"/>
    <w:rsid w:val="007F2D86"/>
    <w:rsid w:val="007F3731"/>
    <w:rsid w:val="007F6674"/>
    <w:rsid w:val="007F6F8C"/>
    <w:rsid w:val="008002BD"/>
    <w:rsid w:val="00802874"/>
    <w:rsid w:val="00803939"/>
    <w:rsid w:val="00804163"/>
    <w:rsid w:val="0080550D"/>
    <w:rsid w:val="00811AFE"/>
    <w:rsid w:val="008124D0"/>
    <w:rsid w:val="00813E9B"/>
    <w:rsid w:val="008149C7"/>
    <w:rsid w:val="00814C92"/>
    <w:rsid w:val="00816372"/>
    <w:rsid w:val="00821EF1"/>
    <w:rsid w:val="008222DE"/>
    <w:rsid w:val="00823E47"/>
    <w:rsid w:val="00827565"/>
    <w:rsid w:val="00827906"/>
    <w:rsid w:val="00827BD9"/>
    <w:rsid w:val="00831C62"/>
    <w:rsid w:val="00835467"/>
    <w:rsid w:val="00835C5B"/>
    <w:rsid w:val="008364A4"/>
    <w:rsid w:val="00837194"/>
    <w:rsid w:val="0084007E"/>
    <w:rsid w:val="008419D1"/>
    <w:rsid w:val="00842C1E"/>
    <w:rsid w:val="00842DC1"/>
    <w:rsid w:val="00843669"/>
    <w:rsid w:val="00852223"/>
    <w:rsid w:val="00852AEB"/>
    <w:rsid w:val="00856356"/>
    <w:rsid w:val="00857EB0"/>
    <w:rsid w:val="008601DF"/>
    <w:rsid w:val="0086052E"/>
    <w:rsid w:val="00862068"/>
    <w:rsid w:val="00862C15"/>
    <w:rsid w:val="00863029"/>
    <w:rsid w:val="00864A33"/>
    <w:rsid w:val="00866370"/>
    <w:rsid w:val="0087110E"/>
    <w:rsid w:val="008731F5"/>
    <w:rsid w:val="008757B2"/>
    <w:rsid w:val="00877046"/>
    <w:rsid w:val="008812C8"/>
    <w:rsid w:val="00886BEF"/>
    <w:rsid w:val="008879E4"/>
    <w:rsid w:val="00887B51"/>
    <w:rsid w:val="00890802"/>
    <w:rsid w:val="008929DA"/>
    <w:rsid w:val="0089457B"/>
    <w:rsid w:val="008976C3"/>
    <w:rsid w:val="008A20E1"/>
    <w:rsid w:val="008A72BD"/>
    <w:rsid w:val="008B53C2"/>
    <w:rsid w:val="008B5B2A"/>
    <w:rsid w:val="008B67EB"/>
    <w:rsid w:val="008B7BFB"/>
    <w:rsid w:val="008C0FAA"/>
    <w:rsid w:val="008C1990"/>
    <w:rsid w:val="008C2453"/>
    <w:rsid w:val="008C32F8"/>
    <w:rsid w:val="008C411B"/>
    <w:rsid w:val="008C5042"/>
    <w:rsid w:val="008D224A"/>
    <w:rsid w:val="008D2D8F"/>
    <w:rsid w:val="008D373F"/>
    <w:rsid w:val="008D3C11"/>
    <w:rsid w:val="008D42EB"/>
    <w:rsid w:val="008D4FD2"/>
    <w:rsid w:val="008D7AD2"/>
    <w:rsid w:val="008E1A66"/>
    <w:rsid w:val="008E30CF"/>
    <w:rsid w:val="008E6D9E"/>
    <w:rsid w:val="008E6F80"/>
    <w:rsid w:val="008F21BF"/>
    <w:rsid w:val="00903389"/>
    <w:rsid w:val="00904B32"/>
    <w:rsid w:val="00917FDB"/>
    <w:rsid w:val="0092238D"/>
    <w:rsid w:val="009310C7"/>
    <w:rsid w:val="0093127B"/>
    <w:rsid w:val="0093452E"/>
    <w:rsid w:val="00935D73"/>
    <w:rsid w:val="00936569"/>
    <w:rsid w:val="00941D49"/>
    <w:rsid w:val="00945689"/>
    <w:rsid w:val="00945773"/>
    <w:rsid w:val="0095072D"/>
    <w:rsid w:val="00955F1E"/>
    <w:rsid w:val="00956669"/>
    <w:rsid w:val="00957CD0"/>
    <w:rsid w:val="00963054"/>
    <w:rsid w:val="009645BC"/>
    <w:rsid w:val="00966FB5"/>
    <w:rsid w:val="00972993"/>
    <w:rsid w:val="00974BC8"/>
    <w:rsid w:val="0097783C"/>
    <w:rsid w:val="0098078D"/>
    <w:rsid w:val="0098424F"/>
    <w:rsid w:val="00984BE3"/>
    <w:rsid w:val="00992E25"/>
    <w:rsid w:val="00996DE6"/>
    <w:rsid w:val="009A0776"/>
    <w:rsid w:val="009A1D21"/>
    <w:rsid w:val="009B2803"/>
    <w:rsid w:val="009B2DAC"/>
    <w:rsid w:val="009C104E"/>
    <w:rsid w:val="009C4AA6"/>
    <w:rsid w:val="009C624B"/>
    <w:rsid w:val="009D32CB"/>
    <w:rsid w:val="009D3493"/>
    <w:rsid w:val="009D53AD"/>
    <w:rsid w:val="009D633D"/>
    <w:rsid w:val="009D78DB"/>
    <w:rsid w:val="009E473A"/>
    <w:rsid w:val="009E69D9"/>
    <w:rsid w:val="009F4331"/>
    <w:rsid w:val="009F4D5D"/>
    <w:rsid w:val="009F569F"/>
    <w:rsid w:val="009F6617"/>
    <w:rsid w:val="00A0309F"/>
    <w:rsid w:val="00A051EA"/>
    <w:rsid w:val="00A05562"/>
    <w:rsid w:val="00A129C1"/>
    <w:rsid w:val="00A16221"/>
    <w:rsid w:val="00A16F73"/>
    <w:rsid w:val="00A20022"/>
    <w:rsid w:val="00A2291C"/>
    <w:rsid w:val="00A240A8"/>
    <w:rsid w:val="00A27ECB"/>
    <w:rsid w:val="00A34D35"/>
    <w:rsid w:val="00A410E1"/>
    <w:rsid w:val="00A41452"/>
    <w:rsid w:val="00A41FD5"/>
    <w:rsid w:val="00A44A40"/>
    <w:rsid w:val="00A46356"/>
    <w:rsid w:val="00A47A9E"/>
    <w:rsid w:val="00A6271E"/>
    <w:rsid w:val="00A7580A"/>
    <w:rsid w:val="00A761C8"/>
    <w:rsid w:val="00A76F42"/>
    <w:rsid w:val="00A7724E"/>
    <w:rsid w:val="00A77C8B"/>
    <w:rsid w:val="00A80B3B"/>
    <w:rsid w:val="00A81035"/>
    <w:rsid w:val="00A81652"/>
    <w:rsid w:val="00A81CD5"/>
    <w:rsid w:val="00A849B2"/>
    <w:rsid w:val="00A90734"/>
    <w:rsid w:val="00A92607"/>
    <w:rsid w:val="00A927CD"/>
    <w:rsid w:val="00A96936"/>
    <w:rsid w:val="00AA531D"/>
    <w:rsid w:val="00AB50F5"/>
    <w:rsid w:val="00AC10BA"/>
    <w:rsid w:val="00AC16DB"/>
    <w:rsid w:val="00AC2732"/>
    <w:rsid w:val="00AC612C"/>
    <w:rsid w:val="00AC7185"/>
    <w:rsid w:val="00AD1216"/>
    <w:rsid w:val="00AD1848"/>
    <w:rsid w:val="00AD1942"/>
    <w:rsid w:val="00AD1F8E"/>
    <w:rsid w:val="00AE2506"/>
    <w:rsid w:val="00AE4D2E"/>
    <w:rsid w:val="00AE5259"/>
    <w:rsid w:val="00AE59C0"/>
    <w:rsid w:val="00AF0865"/>
    <w:rsid w:val="00AF0F1F"/>
    <w:rsid w:val="00AF4964"/>
    <w:rsid w:val="00AF5B57"/>
    <w:rsid w:val="00B03234"/>
    <w:rsid w:val="00B060B6"/>
    <w:rsid w:val="00B07D67"/>
    <w:rsid w:val="00B1114B"/>
    <w:rsid w:val="00B129D3"/>
    <w:rsid w:val="00B17256"/>
    <w:rsid w:val="00B31762"/>
    <w:rsid w:val="00B330F9"/>
    <w:rsid w:val="00B353E9"/>
    <w:rsid w:val="00B37FC0"/>
    <w:rsid w:val="00B4186F"/>
    <w:rsid w:val="00B44765"/>
    <w:rsid w:val="00B45E9C"/>
    <w:rsid w:val="00B46C86"/>
    <w:rsid w:val="00B47A91"/>
    <w:rsid w:val="00B55AE4"/>
    <w:rsid w:val="00B5623C"/>
    <w:rsid w:val="00B66EED"/>
    <w:rsid w:val="00B7199A"/>
    <w:rsid w:val="00B72C95"/>
    <w:rsid w:val="00B738EB"/>
    <w:rsid w:val="00B73E71"/>
    <w:rsid w:val="00B765FE"/>
    <w:rsid w:val="00B821F1"/>
    <w:rsid w:val="00B8627F"/>
    <w:rsid w:val="00B90DCF"/>
    <w:rsid w:val="00B9458C"/>
    <w:rsid w:val="00B96388"/>
    <w:rsid w:val="00B97767"/>
    <w:rsid w:val="00BA432D"/>
    <w:rsid w:val="00BA49E5"/>
    <w:rsid w:val="00BA7D10"/>
    <w:rsid w:val="00BB5964"/>
    <w:rsid w:val="00BB6276"/>
    <w:rsid w:val="00BC2730"/>
    <w:rsid w:val="00BD6105"/>
    <w:rsid w:val="00BD637B"/>
    <w:rsid w:val="00BD67AC"/>
    <w:rsid w:val="00BE3BFB"/>
    <w:rsid w:val="00BE5F2D"/>
    <w:rsid w:val="00BF0C86"/>
    <w:rsid w:val="00BF29F2"/>
    <w:rsid w:val="00BF2BAC"/>
    <w:rsid w:val="00BF51A9"/>
    <w:rsid w:val="00BF777D"/>
    <w:rsid w:val="00BF7C98"/>
    <w:rsid w:val="00C04843"/>
    <w:rsid w:val="00C04967"/>
    <w:rsid w:val="00C07B7C"/>
    <w:rsid w:val="00C07CF9"/>
    <w:rsid w:val="00C14418"/>
    <w:rsid w:val="00C151D3"/>
    <w:rsid w:val="00C178EB"/>
    <w:rsid w:val="00C2189D"/>
    <w:rsid w:val="00C21BE6"/>
    <w:rsid w:val="00C21F09"/>
    <w:rsid w:val="00C22C01"/>
    <w:rsid w:val="00C24C51"/>
    <w:rsid w:val="00C27CFC"/>
    <w:rsid w:val="00C303C5"/>
    <w:rsid w:val="00C349EE"/>
    <w:rsid w:val="00C404A4"/>
    <w:rsid w:val="00C4298F"/>
    <w:rsid w:val="00C53999"/>
    <w:rsid w:val="00C53B05"/>
    <w:rsid w:val="00C57BD1"/>
    <w:rsid w:val="00C57FC8"/>
    <w:rsid w:val="00C64E42"/>
    <w:rsid w:val="00C658A6"/>
    <w:rsid w:val="00C659F2"/>
    <w:rsid w:val="00C66EC7"/>
    <w:rsid w:val="00C70D99"/>
    <w:rsid w:val="00C71378"/>
    <w:rsid w:val="00C73768"/>
    <w:rsid w:val="00C7420A"/>
    <w:rsid w:val="00C74D07"/>
    <w:rsid w:val="00C76F92"/>
    <w:rsid w:val="00C77CCA"/>
    <w:rsid w:val="00C8179C"/>
    <w:rsid w:val="00C82499"/>
    <w:rsid w:val="00C844CF"/>
    <w:rsid w:val="00C84D61"/>
    <w:rsid w:val="00C87453"/>
    <w:rsid w:val="00C95DC7"/>
    <w:rsid w:val="00CA1C21"/>
    <w:rsid w:val="00CA55FA"/>
    <w:rsid w:val="00CA6126"/>
    <w:rsid w:val="00CA723C"/>
    <w:rsid w:val="00CB1804"/>
    <w:rsid w:val="00CC00A5"/>
    <w:rsid w:val="00CC01B7"/>
    <w:rsid w:val="00CC0B1E"/>
    <w:rsid w:val="00CC14B8"/>
    <w:rsid w:val="00CC1DF0"/>
    <w:rsid w:val="00CC3D4C"/>
    <w:rsid w:val="00CC68F3"/>
    <w:rsid w:val="00CD0D2F"/>
    <w:rsid w:val="00CD1BDD"/>
    <w:rsid w:val="00CD31B9"/>
    <w:rsid w:val="00CD4017"/>
    <w:rsid w:val="00CE16B5"/>
    <w:rsid w:val="00CE402E"/>
    <w:rsid w:val="00CF22EB"/>
    <w:rsid w:val="00CF4BA9"/>
    <w:rsid w:val="00D00E89"/>
    <w:rsid w:val="00D0139F"/>
    <w:rsid w:val="00D02D32"/>
    <w:rsid w:val="00D07778"/>
    <w:rsid w:val="00D10089"/>
    <w:rsid w:val="00D12053"/>
    <w:rsid w:val="00D20A45"/>
    <w:rsid w:val="00D22B8B"/>
    <w:rsid w:val="00D27345"/>
    <w:rsid w:val="00D30817"/>
    <w:rsid w:val="00D34465"/>
    <w:rsid w:val="00D344FE"/>
    <w:rsid w:val="00D348E9"/>
    <w:rsid w:val="00D362C7"/>
    <w:rsid w:val="00D44A73"/>
    <w:rsid w:val="00D45449"/>
    <w:rsid w:val="00D46B93"/>
    <w:rsid w:val="00D503C6"/>
    <w:rsid w:val="00D505EB"/>
    <w:rsid w:val="00D53782"/>
    <w:rsid w:val="00D57A4D"/>
    <w:rsid w:val="00D638DE"/>
    <w:rsid w:val="00D64AD0"/>
    <w:rsid w:val="00D65541"/>
    <w:rsid w:val="00D6719B"/>
    <w:rsid w:val="00D75B26"/>
    <w:rsid w:val="00D82E3F"/>
    <w:rsid w:val="00D83217"/>
    <w:rsid w:val="00D86751"/>
    <w:rsid w:val="00D9423C"/>
    <w:rsid w:val="00D95C64"/>
    <w:rsid w:val="00DA1B39"/>
    <w:rsid w:val="00DA3E02"/>
    <w:rsid w:val="00DA5E0B"/>
    <w:rsid w:val="00DB01CF"/>
    <w:rsid w:val="00DB0931"/>
    <w:rsid w:val="00DB0F4A"/>
    <w:rsid w:val="00DB2D8E"/>
    <w:rsid w:val="00DB38B9"/>
    <w:rsid w:val="00DB3936"/>
    <w:rsid w:val="00DB40C6"/>
    <w:rsid w:val="00DB45D8"/>
    <w:rsid w:val="00DB7BA6"/>
    <w:rsid w:val="00DC48A2"/>
    <w:rsid w:val="00DC5944"/>
    <w:rsid w:val="00DC5B19"/>
    <w:rsid w:val="00DC6B2D"/>
    <w:rsid w:val="00DC73A7"/>
    <w:rsid w:val="00DC76D2"/>
    <w:rsid w:val="00DD03A4"/>
    <w:rsid w:val="00DD26BB"/>
    <w:rsid w:val="00DD30C0"/>
    <w:rsid w:val="00DD3504"/>
    <w:rsid w:val="00DE0378"/>
    <w:rsid w:val="00DE254F"/>
    <w:rsid w:val="00DE32AD"/>
    <w:rsid w:val="00DF2A64"/>
    <w:rsid w:val="00DF6BF2"/>
    <w:rsid w:val="00E01D97"/>
    <w:rsid w:val="00E111E2"/>
    <w:rsid w:val="00E12395"/>
    <w:rsid w:val="00E14CD8"/>
    <w:rsid w:val="00E15928"/>
    <w:rsid w:val="00E172BE"/>
    <w:rsid w:val="00E22036"/>
    <w:rsid w:val="00E256C6"/>
    <w:rsid w:val="00E26A74"/>
    <w:rsid w:val="00E30B60"/>
    <w:rsid w:val="00E36BBE"/>
    <w:rsid w:val="00E429E2"/>
    <w:rsid w:val="00E46F7C"/>
    <w:rsid w:val="00E479FE"/>
    <w:rsid w:val="00E47E23"/>
    <w:rsid w:val="00E51DCF"/>
    <w:rsid w:val="00E56674"/>
    <w:rsid w:val="00E67B65"/>
    <w:rsid w:val="00E7054C"/>
    <w:rsid w:val="00E74405"/>
    <w:rsid w:val="00E74950"/>
    <w:rsid w:val="00E75730"/>
    <w:rsid w:val="00E77B98"/>
    <w:rsid w:val="00E8120A"/>
    <w:rsid w:val="00E81F65"/>
    <w:rsid w:val="00E8308E"/>
    <w:rsid w:val="00E83D19"/>
    <w:rsid w:val="00E8601F"/>
    <w:rsid w:val="00E910C0"/>
    <w:rsid w:val="00E930CD"/>
    <w:rsid w:val="00E94356"/>
    <w:rsid w:val="00E95C5A"/>
    <w:rsid w:val="00E96FC4"/>
    <w:rsid w:val="00EA30A0"/>
    <w:rsid w:val="00EA699D"/>
    <w:rsid w:val="00EA6ACB"/>
    <w:rsid w:val="00EB2DA1"/>
    <w:rsid w:val="00EB3310"/>
    <w:rsid w:val="00EB79CA"/>
    <w:rsid w:val="00EB7B49"/>
    <w:rsid w:val="00EC6FE7"/>
    <w:rsid w:val="00EC7F7A"/>
    <w:rsid w:val="00ED0A77"/>
    <w:rsid w:val="00ED2817"/>
    <w:rsid w:val="00EE08C3"/>
    <w:rsid w:val="00EE28F9"/>
    <w:rsid w:val="00EE2D2D"/>
    <w:rsid w:val="00EE555C"/>
    <w:rsid w:val="00EE5FA7"/>
    <w:rsid w:val="00EF06DB"/>
    <w:rsid w:val="00EF11D6"/>
    <w:rsid w:val="00EF1F51"/>
    <w:rsid w:val="00EF3F08"/>
    <w:rsid w:val="00EF7507"/>
    <w:rsid w:val="00F00663"/>
    <w:rsid w:val="00F00921"/>
    <w:rsid w:val="00F01F64"/>
    <w:rsid w:val="00F03A3B"/>
    <w:rsid w:val="00F10E0A"/>
    <w:rsid w:val="00F13A1C"/>
    <w:rsid w:val="00F176AA"/>
    <w:rsid w:val="00F23E32"/>
    <w:rsid w:val="00F2417B"/>
    <w:rsid w:val="00F25C6D"/>
    <w:rsid w:val="00F2719C"/>
    <w:rsid w:val="00F35650"/>
    <w:rsid w:val="00F41D20"/>
    <w:rsid w:val="00F41D4A"/>
    <w:rsid w:val="00F431C2"/>
    <w:rsid w:val="00F43358"/>
    <w:rsid w:val="00F4444E"/>
    <w:rsid w:val="00F463F1"/>
    <w:rsid w:val="00F52E0F"/>
    <w:rsid w:val="00F52E9F"/>
    <w:rsid w:val="00F52F1E"/>
    <w:rsid w:val="00F56FF7"/>
    <w:rsid w:val="00F60446"/>
    <w:rsid w:val="00F6051C"/>
    <w:rsid w:val="00F665B9"/>
    <w:rsid w:val="00F727DE"/>
    <w:rsid w:val="00F73C91"/>
    <w:rsid w:val="00F73F84"/>
    <w:rsid w:val="00F8071E"/>
    <w:rsid w:val="00F83CE5"/>
    <w:rsid w:val="00F860A6"/>
    <w:rsid w:val="00F86B26"/>
    <w:rsid w:val="00F91B38"/>
    <w:rsid w:val="00F969D6"/>
    <w:rsid w:val="00FA2E93"/>
    <w:rsid w:val="00FA5C43"/>
    <w:rsid w:val="00FB449D"/>
    <w:rsid w:val="00FB451B"/>
    <w:rsid w:val="00FC4A8F"/>
    <w:rsid w:val="00FC62EF"/>
    <w:rsid w:val="00FC6E9C"/>
    <w:rsid w:val="00FC712A"/>
    <w:rsid w:val="00FD1A2A"/>
    <w:rsid w:val="00FD1AE4"/>
    <w:rsid w:val="00FD1E8A"/>
    <w:rsid w:val="00FD4B60"/>
    <w:rsid w:val="00FD5B65"/>
    <w:rsid w:val="00FD6875"/>
    <w:rsid w:val="00FE20EC"/>
    <w:rsid w:val="00FE2174"/>
    <w:rsid w:val="00FE21DB"/>
    <w:rsid w:val="00FF0CDB"/>
    <w:rsid w:val="00FF5AD6"/>
    <w:rsid w:val="00FF61CD"/>
    <w:rsid w:val="00FF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E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161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21">
    <w:name w:val="style721"/>
    <w:rsid w:val="002C57F5"/>
    <w:rPr>
      <w:b/>
      <w:bCs/>
      <w:color w:val="CC6600"/>
    </w:rPr>
  </w:style>
  <w:style w:type="paragraph" w:styleId="PargrafodaLista">
    <w:name w:val="List Paragraph"/>
    <w:basedOn w:val="Normal"/>
    <w:uiPriority w:val="34"/>
    <w:qFormat/>
    <w:rsid w:val="002359E3"/>
    <w:pPr>
      <w:ind w:left="708"/>
    </w:pPr>
    <w:rPr>
      <w:sz w:val="20"/>
      <w:szCs w:val="20"/>
    </w:rPr>
  </w:style>
  <w:style w:type="table" w:styleId="Tabelacomgrade">
    <w:name w:val="Table Grid"/>
    <w:basedOn w:val="Tabelanormal"/>
    <w:rsid w:val="008D4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612B5E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612B5E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unhideWhenUsed/>
    <w:rsid w:val="00612B5E"/>
    <w:rPr>
      <w:vertAlign w:val="superscript"/>
    </w:rPr>
  </w:style>
  <w:style w:type="paragraph" w:customStyle="1" w:styleId="Default">
    <w:name w:val="Default"/>
    <w:rsid w:val="00F60446"/>
    <w:pPr>
      <w:autoSpaceDE w:val="0"/>
      <w:autoSpaceDN w:val="0"/>
      <w:adjustRightInd w:val="0"/>
    </w:pPr>
    <w:rPr>
      <w:rFonts w:ascii="FNIFPO+Arial" w:hAnsi="FNIFPO+Arial" w:cs="FNIFPO+Arial"/>
      <w:color w:val="000000"/>
      <w:sz w:val="24"/>
      <w:szCs w:val="24"/>
    </w:rPr>
  </w:style>
  <w:style w:type="paragraph" w:styleId="Corpodetexto">
    <w:name w:val="Body Text"/>
    <w:basedOn w:val="Default"/>
    <w:next w:val="Default"/>
    <w:link w:val="CorpodetextoChar"/>
    <w:uiPriority w:val="99"/>
    <w:rsid w:val="00F60446"/>
    <w:rPr>
      <w:rFonts w:cs="Times New Roman"/>
      <w:color w:val="auto"/>
    </w:rPr>
  </w:style>
  <w:style w:type="character" w:customStyle="1" w:styleId="CorpodetextoChar">
    <w:name w:val="Corpo de texto Char"/>
    <w:link w:val="Corpodetexto"/>
    <w:uiPriority w:val="99"/>
    <w:rsid w:val="00F60446"/>
    <w:rPr>
      <w:rFonts w:ascii="FNIFPO+Arial" w:hAnsi="FNIFPO+Arial"/>
      <w:sz w:val="24"/>
      <w:szCs w:val="24"/>
    </w:rPr>
  </w:style>
  <w:style w:type="table" w:customStyle="1" w:styleId="Tabelacomgrade1">
    <w:name w:val="Tabela com grade1"/>
    <w:basedOn w:val="Tabelanormal"/>
    <w:next w:val="Tabelacomgrade"/>
    <w:rsid w:val="00252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7006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00640"/>
    <w:rPr>
      <w:sz w:val="24"/>
      <w:szCs w:val="24"/>
    </w:rPr>
  </w:style>
  <w:style w:type="paragraph" w:styleId="Rodap">
    <w:name w:val="footer"/>
    <w:basedOn w:val="Normal"/>
    <w:link w:val="RodapChar"/>
    <w:rsid w:val="0070064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700640"/>
    <w:rPr>
      <w:sz w:val="24"/>
      <w:szCs w:val="24"/>
    </w:rPr>
  </w:style>
  <w:style w:type="table" w:customStyle="1" w:styleId="Tabelacomgrade11">
    <w:name w:val="Tabela com grade11"/>
    <w:basedOn w:val="Tabelanormal"/>
    <w:next w:val="Tabelacomgrade"/>
    <w:rsid w:val="00EC6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F0092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0092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66370"/>
    <w:rPr>
      <w:color w:val="0563C1"/>
      <w:u w:val="single"/>
    </w:rPr>
  </w:style>
  <w:style w:type="character" w:customStyle="1" w:styleId="Ttulo1Char">
    <w:name w:val="Título 1 Char"/>
    <w:link w:val="Ttulo1"/>
    <w:rsid w:val="004B161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1616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F64FC"/>
    <w:pPr>
      <w:tabs>
        <w:tab w:val="left" w:pos="480"/>
        <w:tab w:val="right" w:leader="dot" w:pos="8830"/>
      </w:tabs>
      <w:spacing w:before="120" w:after="120"/>
      <w:jc w:val="both"/>
    </w:pPr>
    <w:rPr>
      <w:rFonts w:ascii="Arial" w:hAnsi="Arial"/>
      <w:b/>
      <w:bCs/>
      <w:caps/>
      <w:szCs w:val="20"/>
    </w:rPr>
  </w:style>
  <w:style w:type="paragraph" w:styleId="Sumrio2">
    <w:name w:val="toc 2"/>
    <w:basedOn w:val="Normal"/>
    <w:next w:val="Normal"/>
    <w:autoRedefine/>
    <w:unhideWhenUsed/>
    <w:rsid w:val="004B1616"/>
    <w:pPr>
      <w:ind w:left="240"/>
    </w:pPr>
    <w:rPr>
      <w:rFonts w:ascii="Arial" w:hAnsi="Arial"/>
      <w:smallCaps/>
      <w:szCs w:val="20"/>
    </w:rPr>
  </w:style>
  <w:style w:type="paragraph" w:styleId="Sumrio3">
    <w:name w:val="toc 3"/>
    <w:basedOn w:val="Normal"/>
    <w:next w:val="Normal"/>
    <w:autoRedefine/>
    <w:unhideWhenUsed/>
    <w:rsid w:val="004B1616"/>
    <w:pPr>
      <w:ind w:left="480"/>
    </w:pPr>
    <w:rPr>
      <w:rFonts w:ascii="Arial" w:hAnsi="Arial"/>
      <w:i/>
      <w:iCs/>
      <w:szCs w:val="20"/>
    </w:rPr>
  </w:style>
  <w:style w:type="paragraph" w:styleId="Sumrio4">
    <w:name w:val="toc 4"/>
    <w:basedOn w:val="Normal"/>
    <w:next w:val="Normal"/>
    <w:autoRedefine/>
    <w:unhideWhenUsed/>
    <w:rsid w:val="004B161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4B161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4B161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4B161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4B161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4B1616"/>
    <w:pPr>
      <w:ind w:left="1920"/>
    </w:pPr>
    <w:rPr>
      <w:rFonts w:ascii="Calibri" w:hAnsi="Calibri"/>
      <w:sz w:val="18"/>
      <w:szCs w:val="18"/>
    </w:rPr>
  </w:style>
  <w:style w:type="paragraph" w:styleId="SemEspaamento">
    <w:name w:val="No Spacing"/>
    <w:aliases w:val="Corpo do Texto"/>
    <w:uiPriority w:val="1"/>
    <w:qFormat/>
    <w:rsid w:val="009F4331"/>
    <w:pPr>
      <w:spacing w:before="120" w:after="120" w:line="252" w:lineRule="auto"/>
      <w:ind w:firstLine="709"/>
      <w:jc w:val="both"/>
    </w:pPr>
    <w:rPr>
      <w:rFonts w:ascii="Calibri" w:eastAsia="Calibri" w:hAnsi="Calibri"/>
      <w:sz w:val="24"/>
      <w:szCs w:val="22"/>
      <w:lang w:eastAsia="en-US"/>
    </w:rPr>
  </w:style>
  <w:style w:type="character" w:styleId="HiperlinkVisitado">
    <w:name w:val="FollowedHyperlink"/>
    <w:semiHidden/>
    <w:unhideWhenUsed/>
    <w:rsid w:val="00BF7C98"/>
    <w:rPr>
      <w:color w:val="954F72"/>
      <w:u w:val="single"/>
    </w:rPr>
  </w:style>
  <w:style w:type="character" w:styleId="nfase">
    <w:name w:val="Emphasis"/>
    <w:basedOn w:val="Fontepargpadro"/>
    <w:uiPriority w:val="20"/>
    <w:qFormat/>
    <w:rsid w:val="001C45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nit.uesc.br/portal/wp-content/uploads/2016/04/Nova-Logomarca-NIT-1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upload.wikimedia.org/wikipedia/commons/9/90/Bras%C3%A3o_da_UESC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nit.uesc.br/port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429C-F008-4D1A-923C-CEF38229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Edital PIBITI 2014-2015</vt:lpstr>
    </vt:vector>
  </TitlesOfParts>
  <Company>U.F.S</Company>
  <LinksUpToDate>false</LinksUpToDate>
  <CharactersWithSpaces>3796</CharactersWithSpaces>
  <SharedDoc>false</SharedDoc>
  <HLinks>
    <vt:vector size="42" baseType="variant">
      <vt:variant>
        <vt:i4>1704063</vt:i4>
      </vt:variant>
      <vt:variant>
        <vt:i4>51</vt:i4>
      </vt:variant>
      <vt:variant>
        <vt:i4>0</vt:i4>
      </vt:variant>
      <vt:variant>
        <vt:i4>5</vt:i4>
      </vt:variant>
      <vt:variant>
        <vt:lpwstr>mailto:cinttec.ufs@gmail.com</vt:lpwstr>
      </vt:variant>
      <vt:variant>
        <vt:lpwstr/>
      </vt:variant>
      <vt:variant>
        <vt:i4>2949152</vt:i4>
      </vt:variant>
      <vt:variant>
        <vt:i4>48</vt:i4>
      </vt:variant>
      <vt:variant>
        <vt:i4>0</vt:i4>
      </vt:variant>
      <vt:variant>
        <vt:i4>5</vt:i4>
      </vt:variant>
      <vt:variant>
        <vt:lpwstr>http://docslide.com.br/documents/abnt-nbr-10520-citacoes-em-documentos.html</vt:lpwstr>
      </vt:variant>
      <vt:variant>
        <vt:lpwstr/>
      </vt:variant>
      <vt:variant>
        <vt:i4>5374050</vt:i4>
      </vt:variant>
      <vt:variant>
        <vt:i4>45</vt:i4>
      </vt:variant>
      <vt:variant>
        <vt:i4>0</vt:i4>
      </vt:variant>
      <vt:variant>
        <vt:i4>5</vt:i4>
      </vt:variant>
      <vt:variant>
        <vt:lpwstr>http://www.coenge.ufcg.edu.br/arquivos/Arquivo_41.pdf</vt:lpwstr>
      </vt:variant>
      <vt:variant>
        <vt:lpwstr/>
      </vt:variant>
      <vt:variant>
        <vt:i4>2097254</vt:i4>
      </vt:variant>
      <vt:variant>
        <vt:i4>42</vt:i4>
      </vt:variant>
      <vt:variant>
        <vt:i4>0</vt:i4>
      </vt:variant>
      <vt:variant>
        <vt:i4>5</vt:i4>
      </vt:variant>
      <vt:variant>
        <vt:lpwstr>http://patft.uspto.gov/</vt:lpwstr>
      </vt:variant>
      <vt:variant>
        <vt:lpwstr/>
      </vt:variant>
      <vt:variant>
        <vt:i4>4456534</vt:i4>
      </vt:variant>
      <vt:variant>
        <vt:i4>39</vt:i4>
      </vt:variant>
      <vt:variant>
        <vt:i4>0</vt:i4>
      </vt:variant>
      <vt:variant>
        <vt:i4>5</vt:i4>
      </vt:variant>
      <vt:variant>
        <vt:lpwstr>http://www.wipo.int/portal/index.html</vt:lpwstr>
      </vt:variant>
      <vt:variant>
        <vt:lpwstr/>
      </vt:variant>
      <vt:variant>
        <vt:i4>5832706</vt:i4>
      </vt:variant>
      <vt:variant>
        <vt:i4>36</vt:i4>
      </vt:variant>
      <vt:variant>
        <vt:i4>0</vt:i4>
      </vt:variant>
      <vt:variant>
        <vt:i4>5</vt:i4>
      </vt:variant>
      <vt:variant>
        <vt:lpwstr>http://www.epo.org/index.html</vt:lpwstr>
      </vt:variant>
      <vt:variant>
        <vt:lpwstr/>
      </vt:variant>
      <vt:variant>
        <vt:i4>6488188</vt:i4>
      </vt:variant>
      <vt:variant>
        <vt:i4>33</vt:i4>
      </vt:variant>
      <vt:variant>
        <vt:i4>0</vt:i4>
      </vt:variant>
      <vt:variant>
        <vt:i4>5</vt:i4>
      </vt:variant>
      <vt:variant>
        <vt:lpwstr>http://www.inpi.gov.br/portal/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PIBITI 2014-2015</dc:title>
  <dc:creator>NIT-UESC</dc:creator>
  <cp:lastModifiedBy>crsilva</cp:lastModifiedBy>
  <cp:revision>9</cp:revision>
  <cp:lastPrinted>1999-01-13T14:46:00Z</cp:lastPrinted>
  <dcterms:created xsi:type="dcterms:W3CDTF">2017-06-27T14:03:00Z</dcterms:created>
  <dcterms:modified xsi:type="dcterms:W3CDTF">2018-04-05T17:13:00Z</dcterms:modified>
</cp:coreProperties>
</file>