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Default="00000000" w:rsidP="00517A10">
      <w:pPr>
        <w:spacing w:before="120" w:after="120"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000000" w:rsidP="00517A10">
      <w:pPr>
        <w:spacing w:before="120" w:after="120" w:line="360"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73A7BAEA" w:rsidR="00D8240A" w:rsidRDefault="00B10D5D" w:rsidP="00517A10">
      <w:pPr>
        <w:spacing w:before="120" w:after="120"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TWITTER SENTIMENT</w:t>
      </w:r>
      <w:r w:rsidR="00A20BE0">
        <w:rPr>
          <w:rFonts w:ascii="Bookman Old Style" w:eastAsia="Bookman Old Style" w:hAnsi="Bookman Old Style" w:cs="Bookman Old Style"/>
          <w:b/>
          <w:sz w:val="32"/>
          <w:szCs w:val="32"/>
        </w:rPr>
        <w:t xml:space="preserve"> ANALYSIS</w:t>
      </w:r>
    </w:p>
    <w:p w14:paraId="5B537351" w14:textId="77777777" w:rsidR="00D8240A" w:rsidRDefault="00000000" w:rsidP="00517A10">
      <w:pPr>
        <w:spacing w:before="120" w:after="120" w:line="360"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77777777" w:rsidR="00D8240A" w:rsidRDefault="00000000" w:rsidP="00517A10">
      <w:pPr>
        <w:spacing w:before="120" w:after="12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rsidP="00517A10">
      <w:pPr>
        <w:spacing w:line="360" w:lineRule="auto"/>
        <w:rPr>
          <w:rFonts w:ascii="Times New Roman" w:eastAsia="Times New Roman" w:hAnsi="Times New Roman" w:cs="Times New Roman"/>
          <w:sz w:val="24"/>
          <w:szCs w:val="24"/>
        </w:rPr>
      </w:pPr>
    </w:p>
    <w:p w14:paraId="20A92CEE" w14:textId="1EA40E6B" w:rsidR="00D8240A" w:rsidRPr="00B10D5D" w:rsidRDefault="00000000" w:rsidP="00B10D5D">
      <w:pPr>
        <w:spacing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52D754A" w14:textId="77777777" w:rsidR="00D8240A" w:rsidRDefault="00000000" w:rsidP="00517A10">
      <w:pPr>
        <w:spacing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rsidP="00517A10">
      <w:pPr>
        <w:spacing w:line="360" w:lineRule="auto"/>
        <w:jc w:val="center"/>
        <w:rPr>
          <w:rFonts w:ascii="Bookman Old Style" w:eastAsia="Bookman Old Style" w:hAnsi="Bookman Old Style" w:cs="Bookman Old Style"/>
          <w:sz w:val="24"/>
          <w:szCs w:val="24"/>
        </w:rPr>
      </w:pPr>
    </w:p>
    <w:p w14:paraId="42F1D74C" w14:textId="127E9EF0" w:rsidR="00D8240A" w:rsidRDefault="00000000" w:rsidP="00B10D5D">
      <w:pPr>
        <w:spacing w:line="360" w:lineRule="auto"/>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2DD5D65" w14:textId="77777777" w:rsidR="00D8240A" w:rsidRDefault="00D8240A" w:rsidP="00517A10">
      <w:pPr>
        <w:spacing w:line="360" w:lineRule="auto"/>
        <w:jc w:val="center"/>
        <w:rPr>
          <w:rFonts w:ascii="Bookman Old Style" w:eastAsia="Bookman Old Style" w:hAnsi="Bookman Old Style" w:cs="Bookman Old Style"/>
          <w:b/>
          <w:sz w:val="24"/>
          <w:szCs w:val="24"/>
        </w:rPr>
      </w:pPr>
    </w:p>
    <w:p w14:paraId="6E6427B1" w14:textId="77777777" w:rsidR="002B3394" w:rsidRDefault="002B3394" w:rsidP="00517A10">
      <w:pPr>
        <w:spacing w:line="360" w:lineRule="auto"/>
        <w:jc w:val="center"/>
        <w:rPr>
          <w:rFonts w:ascii="Bookman Old Style" w:eastAsia="Bookman Old Style" w:hAnsi="Bookman Old Style" w:cs="Bookman Old Style"/>
          <w:b/>
          <w:sz w:val="24"/>
          <w:szCs w:val="24"/>
        </w:rPr>
      </w:pPr>
    </w:p>
    <w:p w14:paraId="1154BCEB" w14:textId="77777777" w:rsidR="00D8240A" w:rsidRDefault="00000000" w:rsidP="00517A10">
      <w:pPr>
        <w:spacing w:line="360" w:lineRule="auto"/>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rsidP="00517A10">
      <w:pPr>
        <w:spacing w:line="360" w:lineRule="auto"/>
        <w:rPr>
          <w:rFonts w:ascii="Bookman Old Style" w:eastAsia="Bookman Old Style" w:hAnsi="Bookman Old Style" w:cs="Bookman Old Style"/>
          <w:sz w:val="24"/>
          <w:szCs w:val="24"/>
        </w:rPr>
      </w:pPr>
    </w:p>
    <w:p w14:paraId="1CC84B0A" w14:textId="07EF2996" w:rsidR="00D8240A" w:rsidRDefault="00B10D5D" w:rsidP="00B10D5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Nitam Negi</w:t>
      </w:r>
      <w:r w:rsidR="00A20BE0">
        <w:rPr>
          <w:rFonts w:ascii="Bookman Old Style" w:eastAsia="Bookman Old Style" w:hAnsi="Bookman Old Style" w:cs="Bookman Old Style"/>
          <w:b/>
          <w:sz w:val="24"/>
          <w:szCs w:val="24"/>
        </w:rPr>
        <w:t xml:space="preserve"> </w:t>
      </w:r>
      <w:r w:rsidR="00A20BE0">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sidR="00A20BE0">
        <w:rPr>
          <w:rFonts w:ascii="Bookman Old Style" w:eastAsia="Bookman Old Style" w:hAnsi="Bookman Old Style" w:cs="Bookman Old Style"/>
          <w:b/>
          <w:sz w:val="24"/>
          <w:szCs w:val="24"/>
        </w:rPr>
        <w:t>2</w:t>
      </w:r>
      <w:r>
        <w:rPr>
          <w:rFonts w:ascii="Bookman Old Style" w:eastAsia="Bookman Old Style" w:hAnsi="Bookman Old Style" w:cs="Bookman Old Style"/>
          <w:b/>
          <w:sz w:val="24"/>
          <w:szCs w:val="24"/>
        </w:rPr>
        <w:t>118858</w:t>
      </w:r>
      <w:r w:rsidR="00A20BE0">
        <w:rPr>
          <w:rFonts w:ascii="Bookman Old Style" w:eastAsia="Bookman Old Style" w:hAnsi="Bookman Old Style" w:cs="Bookman Old Style"/>
          <w:b/>
          <w:sz w:val="24"/>
          <w:szCs w:val="24"/>
        </w:rPr>
        <w:t xml:space="preserve"> </w:t>
      </w:r>
    </w:p>
    <w:p w14:paraId="4AF37974" w14:textId="77777777" w:rsidR="00D8240A" w:rsidRDefault="00D8240A" w:rsidP="00517A10">
      <w:pPr>
        <w:spacing w:line="360" w:lineRule="auto"/>
        <w:jc w:val="center"/>
        <w:rPr>
          <w:rFonts w:ascii="Bookman Old Style" w:eastAsia="Bookman Old Style" w:hAnsi="Bookman Old Style" w:cs="Bookman Old Style"/>
          <w:b/>
          <w:sz w:val="24"/>
          <w:szCs w:val="24"/>
        </w:rPr>
      </w:pPr>
    </w:p>
    <w:p w14:paraId="41C0164E" w14:textId="77777777" w:rsidR="002B3394" w:rsidRDefault="002B3394" w:rsidP="00517A10">
      <w:pPr>
        <w:spacing w:line="360" w:lineRule="auto"/>
        <w:jc w:val="center"/>
        <w:rPr>
          <w:rFonts w:ascii="Bookman Old Style" w:eastAsia="Bookman Old Style" w:hAnsi="Bookman Old Style" w:cs="Bookman Old Style"/>
          <w:b/>
          <w:sz w:val="24"/>
          <w:szCs w:val="24"/>
        </w:rPr>
      </w:pPr>
    </w:p>
    <w:p w14:paraId="402AB33E" w14:textId="59A51401" w:rsidR="00D8240A" w:rsidRDefault="00F73367"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CFD628D" wp14:editId="003B036D">
            <wp:extent cx="1693485" cy="1686765"/>
            <wp:effectExtent l="0" t="0" r="0" b="0"/>
            <wp:docPr id="34870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00442" name="Picture 348700442"/>
                    <pic:cNvPicPr/>
                  </pic:nvPicPr>
                  <pic:blipFill>
                    <a:blip r:embed="rId9">
                      <a:extLst>
                        <a:ext uri="{28A0092B-C50C-407E-A947-70E740481C1C}">
                          <a14:useLocalDpi xmlns:a14="http://schemas.microsoft.com/office/drawing/2010/main" val="0"/>
                        </a:ext>
                      </a:extLst>
                    </a:blip>
                    <a:stretch>
                      <a:fillRect/>
                    </a:stretch>
                  </pic:blipFill>
                  <pic:spPr>
                    <a:xfrm>
                      <a:off x="0" y="0"/>
                      <a:ext cx="1693485" cy="1686765"/>
                    </a:xfrm>
                    <a:prstGeom prst="rect">
                      <a:avLst/>
                    </a:prstGeom>
                  </pic:spPr>
                </pic:pic>
              </a:graphicData>
            </a:graphic>
          </wp:inline>
        </w:drawing>
      </w:r>
    </w:p>
    <w:p w14:paraId="30340012" w14:textId="77777777" w:rsidR="00D8240A" w:rsidRDefault="00D8240A" w:rsidP="00B10D5D">
      <w:pPr>
        <w:spacing w:line="360" w:lineRule="auto"/>
        <w:rPr>
          <w:rFonts w:ascii="Times New Roman" w:eastAsia="Times New Roman" w:hAnsi="Times New Roman" w:cs="Times New Roman"/>
          <w:b/>
          <w:sz w:val="24"/>
          <w:szCs w:val="24"/>
        </w:rPr>
      </w:pPr>
    </w:p>
    <w:p w14:paraId="55F37F90" w14:textId="77777777" w:rsidR="00D8240A" w:rsidRDefault="00000000" w:rsidP="00517A1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07B06B5" w:rsidR="00D8240A" w:rsidRDefault="00000000" w:rsidP="00517A1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Graphic Era </w:t>
      </w:r>
      <w:r w:rsidR="00B10D5D">
        <w:rPr>
          <w:rFonts w:ascii="Bookman Old Style" w:eastAsia="Bookman Old Style" w:hAnsi="Bookman Old Style" w:cs="Bookman Old Style"/>
          <w:b/>
          <w:sz w:val="32"/>
          <w:szCs w:val="32"/>
        </w:rPr>
        <w:t>Hill University</w:t>
      </w:r>
    </w:p>
    <w:p w14:paraId="1907A6BC" w14:textId="77777777" w:rsidR="00D8240A" w:rsidRDefault="00000000" w:rsidP="00517A1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CCBD3B5" w14:textId="16C9DF50" w:rsidR="00D8240A" w:rsidRDefault="00706700" w:rsidP="00B10D5D">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285CD40" w14:textId="1F6034A1" w:rsidR="00D8240A" w:rsidRDefault="00F73367" w:rsidP="00517A1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0F8D70C" wp14:editId="48CFC00E">
            <wp:extent cx="5731510" cy="1377315"/>
            <wp:effectExtent l="0" t="0" r="0" b="0"/>
            <wp:docPr id="1251368323"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68323" name="Picture 2" descr="A black background with re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377315"/>
                    </a:xfrm>
                    <a:prstGeom prst="rect">
                      <a:avLst/>
                    </a:prstGeom>
                  </pic:spPr>
                </pic:pic>
              </a:graphicData>
            </a:graphic>
          </wp:inline>
        </w:drawing>
      </w:r>
    </w:p>
    <w:p w14:paraId="521FEBE3" w14:textId="77777777" w:rsidR="00D8240A" w:rsidRDefault="00000000" w:rsidP="00517A1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000000" w:rsidP="00517A1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rsidP="00517A1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33CB4AEB" w14:textId="77777777" w:rsidR="00D8240A" w:rsidRDefault="00D8240A" w:rsidP="00517A1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905DD55" w14:textId="2D3A6777" w:rsidR="00D8240A" w:rsidRDefault="00000000" w:rsidP="00517A1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B10D5D">
        <w:rPr>
          <w:rFonts w:ascii="Times New Roman" w:eastAsia="Times New Roman" w:hAnsi="Times New Roman" w:cs="Times New Roman"/>
          <w:b/>
          <w:sz w:val="24"/>
          <w:szCs w:val="24"/>
        </w:rPr>
        <w:t>Twitter Sentiment</w:t>
      </w:r>
      <w:r w:rsidR="00A20BE0">
        <w:rPr>
          <w:rFonts w:ascii="Times New Roman" w:eastAsia="Times New Roman" w:hAnsi="Times New Roman" w:cs="Times New Roman"/>
          <w:b/>
          <w:sz w:val="24"/>
          <w:szCs w:val="24"/>
        </w:rPr>
        <w:t xml:space="preserve"> Analysis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w:t>
      </w:r>
      <w:r w:rsidR="00B10D5D">
        <w:rPr>
          <w:rFonts w:ascii="Times New Roman" w:eastAsia="Times New Roman" w:hAnsi="Times New Roman" w:cs="Times New Roman"/>
          <w:sz w:val="24"/>
          <w:szCs w:val="24"/>
        </w:rPr>
        <w:t>Hill</w:t>
      </w:r>
      <w:r>
        <w:rPr>
          <w:rFonts w:ascii="Times New Roman" w:eastAsia="Times New Roman" w:hAnsi="Times New Roman" w:cs="Times New Roman"/>
          <w:sz w:val="24"/>
          <w:szCs w:val="24"/>
        </w:rPr>
        <w:t xml:space="preserve"> University, Dehradun shall be carried out under </w:t>
      </w:r>
      <w:r w:rsidR="00F9624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Department of Computer Science and Engineering, Graphic Era</w:t>
      </w:r>
      <w:r w:rsidR="00B10D5D">
        <w:rPr>
          <w:rFonts w:ascii="Times New Roman" w:eastAsia="Times New Roman" w:hAnsi="Times New Roman" w:cs="Times New Roman"/>
          <w:sz w:val="24"/>
          <w:szCs w:val="24"/>
        </w:rPr>
        <w:t xml:space="preserve"> Hill</w:t>
      </w:r>
      <w:r>
        <w:rPr>
          <w:rFonts w:ascii="Times New Roman" w:eastAsia="Times New Roman" w:hAnsi="Times New Roman" w:cs="Times New Roman"/>
          <w:sz w:val="24"/>
          <w:szCs w:val="24"/>
        </w:rPr>
        <w:t xml:space="preserve"> University, Dehradun.</w:t>
      </w:r>
    </w:p>
    <w:p w14:paraId="1108D60E" w14:textId="77777777" w:rsidR="00D8240A" w:rsidRDefault="00D8240A" w:rsidP="00517A10">
      <w:pPr>
        <w:spacing w:line="360" w:lineRule="auto"/>
        <w:jc w:val="both"/>
        <w:rPr>
          <w:rFonts w:ascii="Times New Roman" w:eastAsia="Times New Roman" w:hAnsi="Times New Roman" w:cs="Times New Roman"/>
          <w:sz w:val="24"/>
          <w:szCs w:val="24"/>
        </w:rPr>
      </w:pPr>
    </w:p>
    <w:p w14:paraId="1B089834" w14:textId="77777777" w:rsidR="00D8240A" w:rsidRDefault="00000000" w:rsidP="00517A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rsidP="00517A10">
      <w:pPr>
        <w:spacing w:line="360" w:lineRule="auto"/>
        <w:ind w:left="720" w:firstLine="720"/>
        <w:jc w:val="both"/>
        <w:rPr>
          <w:rFonts w:ascii="Times New Roman" w:eastAsia="Times New Roman" w:hAnsi="Times New Roman" w:cs="Times New Roman"/>
          <w:sz w:val="24"/>
          <w:szCs w:val="24"/>
        </w:rPr>
      </w:pPr>
    </w:p>
    <w:p w14:paraId="7554F009" w14:textId="178D5262" w:rsidR="00D8240A" w:rsidRDefault="00B10D5D" w:rsidP="00B10D5D">
      <w:pPr>
        <w:spacing w:line="360" w:lineRule="auto"/>
        <w:ind w:left="720" w:hanging="578"/>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Nitam Negi</w:t>
      </w:r>
      <w:r w:rsidR="00A20BE0">
        <w:rPr>
          <w:rFonts w:ascii="Times New Roman" w:eastAsia="Times New Roman" w:hAnsi="Times New Roman" w:cs="Times New Roman"/>
          <w:sz w:val="24"/>
          <w:szCs w:val="24"/>
        </w:rPr>
        <w:t xml:space="preserve">   </w:t>
      </w:r>
      <w:r w:rsidR="00A20BE0">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20BE0">
        <w:rPr>
          <w:rFonts w:ascii="Times New Roman" w:eastAsia="Times New Roman" w:hAnsi="Times New Roman" w:cs="Times New Roman"/>
          <w:sz w:val="24"/>
          <w:szCs w:val="24"/>
        </w:rPr>
        <w:tab/>
      </w:r>
      <w:r>
        <w:rPr>
          <w:rFonts w:ascii="Times New Roman" w:eastAsia="Times New Roman" w:hAnsi="Times New Roman" w:cs="Times New Roman"/>
          <w:sz w:val="24"/>
          <w:szCs w:val="24"/>
        </w:rPr>
        <w:t>2118858</w:t>
      </w:r>
      <w:r w:rsidR="00A20BE0">
        <w:rPr>
          <w:rFonts w:ascii="Times New Roman" w:eastAsia="Times New Roman" w:hAnsi="Times New Roman" w:cs="Times New Roman"/>
          <w:sz w:val="24"/>
          <w:szCs w:val="24"/>
        </w:rPr>
        <w:tab/>
      </w:r>
      <w:r w:rsidR="00A20BE0">
        <w:rPr>
          <w:rFonts w:ascii="Times New Roman" w:eastAsia="Times New Roman" w:hAnsi="Times New Roman" w:cs="Times New Roman"/>
          <w:sz w:val="24"/>
          <w:szCs w:val="24"/>
        </w:rPr>
        <w:tab/>
      </w:r>
      <w:r w:rsidR="00A20BE0">
        <w:rPr>
          <w:rFonts w:ascii="Times New Roman" w:eastAsia="Times New Roman" w:hAnsi="Times New Roman" w:cs="Times New Roman"/>
          <w:sz w:val="24"/>
          <w:szCs w:val="24"/>
        </w:rPr>
        <w:tab/>
      </w:r>
    </w:p>
    <w:p w14:paraId="56897551" w14:textId="77777777" w:rsidR="00D8240A" w:rsidRDefault="00D8240A" w:rsidP="00517A10">
      <w:pPr>
        <w:spacing w:line="360" w:lineRule="auto"/>
        <w:jc w:val="both"/>
        <w:rPr>
          <w:rFonts w:ascii="Bookman Old Style" w:eastAsia="Bookman Old Style" w:hAnsi="Bookman Old Style" w:cs="Bookman Old Style"/>
          <w:sz w:val="24"/>
          <w:szCs w:val="24"/>
        </w:rPr>
      </w:pPr>
    </w:p>
    <w:p w14:paraId="72667B91"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609F4D07"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5A5B0059"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70294B5E"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7B3D4AB5"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796801CE"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261A2603"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54310367"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775C56BD" w14:textId="77777777" w:rsidR="00D8240A" w:rsidRDefault="00D8240A" w:rsidP="00517A10">
      <w:pPr>
        <w:pBdr>
          <w:bottom w:val="single" w:sz="12" w:space="1" w:color="000000"/>
        </w:pBdr>
        <w:spacing w:line="360" w:lineRule="auto"/>
        <w:jc w:val="center"/>
        <w:rPr>
          <w:rFonts w:ascii="Times New Roman" w:eastAsia="Times New Roman" w:hAnsi="Times New Roman" w:cs="Times New Roman"/>
          <w:b/>
          <w:sz w:val="36"/>
          <w:szCs w:val="36"/>
        </w:rPr>
      </w:pPr>
    </w:p>
    <w:p w14:paraId="2C788613" w14:textId="77777777" w:rsidR="00D8240A" w:rsidRDefault="00000000" w:rsidP="00517A10">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rsidP="00517A10">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000000"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000000"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000000"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0CD841B8"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p>
        </w:tc>
      </w:tr>
      <w:tr w:rsidR="00D8240A" w14:paraId="522709F7" w14:textId="77777777">
        <w:trPr>
          <w:trHeight w:val="433"/>
          <w:jc w:val="center"/>
        </w:trPr>
        <w:tc>
          <w:tcPr>
            <w:tcW w:w="1634" w:type="dxa"/>
          </w:tcPr>
          <w:p w14:paraId="2AB75FA5"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31506F4C"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D8240A" w14:paraId="5D5FB3B7" w14:textId="77777777">
        <w:trPr>
          <w:trHeight w:val="433"/>
          <w:jc w:val="center"/>
        </w:trPr>
        <w:tc>
          <w:tcPr>
            <w:tcW w:w="1634" w:type="dxa"/>
          </w:tcPr>
          <w:p w14:paraId="3EB61ADA"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3160CDAA"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517A10">
              <w:rPr>
                <w:rFonts w:ascii="Times New Roman" w:eastAsia="Times New Roman" w:hAnsi="Times New Roman" w:cs="Times New Roman"/>
                <w:b/>
                <w:sz w:val="24"/>
                <w:szCs w:val="24"/>
              </w:rPr>
              <w:t>6</w:t>
            </w:r>
          </w:p>
        </w:tc>
      </w:tr>
      <w:tr w:rsidR="00D8240A" w14:paraId="387F2D0B" w14:textId="77777777">
        <w:trPr>
          <w:trHeight w:val="449"/>
          <w:jc w:val="center"/>
        </w:trPr>
        <w:tc>
          <w:tcPr>
            <w:tcW w:w="1634" w:type="dxa"/>
          </w:tcPr>
          <w:p w14:paraId="3B7E5EA1"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0C0DCFE7" w:rsidR="00D8240A" w:rsidRDefault="00517A10"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652DBB">
              <w:rPr>
                <w:rFonts w:ascii="Times New Roman" w:eastAsia="Times New Roman" w:hAnsi="Times New Roman" w:cs="Times New Roman"/>
                <w:b/>
                <w:sz w:val="24"/>
                <w:szCs w:val="24"/>
              </w:rPr>
              <w:t>-</w:t>
            </w:r>
            <w:r w:rsidR="00300A14">
              <w:rPr>
                <w:rFonts w:ascii="Times New Roman" w:eastAsia="Times New Roman" w:hAnsi="Times New Roman" w:cs="Times New Roman"/>
                <w:b/>
                <w:sz w:val="24"/>
                <w:szCs w:val="24"/>
              </w:rPr>
              <w:t>10</w:t>
            </w:r>
          </w:p>
        </w:tc>
      </w:tr>
      <w:tr w:rsidR="00D8240A" w14:paraId="3B4DF35F" w14:textId="77777777">
        <w:trPr>
          <w:trHeight w:val="449"/>
          <w:jc w:val="center"/>
        </w:trPr>
        <w:tc>
          <w:tcPr>
            <w:tcW w:w="1634" w:type="dxa"/>
          </w:tcPr>
          <w:p w14:paraId="01EFC2E3" w14:textId="77777777" w:rsidR="00D8240A" w:rsidRDefault="00000000" w:rsidP="00517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1BCE35BD"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D8240A" w14:paraId="41785CC6" w14:textId="77777777">
        <w:trPr>
          <w:trHeight w:val="433"/>
          <w:jc w:val="center"/>
        </w:trPr>
        <w:tc>
          <w:tcPr>
            <w:tcW w:w="1634" w:type="dxa"/>
          </w:tcPr>
          <w:p w14:paraId="387E6897" w14:textId="77777777" w:rsidR="00D8240A" w:rsidRDefault="00D8240A" w:rsidP="00517A10">
            <w:pPr>
              <w:spacing w:line="360" w:lineRule="auto"/>
              <w:jc w:val="center"/>
              <w:rPr>
                <w:rFonts w:ascii="Times New Roman" w:eastAsia="Times New Roman" w:hAnsi="Times New Roman" w:cs="Times New Roman"/>
                <w:sz w:val="24"/>
                <w:szCs w:val="24"/>
              </w:rPr>
            </w:pPr>
          </w:p>
        </w:tc>
        <w:tc>
          <w:tcPr>
            <w:tcW w:w="4449" w:type="dxa"/>
          </w:tcPr>
          <w:p w14:paraId="647F43F7" w14:textId="77777777" w:rsidR="00D8240A" w:rsidRDefault="00000000" w:rsidP="00517A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2ECBA588" w:rsidR="00D8240A" w:rsidRDefault="00652DBB" w:rsidP="00517A1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14:paraId="418BEC86" w14:textId="77777777" w:rsidR="00D8240A" w:rsidRDefault="00D8240A" w:rsidP="00517A10">
      <w:pPr>
        <w:spacing w:line="360" w:lineRule="auto"/>
        <w:jc w:val="center"/>
        <w:rPr>
          <w:b/>
        </w:rPr>
      </w:pPr>
    </w:p>
    <w:p w14:paraId="2FFDB8C2"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33A5A96B"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75613786"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2D9BFEBA"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5487E08A"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7BBDE618"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3F31305D"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5D192D2F"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29E75644"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2AE541A6" w14:textId="77777777" w:rsidR="00D8240A" w:rsidRDefault="00D8240A" w:rsidP="00517A10">
      <w:pPr>
        <w:spacing w:line="360" w:lineRule="auto"/>
        <w:jc w:val="center"/>
        <w:rPr>
          <w:rFonts w:ascii="Bookman Old Style" w:eastAsia="Bookman Old Style" w:hAnsi="Bookman Old Style" w:cs="Bookman Old Style"/>
          <w:sz w:val="32"/>
          <w:szCs w:val="32"/>
        </w:rPr>
      </w:pPr>
    </w:p>
    <w:p w14:paraId="38145A11" w14:textId="77777777" w:rsidR="00D8240A" w:rsidRDefault="00D8240A" w:rsidP="00517A10">
      <w:pPr>
        <w:spacing w:line="360" w:lineRule="auto"/>
        <w:jc w:val="center"/>
        <w:rPr>
          <w:rFonts w:ascii="Bookman Old Style" w:eastAsia="Bookman Old Style" w:hAnsi="Bookman Old Style" w:cs="Bookman Old Style"/>
          <w:sz w:val="32"/>
          <w:szCs w:val="32"/>
        </w:rPr>
        <w:sectPr w:rsidR="00D8240A" w:rsidSect="00415775">
          <w:footerReference w:type="default" r:id="rId11"/>
          <w:pgSz w:w="11906" w:h="16838"/>
          <w:pgMar w:top="1440" w:right="1440" w:bottom="1440" w:left="1440" w:header="720" w:footer="720" w:gutter="0"/>
          <w:pgNumType w:start="1"/>
          <w:cols w:space="720"/>
        </w:sectPr>
      </w:pPr>
    </w:p>
    <w:p w14:paraId="7FD01311" w14:textId="77777777"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B7D0C61" w14:textId="240ED57A" w:rsidR="0053596E" w:rsidRPr="0053596E" w:rsidRDefault="00000000" w:rsidP="00517A1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750DC26" w14:textId="77777777" w:rsidR="0053596E" w:rsidRPr="00C668EE" w:rsidRDefault="0053596E" w:rsidP="00517A10">
      <w:pPr>
        <w:pStyle w:val="Heading3"/>
        <w:keepNext w:val="0"/>
        <w:keepLines w:val="0"/>
        <w:widowControl w:val="0"/>
        <w:numPr>
          <w:ilvl w:val="1"/>
          <w:numId w:val="2"/>
        </w:numPr>
        <w:tabs>
          <w:tab w:val="left" w:pos="1402"/>
        </w:tabs>
        <w:autoSpaceDE w:val="0"/>
        <w:autoSpaceDN w:val="0"/>
        <w:spacing w:before="88" w:line="360" w:lineRule="auto"/>
        <w:ind w:left="375" w:hanging="375"/>
        <w:rPr>
          <w:rFonts w:ascii="Times New Roman" w:hAnsi="Times New Roman" w:cs="Times New Roman"/>
          <w:b/>
          <w:color w:val="auto"/>
          <w:sz w:val="28"/>
          <w:szCs w:val="28"/>
        </w:rPr>
      </w:pPr>
      <w:r w:rsidRPr="00C668EE">
        <w:rPr>
          <w:rFonts w:ascii="Times New Roman" w:hAnsi="Times New Roman" w:cs="Times New Roman"/>
          <w:b/>
          <w:color w:val="auto"/>
          <w:sz w:val="28"/>
          <w:szCs w:val="28"/>
        </w:rPr>
        <w:t>Problem</w:t>
      </w:r>
      <w:r w:rsidRPr="00C668EE">
        <w:rPr>
          <w:rFonts w:ascii="Times New Roman" w:hAnsi="Times New Roman" w:cs="Times New Roman"/>
          <w:b/>
          <w:color w:val="auto"/>
          <w:spacing w:val="35"/>
          <w:sz w:val="28"/>
          <w:szCs w:val="28"/>
        </w:rPr>
        <w:t xml:space="preserve"> </w:t>
      </w:r>
      <w:r w:rsidRPr="00C668EE">
        <w:rPr>
          <w:rFonts w:ascii="Times New Roman" w:hAnsi="Times New Roman" w:cs="Times New Roman"/>
          <w:b/>
          <w:color w:val="auto"/>
          <w:sz w:val="28"/>
          <w:szCs w:val="28"/>
        </w:rPr>
        <w:t>Statement</w:t>
      </w:r>
    </w:p>
    <w:p w14:paraId="3BFD00D7" w14:textId="693FAA2A" w:rsidR="0053596E" w:rsidRDefault="0053596E" w:rsidP="00517A10">
      <w:pPr>
        <w:pStyle w:val="ListParagraph"/>
        <w:spacing w:before="120" w:line="360" w:lineRule="auto"/>
        <w:ind w:left="457"/>
        <w:rPr>
          <w:bCs w:val="0"/>
        </w:rPr>
      </w:pPr>
      <w:r w:rsidRPr="0053596E">
        <w:rPr>
          <w:bCs w:val="0"/>
        </w:rPr>
        <w:t>In an era of unprecedented data abundance, organizations grapple with the challenge of harnessing the full potential of their data. This project addresses the challenge of sentiment analysis on Twitter data, aiming to develop an effective machine learning model capable of discerning the sentiment behind tweets.</w:t>
      </w:r>
    </w:p>
    <w:p w14:paraId="45A4D1DA" w14:textId="77777777" w:rsidR="0053596E" w:rsidRPr="0053596E" w:rsidRDefault="0053596E" w:rsidP="00517A10">
      <w:pPr>
        <w:pStyle w:val="ListParagraph"/>
        <w:spacing w:before="120" w:line="360" w:lineRule="auto"/>
        <w:ind w:left="457"/>
        <w:rPr>
          <w:bCs w:val="0"/>
        </w:rPr>
      </w:pPr>
    </w:p>
    <w:p w14:paraId="77F3B506" w14:textId="2F9378BC" w:rsidR="0053596E" w:rsidRPr="00C668EE" w:rsidRDefault="0053596E" w:rsidP="00517A10">
      <w:pPr>
        <w:pStyle w:val="ListParagraph"/>
        <w:numPr>
          <w:ilvl w:val="1"/>
          <w:numId w:val="2"/>
        </w:numPr>
        <w:spacing w:before="120" w:line="360" w:lineRule="auto"/>
        <w:rPr>
          <w:rFonts w:eastAsia="Times New Roman"/>
          <w:b/>
          <w:sz w:val="28"/>
          <w:szCs w:val="28"/>
        </w:rPr>
      </w:pPr>
      <w:r w:rsidRPr="00C668EE">
        <w:rPr>
          <w:rFonts w:eastAsia="Times New Roman"/>
          <w:b/>
          <w:sz w:val="28"/>
          <w:szCs w:val="28"/>
        </w:rPr>
        <w:t>Introduction</w:t>
      </w:r>
    </w:p>
    <w:p w14:paraId="4E4B8561" w14:textId="0374C259" w:rsidR="00B106CB" w:rsidRDefault="00B106CB" w:rsidP="00517A10">
      <w:pPr>
        <w:pStyle w:val="ListParagraph"/>
        <w:spacing w:line="360" w:lineRule="auto"/>
        <w:ind w:left="457"/>
        <w:rPr>
          <w:rFonts w:eastAsia="Times New Roman"/>
        </w:rPr>
      </w:pPr>
      <w:r w:rsidRPr="00B106CB">
        <w:rPr>
          <w:rFonts w:eastAsia="Times New Roman"/>
        </w:rPr>
        <w:t xml:space="preserve">The </w:t>
      </w:r>
      <w:r>
        <w:rPr>
          <w:rFonts w:eastAsia="Times New Roman"/>
        </w:rPr>
        <w:t>project demonstrates</w:t>
      </w:r>
      <w:r w:rsidRPr="00B106CB">
        <w:rPr>
          <w:rFonts w:eastAsia="Times New Roman"/>
        </w:rPr>
        <w:t xml:space="preserve"> Twitter sentiment analysis implemented in Python using machine learning techniques.</w:t>
      </w:r>
      <w:r w:rsidRPr="00B106CB">
        <w:t xml:space="preserve"> </w:t>
      </w:r>
      <w:r w:rsidRPr="00B106CB">
        <w:rPr>
          <w:rFonts w:eastAsia="Times New Roman"/>
        </w:rPr>
        <w:t>The project involves preprocessing textual data, building a classification model, and saving it for future sentiment predictions on new, unseen tweets. The project utilizes a logistic regression model with the 'count-vectors' method for classifying tweets into positive or negative sentiments. Key steps include data preprocessing, text cleaning, and feature extraction through the CountVectorizer. The model is trained on a labeled dataset and evaluated using cross-validation to measure its accuracy.</w:t>
      </w:r>
    </w:p>
    <w:p w14:paraId="0C4527FA" w14:textId="77777777" w:rsidR="00B106CB" w:rsidRPr="00B106CB" w:rsidRDefault="00B106CB" w:rsidP="00517A10">
      <w:pPr>
        <w:pStyle w:val="ListParagraph"/>
        <w:spacing w:line="360" w:lineRule="auto"/>
        <w:ind w:left="457"/>
        <w:rPr>
          <w:rFonts w:eastAsia="Times New Roman"/>
          <w:b/>
          <w:sz w:val="28"/>
          <w:szCs w:val="28"/>
        </w:rPr>
      </w:pPr>
    </w:p>
    <w:p w14:paraId="4EAA2C91" w14:textId="7D234CF0" w:rsidR="0053596E" w:rsidRPr="00C668EE" w:rsidRDefault="0053596E" w:rsidP="00517A10">
      <w:pPr>
        <w:pStyle w:val="ListParagraph"/>
        <w:numPr>
          <w:ilvl w:val="1"/>
          <w:numId w:val="2"/>
        </w:numPr>
        <w:spacing w:line="360" w:lineRule="auto"/>
        <w:rPr>
          <w:rFonts w:eastAsia="Times New Roman"/>
          <w:b/>
          <w:sz w:val="28"/>
          <w:szCs w:val="28"/>
        </w:rPr>
      </w:pPr>
      <w:r w:rsidRPr="00C668EE">
        <w:rPr>
          <w:rFonts w:eastAsia="Times New Roman"/>
          <w:b/>
          <w:sz w:val="28"/>
          <w:szCs w:val="28"/>
        </w:rPr>
        <w:t>Objectives</w:t>
      </w:r>
    </w:p>
    <w:p w14:paraId="7B6F9A2F" w14:textId="20E5EF41" w:rsidR="00B106CB"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Data Acquisition: </w:t>
      </w:r>
      <w:r w:rsidRPr="007F0FF5">
        <w:rPr>
          <w:rFonts w:eastAsia="Times New Roman"/>
          <w:color w:val="0E101A"/>
          <w:lang w:val="en-IN"/>
        </w:rPr>
        <w:t>Retrieve and load Twitter datasets (train and test sets) to analyze sentiments. Understand the structure and characteristics of the data.</w:t>
      </w:r>
    </w:p>
    <w:p w14:paraId="2B65678C" w14:textId="08C7592D" w:rsidR="00B106CB"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Data Preprocessing: </w:t>
      </w:r>
      <w:r w:rsidRPr="007F0FF5">
        <w:rPr>
          <w:rFonts w:eastAsia="Times New Roman"/>
          <w:color w:val="0E101A"/>
          <w:lang w:val="en-IN"/>
        </w:rPr>
        <w:t>Cleanse and preprocess tweet text, including lowercasing, removal of special characters and digits. Remove stop words to focus on essential words for sentiment analysis.Apply lemmatization to standardize word forms.</w:t>
      </w:r>
    </w:p>
    <w:p w14:paraId="30410B5A" w14:textId="047A8675" w:rsidR="00B106CB"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Exploratory Data Analysis (EDA): </w:t>
      </w:r>
      <w:r w:rsidRPr="007F0FF5">
        <w:rPr>
          <w:rFonts w:eastAsia="Times New Roman"/>
          <w:color w:val="0E101A"/>
          <w:lang w:val="en-IN"/>
        </w:rPr>
        <w:t>Explore the distribution of sentiment labels in the training set. Visualize the key features and patterns within the data.</w:t>
      </w:r>
    </w:p>
    <w:p w14:paraId="66F72CD7" w14:textId="2BD67B28" w:rsidR="00B106CB"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Feature Engineering: </w:t>
      </w:r>
      <w:r w:rsidRPr="007F0FF5">
        <w:rPr>
          <w:rFonts w:eastAsia="Times New Roman"/>
          <w:color w:val="0E101A"/>
          <w:lang w:val="en-IN"/>
        </w:rPr>
        <w:t>Utilize CountVectorizer to convert tweet text into numerical feature vectors. Transform the dataset into a format suitable for machine learning.</w:t>
      </w:r>
    </w:p>
    <w:p w14:paraId="502C8D18" w14:textId="77777777" w:rsid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Model Training: </w:t>
      </w:r>
      <w:r w:rsidRPr="007F0FF5">
        <w:rPr>
          <w:rFonts w:eastAsia="Times New Roman"/>
          <w:color w:val="0E101A"/>
          <w:lang w:val="en-IN"/>
        </w:rPr>
        <w:t>Implement a logistic regression model using the 'count-vectors' method. Train the model on the preprocessed training dataset.</w:t>
      </w:r>
    </w:p>
    <w:p w14:paraId="7F5EE04F" w14:textId="77777777" w:rsid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lastRenderedPageBreak/>
        <w:t xml:space="preserve">Model Evaluation: </w:t>
      </w:r>
      <w:r w:rsidRPr="007F0FF5">
        <w:rPr>
          <w:rFonts w:eastAsia="Times New Roman"/>
          <w:color w:val="0E101A"/>
          <w:lang w:val="en-IN"/>
        </w:rPr>
        <w:t>Assess the model's performance using cross-validation on the test set. Measure accuracy to gauge the effectiveness of sentiment prediction.</w:t>
      </w:r>
    </w:p>
    <w:p w14:paraId="4D7085FD" w14:textId="77777777" w:rsid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Model Persistence: </w:t>
      </w:r>
      <w:r w:rsidRPr="007F0FF5">
        <w:rPr>
          <w:rFonts w:eastAsia="Times New Roman"/>
          <w:color w:val="0E101A"/>
          <w:lang w:val="en-IN"/>
        </w:rPr>
        <w:t>Save the trained logistic regression model for future use. Establish a mechanism for loading the saved model for sentiment prediction on new tweets.</w:t>
      </w:r>
    </w:p>
    <w:p w14:paraId="3A044331" w14:textId="46A89BDF" w:rsidR="00D8240A" w:rsidRPr="007F0FF5" w:rsidRDefault="00B106CB" w:rsidP="00517A10">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Application of the Model: </w:t>
      </w:r>
      <w:r w:rsidRPr="007F0FF5">
        <w:rPr>
          <w:rFonts w:eastAsia="Times New Roman"/>
          <w:color w:val="0E101A"/>
          <w:lang w:val="en-IN"/>
        </w:rPr>
        <w:t>Illustrate the usage of the saved model by predicting the sentiment of a sample tweet. Demonstrate how the model can be applied to new, unseen data.</w:t>
      </w:r>
    </w:p>
    <w:p w14:paraId="50927768" w14:textId="77777777" w:rsidR="00D8240A" w:rsidRDefault="00D8240A" w:rsidP="00517A10">
      <w:pPr>
        <w:spacing w:line="360" w:lineRule="auto"/>
        <w:jc w:val="both"/>
        <w:rPr>
          <w:rFonts w:ascii="Times New Roman" w:eastAsia="Times New Roman" w:hAnsi="Times New Roman" w:cs="Times New Roman"/>
        </w:rPr>
      </w:pPr>
    </w:p>
    <w:p w14:paraId="1DFBAAFF" w14:textId="77777777" w:rsidR="00D8240A" w:rsidRDefault="00D8240A" w:rsidP="00517A10">
      <w:pPr>
        <w:spacing w:line="360" w:lineRule="auto"/>
        <w:jc w:val="both"/>
        <w:rPr>
          <w:rFonts w:ascii="Times New Roman" w:eastAsia="Times New Roman" w:hAnsi="Times New Roman" w:cs="Times New Roman"/>
        </w:rPr>
      </w:pPr>
    </w:p>
    <w:p w14:paraId="5ADBC6C9" w14:textId="77777777" w:rsidR="00D8240A" w:rsidRDefault="00D8240A" w:rsidP="00517A10">
      <w:pPr>
        <w:spacing w:line="360" w:lineRule="auto"/>
        <w:jc w:val="both"/>
        <w:rPr>
          <w:rFonts w:ascii="Bookman Old Style" w:eastAsia="Bookman Old Style" w:hAnsi="Bookman Old Style" w:cs="Bookman Old Style"/>
          <w:sz w:val="32"/>
          <w:szCs w:val="32"/>
        </w:rPr>
      </w:pPr>
    </w:p>
    <w:p w14:paraId="3C65F82B" w14:textId="77777777" w:rsidR="00D8240A" w:rsidRDefault="00D8240A" w:rsidP="00517A10">
      <w:pPr>
        <w:spacing w:line="360" w:lineRule="auto"/>
        <w:jc w:val="both"/>
        <w:rPr>
          <w:rFonts w:ascii="Bookman Old Style" w:eastAsia="Bookman Old Style" w:hAnsi="Bookman Old Style" w:cs="Bookman Old Style"/>
          <w:sz w:val="32"/>
          <w:szCs w:val="32"/>
        </w:rPr>
      </w:pPr>
    </w:p>
    <w:p w14:paraId="2EEE59B9" w14:textId="77777777" w:rsidR="00D8240A" w:rsidRDefault="00D8240A" w:rsidP="00517A10">
      <w:pPr>
        <w:spacing w:line="360" w:lineRule="auto"/>
        <w:jc w:val="both"/>
        <w:rPr>
          <w:rFonts w:ascii="Bookman Old Style" w:eastAsia="Bookman Old Style" w:hAnsi="Bookman Old Style" w:cs="Bookman Old Style"/>
          <w:sz w:val="32"/>
          <w:szCs w:val="32"/>
        </w:rPr>
      </w:pPr>
    </w:p>
    <w:p w14:paraId="08F4C85B" w14:textId="77777777" w:rsidR="00D8240A" w:rsidRDefault="00D8240A" w:rsidP="00517A10">
      <w:pPr>
        <w:spacing w:line="360" w:lineRule="auto"/>
        <w:jc w:val="both"/>
        <w:rPr>
          <w:rFonts w:ascii="Bookman Old Style" w:eastAsia="Bookman Old Style" w:hAnsi="Bookman Old Style" w:cs="Bookman Old Style"/>
          <w:sz w:val="32"/>
          <w:szCs w:val="32"/>
        </w:rPr>
      </w:pPr>
    </w:p>
    <w:p w14:paraId="31B6FCBD" w14:textId="77777777" w:rsidR="00D8240A" w:rsidRDefault="00D8240A" w:rsidP="00517A10">
      <w:pPr>
        <w:spacing w:line="360" w:lineRule="auto"/>
        <w:jc w:val="both"/>
        <w:rPr>
          <w:rFonts w:ascii="Bookman Old Style" w:eastAsia="Bookman Old Style" w:hAnsi="Bookman Old Style" w:cs="Bookman Old Style"/>
          <w:sz w:val="32"/>
          <w:szCs w:val="32"/>
        </w:rPr>
      </w:pPr>
    </w:p>
    <w:p w14:paraId="540AA28B" w14:textId="77777777" w:rsidR="00D8240A" w:rsidRDefault="00D8240A" w:rsidP="00517A10">
      <w:pPr>
        <w:spacing w:line="360" w:lineRule="auto"/>
        <w:jc w:val="both"/>
        <w:rPr>
          <w:rFonts w:ascii="Times New Roman" w:eastAsia="Times New Roman" w:hAnsi="Times New Roman" w:cs="Times New Roman"/>
          <w:b/>
          <w:sz w:val="28"/>
          <w:szCs w:val="28"/>
        </w:rPr>
      </w:pPr>
    </w:p>
    <w:p w14:paraId="10D10E78" w14:textId="77777777" w:rsidR="00B106CB" w:rsidRDefault="00B106CB" w:rsidP="00517A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70A9E11" w14:textId="2195F47C"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D5EB769" w14:textId="77777777" w:rsidR="00D8240A" w:rsidRDefault="00000000" w:rsidP="00517A1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B730088" w14:textId="599E6CF7" w:rsidR="00873BED" w:rsidRDefault="00873BED" w:rsidP="00517A10">
      <w:pPr>
        <w:spacing w:line="360" w:lineRule="auto"/>
        <w:jc w:val="both"/>
        <w:rPr>
          <w:rFonts w:ascii="Times New Roman" w:eastAsia="Times New Roman" w:hAnsi="Times New Roman" w:cs="Times New Roman"/>
          <w:sz w:val="24"/>
          <w:szCs w:val="24"/>
        </w:rPr>
      </w:pPr>
      <w:r w:rsidRPr="00873BED">
        <w:rPr>
          <w:rFonts w:ascii="Times New Roman" w:eastAsia="Times New Roman" w:hAnsi="Times New Roman" w:cs="Times New Roman"/>
          <w:sz w:val="24"/>
          <w:szCs w:val="24"/>
        </w:rPr>
        <w:t>Data analysis is critical for informed decision-making, as highlighted by Sherlock Holmes' caution against theorizing without data. In the modern era, companies harness data to personalize interactions, predict health needs, and create entertainment hits. The data analysis process involves identifying business questions, collecting data, cleaning, analyzing, and interpreting results. Different types include descriptive analysis (what happened), diagnostic analysis (why it happened), predictive analysis (future projections), and prescriptive analysis (recommendations). Data-driven decision-making relies on facts, data, and metrics rather than intuition or observation</w:t>
      </w:r>
      <w:r>
        <w:rPr>
          <w:rFonts w:ascii="Times New Roman" w:eastAsia="Times New Roman" w:hAnsi="Times New Roman" w:cs="Times New Roman"/>
          <w:sz w:val="24"/>
          <w:szCs w:val="24"/>
        </w:rPr>
        <w:t xml:space="preserve"> [1]</w:t>
      </w:r>
      <w:r w:rsidRPr="00873B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Abirami etal.</w:t>
      </w:r>
      <w:r w:rsidR="005C6124" w:rsidRPr="005C6124">
        <w:rPr>
          <w:rFonts w:ascii="Times New Roman" w:eastAsia="Times New Roman" w:hAnsi="Times New Roman" w:cs="Times New Roman"/>
          <w:sz w:val="24"/>
          <w:szCs w:val="24"/>
        </w:rPr>
        <w:t xml:space="preserve"> delves into the crucial role of Sentiment Analysis in daily decision-making, emphasizing its impact on diverse areas such as product purchases, movie reviews, and investments. Despite existing methods like Naive Bayes and Support Vector Machine, this survey explores the challenges, limitations, and advancements in sentiment analysis methodologies, providing a comprehensive understanding of the field</w:t>
      </w:r>
      <w:r w:rsidR="005C6124">
        <w:rPr>
          <w:rFonts w:ascii="Times New Roman" w:eastAsia="Times New Roman" w:hAnsi="Times New Roman" w:cs="Times New Roman"/>
          <w:sz w:val="24"/>
          <w:szCs w:val="24"/>
        </w:rPr>
        <w:t xml:space="preserve"> [2]</w:t>
      </w:r>
      <w:r w:rsidR="005C6124" w:rsidRPr="005C6124">
        <w:rPr>
          <w:rFonts w:ascii="Times New Roman" w:eastAsia="Times New Roman" w:hAnsi="Times New Roman" w:cs="Times New Roman"/>
          <w:sz w:val="24"/>
          <w:szCs w:val="24"/>
        </w:rPr>
        <w:t>.</w:t>
      </w:r>
      <w:r w:rsidR="005C6124">
        <w:rPr>
          <w:rFonts w:ascii="Times New Roman" w:eastAsia="Times New Roman" w:hAnsi="Times New Roman" w:cs="Times New Roman"/>
          <w:sz w:val="24"/>
          <w:szCs w:val="24"/>
        </w:rPr>
        <w:t xml:space="preserve"> </w:t>
      </w:r>
    </w:p>
    <w:p w14:paraId="3E5196DE" w14:textId="77777777" w:rsidR="00873BED" w:rsidRDefault="00873BED" w:rsidP="00517A10">
      <w:pPr>
        <w:spacing w:line="360" w:lineRule="auto"/>
        <w:jc w:val="both"/>
        <w:rPr>
          <w:rFonts w:ascii="Times New Roman" w:eastAsia="Times New Roman" w:hAnsi="Times New Roman" w:cs="Times New Roman"/>
          <w:sz w:val="24"/>
          <w:szCs w:val="24"/>
        </w:rPr>
      </w:pPr>
    </w:p>
    <w:p w14:paraId="641BFBDE" w14:textId="35C14D8D" w:rsidR="00873BED" w:rsidRDefault="0039356E" w:rsidP="00517A10">
      <w:pPr>
        <w:spacing w:line="360" w:lineRule="auto"/>
        <w:jc w:val="both"/>
        <w:rPr>
          <w:rFonts w:ascii="Times New Roman" w:eastAsia="Times New Roman" w:hAnsi="Times New Roman" w:cs="Times New Roman"/>
          <w:sz w:val="24"/>
          <w:szCs w:val="24"/>
        </w:rPr>
      </w:pPr>
      <w:r w:rsidRPr="0039356E">
        <w:rPr>
          <w:rFonts w:ascii="Times New Roman" w:eastAsia="Times New Roman" w:hAnsi="Times New Roman" w:cs="Times New Roman"/>
          <w:sz w:val="24"/>
          <w:szCs w:val="24"/>
        </w:rPr>
        <w:t xml:space="preserve">The healthcare industry's transition to processing extensive health records poses challenges due to the unstructured nature of Big Data. To address this, emphasis on structuring and leveraging analytics becomes vital. Focusing on Non-Communicable Diseases like Diabetes Mellitus, </w:t>
      </w:r>
      <w:r w:rsidR="00873BED">
        <w:rPr>
          <w:rFonts w:ascii="Times New Roman" w:eastAsia="Times New Roman" w:hAnsi="Times New Roman" w:cs="Times New Roman"/>
          <w:sz w:val="24"/>
          <w:szCs w:val="24"/>
        </w:rPr>
        <w:t xml:space="preserve">Eswari etal. </w:t>
      </w:r>
      <w:r w:rsidRPr="0039356E">
        <w:rPr>
          <w:rFonts w:ascii="Times New Roman" w:eastAsia="Times New Roman" w:hAnsi="Times New Roman" w:cs="Times New Roman"/>
          <w:sz w:val="24"/>
          <w:szCs w:val="24"/>
        </w:rPr>
        <w:t>employs predictive analysis in a Hadoop/MapReduce environment to forecast diabetes types, associated complications, and recommend optimal treatments, enhancing patient care outcomes</w:t>
      </w:r>
      <w:r>
        <w:rPr>
          <w:rFonts w:ascii="Times New Roman" w:eastAsia="Times New Roman" w:hAnsi="Times New Roman" w:cs="Times New Roman"/>
          <w:sz w:val="24"/>
          <w:szCs w:val="24"/>
        </w:rPr>
        <w:t xml:space="preserve"> [</w:t>
      </w:r>
      <w:r w:rsidR="005C612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3935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32232" w:rsidRPr="00E32232">
        <w:rPr>
          <w:rFonts w:ascii="Times New Roman" w:eastAsia="Times New Roman" w:hAnsi="Times New Roman" w:cs="Times New Roman"/>
          <w:sz w:val="24"/>
          <w:szCs w:val="24"/>
        </w:rPr>
        <w:t xml:space="preserve">Twitter, generating 500 million daily tweets, holds valuable opinions worldwide. Analyzing this vast data through sentiment analysis aids in extracting crucial information, especially about news, product launches, or trends. </w:t>
      </w:r>
      <w:r w:rsidR="00873BED">
        <w:rPr>
          <w:rFonts w:ascii="Times New Roman" w:eastAsia="Times New Roman" w:hAnsi="Times New Roman" w:cs="Times New Roman"/>
          <w:sz w:val="24"/>
          <w:szCs w:val="24"/>
        </w:rPr>
        <w:t>Ahuja etal.</w:t>
      </w:r>
      <w:r w:rsidR="00E32232" w:rsidRPr="00E32232">
        <w:rPr>
          <w:rFonts w:ascii="Times New Roman" w:eastAsia="Times New Roman" w:hAnsi="Times New Roman" w:cs="Times New Roman"/>
          <w:sz w:val="24"/>
          <w:szCs w:val="24"/>
        </w:rPr>
        <w:t xml:space="preserve"> explores sentiment-based clustering methods, demonstrating their efficacy in quickly distinguishing tweets and revealing relationships based on polarity and subjectivity, enhancing sentiment analysis outcomes</w:t>
      </w:r>
      <w:r w:rsidR="00E32232">
        <w:rPr>
          <w:rFonts w:ascii="Times New Roman" w:eastAsia="Times New Roman" w:hAnsi="Times New Roman" w:cs="Times New Roman"/>
          <w:sz w:val="24"/>
          <w:szCs w:val="24"/>
        </w:rPr>
        <w:t xml:space="preserve"> [</w:t>
      </w:r>
      <w:r w:rsidR="005C6124">
        <w:rPr>
          <w:rFonts w:ascii="Times New Roman" w:eastAsia="Times New Roman" w:hAnsi="Times New Roman" w:cs="Times New Roman"/>
          <w:sz w:val="24"/>
          <w:szCs w:val="24"/>
        </w:rPr>
        <w:t>4</w:t>
      </w:r>
      <w:r w:rsidR="00E32232">
        <w:rPr>
          <w:rFonts w:ascii="Times New Roman" w:eastAsia="Times New Roman" w:hAnsi="Times New Roman" w:cs="Times New Roman"/>
          <w:sz w:val="24"/>
          <w:szCs w:val="24"/>
        </w:rPr>
        <w:t xml:space="preserve">]. </w:t>
      </w:r>
    </w:p>
    <w:p w14:paraId="5FB1AB7F" w14:textId="77777777" w:rsidR="00873BED" w:rsidRDefault="00873BED" w:rsidP="00517A10">
      <w:pPr>
        <w:spacing w:line="360" w:lineRule="auto"/>
        <w:jc w:val="both"/>
        <w:rPr>
          <w:rFonts w:ascii="Times New Roman" w:eastAsia="Times New Roman" w:hAnsi="Times New Roman" w:cs="Times New Roman"/>
          <w:sz w:val="24"/>
          <w:szCs w:val="24"/>
        </w:rPr>
      </w:pPr>
    </w:p>
    <w:p w14:paraId="64CFE56F" w14:textId="4BFEEE09" w:rsidR="00D8240A" w:rsidRPr="00873BED" w:rsidRDefault="00873BED" w:rsidP="00517A1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 Rahman etal.</w:t>
      </w:r>
      <w:r w:rsidR="00E32232" w:rsidRPr="00E32232">
        <w:rPr>
          <w:rFonts w:ascii="Times New Roman" w:eastAsia="Times New Roman" w:hAnsi="Times New Roman" w:cs="Times New Roman"/>
          <w:sz w:val="24"/>
          <w:szCs w:val="24"/>
        </w:rPr>
        <w:t xml:space="preserve"> introduces a novel sentiment analysis model for Twitter data, bridging supervised and unsupervised machine learning techniques. Extracting tweets directly from Twitter API, the model classifies sentiments (positive, negative, or neutral) using diverse machine learning algorithms. Applied to McDonald's and KFC, the model showcases robust performance, validated through cross-validation and f-score metrics, effectively mining sentiments from Twitter texts</w:t>
      </w:r>
      <w:r w:rsidR="00E32232">
        <w:rPr>
          <w:rFonts w:ascii="Times New Roman" w:eastAsia="Times New Roman" w:hAnsi="Times New Roman" w:cs="Times New Roman"/>
          <w:sz w:val="24"/>
          <w:szCs w:val="24"/>
        </w:rPr>
        <w:t xml:space="preserve"> [</w:t>
      </w:r>
      <w:r w:rsidR="005C6124">
        <w:rPr>
          <w:rFonts w:ascii="Times New Roman" w:eastAsia="Times New Roman" w:hAnsi="Times New Roman" w:cs="Times New Roman"/>
          <w:sz w:val="24"/>
          <w:szCs w:val="24"/>
        </w:rPr>
        <w:t>5</w:t>
      </w:r>
      <w:r w:rsidR="00E32232">
        <w:rPr>
          <w:rFonts w:ascii="Times New Roman" w:eastAsia="Times New Roman" w:hAnsi="Times New Roman" w:cs="Times New Roman"/>
          <w:sz w:val="24"/>
          <w:szCs w:val="24"/>
        </w:rPr>
        <w:t>]</w:t>
      </w:r>
      <w:r w:rsidR="00E32232" w:rsidRPr="00E32232">
        <w:rPr>
          <w:rFonts w:ascii="Times New Roman" w:eastAsia="Times New Roman" w:hAnsi="Times New Roman" w:cs="Times New Roman"/>
          <w:sz w:val="24"/>
          <w:szCs w:val="24"/>
        </w:rPr>
        <w:t>.</w:t>
      </w:r>
      <w:r>
        <w:rPr>
          <w:rFonts w:ascii="Times New Roman" w:eastAsia="Times New Roman" w:hAnsi="Times New Roman" w:cs="Times New Roman"/>
          <w:b/>
          <w:sz w:val="32"/>
          <w:szCs w:val="32"/>
        </w:rPr>
        <w:t xml:space="preserve"> </w:t>
      </w:r>
      <w:r w:rsidRPr="00873BED">
        <w:rPr>
          <w:rFonts w:ascii="Times New Roman" w:eastAsia="Times New Roman" w:hAnsi="Times New Roman" w:cs="Times New Roman"/>
          <w:bCs/>
          <w:sz w:val="24"/>
          <w:szCs w:val="24"/>
        </w:rPr>
        <w:t xml:space="preserve">Bravo-Marquez explores Twitter sentiment analysis, delving </w:t>
      </w:r>
      <w:r w:rsidRPr="00873BED">
        <w:rPr>
          <w:rFonts w:ascii="Times New Roman" w:eastAsia="Times New Roman" w:hAnsi="Times New Roman" w:cs="Times New Roman"/>
          <w:bCs/>
          <w:sz w:val="24"/>
          <w:szCs w:val="24"/>
        </w:rPr>
        <w:lastRenderedPageBreak/>
        <w:t>into the challenges of processing massive streaming data and identifying human expressiveness within short text messages. The article examines various methods and lexical resources for sentiment extraction, proposing a novel meta-level feature-based approach. Results reveal the significance of lexicons in polarity prediction and stylistic part-of-speech features in subjectivity detection, emphasizing the nuanced dimensions of sentiment analysis</w:t>
      </w:r>
      <w:r>
        <w:rPr>
          <w:rFonts w:ascii="Times New Roman" w:eastAsia="Times New Roman" w:hAnsi="Times New Roman" w:cs="Times New Roman"/>
          <w:bCs/>
          <w:sz w:val="24"/>
          <w:szCs w:val="24"/>
        </w:rPr>
        <w:t xml:space="preserve"> [6]</w:t>
      </w:r>
      <w:r w:rsidRPr="00873BED">
        <w:rPr>
          <w:rFonts w:ascii="Times New Roman" w:eastAsia="Times New Roman" w:hAnsi="Times New Roman" w:cs="Times New Roman"/>
          <w:bCs/>
          <w:sz w:val="24"/>
          <w:szCs w:val="24"/>
        </w:rPr>
        <w:t>.</w:t>
      </w:r>
    </w:p>
    <w:p w14:paraId="16A1CA2A" w14:textId="77777777" w:rsidR="00D8240A" w:rsidRDefault="00D8240A" w:rsidP="00517A10">
      <w:pPr>
        <w:spacing w:line="360" w:lineRule="auto"/>
        <w:jc w:val="both"/>
        <w:rPr>
          <w:rFonts w:ascii="Times New Roman" w:eastAsia="Times New Roman" w:hAnsi="Times New Roman" w:cs="Times New Roman"/>
          <w:b/>
          <w:sz w:val="32"/>
          <w:szCs w:val="32"/>
        </w:rPr>
      </w:pPr>
    </w:p>
    <w:p w14:paraId="57D563E1" w14:textId="77777777" w:rsidR="00D8240A" w:rsidRDefault="00D8240A" w:rsidP="00517A10">
      <w:pPr>
        <w:spacing w:line="360" w:lineRule="auto"/>
        <w:jc w:val="both"/>
        <w:rPr>
          <w:rFonts w:ascii="Times New Roman" w:eastAsia="Times New Roman" w:hAnsi="Times New Roman" w:cs="Times New Roman"/>
          <w:b/>
          <w:sz w:val="32"/>
          <w:szCs w:val="32"/>
        </w:rPr>
      </w:pPr>
    </w:p>
    <w:p w14:paraId="5B5741AE" w14:textId="77777777" w:rsidR="00D8240A" w:rsidRDefault="00D8240A" w:rsidP="00517A10">
      <w:pPr>
        <w:spacing w:line="360" w:lineRule="auto"/>
        <w:jc w:val="both"/>
        <w:rPr>
          <w:rFonts w:ascii="Times New Roman" w:eastAsia="Times New Roman" w:hAnsi="Times New Roman" w:cs="Times New Roman"/>
          <w:b/>
          <w:sz w:val="32"/>
          <w:szCs w:val="32"/>
        </w:rPr>
      </w:pPr>
    </w:p>
    <w:p w14:paraId="3D7F8D1F" w14:textId="77777777" w:rsidR="00D8240A" w:rsidRDefault="00D8240A" w:rsidP="00517A10">
      <w:pPr>
        <w:spacing w:line="360" w:lineRule="auto"/>
        <w:jc w:val="both"/>
        <w:rPr>
          <w:rFonts w:ascii="Times New Roman" w:eastAsia="Times New Roman" w:hAnsi="Times New Roman" w:cs="Times New Roman"/>
          <w:b/>
          <w:sz w:val="32"/>
          <w:szCs w:val="32"/>
        </w:rPr>
      </w:pPr>
    </w:p>
    <w:p w14:paraId="6155C117" w14:textId="77777777" w:rsidR="00D8240A" w:rsidRDefault="00D8240A" w:rsidP="00517A10">
      <w:pPr>
        <w:spacing w:line="360" w:lineRule="auto"/>
        <w:jc w:val="both"/>
        <w:rPr>
          <w:rFonts w:ascii="Times New Roman" w:eastAsia="Times New Roman" w:hAnsi="Times New Roman" w:cs="Times New Roman"/>
          <w:b/>
          <w:sz w:val="32"/>
          <w:szCs w:val="32"/>
        </w:rPr>
      </w:pPr>
    </w:p>
    <w:p w14:paraId="35E1BC71" w14:textId="77777777" w:rsidR="00D8240A" w:rsidRDefault="00D8240A" w:rsidP="00517A10">
      <w:pPr>
        <w:spacing w:line="360" w:lineRule="auto"/>
        <w:jc w:val="both"/>
        <w:rPr>
          <w:rFonts w:ascii="Times New Roman" w:eastAsia="Times New Roman" w:hAnsi="Times New Roman" w:cs="Times New Roman"/>
          <w:b/>
          <w:sz w:val="32"/>
          <w:szCs w:val="32"/>
        </w:rPr>
      </w:pPr>
    </w:p>
    <w:p w14:paraId="30070635" w14:textId="77777777" w:rsidR="00D8240A" w:rsidRDefault="00D8240A" w:rsidP="00517A10">
      <w:pPr>
        <w:spacing w:line="360" w:lineRule="auto"/>
        <w:jc w:val="both"/>
        <w:rPr>
          <w:rFonts w:ascii="Times New Roman" w:eastAsia="Times New Roman" w:hAnsi="Times New Roman" w:cs="Times New Roman"/>
          <w:b/>
          <w:sz w:val="32"/>
          <w:szCs w:val="32"/>
        </w:rPr>
      </w:pPr>
    </w:p>
    <w:p w14:paraId="7E1D63AB" w14:textId="77777777" w:rsidR="00873BED" w:rsidRDefault="00873BED" w:rsidP="00517A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1885D9DA" w14:textId="0DFEAC1C"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033551" w14:textId="77777777" w:rsidR="00D8240A" w:rsidRDefault="00000000" w:rsidP="00517A10">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2664D10" w14:textId="58B8BD03" w:rsidR="00517A10" w:rsidRPr="00517A10" w:rsidRDefault="00873BED" w:rsidP="00517A10">
      <w:pPr>
        <w:spacing w:line="360" w:lineRule="auto"/>
        <w:rPr>
          <w:rFonts w:ascii="Times New Roman" w:eastAsia="Times New Roman" w:hAnsi="Times New Roman" w:cs="Times New Roman"/>
          <w:b/>
          <w:bCs/>
          <w:sz w:val="24"/>
          <w:szCs w:val="24"/>
        </w:rPr>
      </w:pPr>
      <w:r w:rsidRPr="00517A10">
        <w:rPr>
          <w:rFonts w:ascii="Times New Roman" w:eastAsia="Times New Roman" w:hAnsi="Times New Roman" w:cs="Times New Roman"/>
          <w:b/>
          <w:bCs/>
          <w:sz w:val="24"/>
          <w:szCs w:val="24"/>
        </w:rPr>
        <w:t>3.</w:t>
      </w:r>
      <w:r w:rsidR="00517A10" w:rsidRPr="00517A10">
        <w:rPr>
          <w:rFonts w:ascii="Times New Roman" w:hAnsi="Times New Roman" w:cs="Times New Roman"/>
          <w:b/>
          <w:bCs/>
          <w:sz w:val="24"/>
          <w:szCs w:val="24"/>
        </w:rPr>
        <w:t xml:space="preserve">1 </w:t>
      </w:r>
      <w:r w:rsidR="00517A10" w:rsidRPr="00517A10">
        <w:rPr>
          <w:rFonts w:ascii="Times New Roman" w:eastAsia="Times New Roman" w:hAnsi="Times New Roman" w:cs="Times New Roman"/>
          <w:b/>
          <w:bCs/>
          <w:sz w:val="24"/>
          <w:szCs w:val="24"/>
        </w:rPr>
        <w:t>Loading the Dataset</w:t>
      </w:r>
    </w:p>
    <w:p w14:paraId="19A731FC" w14:textId="77777777" w:rsidR="00517A10" w:rsidRPr="00517A10" w:rsidRDefault="00517A10" w:rsidP="00517A10">
      <w:pPr>
        <w:pStyle w:val="ListParagraph"/>
        <w:numPr>
          <w:ilvl w:val="0"/>
          <w:numId w:val="20"/>
        </w:numPr>
        <w:spacing w:line="360" w:lineRule="auto"/>
        <w:rPr>
          <w:rFonts w:eastAsia="Times New Roman"/>
        </w:rPr>
      </w:pPr>
      <w:r w:rsidRPr="00517A10">
        <w:rPr>
          <w:rFonts w:eastAsia="Times New Roman"/>
        </w:rPr>
        <w:t>Load the Twitter dataset containing positive and negative tweets using the twitter_samples corpus from NLTK.</w:t>
      </w:r>
    </w:p>
    <w:p w14:paraId="3E355BDA" w14:textId="57F4BD9E"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Pr="00517A10">
        <w:rPr>
          <w:rFonts w:ascii="Times New Roman" w:eastAsia="Times New Roman" w:hAnsi="Times New Roman" w:cs="Times New Roman"/>
          <w:b/>
          <w:bCs/>
          <w:sz w:val="24"/>
          <w:szCs w:val="24"/>
        </w:rPr>
        <w:t>Data Preprocessing</w:t>
      </w:r>
    </w:p>
    <w:p w14:paraId="201182BA" w14:textId="77777777" w:rsidR="00517A10" w:rsidRPr="00517A10" w:rsidRDefault="00517A10" w:rsidP="00517A10">
      <w:pPr>
        <w:pStyle w:val="ListParagraph"/>
        <w:numPr>
          <w:ilvl w:val="0"/>
          <w:numId w:val="19"/>
        </w:numPr>
        <w:spacing w:line="360" w:lineRule="auto"/>
        <w:rPr>
          <w:rFonts w:eastAsia="Times New Roman"/>
        </w:rPr>
      </w:pPr>
      <w:r w:rsidRPr="00517A10">
        <w:rPr>
          <w:rFonts w:eastAsia="Times New Roman"/>
        </w:rPr>
        <w:t>Split the dataset into training and test sets.</w:t>
      </w:r>
    </w:p>
    <w:p w14:paraId="5AD0ECD0" w14:textId="77777777" w:rsidR="00517A10" w:rsidRPr="00517A10" w:rsidRDefault="00517A10" w:rsidP="00517A10">
      <w:pPr>
        <w:pStyle w:val="ListParagraph"/>
        <w:numPr>
          <w:ilvl w:val="0"/>
          <w:numId w:val="19"/>
        </w:numPr>
        <w:spacing w:line="360" w:lineRule="auto"/>
        <w:rPr>
          <w:rFonts w:eastAsia="Times New Roman"/>
        </w:rPr>
      </w:pPr>
      <w:r w:rsidRPr="00517A10">
        <w:rPr>
          <w:rFonts w:eastAsia="Times New Roman"/>
        </w:rPr>
        <w:t>Preprocess the tweets by removing retweets, URLs, hashtags, and other unnecessary elements.</w:t>
      </w:r>
    </w:p>
    <w:p w14:paraId="1C19E033" w14:textId="77777777" w:rsidR="00517A10" w:rsidRPr="00517A10" w:rsidRDefault="00517A10" w:rsidP="00517A10">
      <w:pPr>
        <w:pStyle w:val="ListParagraph"/>
        <w:numPr>
          <w:ilvl w:val="0"/>
          <w:numId w:val="19"/>
        </w:numPr>
        <w:spacing w:line="360" w:lineRule="auto"/>
        <w:rPr>
          <w:rFonts w:eastAsia="Times New Roman"/>
        </w:rPr>
      </w:pPr>
      <w:r w:rsidRPr="00517A10">
        <w:rPr>
          <w:rFonts w:eastAsia="Times New Roman"/>
        </w:rPr>
        <w:t>Tokenize the tweets, convert to lowercase, and remove stopwords and punctuation.</w:t>
      </w:r>
    </w:p>
    <w:p w14:paraId="27BAC8F0" w14:textId="77777777" w:rsidR="00517A10" w:rsidRPr="00517A10" w:rsidRDefault="00517A10" w:rsidP="00517A10">
      <w:pPr>
        <w:pStyle w:val="ListParagraph"/>
        <w:numPr>
          <w:ilvl w:val="0"/>
          <w:numId w:val="19"/>
        </w:numPr>
        <w:spacing w:line="360" w:lineRule="auto"/>
        <w:rPr>
          <w:rFonts w:eastAsia="Times New Roman"/>
        </w:rPr>
      </w:pPr>
      <w:r w:rsidRPr="00517A10">
        <w:rPr>
          <w:rFonts w:eastAsia="Times New Roman"/>
        </w:rPr>
        <w:t>Use stemming to reduce words to their root form.</w:t>
      </w:r>
    </w:p>
    <w:p w14:paraId="43BB72CF" w14:textId="584ABA2F"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 </w:t>
      </w:r>
      <w:r w:rsidRPr="00517A10">
        <w:rPr>
          <w:rFonts w:ascii="Times New Roman" w:eastAsia="Times New Roman" w:hAnsi="Times New Roman" w:cs="Times New Roman"/>
          <w:b/>
          <w:bCs/>
          <w:sz w:val="24"/>
          <w:szCs w:val="24"/>
        </w:rPr>
        <w:t>Building Frequency Dictionary</w:t>
      </w:r>
    </w:p>
    <w:p w14:paraId="09303DF4" w14:textId="77777777" w:rsidR="00517A10" w:rsidRPr="00517A10" w:rsidRDefault="00517A10" w:rsidP="00517A10">
      <w:pPr>
        <w:pStyle w:val="ListParagraph"/>
        <w:numPr>
          <w:ilvl w:val="0"/>
          <w:numId w:val="21"/>
        </w:numPr>
        <w:spacing w:line="360" w:lineRule="auto"/>
        <w:rPr>
          <w:rFonts w:eastAsia="Times New Roman"/>
        </w:rPr>
      </w:pPr>
      <w:r w:rsidRPr="00517A10">
        <w:rPr>
          <w:rFonts w:eastAsia="Times New Roman"/>
        </w:rPr>
        <w:t>Build a frequency dictionary to capture the occurrence of words in positive and negative tweets.</w:t>
      </w:r>
    </w:p>
    <w:p w14:paraId="1AC56973" w14:textId="77777777" w:rsidR="00517A10" w:rsidRPr="00517A10" w:rsidRDefault="00517A10" w:rsidP="00517A10">
      <w:pPr>
        <w:pStyle w:val="ListParagraph"/>
        <w:numPr>
          <w:ilvl w:val="0"/>
          <w:numId w:val="21"/>
        </w:numPr>
        <w:spacing w:line="360" w:lineRule="auto"/>
        <w:rPr>
          <w:rFonts w:eastAsia="Times New Roman"/>
        </w:rPr>
      </w:pPr>
      <w:r w:rsidRPr="00517A10">
        <w:rPr>
          <w:rFonts w:eastAsia="Times New Roman"/>
        </w:rPr>
        <w:t>Each entry in the dictionary is a tuple (word, label) representing a word and its associated sentiment label.</w:t>
      </w:r>
    </w:p>
    <w:p w14:paraId="226B0FE9" w14:textId="489069FE"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3.4 </w:t>
      </w:r>
      <w:r w:rsidRPr="00517A10">
        <w:rPr>
          <w:rFonts w:ascii="Times New Roman" w:eastAsia="Times New Roman" w:hAnsi="Times New Roman" w:cs="Times New Roman"/>
          <w:b/>
          <w:bCs/>
          <w:sz w:val="24"/>
          <w:szCs w:val="24"/>
        </w:rPr>
        <w:t>Feature Extraction</w:t>
      </w:r>
    </w:p>
    <w:p w14:paraId="004E1ACA" w14:textId="77777777" w:rsidR="00517A10" w:rsidRPr="00517A10" w:rsidRDefault="00517A10" w:rsidP="00517A10">
      <w:pPr>
        <w:pStyle w:val="ListParagraph"/>
        <w:numPr>
          <w:ilvl w:val="0"/>
          <w:numId w:val="22"/>
        </w:numPr>
        <w:spacing w:line="360" w:lineRule="auto"/>
        <w:rPr>
          <w:rFonts w:eastAsia="Times New Roman"/>
        </w:rPr>
      </w:pPr>
      <w:r w:rsidRPr="00517A10">
        <w:rPr>
          <w:rFonts w:eastAsia="Times New Roman"/>
        </w:rPr>
        <w:t>Extract features from the tweets to be used as input for logistic regression.</w:t>
      </w:r>
    </w:p>
    <w:p w14:paraId="4F667340" w14:textId="779DD057" w:rsidR="00517A10" w:rsidRPr="00517A10" w:rsidRDefault="00517A10" w:rsidP="00517A10">
      <w:pPr>
        <w:pStyle w:val="ListParagraph"/>
        <w:numPr>
          <w:ilvl w:val="0"/>
          <w:numId w:val="22"/>
        </w:numPr>
        <w:spacing w:line="360" w:lineRule="auto"/>
        <w:rPr>
          <w:rFonts w:eastAsia="Times New Roman"/>
          <w:b/>
        </w:rPr>
      </w:pPr>
      <w:r w:rsidRPr="00517A10">
        <w:rPr>
          <w:rFonts w:eastAsia="Times New Roman"/>
        </w:rPr>
        <w:t>Features include a bias term (constant 1), the sum of positive frequencies for words in the tweet, and the sum of negative frequencies</w:t>
      </w:r>
      <w:r w:rsidRPr="00517A10">
        <w:rPr>
          <w:rFonts w:eastAsia="Times New Roman"/>
          <w:bCs w:val="0"/>
        </w:rPr>
        <w:t>.</w:t>
      </w:r>
    </w:p>
    <w:p w14:paraId="28603D1D" w14:textId="7C4E83ED"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3.5 </w:t>
      </w:r>
      <w:r w:rsidRPr="00517A10">
        <w:rPr>
          <w:rFonts w:ascii="Times New Roman" w:eastAsia="Times New Roman" w:hAnsi="Times New Roman" w:cs="Times New Roman"/>
          <w:b/>
          <w:bCs/>
          <w:sz w:val="24"/>
          <w:szCs w:val="24"/>
        </w:rPr>
        <w:t>Logistic Regression Training</w:t>
      </w:r>
    </w:p>
    <w:p w14:paraId="0F1541C1" w14:textId="77777777" w:rsidR="00517A10" w:rsidRPr="00517A10" w:rsidRDefault="00517A10" w:rsidP="00517A10">
      <w:pPr>
        <w:pStyle w:val="ListParagraph"/>
        <w:numPr>
          <w:ilvl w:val="0"/>
          <w:numId w:val="23"/>
        </w:numPr>
        <w:spacing w:line="360" w:lineRule="auto"/>
        <w:rPr>
          <w:rFonts w:eastAsia="Times New Roman"/>
        </w:rPr>
      </w:pPr>
      <w:r w:rsidRPr="00517A10">
        <w:rPr>
          <w:rFonts w:eastAsia="Times New Roman"/>
        </w:rPr>
        <w:t>Implement the logistic regression model with gradient descent to learn the weights (theta) for predicting sentiment.</w:t>
      </w:r>
    </w:p>
    <w:p w14:paraId="3D882FC7" w14:textId="77777777" w:rsidR="00517A10" w:rsidRPr="00517A10" w:rsidRDefault="00517A10" w:rsidP="00517A10">
      <w:pPr>
        <w:pStyle w:val="ListParagraph"/>
        <w:numPr>
          <w:ilvl w:val="0"/>
          <w:numId w:val="23"/>
        </w:numPr>
        <w:spacing w:line="360" w:lineRule="auto"/>
        <w:rPr>
          <w:rFonts w:eastAsia="Times New Roman"/>
        </w:rPr>
      </w:pPr>
      <w:r w:rsidRPr="00517A10">
        <w:rPr>
          <w:rFonts w:eastAsia="Times New Roman"/>
        </w:rPr>
        <w:t>Use the training set to update the weights iteratively, minimizing the logistic loss function.</w:t>
      </w:r>
    </w:p>
    <w:p w14:paraId="2C9DB4A5" w14:textId="43CBDF89"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3.6 </w:t>
      </w:r>
      <w:r w:rsidRPr="00517A10">
        <w:rPr>
          <w:rFonts w:ascii="Times New Roman" w:eastAsia="Times New Roman" w:hAnsi="Times New Roman" w:cs="Times New Roman"/>
          <w:b/>
          <w:bCs/>
          <w:sz w:val="24"/>
          <w:szCs w:val="24"/>
        </w:rPr>
        <w:t>Testing the Model</w:t>
      </w:r>
    </w:p>
    <w:p w14:paraId="3927DF21" w14:textId="77777777" w:rsidR="00517A10" w:rsidRPr="00517A10" w:rsidRDefault="00517A10" w:rsidP="00517A10">
      <w:pPr>
        <w:pStyle w:val="ListParagraph"/>
        <w:numPr>
          <w:ilvl w:val="0"/>
          <w:numId w:val="24"/>
        </w:numPr>
        <w:spacing w:line="360" w:lineRule="auto"/>
        <w:rPr>
          <w:rFonts w:eastAsia="Times New Roman"/>
        </w:rPr>
      </w:pPr>
      <w:r w:rsidRPr="00517A10">
        <w:rPr>
          <w:rFonts w:eastAsia="Times New Roman"/>
        </w:rPr>
        <w:t>Test the logistic regression model on the test set to evaluate its performance.</w:t>
      </w:r>
    </w:p>
    <w:p w14:paraId="49A7CFE0" w14:textId="77777777" w:rsidR="00517A10" w:rsidRPr="00517A10" w:rsidRDefault="00517A10" w:rsidP="00517A10">
      <w:pPr>
        <w:pStyle w:val="ListParagraph"/>
        <w:numPr>
          <w:ilvl w:val="0"/>
          <w:numId w:val="24"/>
        </w:numPr>
        <w:spacing w:line="360" w:lineRule="auto"/>
        <w:rPr>
          <w:rFonts w:eastAsia="Times New Roman"/>
        </w:rPr>
      </w:pPr>
      <w:r w:rsidRPr="00517A10">
        <w:rPr>
          <w:rFonts w:eastAsia="Times New Roman"/>
        </w:rPr>
        <w:t>Calculate the accuracy of the model based on its predictions.</w:t>
      </w:r>
    </w:p>
    <w:p w14:paraId="45DEAAE0" w14:textId="3AED7B87"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3.7 </w:t>
      </w:r>
      <w:r w:rsidRPr="00517A10">
        <w:rPr>
          <w:rFonts w:ascii="Times New Roman" w:eastAsia="Times New Roman" w:hAnsi="Times New Roman" w:cs="Times New Roman"/>
          <w:b/>
          <w:bCs/>
          <w:sz w:val="24"/>
          <w:szCs w:val="24"/>
        </w:rPr>
        <w:t>Integration with Flask Web App</w:t>
      </w:r>
    </w:p>
    <w:p w14:paraId="0A4E3FCD" w14:textId="77777777" w:rsidR="00517A10" w:rsidRPr="00517A10" w:rsidRDefault="00517A10" w:rsidP="00517A10">
      <w:pPr>
        <w:pStyle w:val="ListParagraph"/>
        <w:numPr>
          <w:ilvl w:val="0"/>
          <w:numId w:val="25"/>
        </w:numPr>
        <w:spacing w:line="360" w:lineRule="auto"/>
        <w:rPr>
          <w:rFonts w:eastAsia="Times New Roman"/>
        </w:rPr>
      </w:pPr>
      <w:r w:rsidRPr="00517A10">
        <w:rPr>
          <w:rFonts w:eastAsia="Times New Roman"/>
        </w:rPr>
        <w:t>Create a Flask web application with two routes ('/' and '/predict').</w:t>
      </w:r>
    </w:p>
    <w:p w14:paraId="76F24894" w14:textId="77777777" w:rsidR="00517A10" w:rsidRPr="00517A10" w:rsidRDefault="00517A10" w:rsidP="00517A10">
      <w:pPr>
        <w:pStyle w:val="ListParagraph"/>
        <w:numPr>
          <w:ilvl w:val="0"/>
          <w:numId w:val="25"/>
        </w:numPr>
        <w:spacing w:line="360" w:lineRule="auto"/>
        <w:rPr>
          <w:rFonts w:eastAsia="Times New Roman"/>
        </w:rPr>
      </w:pPr>
      <w:r w:rsidRPr="00517A10">
        <w:rPr>
          <w:rFonts w:eastAsia="Times New Roman"/>
        </w:rPr>
        <w:lastRenderedPageBreak/>
        <w:t>Use HTML templates to render the user interface, allowing users to input a tweet and receive a predicted sentiment.</w:t>
      </w:r>
    </w:p>
    <w:p w14:paraId="47D73CF1" w14:textId="77777777" w:rsidR="00517A10" w:rsidRPr="00517A10" w:rsidRDefault="00517A10" w:rsidP="00517A10">
      <w:pPr>
        <w:pStyle w:val="ListParagraph"/>
        <w:numPr>
          <w:ilvl w:val="0"/>
          <w:numId w:val="25"/>
        </w:numPr>
        <w:spacing w:line="360" w:lineRule="auto"/>
        <w:rPr>
          <w:rFonts w:eastAsia="Times New Roman"/>
        </w:rPr>
      </w:pPr>
      <w:r w:rsidRPr="00517A10">
        <w:rPr>
          <w:rFonts w:eastAsia="Times New Roman"/>
        </w:rPr>
        <w:t>Implement JavaScript to handle form submission, send the tweet to the server, and update the UI with the predicted sentiment.</w:t>
      </w:r>
    </w:p>
    <w:p w14:paraId="2749C80A" w14:textId="43A8BA11" w:rsidR="00517A10" w:rsidRPr="00517A10" w:rsidRDefault="00517A10" w:rsidP="00517A1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3.8 </w:t>
      </w:r>
      <w:r w:rsidRPr="00517A10">
        <w:rPr>
          <w:rFonts w:ascii="Times New Roman" w:eastAsia="Times New Roman" w:hAnsi="Times New Roman" w:cs="Times New Roman"/>
          <w:b/>
          <w:bCs/>
          <w:sz w:val="24"/>
          <w:szCs w:val="24"/>
        </w:rPr>
        <w:t>Model Deployment</w:t>
      </w:r>
    </w:p>
    <w:p w14:paraId="548BDCFB" w14:textId="77777777" w:rsidR="00517A10" w:rsidRPr="00517A10" w:rsidRDefault="00517A10" w:rsidP="00517A10">
      <w:pPr>
        <w:pStyle w:val="ListParagraph"/>
        <w:numPr>
          <w:ilvl w:val="0"/>
          <w:numId w:val="26"/>
        </w:numPr>
        <w:spacing w:line="360" w:lineRule="auto"/>
        <w:rPr>
          <w:rFonts w:eastAsia="Times New Roman"/>
        </w:rPr>
      </w:pPr>
      <w:r w:rsidRPr="00517A10">
        <w:rPr>
          <w:rFonts w:eastAsia="Times New Roman"/>
        </w:rPr>
        <w:t>Run the Flask application, allowing users to access the sentiment prediction functionality through a web interface.</w:t>
      </w:r>
    </w:p>
    <w:p w14:paraId="14A96F9D" w14:textId="77777777" w:rsidR="00517A10" w:rsidRPr="00517A10" w:rsidRDefault="00517A10" w:rsidP="00517A10">
      <w:pPr>
        <w:pStyle w:val="ListParagraph"/>
        <w:numPr>
          <w:ilvl w:val="0"/>
          <w:numId w:val="26"/>
        </w:numPr>
        <w:spacing w:line="360" w:lineRule="auto"/>
        <w:rPr>
          <w:rFonts w:eastAsia="Times New Roman"/>
        </w:rPr>
      </w:pPr>
      <w:r w:rsidRPr="00517A10">
        <w:rPr>
          <w:rFonts w:eastAsia="Times New Roman"/>
        </w:rPr>
        <w:t>Users can input a tweet, click the "Predict Sentiment" button, and receive the predicted sentiment.</w:t>
      </w:r>
    </w:p>
    <w:p w14:paraId="420B5072" w14:textId="432B9920" w:rsidR="00B36BEA" w:rsidRDefault="00B36BEA" w:rsidP="00517A10">
      <w:pPr>
        <w:spacing w:line="360" w:lineRule="auto"/>
        <w:ind w:right="-188"/>
        <w:rPr>
          <w:rFonts w:ascii="Times New Roman" w:eastAsia="Times New Roman" w:hAnsi="Times New Roman" w:cs="Times New Roman"/>
          <w:b/>
          <w:bCs/>
          <w:sz w:val="24"/>
          <w:szCs w:val="24"/>
        </w:rPr>
      </w:pPr>
      <w:r>
        <w:rPr>
          <w:rFonts w:ascii="Times New Roman" w:eastAsia="Times New Roman" w:hAnsi="Times New Roman" w:cs="Times New Roman"/>
          <w:b/>
          <w:noProof/>
          <w:sz w:val="28"/>
          <w:szCs w:val="28"/>
        </w:rPr>
        <mc:AlternateContent>
          <mc:Choice Requires="wpc">
            <w:drawing>
              <wp:inline distT="0" distB="0" distL="0" distR="0" wp14:anchorId="54A332D8" wp14:editId="69BB087C">
                <wp:extent cx="5062134" cy="5962070"/>
                <wp:effectExtent l="0" t="0" r="5715" b="635"/>
                <wp:docPr id="111939402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67543477" name="Arrow: Down 967543477"/>
                        <wps:cNvSpPr/>
                        <wps:spPr>
                          <a:xfrm>
                            <a:off x="2311314" y="1178220"/>
                            <a:ext cx="91440" cy="3686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363366" name="Arrow: Down 155363366"/>
                        <wps:cNvSpPr/>
                        <wps:spPr>
                          <a:xfrm>
                            <a:off x="2343654" y="513520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5816286" name="Rectangle: Rounded Corners 1285816286"/>
                        <wps:cNvSpPr/>
                        <wps:spPr>
                          <a:xfrm>
                            <a:off x="1351194" y="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16848084" w14:textId="75BB0DC7" w:rsidR="00B36BEA" w:rsidRPr="00517A10" w:rsidRDefault="00517A10" w:rsidP="00B36BEA">
                              <w:pPr>
                                <w:jc w:val="center"/>
                                <w:rPr>
                                  <w:rFonts w:ascii="Times New Roman" w:hAnsi="Times New Roman" w:cs="Times New Roman"/>
                                  <w:sz w:val="24"/>
                                  <w:szCs w:val="24"/>
                                  <w:lang w:val="en-IN"/>
                                </w:rPr>
                              </w:pPr>
                              <w:r>
                                <w:rPr>
                                  <w:rFonts w:ascii="Times New Roman" w:hAnsi="Times New Roman" w:cs="Times New Roman"/>
                                  <w:sz w:val="24"/>
                                  <w:szCs w:val="24"/>
                                  <w:lang w:val="en-IN"/>
                                </w:rPr>
                                <w:t>Loading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739840" name="Rectangle: Rounded Corners 366739840"/>
                        <wps:cNvSpPr/>
                        <wps:spPr>
                          <a:xfrm>
                            <a:off x="1351194" y="236059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74430D2F" w14:textId="5884912E"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854828" name="Rectangle: Rounded Corners 321854828"/>
                        <wps:cNvSpPr/>
                        <wps:spPr>
                          <a:xfrm>
                            <a:off x="1351194" y="77148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4B5DBDFB" w14:textId="77777777" w:rsidR="00B36BEA" w:rsidRPr="00B36BEA" w:rsidRDefault="00B36BEA" w:rsidP="00B36BEA">
                              <w:pPr>
                                <w:jc w:val="center"/>
                                <w:rPr>
                                  <w:rFonts w:ascii="Times New Roman" w:hAnsi="Times New Roman" w:cs="Times New Roman"/>
                                  <w:sz w:val="24"/>
                                  <w:szCs w:val="24"/>
                                </w:rPr>
                              </w:pPr>
                              <w:r w:rsidRPr="00B36BEA">
                                <w:rPr>
                                  <w:rFonts w:ascii="Times New Roman" w:hAnsi="Times New Roman" w:cs="Times New Roman"/>
                                  <w:sz w:val="24"/>
                                  <w:szCs w:val="24"/>
                                </w:rPr>
                                <w:t>Data 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7243597" name="Rectangle: Rounded Corners 1337243597"/>
                        <wps:cNvSpPr/>
                        <wps:spPr>
                          <a:xfrm>
                            <a:off x="1351047" y="1546860"/>
                            <a:ext cx="2110740" cy="492401"/>
                          </a:xfrm>
                          <a:prstGeom prst="roundRect">
                            <a:avLst/>
                          </a:prstGeom>
                        </wps:spPr>
                        <wps:style>
                          <a:lnRef idx="2">
                            <a:schemeClr val="dk1"/>
                          </a:lnRef>
                          <a:fillRef idx="1">
                            <a:schemeClr val="lt1"/>
                          </a:fillRef>
                          <a:effectRef idx="0">
                            <a:schemeClr val="dk1"/>
                          </a:effectRef>
                          <a:fontRef idx="minor">
                            <a:schemeClr val="dk1"/>
                          </a:fontRef>
                        </wps:style>
                        <wps:txbx>
                          <w:txbxContent>
                            <w:p w14:paraId="664E3467" w14:textId="7162B41D"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Building Frequency Dictionary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1345405" name="Rectangle: Rounded Corners 1761345405"/>
                        <wps:cNvSpPr/>
                        <wps:spPr>
                          <a:xfrm>
                            <a:off x="1351194" y="547649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613D34AC" w14:textId="78EC1315"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Model Deployment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033637" name="Rectangle: Rounded Corners 170033637"/>
                        <wps:cNvSpPr/>
                        <wps:spPr>
                          <a:xfrm>
                            <a:off x="1351047" y="4685576"/>
                            <a:ext cx="2110740" cy="511263"/>
                          </a:xfrm>
                          <a:prstGeom prst="roundRect">
                            <a:avLst/>
                          </a:prstGeom>
                        </wps:spPr>
                        <wps:style>
                          <a:lnRef idx="2">
                            <a:schemeClr val="dk1"/>
                          </a:lnRef>
                          <a:fillRef idx="1">
                            <a:schemeClr val="lt1"/>
                          </a:fillRef>
                          <a:effectRef idx="0">
                            <a:schemeClr val="dk1"/>
                          </a:effectRef>
                          <a:fontRef idx="minor">
                            <a:schemeClr val="dk1"/>
                          </a:fontRef>
                        </wps:style>
                        <wps:txbx>
                          <w:txbxContent>
                            <w:p w14:paraId="041AA1D9" w14:textId="13A4F8E7"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Integration with Flask Web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5813807" name="Rectangle: Rounded Corners 1055813807"/>
                        <wps:cNvSpPr/>
                        <wps:spPr>
                          <a:xfrm>
                            <a:off x="1351194" y="391473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0CBFC2E0" w14:textId="67EA37E6"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Testing the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7440135" name="Rectangle: Rounded Corners 2017440135"/>
                        <wps:cNvSpPr/>
                        <wps:spPr>
                          <a:xfrm>
                            <a:off x="1351194" y="314384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33A3B1F7" w14:textId="1ECAD9F9"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Logistic Regression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6857170" name="Arrow: Down 1926857170"/>
                        <wps:cNvSpPr/>
                        <wps:spPr>
                          <a:xfrm>
                            <a:off x="2311314" y="449580"/>
                            <a:ext cx="91440" cy="3219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658925" name="Arrow: Down 1399658925"/>
                        <wps:cNvSpPr/>
                        <wps:spPr>
                          <a:xfrm>
                            <a:off x="2311314" y="203928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0951624" name="Arrow: Down 1480951624"/>
                        <wps:cNvSpPr/>
                        <wps:spPr>
                          <a:xfrm>
                            <a:off x="2316054" y="281017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366119" name="Arrow: Down 814366119"/>
                        <wps:cNvSpPr/>
                        <wps:spPr>
                          <a:xfrm>
                            <a:off x="2316054" y="359342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7119628" name="Arrow: Down 1977119628"/>
                        <wps:cNvSpPr/>
                        <wps:spPr>
                          <a:xfrm>
                            <a:off x="2354154" y="436431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A332D8" id="Canvas 1" o:spid="_x0000_s1026" editas="canvas" style="width:398.6pt;height:469.45pt;mso-position-horizontal-relative:char;mso-position-vertical-relative:line" coordsize="50615,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615;height:59620;visibility:visible;mso-wrap-style:square" filled="t">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67543477" o:spid="_x0000_s1028" type="#_x0000_t67" style="position:absolute;left:23113;top:11782;width:914;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" adj="18921" fillcolor="black [3200]" strokecolor="black [480]" strokeweight="1pt"/>
                <v:shape id="Arrow: Down 155363366" o:spid="_x0000_s1029" type="#_x0000_t67" style="position:absolute;left:23436;top:51352;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" adj="18526" fillcolor="black [3200]" strokecolor="black [480]" strokeweight="1pt"/>
                <v:roundrect id="Rectangle: Rounded Corners 1285816286" o:spid="_x0000_s1030" style="position:absolute;left:13511;width:21108;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" fillcolor="white [3201]" strokecolor="black [3200]" strokeweight="1pt">
                  <v:stroke joinstyle="miter"/>
                  <v:textbox>
                    <w:txbxContent>
                      <w:p w14:paraId="16848084" w14:textId="75BB0DC7" w:rsidR="00B36BEA" w:rsidRPr="00517A10" w:rsidRDefault="00517A10" w:rsidP="00B36BEA">
                        <w:pPr>
                          <w:jc w:val="center"/>
                          <w:rPr>
                            <w:rFonts w:ascii="Times New Roman" w:hAnsi="Times New Roman" w:cs="Times New Roman"/>
                            <w:sz w:val="24"/>
                            <w:szCs w:val="24"/>
                            <w:lang w:val="en-IN"/>
                          </w:rPr>
                        </w:pPr>
                        <w:r>
                          <w:rPr>
                            <w:rFonts w:ascii="Times New Roman" w:hAnsi="Times New Roman" w:cs="Times New Roman"/>
                            <w:sz w:val="24"/>
                            <w:szCs w:val="24"/>
                            <w:lang w:val="en-IN"/>
                          </w:rPr>
                          <w:t>Loading Data</w:t>
                        </w:r>
                      </w:p>
                    </w:txbxContent>
                  </v:textbox>
                </v:roundrect>
                <v:roundrect id="Rectangle: Rounded Corners 366739840" o:spid="_x0000_s1031" style="position:absolute;left:13511;top:23605;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" fillcolor="white [3201]" strokecolor="black [3200]" strokeweight="1pt">
                  <v:stroke joinstyle="miter"/>
                  <v:textbox>
                    <w:txbxContent>
                      <w:p w14:paraId="74430D2F" w14:textId="5884912E"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Feature Extraction</w:t>
                        </w:r>
                      </w:p>
                    </w:txbxContent>
                  </v:textbox>
                </v:roundrect>
                <v:roundrect id="Rectangle: Rounded Corners 321854828" o:spid="_x0000_s1032" style="position:absolute;left:13511;top:7714;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" fillcolor="white [3201]" strokecolor="black [3200]" strokeweight="1pt">
                  <v:stroke joinstyle="miter"/>
                  <v:textbox>
                    <w:txbxContent>
                      <w:p w14:paraId="4B5DBDFB" w14:textId="77777777" w:rsidR="00B36BEA" w:rsidRPr="00B36BEA" w:rsidRDefault="00B36BEA" w:rsidP="00B36BEA">
                        <w:pPr>
                          <w:jc w:val="center"/>
                          <w:rPr>
                            <w:rFonts w:ascii="Times New Roman" w:hAnsi="Times New Roman" w:cs="Times New Roman"/>
                            <w:sz w:val="24"/>
                            <w:szCs w:val="24"/>
                          </w:rPr>
                        </w:pPr>
                        <w:r w:rsidRPr="00B36BEA">
                          <w:rPr>
                            <w:rFonts w:ascii="Times New Roman" w:hAnsi="Times New Roman" w:cs="Times New Roman"/>
                            <w:sz w:val="24"/>
                            <w:szCs w:val="24"/>
                          </w:rPr>
                          <w:t>Data Preprocessing</w:t>
                        </w:r>
                      </w:p>
                    </w:txbxContent>
                  </v:textbox>
                </v:roundrect>
                <v:roundrect id="Rectangle: Rounded Corners 1337243597" o:spid="_x0000_s1033" style="position:absolute;left:13510;top:15468;width:21107;height:4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" fillcolor="white [3201]" strokecolor="black [3200]" strokeweight="1pt">
                  <v:stroke joinstyle="miter"/>
                  <v:textbox>
                    <w:txbxContent>
                      <w:p w14:paraId="664E3467" w14:textId="7162B41D"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Building Frequency Dictionary</w:t>
                        </w:r>
                      </w:p>
                    </w:txbxContent>
                  </v:textbox>
                </v:roundrect>
                <v:roundrect id="Rectangle: Rounded Corners 1761345405" o:spid="_x0000_s1034" style="position:absolute;left:13511;top:54764;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" fillcolor="white [3201]" strokecolor="black [3200]" strokeweight="1pt">
                  <v:stroke joinstyle="miter"/>
                  <v:textbox>
                    <w:txbxContent>
                      <w:p w14:paraId="613D34AC" w14:textId="78EC1315"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Model Deployment</w:t>
                        </w:r>
                      </w:p>
                    </w:txbxContent>
                  </v:textbox>
                </v:roundrect>
                <v:roundrect id="Rectangle: Rounded Corners 170033637" o:spid="_x0000_s1035" style="position:absolute;left:13510;top:46855;width:21107;height:51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" fillcolor="white [3201]" strokecolor="black [3200]" strokeweight="1pt">
                  <v:stroke joinstyle="miter"/>
                  <v:textbox>
                    <w:txbxContent>
                      <w:p w14:paraId="041AA1D9" w14:textId="13A4F8E7"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Integration with Flask Web App</w:t>
                        </w:r>
                      </w:p>
                    </w:txbxContent>
                  </v:textbox>
                </v:roundrect>
                <v:roundrect id="Rectangle: Rounded Corners 1055813807" o:spid="_x0000_s1036" style="position:absolute;left:13511;top:39147;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" fillcolor="white [3201]" strokecolor="black [3200]" strokeweight="1pt">
                  <v:stroke joinstyle="miter"/>
                  <v:textbox>
                    <w:txbxContent>
                      <w:p w14:paraId="0CBFC2E0" w14:textId="67EA37E6"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Testing the Model</w:t>
                        </w:r>
                      </w:p>
                    </w:txbxContent>
                  </v:textbox>
                </v:roundrect>
                <v:roundrect id="Rectangle: Rounded Corners 2017440135" o:spid="_x0000_s1037" style="position:absolute;left:13511;top:31438;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" fillcolor="white [3201]" strokecolor="black [3200]" strokeweight="1pt">
                  <v:stroke joinstyle="miter"/>
                  <v:textbox>
                    <w:txbxContent>
                      <w:p w14:paraId="33A3B1F7" w14:textId="1ECAD9F9" w:rsidR="00B36BEA" w:rsidRPr="00517A10" w:rsidRDefault="00517A10" w:rsidP="00B36BEA">
                        <w:pPr>
                          <w:jc w:val="center"/>
                          <w:rPr>
                            <w:rFonts w:ascii="Times New Roman" w:hAnsi="Times New Roman" w:cs="Times New Roman"/>
                            <w:sz w:val="24"/>
                            <w:szCs w:val="24"/>
                          </w:rPr>
                        </w:pPr>
                        <w:r w:rsidRPr="00517A10">
                          <w:rPr>
                            <w:rFonts w:ascii="Times New Roman" w:eastAsia="Times New Roman" w:hAnsi="Times New Roman" w:cs="Times New Roman"/>
                            <w:sz w:val="24"/>
                            <w:szCs w:val="24"/>
                          </w:rPr>
                          <w:t>Logistic Regression Training</w:t>
                        </w:r>
                      </w:p>
                    </w:txbxContent>
                  </v:textbox>
                </v:roundrect>
                <v:shape id="Arrow: Down 1926857170" o:spid="_x0000_s1038" type="#_x0000_t67" style="position:absolute;left:23113;top:4495;width:914;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" adj="18532" fillcolor="black [3200]" strokecolor="black [480]" strokeweight="1pt"/>
                <v:shape id="Arrow: Down 1399658925" o:spid="_x0000_s1039" type="#_x0000_t67" style="position:absolute;left:23113;top:20392;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" adj="18526" fillcolor="black [3200]" strokecolor="black [480]" strokeweight="1pt"/>
                <v:shape id="Arrow: Down 1480951624" o:spid="_x0000_s1040" type="#_x0000_t67" style="position:absolute;left:23160;top:28101;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" adj="18526" fillcolor="black [3200]" strokecolor="black [480]" strokeweight="1pt"/>
                <v:shape id="Arrow: Down 814366119" o:spid="_x0000_s1041" type="#_x0000_t67" style="position:absolute;left:23160;top:35934;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" adj="18526" fillcolor="black [3200]" strokecolor="black [480]" strokeweight="1pt"/>
                <v:shape id="Arrow: Down 1977119628" o:spid="_x0000_s1042" type="#_x0000_t67" style="position:absolute;left:23541;top:43643;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" adj="18526" fillcolor="black [3200]" strokecolor="black [480]" strokeweight="1pt"/>
                <w10:anchorlock/>
              </v:group>
            </w:pict>
          </mc:Fallback>
        </mc:AlternateContent>
      </w:r>
    </w:p>
    <w:p w14:paraId="14B6C670" w14:textId="0AEAAC94" w:rsidR="00080A95" w:rsidRPr="00517A10" w:rsidRDefault="00C329F1" w:rsidP="00517A10">
      <w:pPr>
        <w:spacing w:line="360" w:lineRule="auto"/>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3.1 Methodology Chart</w:t>
      </w:r>
    </w:p>
    <w:p w14:paraId="1840B5E6" w14:textId="57A94B33"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58F04FC" w14:textId="77777777" w:rsidR="00D8240A" w:rsidRDefault="00000000" w:rsidP="00517A1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B5B13CE" w14:textId="0126BF0F"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4.1 </w:t>
      </w:r>
      <w:r w:rsidR="00002412">
        <w:rPr>
          <w:rFonts w:ascii="Times New Roman" w:eastAsia="Times New Roman" w:hAnsi="Times New Roman" w:cs="Times New Roman"/>
          <w:b/>
          <w:bCs/>
          <w:sz w:val="24"/>
          <w:szCs w:val="24"/>
        </w:rPr>
        <w:t>Loading Data</w:t>
      </w:r>
    </w:p>
    <w:p w14:paraId="28C2114B" w14:textId="77777777" w:rsidR="00002412" w:rsidRPr="00517A10" w:rsidRDefault="00002412" w:rsidP="00002412">
      <w:pPr>
        <w:pStyle w:val="ListParagraph"/>
        <w:numPr>
          <w:ilvl w:val="0"/>
          <w:numId w:val="20"/>
        </w:numPr>
        <w:spacing w:line="360" w:lineRule="auto"/>
        <w:rPr>
          <w:rFonts w:eastAsia="Times New Roman"/>
        </w:rPr>
      </w:pPr>
      <w:r w:rsidRPr="00517A10">
        <w:rPr>
          <w:rFonts w:eastAsia="Times New Roman"/>
        </w:rPr>
        <w:t>Load the Twitter dataset containing positive and negative tweets using the twitter_samples corpus from NLTK.</w:t>
      </w:r>
    </w:p>
    <w:p w14:paraId="440A12E6" w14:textId="1EBB7F79" w:rsidR="002F2FF7" w:rsidRDefault="00002412" w:rsidP="00002412">
      <w:pPr>
        <w:spacing w:line="360" w:lineRule="auto"/>
        <w:ind w:left="360"/>
        <w:jc w:val="center"/>
        <w:rPr>
          <w:rFonts w:ascii="Times New Roman" w:eastAsia="Times New Roman" w:hAnsi="Times New Roman" w:cs="Times New Roman"/>
          <w:sz w:val="24"/>
          <w:szCs w:val="24"/>
        </w:rPr>
      </w:pPr>
      <w:r w:rsidRPr="00002412">
        <w:rPr>
          <w:rFonts w:ascii="Times New Roman" w:eastAsia="Times New Roman" w:hAnsi="Times New Roman" w:cs="Times New Roman"/>
          <w:noProof/>
          <w:sz w:val="24"/>
          <w:szCs w:val="24"/>
        </w:rPr>
        <w:drawing>
          <wp:inline distT="0" distB="0" distL="0" distR="0" wp14:anchorId="1A16179B" wp14:editId="5C945632">
            <wp:extent cx="3802710" cy="876376"/>
            <wp:effectExtent l="0" t="0" r="7620" b="0"/>
            <wp:docPr id="192777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74016" name=""/>
                    <pic:cNvPicPr/>
                  </pic:nvPicPr>
                  <pic:blipFill>
                    <a:blip r:embed="rId12"/>
                    <a:stretch>
                      <a:fillRect/>
                    </a:stretch>
                  </pic:blipFill>
                  <pic:spPr>
                    <a:xfrm>
                      <a:off x="0" y="0"/>
                      <a:ext cx="3802710" cy="876376"/>
                    </a:xfrm>
                    <a:prstGeom prst="rect">
                      <a:avLst/>
                    </a:prstGeom>
                  </pic:spPr>
                </pic:pic>
              </a:graphicData>
            </a:graphic>
          </wp:inline>
        </w:drawing>
      </w:r>
    </w:p>
    <w:p w14:paraId="35F6C3D2" w14:textId="309E391E" w:rsidR="00002412" w:rsidRDefault="00002412" w:rsidP="00002412">
      <w:pPr>
        <w:spacing w:line="360" w:lineRule="auto"/>
        <w:ind w:left="360"/>
        <w:jc w:val="center"/>
        <w:rPr>
          <w:rFonts w:ascii="Times New Roman" w:eastAsia="Times New Roman" w:hAnsi="Times New Roman" w:cs="Times New Roman"/>
          <w:sz w:val="24"/>
          <w:szCs w:val="24"/>
        </w:rPr>
      </w:pPr>
      <w:r w:rsidRPr="00002412">
        <w:rPr>
          <w:rFonts w:ascii="Times New Roman" w:eastAsia="Times New Roman" w:hAnsi="Times New Roman" w:cs="Times New Roman"/>
          <w:noProof/>
          <w:sz w:val="24"/>
          <w:szCs w:val="24"/>
        </w:rPr>
        <w:drawing>
          <wp:inline distT="0" distB="0" distL="0" distR="0" wp14:anchorId="410200DA" wp14:editId="6097DD88">
            <wp:extent cx="5731510" cy="474345"/>
            <wp:effectExtent l="0" t="0" r="2540" b="1905"/>
            <wp:docPr id="132914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42287" name=""/>
                    <pic:cNvPicPr/>
                  </pic:nvPicPr>
                  <pic:blipFill>
                    <a:blip r:embed="rId13"/>
                    <a:stretch>
                      <a:fillRect/>
                    </a:stretch>
                  </pic:blipFill>
                  <pic:spPr>
                    <a:xfrm>
                      <a:off x="0" y="0"/>
                      <a:ext cx="5731510" cy="474345"/>
                    </a:xfrm>
                    <a:prstGeom prst="rect">
                      <a:avLst/>
                    </a:prstGeom>
                  </pic:spPr>
                </pic:pic>
              </a:graphicData>
            </a:graphic>
          </wp:inline>
        </w:drawing>
      </w:r>
    </w:p>
    <w:p w14:paraId="36695BB4" w14:textId="41BBA18B" w:rsidR="008B7C6A" w:rsidRPr="005C4B1C" w:rsidRDefault="008B7C6A" w:rsidP="00517A10">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4.1 Loading dataset</w:t>
      </w:r>
    </w:p>
    <w:p w14:paraId="5A20BB57" w14:textId="46FE3890"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4.2 Data </w:t>
      </w:r>
      <w:r w:rsidR="00002412">
        <w:rPr>
          <w:rFonts w:ascii="Times New Roman" w:eastAsia="Times New Roman" w:hAnsi="Times New Roman" w:cs="Times New Roman"/>
          <w:b/>
          <w:bCs/>
          <w:sz w:val="24"/>
          <w:szCs w:val="24"/>
        </w:rPr>
        <w:t>preprocessing</w:t>
      </w:r>
    </w:p>
    <w:p w14:paraId="4D45A0CF" w14:textId="77777777" w:rsidR="00002412" w:rsidRDefault="00002412" w:rsidP="00002412">
      <w:pPr>
        <w:pStyle w:val="ListParagraph"/>
        <w:numPr>
          <w:ilvl w:val="0"/>
          <w:numId w:val="19"/>
        </w:numPr>
        <w:spacing w:line="360" w:lineRule="auto"/>
        <w:rPr>
          <w:rFonts w:eastAsia="Times New Roman"/>
        </w:rPr>
      </w:pPr>
      <w:r w:rsidRPr="00517A10">
        <w:rPr>
          <w:rFonts w:eastAsia="Times New Roman"/>
        </w:rPr>
        <w:t>Split the dataset into training and test sets.</w:t>
      </w:r>
    </w:p>
    <w:p w14:paraId="4023D449" w14:textId="3B5E550F" w:rsidR="00002412" w:rsidRDefault="00002412" w:rsidP="00002412">
      <w:pPr>
        <w:pStyle w:val="ListParagraph"/>
        <w:spacing w:line="360" w:lineRule="auto"/>
        <w:jc w:val="center"/>
        <w:rPr>
          <w:rFonts w:eastAsia="Times New Roman"/>
        </w:rPr>
      </w:pPr>
      <w:r w:rsidRPr="00002412">
        <w:rPr>
          <w:rFonts w:eastAsia="Times New Roman"/>
          <w:noProof/>
        </w:rPr>
        <w:drawing>
          <wp:inline distT="0" distB="0" distL="0" distR="0" wp14:anchorId="2CF1E78F" wp14:editId="574D1AE3">
            <wp:extent cx="4069433" cy="1333616"/>
            <wp:effectExtent l="0" t="0" r="7620" b="0"/>
            <wp:docPr id="83619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91175" name=""/>
                    <pic:cNvPicPr/>
                  </pic:nvPicPr>
                  <pic:blipFill>
                    <a:blip r:embed="rId14"/>
                    <a:stretch>
                      <a:fillRect/>
                    </a:stretch>
                  </pic:blipFill>
                  <pic:spPr>
                    <a:xfrm>
                      <a:off x="0" y="0"/>
                      <a:ext cx="4069433" cy="1333616"/>
                    </a:xfrm>
                    <a:prstGeom prst="rect">
                      <a:avLst/>
                    </a:prstGeom>
                  </pic:spPr>
                </pic:pic>
              </a:graphicData>
            </a:graphic>
          </wp:inline>
        </w:drawing>
      </w:r>
    </w:p>
    <w:p w14:paraId="4CE89C5A" w14:textId="6254318A" w:rsidR="00002412" w:rsidRPr="00002412" w:rsidRDefault="00002412" w:rsidP="00002412">
      <w:pPr>
        <w:pStyle w:val="ListParagraph"/>
        <w:spacing w:line="360" w:lineRule="auto"/>
        <w:jc w:val="center"/>
        <w:rPr>
          <w:rFonts w:eastAsia="Times New Roman"/>
          <w:b/>
          <w:bCs w:val="0"/>
          <w:sz w:val="20"/>
          <w:szCs w:val="20"/>
        </w:rPr>
      </w:pPr>
      <w:r w:rsidRPr="00002412">
        <w:rPr>
          <w:rFonts w:eastAsia="Times New Roman"/>
          <w:b/>
          <w:bCs w:val="0"/>
          <w:sz w:val="20"/>
          <w:szCs w:val="20"/>
        </w:rPr>
        <w:t>Fig. 4.2 Splitting dataset</w:t>
      </w:r>
    </w:p>
    <w:p w14:paraId="0900FF07" w14:textId="280674A2" w:rsidR="00002412" w:rsidRPr="00002412" w:rsidRDefault="00002412" w:rsidP="00002412">
      <w:pPr>
        <w:pStyle w:val="ListParagraph"/>
        <w:numPr>
          <w:ilvl w:val="0"/>
          <w:numId w:val="19"/>
        </w:numPr>
        <w:spacing w:line="360" w:lineRule="auto"/>
        <w:rPr>
          <w:rFonts w:eastAsia="Times New Roman"/>
        </w:rPr>
      </w:pPr>
      <w:r w:rsidRPr="00517A10">
        <w:rPr>
          <w:rFonts w:eastAsia="Times New Roman"/>
        </w:rPr>
        <w:t>Preprocess the tweets by removing retweets, URLs, hashtags, and other unnecessary elements.</w:t>
      </w:r>
    </w:p>
    <w:p w14:paraId="49631C46" w14:textId="259EE813" w:rsidR="00002412" w:rsidRPr="00002412" w:rsidRDefault="00002412" w:rsidP="00002412">
      <w:pPr>
        <w:pStyle w:val="ListParagraph"/>
        <w:numPr>
          <w:ilvl w:val="0"/>
          <w:numId w:val="19"/>
        </w:numPr>
        <w:spacing w:line="360" w:lineRule="auto"/>
        <w:rPr>
          <w:rFonts w:eastAsia="Times New Roman"/>
        </w:rPr>
      </w:pPr>
      <w:r w:rsidRPr="00517A10">
        <w:rPr>
          <w:rFonts w:eastAsia="Times New Roman"/>
        </w:rPr>
        <w:t>Tokenize the tweets, convert to lowercase, and remove stopwords and punctuation.</w:t>
      </w:r>
    </w:p>
    <w:p w14:paraId="31EEC777" w14:textId="100BA5E3" w:rsidR="00002412" w:rsidRDefault="00002412" w:rsidP="00002412">
      <w:pPr>
        <w:pStyle w:val="ListParagraph"/>
        <w:spacing w:line="360" w:lineRule="auto"/>
        <w:jc w:val="center"/>
        <w:rPr>
          <w:rFonts w:eastAsia="Times New Roman"/>
        </w:rPr>
      </w:pPr>
      <w:r w:rsidRPr="00002412">
        <w:rPr>
          <w:rFonts w:eastAsia="Times New Roman"/>
          <w:noProof/>
        </w:rPr>
        <w:drawing>
          <wp:inline distT="0" distB="0" distL="0" distR="0" wp14:anchorId="29E7B90D" wp14:editId="7B1AC42E">
            <wp:extent cx="5731510" cy="1478280"/>
            <wp:effectExtent l="0" t="0" r="2540" b="7620"/>
            <wp:docPr id="61627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75343" name=""/>
                    <pic:cNvPicPr/>
                  </pic:nvPicPr>
                  <pic:blipFill rotWithShape="1">
                    <a:blip r:embed="rId15"/>
                    <a:srcRect b="33600"/>
                    <a:stretch/>
                  </pic:blipFill>
                  <pic:spPr bwMode="auto">
                    <a:xfrm>
                      <a:off x="0" y="0"/>
                      <a:ext cx="5731510" cy="1478280"/>
                    </a:xfrm>
                    <a:prstGeom prst="rect">
                      <a:avLst/>
                    </a:prstGeom>
                    <a:ln>
                      <a:noFill/>
                    </a:ln>
                    <a:extLst>
                      <a:ext uri="{53640926-AAD7-44D8-BBD7-CCE9431645EC}">
                        <a14:shadowObscured xmlns:a14="http://schemas.microsoft.com/office/drawing/2010/main"/>
                      </a:ext>
                    </a:extLst>
                  </pic:spPr>
                </pic:pic>
              </a:graphicData>
            </a:graphic>
          </wp:inline>
        </w:drawing>
      </w:r>
    </w:p>
    <w:p w14:paraId="4010B6E0" w14:textId="7C022EAD" w:rsidR="00002412" w:rsidRPr="00002412" w:rsidRDefault="00002412" w:rsidP="00002412">
      <w:pPr>
        <w:pStyle w:val="ListParagraph"/>
        <w:spacing w:line="360" w:lineRule="auto"/>
        <w:jc w:val="center"/>
        <w:rPr>
          <w:rFonts w:eastAsia="Times New Roman"/>
          <w:b/>
          <w:bCs w:val="0"/>
          <w:sz w:val="20"/>
          <w:szCs w:val="20"/>
        </w:rPr>
      </w:pPr>
      <w:r>
        <w:rPr>
          <w:rFonts w:eastAsia="Times New Roman"/>
          <w:b/>
          <w:bCs w:val="0"/>
          <w:sz w:val="20"/>
          <w:szCs w:val="20"/>
        </w:rPr>
        <w:t>Fig. 4.3 Preprocessing</w:t>
      </w:r>
    </w:p>
    <w:p w14:paraId="7B80534D" w14:textId="05089ED2" w:rsidR="00002412" w:rsidRDefault="00002412" w:rsidP="00002412">
      <w:pPr>
        <w:pStyle w:val="ListParagraph"/>
        <w:numPr>
          <w:ilvl w:val="0"/>
          <w:numId w:val="19"/>
        </w:numPr>
        <w:spacing w:line="360" w:lineRule="auto"/>
        <w:jc w:val="left"/>
        <w:rPr>
          <w:rFonts w:eastAsia="Times New Roman"/>
        </w:rPr>
      </w:pPr>
      <w:r w:rsidRPr="00517A10">
        <w:rPr>
          <w:rFonts w:eastAsia="Times New Roman"/>
        </w:rPr>
        <w:t>Use stemming to reduce words to their root form.</w:t>
      </w:r>
    </w:p>
    <w:p w14:paraId="0BC7D2FE" w14:textId="40FD4446" w:rsidR="00002412" w:rsidRDefault="00002412" w:rsidP="00610196">
      <w:pPr>
        <w:pStyle w:val="ListParagraph"/>
        <w:spacing w:line="360" w:lineRule="auto"/>
        <w:ind w:left="284"/>
        <w:jc w:val="center"/>
        <w:rPr>
          <w:rFonts w:eastAsia="Times New Roman"/>
        </w:rPr>
      </w:pPr>
      <w:r w:rsidRPr="00002412">
        <w:rPr>
          <w:rFonts w:eastAsia="Times New Roman"/>
          <w:noProof/>
          <w:sz w:val="20"/>
          <w:szCs w:val="20"/>
        </w:rPr>
        <w:lastRenderedPageBreak/>
        <w:drawing>
          <wp:inline distT="0" distB="0" distL="0" distR="0" wp14:anchorId="4F30FD7B" wp14:editId="426C7923">
            <wp:extent cx="5731510" cy="826770"/>
            <wp:effectExtent l="0" t="0" r="2540" b="0"/>
            <wp:docPr id="208732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26209" name=""/>
                    <pic:cNvPicPr/>
                  </pic:nvPicPr>
                  <pic:blipFill>
                    <a:blip r:embed="rId16"/>
                    <a:stretch>
                      <a:fillRect/>
                    </a:stretch>
                  </pic:blipFill>
                  <pic:spPr>
                    <a:xfrm>
                      <a:off x="0" y="0"/>
                      <a:ext cx="5731510" cy="826770"/>
                    </a:xfrm>
                    <a:prstGeom prst="rect">
                      <a:avLst/>
                    </a:prstGeom>
                  </pic:spPr>
                </pic:pic>
              </a:graphicData>
            </a:graphic>
          </wp:inline>
        </w:drawing>
      </w:r>
    </w:p>
    <w:p w14:paraId="20B41591" w14:textId="41F33827" w:rsidR="00002412" w:rsidRPr="00002412" w:rsidRDefault="00002412" w:rsidP="00002412">
      <w:pPr>
        <w:pStyle w:val="ListParagraph"/>
        <w:spacing w:line="360" w:lineRule="auto"/>
        <w:jc w:val="center"/>
        <w:rPr>
          <w:rFonts w:eastAsia="Times New Roman"/>
          <w:b/>
          <w:bCs w:val="0"/>
          <w:sz w:val="20"/>
          <w:szCs w:val="20"/>
        </w:rPr>
      </w:pPr>
      <w:r w:rsidRPr="00002412">
        <w:rPr>
          <w:rFonts w:eastAsia="Times New Roman"/>
          <w:b/>
          <w:bCs w:val="0"/>
          <w:sz w:val="20"/>
          <w:szCs w:val="20"/>
        </w:rPr>
        <w:t>Fig. 4.4 Stemming</w:t>
      </w:r>
    </w:p>
    <w:p w14:paraId="232EC915" w14:textId="7B266180"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4.3 </w:t>
      </w:r>
      <w:r w:rsidR="00002412">
        <w:rPr>
          <w:rFonts w:ascii="Times New Roman" w:eastAsia="Times New Roman" w:hAnsi="Times New Roman" w:cs="Times New Roman"/>
          <w:b/>
          <w:bCs/>
          <w:sz w:val="24"/>
          <w:szCs w:val="24"/>
        </w:rPr>
        <w:t>Frequency Dictionary</w:t>
      </w:r>
    </w:p>
    <w:p w14:paraId="0844F183" w14:textId="77777777" w:rsidR="00002412" w:rsidRPr="00517A10" w:rsidRDefault="00002412" w:rsidP="00002412">
      <w:pPr>
        <w:pStyle w:val="ListParagraph"/>
        <w:numPr>
          <w:ilvl w:val="0"/>
          <w:numId w:val="21"/>
        </w:numPr>
        <w:spacing w:line="360" w:lineRule="auto"/>
        <w:rPr>
          <w:rFonts w:eastAsia="Times New Roman"/>
        </w:rPr>
      </w:pPr>
      <w:r w:rsidRPr="00517A10">
        <w:rPr>
          <w:rFonts w:eastAsia="Times New Roman"/>
        </w:rPr>
        <w:t>Build a frequency dictionary to capture the occurrence of words in positive and negative tweets.</w:t>
      </w:r>
    </w:p>
    <w:p w14:paraId="57F1DCE5" w14:textId="77777777" w:rsidR="00002412" w:rsidRPr="00517A10" w:rsidRDefault="00002412" w:rsidP="00002412">
      <w:pPr>
        <w:pStyle w:val="ListParagraph"/>
        <w:numPr>
          <w:ilvl w:val="0"/>
          <w:numId w:val="21"/>
        </w:numPr>
        <w:spacing w:line="360" w:lineRule="auto"/>
        <w:rPr>
          <w:rFonts w:eastAsia="Times New Roman"/>
        </w:rPr>
      </w:pPr>
      <w:r w:rsidRPr="00517A10">
        <w:rPr>
          <w:rFonts w:eastAsia="Times New Roman"/>
        </w:rPr>
        <w:t>Each entry in the dictionary is a tuple (word, label) representing a word and its associated sentiment label.</w:t>
      </w:r>
    </w:p>
    <w:p w14:paraId="3A10C97C" w14:textId="02D665CF" w:rsidR="002F2FF7" w:rsidRDefault="00002412" w:rsidP="00517A10">
      <w:pPr>
        <w:spacing w:line="360" w:lineRule="auto"/>
        <w:jc w:val="center"/>
        <w:rPr>
          <w:rFonts w:ascii="Times New Roman" w:eastAsia="Times New Roman" w:hAnsi="Times New Roman" w:cs="Times New Roman"/>
          <w:sz w:val="24"/>
          <w:szCs w:val="24"/>
        </w:rPr>
      </w:pPr>
      <w:r w:rsidRPr="00002412">
        <w:rPr>
          <w:rFonts w:ascii="Times New Roman" w:eastAsia="Times New Roman" w:hAnsi="Times New Roman" w:cs="Times New Roman"/>
          <w:noProof/>
          <w:sz w:val="24"/>
          <w:szCs w:val="24"/>
        </w:rPr>
        <w:drawing>
          <wp:inline distT="0" distB="0" distL="0" distR="0" wp14:anchorId="760C6F37" wp14:editId="561399F3">
            <wp:extent cx="4915326" cy="2918713"/>
            <wp:effectExtent l="0" t="0" r="0" b="0"/>
            <wp:docPr id="87474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6962" name=""/>
                    <pic:cNvPicPr/>
                  </pic:nvPicPr>
                  <pic:blipFill>
                    <a:blip r:embed="rId17"/>
                    <a:stretch>
                      <a:fillRect/>
                    </a:stretch>
                  </pic:blipFill>
                  <pic:spPr>
                    <a:xfrm>
                      <a:off x="0" y="0"/>
                      <a:ext cx="4915326" cy="2918713"/>
                    </a:xfrm>
                    <a:prstGeom prst="rect">
                      <a:avLst/>
                    </a:prstGeom>
                  </pic:spPr>
                </pic:pic>
              </a:graphicData>
            </a:graphic>
          </wp:inline>
        </w:drawing>
      </w:r>
    </w:p>
    <w:p w14:paraId="3C3E6BEA" w14:textId="741A5AF3" w:rsidR="008B7C6A" w:rsidRPr="005C4B1C" w:rsidRDefault="008B7C6A" w:rsidP="00517A10">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w:t>
      </w:r>
      <w:r w:rsidR="00610196">
        <w:rPr>
          <w:rFonts w:ascii="Times New Roman" w:eastAsia="Times New Roman" w:hAnsi="Times New Roman" w:cs="Times New Roman"/>
          <w:b/>
          <w:bCs/>
          <w:sz w:val="20"/>
          <w:szCs w:val="20"/>
        </w:rPr>
        <w:t>5</w:t>
      </w:r>
      <w:r w:rsidRPr="005C4B1C">
        <w:rPr>
          <w:rFonts w:ascii="Times New Roman" w:eastAsia="Times New Roman" w:hAnsi="Times New Roman" w:cs="Times New Roman"/>
          <w:b/>
          <w:bCs/>
          <w:sz w:val="20"/>
          <w:szCs w:val="20"/>
        </w:rPr>
        <w:t xml:space="preserve"> </w:t>
      </w:r>
      <w:r w:rsidR="00002412">
        <w:rPr>
          <w:rFonts w:ascii="Times New Roman" w:eastAsia="Times New Roman" w:hAnsi="Times New Roman" w:cs="Times New Roman"/>
          <w:b/>
          <w:bCs/>
          <w:sz w:val="20"/>
          <w:szCs w:val="20"/>
        </w:rPr>
        <w:t>Frequency Dictionary</w:t>
      </w:r>
    </w:p>
    <w:p w14:paraId="34104EB6" w14:textId="1EED0AC1"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4.</w:t>
      </w:r>
      <w:r w:rsidR="00002412">
        <w:rPr>
          <w:rFonts w:ascii="Times New Roman" w:eastAsia="Times New Roman" w:hAnsi="Times New Roman" w:cs="Times New Roman"/>
          <w:b/>
          <w:bCs/>
          <w:sz w:val="24"/>
          <w:szCs w:val="24"/>
        </w:rPr>
        <w:t xml:space="preserve">4 Feature Extraction </w:t>
      </w:r>
    </w:p>
    <w:p w14:paraId="121EED00" w14:textId="2C9F8EED" w:rsidR="002F2FF7" w:rsidRDefault="00002412" w:rsidP="00610196">
      <w:pPr>
        <w:pStyle w:val="ListParagraph"/>
        <w:numPr>
          <w:ilvl w:val="0"/>
          <w:numId w:val="22"/>
        </w:numPr>
        <w:spacing w:line="360" w:lineRule="auto"/>
        <w:jc w:val="center"/>
        <w:rPr>
          <w:rFonts w:eastAsia="Times New Roman"/>
        </w:rPr>
      </w:pPr>
      <w:r w:rsidRPr="00517A10">
        <w:rPr>
          <w:rFonts w:eastAsia="Times New Roman"/>
        </w:rPr>
        <w:t>Extract features from the tweets to be used as input for logistic regression.</w:t>
      </w:r>
      <w:r w:rsidRPr="00002412">
        <w:rPr>
          <w:rFonts w:eastAsia="Times New Roman"/>
          <w:noProof/>
        </w:rPr>
        <w:drawing>
          <wp:inline distT="0" distB="0" distL="0" distR="0" wp14:anchorId="4151860C" wp14:editId="62C1825D">
            <wp:extent cx="3203306" cy="2179320"/>
            <wp:effectExtent l="0" t="0" r="0" b="0"/>
            <wp:docPr id="133402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24836" name=""/>
                    <pic:cNvPicPr/>
                  </pic:nvPicPr>
                  <pic:blipFill rotWithShape="1">
                    <a:blip r:embed="rId18"/>
                    <a:srcRect b="4571"/>
                    <a:stretch/>
                  </pic:blipFill>
                  <pic:spPr bwMode="auto">
                    <a:xfrm>
                      <a:off x="0" y="0"/>
                      <a:ext cx="3252145" cy="2212547"/>
                    </a:xfrm>
                    <a:prstGeom prst="rect">
                      <a:avLst/>
                    </a:prstGeom>
                    <a:ln>
                      <a:noFill/>
                    </a:ln>
                    <a:extLst>
                      <a:ext uri="{53640926-AAD7-44D8-BBD7-CCE9431645EC}">
                        <a14:shadowObscured xmlns:a14="http://schemas.microsoft.com/office/drawing/2010/main"/>
                      </a:ext>
                    </a:extLst>
                  </pic:spPr>
                </pic:pic>
              </a:graphicData>
            </a:graphic>
          </wp:inline>
        </w:drawing>
      </w:r>
    </w:p>
    <w:p w14:paraId="619BB9BD" w14:textId="142B156F" w:rsidR="008B7C6A" w:rsidRPr="00610196" w:rsidRDefault="008B7C6A" w:rsidP="00610196">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w:t>
      </w:r>
      <w:r w:rsidR="00610196">
        <w:rPr>
          <w:rFonts w:ascii="Times New Roman" w:eastAsia="Times New Roman" w:hAnsi="Times New Roman" w:cs="Times New Roman"/>
          <w:b/>
          <w:bCs/>
          <w:sz w:val="20"/>
          <w:szCs w:val="20"/>
        </w:rPr>
        <w:t>6</w:t>
      </w:r>
      <w:r w:rsidRPr="005C4B1C">
        <w:rPr>
          <w:rFonts w:ascii="Times New Roman" w:eastAsia="Times New Roman" w:hAnsi="Times New Roman" w:cs="Times New Roman"/>
          <w:b/>
          <w:bCs/>
          <w:sz w:val="20"/>
          <w:szCs w:val="20"/>
        </w:rPr>
        <w:t xml:space="preserve"> </w:t>
      </w:r>
      <w:r w:rsidR="00610196">
        <w:rPr>
          <w:rFonts w:ascii="Times New Roman" w:eastAsia="Times New Roman" w:hAnsi="Times New Roman" w:cs="Times New Roman"/>
          <w:b/>
          <w:bCs/>
          <w:sz w:val="20"/>
          <w:szCs w:val="20"/>
        </w:rPr>
        <w:t>Feature extraction</w:t>
      </w:r>
    </w:p>
    <w:p w14:paraId="22818361" w14:textId="5F88E564"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lastRenderedPageBreak/>
        <w:t xml:space="preserve">4.5 </w:t>
      </w:r>
      <w:r w:rsidR="00610196">
        <w:rPr>
          <w:rFonts w:ascii="Times New Roman" w:eastAsia="Times New Roman" w:hAnsi="Times New Roman" w:cs="Times New Roman"/>
          <w:b/>
          <w:bCs/>
          <w:sz w:val="24"/>
          <w:szCs w:val="24"/>
        </w:rPr>
        <w:t>Logistic regression training</w:t>
      </w:r>
    </w:p>
    <w:p w14:paraId="01614A25" w14:textId="1AC20704" w:rsidR="00610196" w:rsidRPr="00517A10" w:rsidRDefault="002F2FF7" w:rsidP="00610196">
      <w:pPr>
        <w:pStyle w:val="ListParagraph"/>
        <w:numPr>
          <w:ilvl w:val="0"/>
          <w:numId w:val="23"/>
        </w:numPr>
        <w:spacing w:line="360" w:lineRule="auto"/>
        <w:rPr>
          <w:rFonts w:eastAsia="Times New Roman"/>
        </w:rPr>
      </w:pPr>
      <w:r w:rsidRPr="00B36BEA">
        <w:rPr>
          <w:rFonts w:eastAsia="Times New Roman"/>
        </w:rPr>
        <w:t xml:space="preserve">The model is evaluated using cross-validation, and </w:t>
      </w:r>
      <w:r w:rsidR="008B7C6A">
        <w:rPr>
          <w:rFonts w:eastAsia="Times New Roman"/>
        </w:rPr>
        <w:t xml:space="preserve">94.8 % </w:t>
      </w:r>
      <w:r w:rsidRPr="00B36BEA">
        <w:rPr>
          <w:rFonts w:eastAsia="Times New Roman"/>
        </w:rPr>
        <w:t>accuracy is reported.</w:t>
      </w:r>
      <w:r w:rsidR="00610196" w:rsidRPr="00610196">
        <w:rPr>
          <w:rFonts w:eastAsia="Times New Roman"/>
        </w:rPr>
        <w:t xml:space="preserve"> </w:t>
      </w:r>
      <w:r w:rsidR="00610196" w:rsidRPr="00517A10">
        <w:rPr>
          <w:rFonts w:eastAsia="Times New Roman"/>
        </w:rPr>
        <w:t>Implement the logistic regression model with gradient descent to learn the weights (theta) for predicting sentiment.</w:t>
      </w:r>
    </w:p>
    <w:p w14:paraId="55C857BE" w14:textId="1A951248" w:rsidR="002F2FF7" w:rsidRPr="00610196" w:rsidRDefault="00610196" w:rsidP="00610196">
      <w:pPr>
        <w:pStyle w:val="ListParagraph"/>
        <w:numPr>
          <w:ilvl w:val="0"/>
          <w:numId w:val="23"/>
        </w:numPr>
        <w:spacing w:line="360" w:lineRule="auto"/>
        <w:rPr>
          <w:rFonts w:eastAsia="Times New Roman"/>
        </w:rPr>
      </w:pPr>
      <w:r w:rsidRPr="00517A10">
        <w:rPr>
          <w:rFonts w:eastAsia="Times New Roman"/>
        </w:rPr>
        <w:t>Use the training set to update the weights iteratively, minimizing the logistic loss function.</w:t>
      </w:r>
    </w:p>
    <w:p w14:paraId="360A7969" w14:textId="7F5192C8" w:rsidR="002F2FF7" w:rsidRDefault="00610196" w:rsidP="00610196">
      <w:pPr>
        <w:spacing w:line="360" w:lineRule="auto"/>
        <w:jc w:val="center"/>
        <w:rPr>
          <w:rFonts w:ascii="Times New Roman" w:eastAsia="Times New Roman" w:hAnsi="Times New Roman" w:cs="Times New Roman"/>
          <w:sz w:val="24"/>
          <w:szCs w:val="24"/>
        </w:rPr>
      </w:pPr>
      <w:r w:rsidRPr="00610196">
        <w:rPr>
          <w:rFonts w:ascii="Times New Roman" w:eastAsia="Times New Roman" w:hAnsi="Times New Roman" w:cs="Times New Roman"/>
          <w:noProof/>
          <w:sz w:val="24"/>
          <w:szCs w:val="24"/>
        </w:rPr>
        <w:drawing>
          <wp:inline distT="0" distB="0" distL="0" distR="0" wp14:anchorId="7779119E" wp14:editId="4BD52DC3">
            <wp:extent cx="5731510" cy="1499870"/>
            <wp:effectExtent l="0" t="0" r="2540" b="5080"/>
            <wp:docPr id="148763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32537" name=""/>
                    <pic:cNvPicPr/>
                  </pic:nvPicPr>
                  <pic:blipFill>
                    <a:blip r:embed="rId19"/>
                    <a:stretch>
                      <a:fillRect/>
                    </a:stretch>
                  </pic:blipFill>
                  <pic:spPr>
                    <a:xfrm>
                      <a:off x="0" y="0"/>
                      <a:ext cx="5731510" cy="1499870"/>
                    </a:xfrm>
                    <a:prstGeom prst="rect">
                      <a:avLst/>
                    </a:prstGeom>
                  </pic:spPr>
                </pic:pic>
              </a:graphicData>
            </a:graphic>
          </wp:inline>
        </w:drawing>
      </w:r>
    </w:p>
    <w:p w14:paraId="348B1190" w14:textId="1D6A17CC" w:rsidR="008B7C6A" w:rsidRPr="005C4B1C" w:rsidRDefault="008B7C6A" w:rsidP="00517A10">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w:t>
      </w:r>
      <w:r w:rsidR="00610196">
        <w:rPr>
          <w:rFonts w:ascii="Times New Roman" w:eastAsia="Times New Roman" w:hAnsi="Times New Roman" w:cs="Times New Roman"/>
          <w:b/>
          <w:bCs/>
          <w:sz w:val="20"/>
          <w:szCs w:val="20"/>
        </w:rPr>
        <w:t>7</w:t>
      </w:r>
      <w:r w:rsidR="00A43D6C" w:rsidRPr="005C4B1C">
        <w:rPr>
          <w:rFonts w:ascii="Times New Roman" w:eastAsia="Times New Roman" w:hAnsi="Times New Roman" w:cs="Times New Roman"/>
          <w:b/>
          <w:bCs/>
          <w:sz w:val="20"/>
          <w:szCs w:val="20"/>
        </w:rPr>
        <w:t xml:space="preserve"> </w:t>
      </w:r>
      <w:r w:rsidR="00610196">
        <w:rPr>
          <w:rFonts w:ascii="Times New Roman" w:eastAsia="Times New Roman" w:hAnsi="Times New Roman" w:cs="Times New Roman"/>
          <w:b/>
          <w:bCs/>
          <w:sz w:val="20"/>
          <w:szCs w:val="20"/>
        </w:rPr>
        <w:t>Logistic regression training</w:t>
      </w:r>
    </w:p>
    <w:p w14:paraId="3F653C0F" w14:textId="57D48ABC"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4.6 Model </w:t>
      </w:r>
      <w:r w:rsidR="00610196">
        <w:rPr>
          <w:rFonts w:ascii="Times New Roman" w:eastAsia="Times New Roman" w:hAnsi="Times New Roman" w:cs="Times New Roman"/>
          <w:b/>
          <w:bCs/>
          <w:sz w:val="24"/>
          <w:szCs w:val="24"/>
        </w:rPr>
        <w:t>Testing</w:t>
      </w:r>
    </w:p>
    <w:p w14:paraId="70C537C6" w14:textId="77777777" w:rsidR="00610196" w:rsidRPr="00517A10" w:rsidRDefault="00610196" w:rsidP="00610196">
      <w:pPr>
        <w:pStyle w:val="ListParagraph"/>
        <w:numPr>
          <w:ilvl w:val="0"/>
          <w:numId w:val="24"/>
        </w:numPr>
        <w:spacing w:line="360" w:lineRule="auto"/>
        <w:rPr>
          <w:rFonts w:eastAsia="Times New Roman"/>
        </w:rPr>
      </w:pPr>
      <w:r w:rsidRPr="00517A10">
        <w:rPr>
          <w:rFonts w:eastAsia="Times New Roman"/>
        </w:rPr>
        <w:t>Test the logistic regression model on the test set to evaluate its performance.</w:t>
      </w:r>
    </w:p>
    <w:p w14:paraId="58F9A050" w14:textId="42C6A9D6" w:rsidR="00610196" w:rsidRDefault="00610196" w:rsidP="00610196">
      <w:pPr>
        <w:pStyle w:val="ListParagraph"/>
        <w:numPr>
          <w:ilvl w:val="0"/>
          <w:numId w:val="24"/>
        </w:numPr>
        <w:spacing w:line="360" w:lineRule="auto"/>
        <w:rPr>
          <w:rFonts w:eastAsia="Times New Roman"/>
        </w:rPr>
      </w:pPr>
      <w:r w:rsidRPr="00517A10">
        <w:rPr>
          <w:rFonts w:eastAsia="Times New Roman"/>
        </w:rPr>
        <w:t>Calculate the accuracy of the model based on its predictions.</w:t>
      </w:r>
      <w:r>
        <w:rPr>
          <w:rFonts w:eastAsia="Times New Roman"/>
        </w:rPr>
        <w:t xml:space="preserve"> It came out to be 99.5 %.</w:t>
      </w:r>
    </w:p>
    <w:p w14:paraId="54725D2C" w14:textId="41EA97FD" w:rsidR="00610196" w:rsidRDefault="00610196" w:rsidP="00610196">
      <w:pPr>
        <w:pStyle w:val="ListParagraph"/>
        <w:spacing w:line="360" w:lineRule="auto"/>
        <w:jc w:val="center"/>
        <w:rPr>
          <w:rFonts w:eastAsia="Times New Roman"/>
        </w:rPr>
      </w:pPr>
      <w:r w:rsidRPr="00610196">
        <w:rPr>
          <w:rFonts w:eastAsia="Times New Roman"/>
          <w:noProof/>
        </w:rPr>
        <w:drawing>
          <wp:inline distT="0" distB="0" distL="0" distR="0" wp14:anchorId="5FD59010" wp14:editId="4538E45D">
            <wp:extent cx="4030980" cy="3092680"/>
            <wp:effectExtent l="0" t="0" r="7620" b="0"/>
            <wp:docPr id="76937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72406" name=""/>
                    <pic:cNvPicPr/>
                  </pic:nvPicPr>
                  <pic:blipFill>
                    <a:blip r:embed="rId20"/>
                    <a:stretch>
                      <a:fillRect/>
                    </a:stretch>
                  </pic:blipFill>
                  <pic:spPr>
                    <a:xfrm>
                      <a:off x="0" y="0"/>
                      <a:ext cx="4048478" cy="3106105"/>
                    </a:xfrm>
                    <a:prstGeom prst="rect">
                      <a:avLst/>
                    </a:prstGeom>
                  </pic:spPr>
                </pic:pic>
              </a:graphicData>
            </a:graphic>
          </wp:inline>
        </w:drawing>
      </w:r>
    </w:p>
    <w:p w14:paraId="00A2B344" w14:textId="3C4DCDD3" w:rsidR="00610196" w:rsidRPr="00610196" w:rsidRDefault="00610196" w:rsidP="00610196">
      <w:pPr>
        <w:pStyle w:val="ListParagraph"/>
        <w:spacing w:line="360" w:lineRule="auto"/>
        <w:jc w:val="center"/>
        <w:rPr>
          <w:rFonts w:eastAsia="Times New Roman"/>
          <w:b/>
          <w:bCs w:val="0"/>
          <w:sz w:val="20"/>
          <w:szCs w:val="20"/>
        </w:rPr>
      </w:pPr>
      <w:r>
        <w:rPr>
          <w:rFonts w:eastAsia="Times New Roman"/>
          <w:b/>
          <w:bCs w:val="0"/>
          <w:sz w:val="20"/>
          <w:szCs w:val="20"/>
        </w:rPr>
        <w:t>Fig. 4.8 Model Testing</w:t>
      </w:r>
    </w:p>
    <w:p w14:paraId="7435B857" w14:textId="48C299C0" w:rsidR="002F2FF7" w:rsidRPr="002F2FF7" w:rsidRDefault="002F2FF7" w:rsidP="00517A10">
      <w:pPr>
        <w:spacing w:line="36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4.7 </w:t>
      </w:r>
      <w:r w:rsidR="00610196">
        <w:rPr>
          <w:rFonts w:ascii="Times New Roman" w:eastAsia="Times New Roman" w:hAnsi="Times New Roman" w:cs="Times New Roman"/>
          <w:b/>
          <w:bCs/>
          <w:sz w:val="24"/>
          <w:szCs w:val="24"/>
        </w:rPr>
        <w:t>Integration with flask web App</w:t>
      </w:r>
    </w:p>
    <w:p w14:paraId="2AE85AB5" w14:textId="77777777" w:rsidR="00610196" w:rsidRPr="00517A10" w:rsidRDefault="00610196" w:rsidP="00610196">
      <w:pPr>
        <w:pStyle w:val="ListParagraph"/>
        <w:numPr>
          <w:ilvl w:val="0"/>
          <w:numId w:val="25"/>
        </w:numPr>
        <w:spacing w:line="360" w:lineRule="auto"/>
        <w:rPr>
          <w:rFonts w:eastAsia="Times New Roman"/>
        </w:rPr>
      </w:pPr>
      <w:r w:rsidRPr="00517A10">
        <w:rPr>
          <w:rFonts w:eastAsia="Times New Roman"/>
        </w:rPr>
        <w:t>Create a Flask web application with two routes ('/' and '/predict').</w:t>
      </w:r>
    </w:p>
    <w:p w14:paraId="2EECA500" w14:textId="77777777" w:rsidR="00610196" w:rsidRPr="00517A10" w:rsidRDefault="00610196" w:rsidP="00610196">
      <w:pPr>
        <w:pStyle w:val="ListParagraph"/>
        <w:numPr>
          <w:ilvl w:val="0"/>
          <w:numId w:val="25"/>
        </w:numPr>
        <w:spacing w:line="360" w:lineRule="auto"/>
        <w:rPr>
          <w:rFonts w:eastAsia="Times New Roman"/>
        </w:rPr>
      </w:pPr>
      <w:r w:rsidRPr="00517A10">
        <w:rPr>
          <w:rFonts w:eastAsia="Times New Roman"/>
        </w:rPr>
        <w:t>Use HTML templates to render the user interface, allowing users to input a tweet and receive a predicted sentiment.</w:t>
      </w:r>
    </w:p>
    <w:p w14:paraId="4782C345" w14:textId="77777777" w:rsidR="00610196" w:rsidRPr="00517A10" w:rsidRDefault="00610196" w:rsidP="00610196">
      <w:pPr>
        <w:pStyle w:val="ListParagraph"/>
        <w:numPr>
          <w:ilvl w:val="0"/>
          <w:numId w:val="25"/>
        </w:numPr>
        <w:spacing w:line="360" w:lineRule="auto"/>
        <w:rPr>
          <w:rFonts w:eastAsia="Times New Roman"/>
        </w:rPr>
      </w:pPr>
      <w:r w:rsidRPr="00517A10">
        <w:rPr>
          <w:rFonts w:eastAsia="Times New Roman"/>
        </w:rPr>
        <w:lastRenderedPageBreak/>
        <w:t>Implement JavaScript to handle form submission, send the tweet to the server, and update the UI with the predicted sentiment.</w:t>
      </w:r>
    </w:p>
    <w:p w14:paraId="39B49C46" w14:textId="70860EA3" w:rsidR="002F2FF7" w:rsidRDefault="00610196" w:rsidP="00610196">
      <w:pPr>
        <w:spacing w:line="360" w:lineRule="auto"/>
        <w:ind w:right="-755"/>
        <w:jc w:val="center"/>
        <w:rPr>
          <w:rFonts w:ascii="Times New Roman" w:eastAsia="Times New Roman" w:hAnsi="Times New Roman" w:cs="Times New Roman"/>
          <w:b/>
          <w:sz w:val="28"/>
          <w:szCs w:val="28"/>
        </w:rPr>
      </w:pPr>
      <w:r w:rsidRPr="00610196">
        <w:rPr>
          <w:rFonts w:ascii="Times New Roman" w:eastAsia="Times New Roman" w:hAnsi="Times New Roman" w:cs="Times New Roman"/>
          <w:b/>
          <w:noProof/>
          <w:sz w:val="28"/>
          <w:szCs w:val="28"/>
        </w:rPr>
        <w:drawing>
          <wp:inline distT="0" distB="0" distL="0" distR="0" wp14:anchorId="61EC8583" wp14:editId="52848ACC">
            <wp:extent cx="5213350" cy="3768791"/>
            <wp:effectExtent l="0" t="0" r="6350" b="3175"/>
            <wp:docPr id="63762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26836" name=""/>
                    <pic:cNvPicPr/>
                  </pic:nvPicPr>
                  <pic:blipFill>
                    <a:blip r:embed="rId21"/>
                    <a:stretch>
                      <a:fillRect/>
                    </a:stretch>
                  </pic:blipFill>
                  <pic:spPr>
                    <a:xfrm>
                      <a:off x="0" y="0"/>
                      <a:ext cx="5221087" cy="3774384"/>
                    </a:xfrm>
                    <a:prstGeom prst="rect">
                      <a:avLst/>
                    </a:prstGeom>
                  </pic:spPr>
                </pic:pic>
              </a:graphicData>
            </a:graphic>
          </wp:inline>
        </w:drawing>
      </w:r>
    </w:p>
    <w:p w14:paraId="6D6ECEB5" w14:textId="24479C53" w:rsidR="00A43D6C" w:rsidRPr="005C4B1C" w:rsidRDefault="00A43D6C" w:rsidP="00517A10">
      <w:pPr>
        <w:spacing w:line="36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w:t>
      </w:r>
      <w:r w:rsidR="00610196">
        <w:rPr>
          <w:rFonts w:ascii="Times New Roman" w:eastAsia="Times New Roman" w:hAnsi="Times New Roman" w:cs="Times New Roman"/>
          <w:b/>
          <w:bCs/>
          <w:sz w:val="20"/>
          <w:szCs w:val="20"/>
        </w:rPr>
        <w:t>9</w:t>
      </w:r>
      <w:r w:rsidRPr="005C4B1C">
        <w:rPr>
          <w:rFonts w:ascii="Times New Roman" w:eastAsia="Times New Roman" w:hAnsi="Times New Roman" w:cs="Times New Roman"/>
          <w:b/>
          <w:bCs/>
          <w:sz w:val="20"/>
          <w:szCs w:val="20"/>
        </w:rPr>
        <w:t xml:space="preserve"> </w:t>
      </w:r>
      <w:r w:rsidR="00610196">
        <w:rPr>
          <w:rFonts w:ascii="Times New Roman" w:eastAsia="Times New Roman" w:hAnsi="Times New Roman" w:cs="Times New Roman"/>
          <w:b/>
          <w:bCs/>
          <w:sz w:val="20"/>
          <w:szCs w:val="20"/>
        </w:rPr>
        <w:t>Integration with flask web app</w:t>
      </w:r>
    </w:p>
    <w:p w14:paraId="4A5CE7F1" w14:textId="6C07F924" w:rsidR="00D8240A" w:rsidRDefault="00610196" w:rsidP="00517A10">
      <w:pPr>
        <w:spacing w:line="360" w:lineRule="auto"/>
        <w:jc w:val="both"/>
        <w:rPr>
          <w:rFonts w:ascii="Times New Roman" w:eastAsia="Times New Roman" w:hAnsi="Times New Roman" w:cs="Times New Roman"/>
          <w:b/>
          <w:sz w:val="24"/>
          <w:szCs w:val="24"/>
        </w:rPr>
      </w:pPr>
      <w:r w:rsidRPr="00610196">
        <w:rPr>
          <w:rFonts w:ascii="Times New Roman" w:eastAsia="Times New Roman" w:hAnsi="Times New Roman" w:cs="Times New Roman"/>
          <w:b/>
          <w:sz w:val="24"/>
          <w:szCs w:val="24"/>
        </w:rPr>
        <w:t>4.8 Model Deployment</w:t>
      </w:r>
    </w:p>
    <w:p w14:paraId="3A1692ED" w14:textId="77777777" w:rsidR="00610196" w:rsidRPr="00517A10" w:rsidRDefault="00610196" w:rsidP="00610196">
      <w:pPr>
        <w:pStyle w:val="ListParagraph"/>
        <w:numPr>
          <w:ilvl w:val="0"/>
          <w:numId w:val="26"/>
        </w:numPr>
        <w:spacing w:line="360" w:lineRule="auto"/>
        <w:rPr>
          <w:rFonts w:eastAsia="Times New Roman"/>
        </w:rPr>
      </w:pPr>
      <w:r w:rsidRPr="00517A10">
        <w:rPr>
          <w:rFonts w:eastAsia="Times New Roman"/>
        </w:rPr>
        <w:t>Run the Flask application, allowing users to access the sentiment prediction functionality through a web interface.</w:t>
      </w:r>
    </w:p>
    <w:p w14:paraId="6A44AB01" w14:textId="38D1889A" w:rsidR="00610196" w:rsidRDefault="00610196" w:rsidP="00A12FAB">
      <w:pPr>
        <w:pStyle w:val="ListParagraph"/>
        <w:numPr>
          <w:ilvl w:val="0"/>
          <w:numId w:val="26"/>
        </w:numPr>
        <w:spacing w:line="360" w:lineRule="auto"/>
        <w:rPr>
          <w:rFonts w:eastAsia="Times New Roman"/>
          <w:b/>
        </w:rPr>
      </w:pPr>
      <w:r w:rsidRPr="00610196">
        <w:rPr>
          <w:rFonts w:eastAsia="Times New Roman"/>
        </w:rPr>
        <w:t>Users can input a tweet, click the "Predict Sentiment" button, and receive the predicted sentiment.</w:t>
      </w:r>
    </w:p>
    <w:p w14:paraId="1323A841" w14:textId="1FFC1042" w:rsidR="00610196" w:rsidRDefault="00610196" w:rsidP="00610196">
      <w:pPr>
        <w:pStyle w:val="ListParagraph"/>
        <w:spacing w:line="360" w:lineRule="auto"/>
        <w:ind w:left="426" w:right="-613" w:hanging="142"/>
        <w:jc w:val="center"/>
        <w:rPr>
          <w:rFonts w:eastAsia="Times New Roman"/>
          <w:b/>
        </w:rPr>
      </w:pPr>
      <w:r w:rsidRPr="00610196">
        <w:rPr>
          <w:rFonts w:eastAsia="Times New Roman"/>
          <w:b/>
          <w:noProof/>
        </w:rPr>
        <w:drawing>
          <wp:inline distT="0" distB="0" distL="0" distR="0" wp14:anchorId="24088427" wp14:editId="4BD6C624">
            <wp:extent cx="3634740" cy="2418446"/>
            <wp:effectExtent l="0" t="0" r="3810" b="1270"/>
            <wp:docPr id="199217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70181" name=""/>
                    <pic:cNvPicPr/>
                  </pic:nvPicPr>
                  <pic:blipFill rotWithShape="1">
                    <a:blip r:embed="rId22"/>
                    <a:srcRect l="14625" t="17154" r="17040" b="18379"/>
                    <a:stretch/>
                  </pic:blipFill>
                  <pic:spPr bwMode="auto">
                    <a:xfrm>
                      <a:off x="0" y="0"/>
                      <a:ext cx="3640515" cy="2422289"/>
                    </a:xfrm>
                    <a:prstGeom prst="rect">
                      <a:avLst/>
                    </a:prstGeom>
                    <a:ln>
                      <a:noFill/>
                    </a:ln>
                    <a:extLst>
                      <a:ext uri="{53640926-AAD7-44D8-BBD7-CCE9431645EC}">
                        <a14:shadowObscured xmlns:a14="http://schemas.microsoft.com/office/drawing/2010/main"/>
                      </a:ext>
                    </a:extLst>
                  </pic:spPr>
                </pic:pic>
              </a:graphicData>
            </a:graphic>
          </wp:inline>
        </w:drawing>
      </w:r>
    </w:p>
    <w:p w14:paraId="774015BA" w14:textId="7CEEAD8D" w:rsidR="00A43D6C" w:rsidRDefault="00610196" w:rsidP="00300A14">
      <w:pPr>
        <w:pStyle w:val="ListParagraph"/>
        <w:spacing w:line="360" w:lineRule="auto"/>
        <w:jc w:val="center"/>
        <w:rPr>
          <w:rFonts w:eastAsia="Times New Roman"/>
          <w:b/>
          <w:sz w:val="32"/>
          <w:szCs w:val="32"/>
        </w:rPr>
      </w:pPr>
      <w:r w:rsidRPr="00610196">
        <w:rPr>
          <w:rFonts w:eastAsia="Times New Roman"/>
          <w:b/>
          <w:sz w:val="20"/>
          <w:szCs w:val="20"/>
        </w:rPr>
        <w:t>Fig. 4.10 Model Deploymen</w:t>
      </w:r>
      <w:r w:rsidR="00300A14">
        <w:rPr>
          <w:rFonts w:eastAsia="Times New Roman"/>
          <w:b/>
          <w:sz w:val="20"/>
          <w:szCs w:val="20"/>
        </w:rPr>
        <w:t>t</w:t>
      </w:r>
      <w:r w:rsidR="00A43D6C">
        <w:rPr>
          <w:rFonts w:eastAsia="Times New Roman"/>
          <w:b/>
          <w:sz w:val="32"/>
          <w:szCs w:val="32"/>
        </w:rPr>
        <w:br w:type="page"/>
      </w:r>
    </w:p>
    <w:p w14:paraId="58E58088" w14:textId="1C5EADD9" w:rsidR="00D8240A" w:rsidRDefault="00000000" w:rsidP="00517A1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3D4E5DF" w14:textId="13420FE7" w:rsidR="002F2FF7" w:rsidRPr="002F2FF7" w:rsidRDefault="00000000" w:rsidP="00517A1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9838210" w14:textId="2827A06C" w:rsidR="002F2FF7" w:rsidRPr="00B36BEA" w:rsidRDefault="002F2FF7" w:rsidP="00517A10">
      <w:pPr>
        <w:spacing w:line="360" w:lineRule="auto"/>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5.</w:t>
      </w:r>
      <w:r w:rsidRPr="00B36BEA">
        <w:rPr>
          <w:rFonts w:ascii="Times New Roman" w:eastAsia="Times New Roman" w:hAnsi="Times New Roman" w:cs="Times New Roman"/>
          <w:b/>
          <w:bCs/>
          <w:sz w:val="24"/>
          <w:szCs w:val="24"/>
        </w:rPr>
        <w:t>1 Conclusion</w:t>
      </w:r>
    </w:p>
    <w:p w14:paraId="028F32F6" w14:textId="6868BB07" w:rsidR="002F2FF7" w:rsidRPr="00B36BEA" w:rsidRDefault="002F2FF7" w:rsidP="00517A10">
      <w:pPr>
        <w:spacing w:line="360" w:lineRule="auto"/>
        <w:ind w:left="720"/>
        <w:rPr>
          <w:rFonts w:ascii="Times New Roman" w:eastAsia="Times New Roman" w:hAnsi="Times New Roman" w:cs="Times New Roman"/>
          <w:sz w:val="24"/>
          <w:szCs w:val="24"/>
        </w:rPr>
      </w:pPr>
      <w:r w:rsidRPr="00B36BEA">
        <w:rPr>
          <w:rFonts w:ascii="Times New Roman" w:eastAsia="Times New Roman" w:hAnsi="Times New Roman" w:cs="Times New Roman"/>
          <w:sz w:val="24"/>
          <w:szCs w:val="24"/>
        </w:rPr>
        <w:t>In conclusion, the presented Twitter Sentiment Analysis project successfully utilized a logistic regression model with count-vectorized features to classify tweets into positive or negative sentiments. The preprocessing steps, including lowercasing, removal of stopwords, and lemmatization, played a crucial role in enhancing the model's performance. The project achieved a commendable accuracy ratio, demonstrating the effectiveness of the chosen approach.</w:t>
      </w:r>
    </w:p>
    <w:p w14:paraId="4AA2BDB1" w14:textId="77777777" w:rsidR="002F2FF7" w:rsidRPr="00B36BEA" w:rsidRDefault="002F2FF7" w:rsidP="00517A10">
      <w:pPr>
        <w:spacing w:line="360" w:lineRule="auto"/>
        <w:ind w:left="720"/>
        <w:rPr>
          <w:rFonts w:ascii="Times New Roman" w:eastAsia="Times New Roman" w:hAnsi="Times New Roman" w:cs="Times New Roman"/>
          <w:sz w:val="24"/>
          <w:szCs w:val="24"/>
        </w:rPr>
      </w:pPr>
      <w:r w:rsidRPr="00B36BEA">
        <w:rPr>
          <w:rFonts w:ascii="Times New Roman" w:eastAsia="Times New Roman" w:hAnsi="Times New Roman" w:cs="Times New Roman"/>
          <w:sz w:val="24"/>
          <w:szCs w:val="24"/>
        </w:rPr>
        <w:t>However, it's essential to acknowledge that sentiment analysis is a dynamic field, and the model's performance may vary based on the evolving nature of language on social media platforms. Despite the success of the current model, continuous monitoring and periodic retraining may be necessary to maintain optimal performance in the face of changing trends and language usage.</w:t>
      </w:r>
    </w:p>
    <w:p w14:paraId="6AB80612" w14:textId="68F772E0" w:rsidR="002F2FF7" w:rsidRPr="00B36BEA" w:rsidRDefault="002F2FF7" w:rsidP="00517A10">
      <w:pPr>
        <w:spacing w:line="360" w:lineRule="auto"/>
        <w:rPr>
          <w:rFonts w:ascii="Times New Roman" w:hAnsi="Times New Roman" w:cs="Times New Roman"/>
          <w:b/>
          <w:bCs/>
          <w:color w:val="222222"/>
          <w:sz w:val="24"/>
          <w:szCs w:val="24"/>
          <w:shd w:val="clear" w:color="auto" w:fill="FFFFFF"/>
        </w:rPr>
      </w:pPr>
      <w:r w:rsidRPr="00B36BEA">
        <w:rPr>
          <w:rFonts w:ascii="Times New Roman" w:hAnsi="Times New Roman" w:cs="Times New Roman"/>
          <w:b/>
          <w:bCs/>
          <w:color w:val="222222"/>
          <w:sz w:val="24"/>
          <w:szCs w:val="24"/>
          <w:shd w:val="clear" w:color="auto" w:fill="FFFFFF"/>
        </w:rPr>
        <w:t>5.2 Future Work</w:t>
      </w:r>
    </w:p>
    <w:p w14:paraId="658FA68E" w14:textId="41136FE1"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Enhanced Model Exploration:</w:t>
      </w:r>
      <w:r w:rsidRPr="00B36BEA">
        <w:rPr>
          <w:color w:val="222222"/>
          <w:shd w:val="clear" w:color="auto" w:fill="FFFFFF"/>
        </w:rPr>
        <w:t xml:space="preserve"> Explore more advanced machine learning models, such as deep learning architectures (e.g., neural networks), to capture complex relationships in tweet data.</w:t>
      </w:r>
    </w:p>
    <w:p w14:paraId="2FEB15CD" w14:textId="4610BB82"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Embedding Techniques:</w:t>
      </w:r>
      <w:r w:rsidRPr="00B36BEA">
        <w:rPr>
          <w:color w:val="222222"/>
          <w:shd w:val="clear" w:color="auto" w:fill="FFFFFF"/>
        </w:rPr>
        <w:t xml:space="preserve"> Experiment with word embeddings (e.g., Word2Vec, GloVe) for better representation of semantic relationships between words and potentially improving model performance.</w:t>
      </w:r>
    </w:p>
    <w:p w14:paraId="48ECE9E9" w14:textId="0271EBAF"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Real-time Sentiment Analysis:</w:t>
      </w:r>
      <w:r w:rsidRPr="00B36BEA">
        <w:rPr>
          <w:color w:val="222222"/>
          <w:shd w:val="clear" w:color="auto" w:fill="FFFFFF"/>
        </w:rPr>
        <w:t xml:space="preserve"> Develop a system for real-time sentiment analysis to keep up with the constantly changing landscape of social media conversations.</w:t>
      </w:r>
    </w:p>
    <w:p w14:paraId="1223DC89" w14:textId="31A02E43"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Multiclass Sentiment Analysis:</w:t>
      </w:r>
      <w:r w:rsidRPr="00B36BEA">
        <w:rPr>
          <w:color w:val="222222"/>
          <w:shd w:val="clear" w:color="auto" w:fill="FFFFFF"/>
        </w:rPr>
        <w:t xml:space="preserve"> Extend the model to handle multiple sentiment classes (e.g., positive, negative, neutral) for a more nuanced understanding of tweets.</w:t>
      </w:r>
    </w:p>
    <w:p w14:paraId="403970AA" w14:textId="6B2C6147" w:rsidR="002F2FF7"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User Interface Development:</w:t>
      </w:r>
      <w:r w:rsidRPr="00B36BEA">
        <w:rPr>
          <w:color w:val="222222"/>
          <w:shd w:val="clear" w:color="auto" w:fill="FFFFFF"/>
        </w:rPr>
        <w:t xml:space="preserve"> Create a user-friendly interface or application to make the sentiment analysis tool accessible to a broader audience.</w:t>
      </w:r>
    </w:p>
    <w:p w14:paraId="0034CFA9" w14:textId="3C03F106" w:rsidR="00D8240A" w:rsidRPr="00B36BEA" w:rsidRDefault="002F2FF7" w:rsidP="00517A10">
      <w:pPr>
        <w:pStyle w:val="ListParagraph"/>
        <w:numPr>
          <w:ilvl w:val="0"/>
          <w:numId w:val="14"/>
        </w:numPr>
        <w:spacing w:line="360" w:lineRule="auto"/>
        <w:rPr>
          <w:color w:val="222222"/>
          <w:shd w:val="clear" w:color="auto" w:fill="FFFFFF"/>
        </w:rPr>
      </w:pPr>
      <w:r w:rsidRPr="00B36BEA">
        <w:rPr>
          <w:b/>
          <w:bCs w:val="0"/>
          <w:color w:val="222222"/>
          <w:shd w:val="clear" w:color="auto" w:fill="FFFFFF"/>
        </w:rPr>
        <w:t>Social Media Platform Integration:</w:t>
      </w:r>
      <w:r w:rsidRPr="00B36BEA">
        <w:rPr>
          <w:color w:val="222222"/>
          <w:shd w:val="clear" w:color="auto" w:fill="FFFFFF"/>
        </w:rPr>
        <w:t xml:space="preserve"> Explore integration with specific social media platforms' APIs to analyze and visualize sentiments on a larger scale.</w:t>
      </w:r>
    </w:p>
    <w:p w14:paraId="2852B1D9" w14:textId="77777777" w:rsidR="002F2FF7" w:rsidRDefault="002F2FF7" w:rsidP="00517A1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50F28CA" w14:textId="1A040C25" w:rsidR="00D8240A" w:rsidRDefault="00000000" w:rsidP="00517A1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D4161B8" w14:textId="470789A0" w:rsidR="002F2FF7" w:rsidRPr="002F2FF7" w:rsidRDefault="00000000" w:rsidP="00517A10">
      <w:pPr>
        <w:pStyle w:val="ListParagraph"/>
        <w:numPr>
          <w:ilvl w:val="0"/>
          <w:numId w:val="15"/>
        </w:numPr>
        <w:spacing w:line="360" w:lineRule="auto"/>
        <w:rPr>
          <w:color w:val="222222"/>
          <w:sz w:val="22"/>
          <w:szCs w:val="22"/>
          <w:shd w:val="clear" w:color="auto" w:fill="FFFFFF"/>
        </w:rPr>
      </w:pPr>
      <w:hyperlink r:id="rId23" w:history="1">
        <w:r w:rsidR="002F2FF7" w:rsidRPr="002F2FF7">
          <w:rPr>
            <w:rStyle w:val="Hyperlink"/>
            <w:sz w:val="22"/>
            <w:szCs w:val="22"/>
            <w:shd w:val="clear" w:color="auto" w:fill="FFFFFF"/>
          </w:rPr>
          <w:t>https://www.coursera.org/in/articles/what-is-data-analysis-with-examples</w:t>
        </w:r>
      </w:hyperlink>
    </w:p>
    <w:p w14:paraId="43A741B2" w14:textId="2457A139" w:rsidR="002F2FF7" w:rsidRPr="002F2FF7" w:rsidRDefault="002F2FF7" w:rsidP="00517A10">
      <w:pPr>
        <w:pStyle w:val="ListParagraph"/>
        <w:numPr>
          <w:ilvl w:val="0"/>
          <w:numId w:val="15"/>
        </w:numPr>
        <w:spacing w:line="360" w:lineRule="auto"/>
        <w:rPr>
          <w:color w:val="222222"/>
          <w:sz w:val="22"/>
          <w:szCs w:val="22"/>
          <w:shd w:val="clear" w:color="auto" w:fill="FFFFFF"/>
        </w:rPr>
      </w:pPr>
      <w:r w:rsidRPr="002F2FF7">
        <w:rPr>
          <w:color w:val="222222"/>
          <w:sz w:val="22"/>
          <w:szCs w:val="22"/>
          <w:shd w:val="clear" w:color="auto" w:fill="FFFFFF"/>
        </w:rPr>
        <w:t>Abirami, A. M., and V. Gayathri. "A survey on sentiment analysis methods and approach." In </w:t>
      </w:r>
      <w:r w:rsidRPr="002F2FF7">
        <w:rPr>
          <w:i/>
          <w:iCs/>
          <w:color w:val="222222"/>
          <w:sz w:val="22"/>
          <w:szCs w:val="22"/>
          <w:shd w:val="clear" w:color="auto" w:fill="FFFFFF"/>
        </w:rPr>
        <w:t>2016 Eighth International Conference on Advanced Computing (ICoAC)</w:t>
      </w:r>
      <w:r w:rsidRPr="002F2FF7">
        <w:rPr>
          <w:color w:val="222222"/>
          <w:sz w:val="22"/>
          <w:szCs w:val="22"/>
          <w:shd w:val="clear" w:color="auto" w:fill="FFFFFF"/>
        </w:rPr>
        <w:t>, pp. 72-76. IEEE, 2017.</w:t>
      </w:r>
    </w:p>
    <w:p w14:paraId="6E196442" w14:textId="66516206" w:rsidR="002F2FF7" w:rsidRPr="002F2FF7" w:rsidRDefault="002F2FF7" w:rsidP="00517A10">
      <w:pPr>
        <w:pStyle w:val="ListParagraph"/>
        <w:numPr>
          <w:ilvl w:val="0"/>
          <w:numId w:val="15"/>
        </w:numPr>
        <w:spacing w:line="360" w:lineRule="auto"/>
        <w:rPr>
          <w:rFonts w:eastAsia="Times New Roman"/>
          <w:b/>
          <w:sz w:val="22"/>
          <w:szCs w:val="22"/>
        </w:rPr>
      </w:pPr>
      <w:r w:rsidRPr="002F2FF7">
        <w:rPr>
          <w:color w:val="222222"/>
          <w:sz w:val="22"/>
          <w:szCs w:val="22"/>
          <w:shd w:val="clear" w:color="auto" w:fill="FFFFFF"/>
        </w:rPr>
        <w:t>Eswari, T., P. Sampath, and S. J. P. C. S. Lavanya. "Predictive methodology for diabetic data analysis in big data." </w:t>
      </w:r>
      <w:r w:rsidRPr="002F2FF7">
        <w:rPr>
          <w:i/>
          <w:iCs/>
          <w:color w:val="222222"/>
          <w:sz w:val="22"/>
          <w:szCs w:val="22"/>
          <w:shd w:val="clear" w:color="auto" w:fill="FFFFFF"/>
        </w:rPr>
        <w:t>Procedia Computer Science</w:t>
      </w:r>
      <w:r w:rsidRPr="002F2FF7">
        <w:rPr>
          <w:color w:val="222222"/>
          <w:sz w:val="22"/>
          <w:szCs w:val="22"/>
          <w:shd w:val="clear" w:color="auto" w:fill="FFFFFF"/>
        </w:rPr>
        <w:t> 50 (2015): 203-208.</w:t>
      </w:r>
    </w:p>
    <w:p w14:paraId="5F2827D8" w14:textId="0F1F03BB" w:rsidR="002F2FF7" w:rsidRPr="002F2FF7" w:rsidRDefault="002F2FF7" w:rsidP="00517A10">
      <w:pPr>
        <w:pStyle w:val="ListParagraph"/>
        <w:numPr>
          <w:ilvl w:val="0"/>
          <w:numId w:val="15"/>
        </w:numPr>
        <w:spacing w:line="360" w:lineRule="auto"/>
        <w:rPr>
          <w:rFonts w:eastAsia="Times New Roman"/>
          <w:b/>
          <w:sz w:val="22"/>
          <w:szCs w:val="22"/>
        </w:rPr>
      </w:pPr>
      <w:r w:rsidRPr="002F2FF7">
        <w:rPr>
          <w:color w:val="222222"/>
          <w:sz w:val="22"/>
          <w:szCs w:val="22"/>
          <w:shd w:val="clear" w:color="auto" w:fill="FFFFFF"/>
        </w:rPr>
        <w:t>Ahuja, Shreya, and Gaurav Dubey. "Clustering and sentiment analysis on Twitter data." In </w:t>
      </w:r>
      <w:r w:rsidRPr="002F2FF7">
        <w:rPr>
          <w:i/>
          <w:iCs/>
          <w:color w:val="222222"/>
          <w:sz w:val="22"/>
          <w:szCs w:val="22"/>
          <w:shd w:val="clear" w:color="auto" w:fill="FFFFFF"/>
        </w:rPr>
        <w:t>2017 2nd International Conference on Telecommunication and Networks (TEL-NET)</w:t>
      </w:r>
      <w:r w:rsidRPr="002F2FF7">
        <w:rPr>
          <w:color w:val="222222"/>
          <w:sz w:val="22"/>
          <w:szCs w:val="22"/>
          <w:shd w:val="clear" w:color="auto" w:fill="FFFFFF"/>
        </w:rPr>
        <w:t>, pp. 1-5. IEEE, 2017.</w:t>
      </w:r>
    </w:p>
    <w:p w14:paraId="228D8195" w14:textId="4497705C" w:rsidR="002F2FF7" w:rsidRPr="002F2FF7" w:rsidRDefault="002F2FF7" w:rsidP="00517A10">
      <w:pPr>
        <w:pStyle w:val="ListParagraph"/>
        <w:numPr>
          <w:ilvl w:val="0"/>
          <w:numId w:val="15"/>
        </w:numPr>
        <w:spacing w:line="360" w:lineRule="auto"/>
        <w:rPr>
          <w:color w:val="222222"/>
          <w:sz w:val="22"/>
          <w:szCs w:val="22"/>
          <w:shd w:val="clear" w:color="auto" w:fill="FFFFFF"/>
        </w:rPr>
      </w:pPr>
      <w:r w:rsidRPr="002F2FF7">
        <w:rPr>
          <w:color w:val="222222"/>
          <w:sz w:val="22"/>
          <w:szCs w:val="22"/>
          <w:shd w:val="clear" w:color="auto" w:fill="FFFFFF"/>
        </w:rPr>
        <w:t>El Rahman, Sahar A., Feddah Alhumaidi AlOtaibi, and Wejdan Abdullah AlShehri. "Sentiment analysis of twitter data." In </w:t>
      </w:r>
      <w:r w:rsidRPr="002F2FF7">
        <w:rPr>
          <w:i/>
          <w:iCs/>
          <w:color w:val="222222"/>
          <w:sz w:val="22"/>
          <w:szCs w:val="22"/>
          <w:shd w:val="clear" w:color="auto" w:fill="FFFFFF"/>
        </w:rPr>
        <w:t>2019 international conference on computer and information sciences (ICCIS)</w:t>
      </w:r>
      <w:r w:rsidRPr="002F2FF7">
        <w:rPr>
          <w:color w:val="222222"/>
          <w:sz w:val="22"/>
          <w:szCs w:val="22"/>
          <w:shd w:val="clear" w:color="auto" w:fill="FFFFFF"/>
        </w:rPr>
        <w:t>, pp. 1-4. IEEE, 2019.</w:t>
      </w:r>
    </w:p>
    <w:p w14:paraId="29B0EB20" w14:textId="1999CB99" w:rsidR="002F2FF7" w:rsidRPr="002F2FF7" w:rsidRDefault="002F2FF7" w:rsidP="00517A10">
      <w:pPr>
        <w:pStyle w:val="ListParagraph"/>
        <w:numPr>
          <w:ilvl w:val="0"/>
          <w:numId w:val="15"/>
        </w:numPr>
        <w:spacing w:line="360" w:lineRule="auto"/>
        <w:rPr>
          <w:rFonts w:eastAsia="Times New Roman"/>
          <w:b/>
          <w:sz w:val="22"/>
          <w:szCs w:val="22"/>
        </w:rPr>
      </w:pPr>
      <w:r w:rsidRPr="002F2FF7">
        <w:rPr>
          <w:color w:val="222222"/>
          <w:sz w:val="22"/>
          <w:szCs w:val="22"/>
          <w:shd w:val="clear" w:color="auto" w:fill="FFFFFF"/>
        </w:rPr>
        <w:t>Bravo-Marquez, Felipe, Marcelo Mendoza, and Barbara Poblete. "Meta-level sentiment models for big social data analysis." </w:t>
      </w:r>
      <w:r w:rsidRPr="002F2FF7">
        <w:rPr>
          <w:i/>
          <w:iCs/>
          <w:color w:val="222222"/>
          <w:sz w:val="22"/>
          <w:szCs w:val="22"/>
          <w:shd w:val="clear" w:color="auto" w:fill="FFFFFF"/>
        </w:rPr>
        <w:t>Knowledge-based systems</w:t>
      </w:r>
      <w:r w:rsidRPr="002F2FF7">
        <w:rPr>
          <w:color w:val="222222"/>
          <w:sz w:val="22"/>
          <w:szCs w:val="22"/>
          <w:shd w:val="clear" w:color="auto" w:fill="FFFFFF"/>
        </w:rPr>
        <w:t> 69 (2014): 86-99.</w:t>
      </w:r>
    </w:p>
    <w:p w14:paraId="0338F4BC" w14:textId="69FDEA6C" w:rsidR="002F2FF7" w:rsidRDefault="00000000" w:rsidP="00517A10">
      <w:pPr>
        <w:pStyle w:val="ListParagraph"/>
        <w:numPr>
          <w:ilvl w:val="0"/>
          <w:numId w:val="15"/>
        </w:numPr>
        <w:spacing w:line="360" w:lineRule="auto"/>
        <w:rPr>
          <w:rFonts w:eastAsia="Times New Roman"/>
          <w:sz w:val="22"/>
          <w:szCs w:val="22"/>
        </w:rPr>
      </w:pPr>
      <w:hyperlink r:id="rId24" w:history="1">
        <w:r w:rsidR="002F2FF7" w:rsidRPr="00612F2D">
          <w:rPr>
            <w:rStyle w:val="Hyperlink"/>
            <w:rFonts w:eastAsia="Times New Roman"/>
            <w:sz w:val="22"/>
            <w:szCs w:val="22"/>
          </w:rPr>
          <w:t>https://www.techtarget.com/searchbusinessanalytics/definition/opinion-mining-sentiment-mining</w:t>
        </w:r>
      </w:hyperlink>
    </w:p>
    <w:p w14:paraId="2314DE87" w14:textId="7AC74CA9" w:rsidR="00A43D6C" w:rsidRDefault="00000000" w:rsidP="00517A10">
      <w:pPr>
        <w:pStyle w:val="ListParagraph"/>
        <w:numPr>
          <w:ilvl w:val="0"/>
          <w:numId w:val="15"/>
        </w:numPr>
        <w:spacing w:line="360" w:lineRule="auto"/>
        <w:rPr>
          <w:rFonts w:eastAsia="Times New Roman"/>
          <w:sz w:val="22"/>
          <w:szCs w:val="22"/>
        </w:rPr>
      </w:pPr>
      <w:hyperlink r:id="rId25" w:history="1">
        <w:r w:rsidR="00A43D6C" w:rsidRPr="00612F2D">
          <w:rPr>
            <w:rStyle w:val="Hyperlink"/>
            <w:rFonts w:eastAsia="Times New Roman"/>
            <w:sz w:val="22"/>
            <w:szCs w:val="22"/>
          </w:rPr>
          <w:t>https://www.youtube.com/</w:t>
        </w:r>
      </w:hyperlink>
    </w:p>
    <w:p w14:paraId="5AC3ECCF" w14:textId="4C28BC01" w:rsidR="00A43D6C" w:rsidRDefault="00000000" w:rsidP="00517A10">
      <w:pPr>
        <w:pStyle w:val="ListParagraph"/>
        <w:numPr>
          <w:ilvl w:val="0"/>
          <w:numId w:val="15"/>
        </w:numPr>
        <w:spacing w:line="360" w:lineRule="auto"/>
        <w:rPr>
          <w:rFonts w:eastAsia="Times New Roman"/>
          <w:sz w:val="22"/>
          <w:szCs w:val="22"/>
        </w:rPr>
      </w:pPr>
      <w:hyperlink r:id="rId26" w:history="1">
        <w:r w:rsidR="00A43D6C" w:rsidRPr="00612F2D">
          <w:rPr>
            <w:rStyle w:val="Hyperlink"/>
            <w:rFonts w:eastAsia="Times New Roman"/>
            <w:sz w:val="22"/>
            <w:szCs w:val="22"/>
          </w:rPr>
          <w:t>https://www.kaggle.com/datasets</w:t>
        </w:r>
      </w:hyperlink>
    </w:p>
    <w:p w14:paraId="2141FD41" w14:textId="77777777" w:rsidR="00A43D6C" w:rsidRPr="00A43D6C" w:rsidRDefault="00A43D6C" w:rsidP="00517A10">
      <w:pPr>
        <w:pStyle w:val="ListParagraph"/>
        <w:spacing w:line="360" w:lineRule="auto"/>
        <w:ind w:left="786"/>
        <w:rPr>
          <w:rFonts w:eastAsia="Times New Roman"/>
          <w:sz w:val="22"/>
          <w:szCs w:val="22"/>
        </w:rPr>
      </w:pPr>
    </w:p>
    <w:p w14:paraId="778F40ED" w14:textId="77777777" w:rsidR="002F2FF7" w:rsidRPr="002F2FF7" w:rsidRDefault="002F2FF7" w:rsidP="00517A10">
      <w:pPr>
        <w:pStyle w:val="ListParagraph"/>
        <w:spacing w:line="360" w:lineRule="auto"/>
        <w:ind w:left="786"/>
        <w:rPr>
          <w:rFonts w:eastAsia="Times New Roman"/>
          <w:sz w:val="22"/>
          <w:szCs w:val="22"/>
        </w:rPr>
      </w:pPr>
    </w:p>
    <w:p w14:paraId="6E2D96FE" w14:textId="77777777" w:rsidR="00D8240A" w:rsidRPr="002F2FF7" w:rsidRDefault="00D8240A" w:rsidP="00517A10">
      <w:pPr>
        <w:spacing w:line="360" w:lineRule="auto"/>
        <w:ind w:left="360" w:hanging="360"/>
        <w:jc w:val="both"/>
        <w:rPr>
          <w:rFonts w:ascii="Times New Roman" w:eastAsia="Times New Roman" w:hAnsi="Times New Roman" w:cs="Times New Roman"/>
        </w:rPr>
      </w:pPr>
    </w:p>
    <w:p w14:paraId="66068A34" w14:textId="77777777" w:rsidR="00D8240A" w:rsidRDefault="00D8240A" w:rsidP="00517A10">
      <w:pPr>
        <w:spacing w:line="360" w:lineRule="auto"/>
        <w:ind w:left="360" w:hanging="360"/>
        <w:jc w:val="both"/>
        <w:rPr>
          <w:rFonts w:ascii="Times New Roman" w:eastAsia="Times New Roman" w:hAnsi="Times New Roman" w:cs="Times New Roman"/>
          <w:sz w:val="24"/>
          <w:szCs w:val="24"/>
        </w:rPr>
      </w:pPr>
    </w:p>
    <w:p w14:paraId="23F0D784" w14:textId="77777777" w:rsidR="00D8240A" w:rsidRDefault="00D8240A" w:rsidP="00517A10">
      <w:pPr>
        <w:spacing w:line="360" w:lineRule="auto"/>
        <w:jc w:val="both"/>
      </w:pPr>
    </w:p>
    <w:p w14:paraId="6988A8A2" w14:textId="77777777" w:rsidR="00D8240A" w:rsidRDefault="00D8240A" w:rsidP="00517A10">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rsidP="00517A10">
      <w:pPr>
        <w:spacing w:line="360" w:lineRule="auto"/>
        <w:jc w:val="both"/>
        <w:rPr>
          <w:rFonts w:ascii="Times New Roman" w:eastAsia="Times New Roman" w:hAnsi="Times New Roman" w:cs="Times New Roman"/>
          <w:b/>
          <w:sz w:val="28"/>
          <w:szCs w:val="28"/>
        </w:rPr>
      </w:pPr>
    </w:p>
    <w:p w14:paraId="180A62AD" w14:textId="77777777" w:rsidR="00D8240A" w:rsidRDefault="00D8240A" w:rsidP="00517A10">
      <w:pPr>
        <w:spacing w:line="360" w:lineRule="auto"/>
        <w:jc w:val="both"/>
        <w:rPr>
          <w:rFonts w:ascii="Bookman Old Style" w:eastAsia="Bookman Old Style" w:hAnsi="Bookman Old Style" w:cs="Bookman Old Style"/>
          <w:sz w:val="32"/>
          <w:szCs w:val="32"/>
        </w:rPr>
      </w:pPr>
    </w:p>
    <w:sectPr w:rsidR="00D8240A">
      <w:foot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D073" w14:textId="77777777" w:rsidR="00415775" w:rsidRDefault="00415775">
      <w:r>
        <w:separator/>
      </w:r>
    </w:p>
  </w:endnote>
  <w:endnote w:type="continuationSeparator" w:id="0">
    <w:p w14:paraId="239CC804" w14:textId="77777777" w:rsidR="00415775" w:rsidRDefault="00415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71D53" w14:textId="77777777" w:rsidR="00415775" w:rsidRDefault="00415775">
      <w:r>
        <w:separator/>
      </w:r>
    </w:p>
  </w:footnote>
  <w:footnote w:type="continuationSeparator" w:id="0">
    <w:p w14:paraId="7660E9AC" w14:textId="77777777" w:rsidR="00415775" w:rsidRDefault="00415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594"/>
    <w:multiLevelType w:val="hybridMultilevel"/>
    <w:tmpl w:val="2138A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D4DEF"/>
    <w:multiLevelType w:val="hybridMultilevel"/>
    <w:tmpl w:val="2552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15F17"/>
    <w:multiLevelType w:val="hybridMultilevel"/>
    <w:tmpl w:val="92F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C2232"/>
    <w:multiLevelType w:val="hybridMultilevel"/>
    <w:tmpl w:val="17E89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4208B1"/>
    <w:multiLevelType w:val="hybridMultilevel"/>
    <w:tmpl w:val="6172E6A2"/>
    <w:lvl w:ilvl="0" w:tplc="511C0C70">
      <w:start w:val="1"/>
      <w:numFmt w:val="decimal"/>
      <w:lvlText w:val="[%1]"/>
      <w:lvlJc w:val="left"/>
      <w:pPr>
        <w:ind w:left="786" w:hanging="360"/>
      </w:pPr>
      <w:rPr>
        <w:rFonts w:ascii="Times New Roman" w:hAnsi="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A90491"/>
    <w:multiLevelType w:val="hybridMultilevel"/>
    <w:tmpl w:val="975AD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21701"/>
    <w:multiLevelType w:val="hybridMultilevel"/>
    <w:tmpl w:val="F536C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D94B39"/>
    <w:multiLevelType w:val="hybridMultilevel"/>
    <w:tmpl w:val="276CA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1E194B2F"/>
    <w:multiLevelType w:val="hybridMultilevel"/>
    <w:tmpl w:val="599C4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004AF9"/>
    <w:multiLevelType w:val="hybridMultilevel"/>
    <w:tmpl w:val="ACFCA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F41AE6"/>
    <w:multiLevelType w:val="hybridMultilevel"/>
    <w:tmpl w:val="53CA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172F67"/>
    <w:multiLevelType w:val="hybridMultilevel"/>
    <w:tmpl w:val="86002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7C7701"/>
    <w:multiLevelType w:val="hybridMultilevel"/>
    <w:tmpl w:val="6E52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224981"/>
    <w:multiLevelType w:val="hybridMultilevel"/>
    <w:tmpl w:val="3C7A8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8300E3"/>
    <w:multiLevelType w:val="multilevel"/>
    <w:tmpl w:val="C82837EC"/>
    <w:lvl w:ilvl="0">
      <w:start w:val="1"/>
      <w:numFmt w:val="decimal"/>
      <w:lvlText w:val="%1"/>
      <w:lvlJc w:val="left"/>
      <w:pPr>
        <w:ind w:left="1401" w:hanging="457"/>
      </w:pPr>
      <w:rPr>
        <w:rFonts w:hint="default"/>
        <w:lang w:val="en-US" w:eastAsia="en-US" w:bidi="ar-SA"/>
      </w:rPr>
    </w:lvl>
    <w:lvl w:ilvl="1">
      <w:start w:val="1"/>
      <w:numFmt w:val="decimal"/>
      <w:lvlText w:val="%1.%2"/>
      <w:lvlJc w:val="left"/>
      <w:pPr>
        <w:ind w:left="457" w:hanging="457"/>
      </w:pPr>
      <w:rPr>
        <w:rFonts w:ascii="Times New Roman" w:eastAsia="Times New Roman" w:hAnsi="Times New Roman" w:cs="Times New Roman" w:hint="default"/>
        <w:b/>
        <w:bCs/>
        <w:w w:val="99"/>
        <w:sz w:val="27"/>
        <w:szCs w:val="27"/>
        <w:lang w:val="en-US" w:eastAsia="en-US" w:bidi="ar-SA"/>
      </w:rPr>
    </w:lvl>
    <w:lvl w:ilvl="2">
      <w:start w:val="1"/>
      <w:numFmt w:val="decimal"/>
      <w:lvlText w:val="%3)"/>
      <w:lvlJc w:val="left"/>
      <w:pPr>
        <w:ind w:left="1661" w:hanging="361"/>
      </w:pPr>
      <w:rPr>
        <w:rFonts w:ascii="Times New Roman" w:eastAsia="Times New Roman" w:hAnsi="Times New Roman" w:cs="Times New Roman" w:hint="default"/>
        <w:color w:val="1F4E79"/>
        <w:w w:val="100"/>
        <w:sz w:val="23"/>
        <w:szCs w:val="23"/>
        <w:lang w:val="en-US" w:eastAsia="en-US" w:bidi="ar-SA"/>
      </w:rPr>
    </w:lvl>
    <w:lvl w:ilvl="3">
      <w:numFmt w:val="bullet"/>
      <w:lvlText w:val="•"/>
      <w:lvlJc w:val="left"/>
      <w:pPr>
        <w:ind w:left="3666" w:hanging="361"/>
      </w:pPr>
      <w:rPr>
        <w:rFonts w:hint="default"/>
        <w:lang w:val="en-US" w:eastAsia="en-US" w:bidi="ar-SA"/>
      </w:rPr>
    </w:lvl>
    <w:lvl w:ilvl="4">
      <w:numFmt w:val="bullet"/>
      <w:lvlText w:val="•"/>
      <w:lvlJc w:val="left"/>
      <w:pPr>
        <w:ind w:left="4669" w:hanging="361"/>
      </w:pPr>
      <w:rPr>
        <w:rFonts w:hint="default"/>
        <w:lang w:val="en-US" w:eastAsia="en-US" w:bidi="ar-SA"/>
      </w:rPr>
    </w:lvl>
    <w:lvl w:ilvl="5">
      <w:numFmt w:val="bullet"/>
      <w:lvlText w:val="•"/>
      <w:lvlJc w:val="left"/>
      <w:pPr>
        <w:ind w:left="5672" w:hanging="361"/>
      </w:pPr>
      <w:rPr>
        <w:rFonts w:hint="default"/>
        <w:lang w:val="en-US" w:eastAsia="en-US" w:bidi="ar-SA"/>
      </w:rPr>
    </w:lvl>
    <w:lvl w:ilvl="6">
      <w:numFmt w:val="bullet"/>
      <w:lvlText w:val="•"/>
      <w:lvlJc w:val="left"/>
      <w:pPr>
        <w:ind w:left="6676" w:hanging="361"/>
      </w:pPr>
      <w:rPr>
        <w:rFonts w:hint="default"/>
        <w:lang w:val="en-US" w:eastAsia="en-US" w:bidi="ar-SA"/>
      </w:rPr>
    </w:lvl>
    <w:lvl w:ilvl="7">
      <w:numFmt w:val="bullet"/>
      <w:lvlText w:val="•"/>
      <w:lvlJc w:val="left"/>
      <w:pPr>
        <w:ind w:left="7679" w:hanging="361"/>
      </w:pPr>
      <w:rPr>
        <w:rFonts w:hint="default"/>
        <w:lang w:val="en-US" w:eastAsia="en-US" w:bidi="ar-SA"/>
      </w:rPr>
    </w:lvl>
    <w:lvl w:ilvl="8">
      <w:numFmt w:val="bullet"/>
      <w:lvlText w:val="•"/>
      <w:lvlJc w:val="left"/>
      <w:pPr>
        <w:ind w:left="8682" w:hanging="361"/>
      </w:pPr>
      <w:rPr>
        <w:rFonts w:hint="default"/>
        <w:lang w:val="en-US" w:eastAsia="en-US" w:bidi="ar-SA"/>
      </w:rPr>
    </w:lvl>
  </w:abstractNum>
  <w:abstractNum w:abstractNumId="16" w15:restartNumberingAfterBreak="0">
    <w:nsid w:val="3C776C50"/>
    <w:multiLevelType w:val="hybridMultilevel"/>
    <w:tmpl w:val="01266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2B52AB"/>
    <w:multiLevelType w:val="hybridMultilevel"/>
    <w:tmpl w:val="4544B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9E5F8B"/>
    <w:multiLevelType w:val="hybridMultilevel"/>
    <w:tmpl w:val="4EE28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99707F"/>
    <w:multiLevelType w:val="hybridMultilevel"/>
    <w:tmpl w:val="0F00E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122E43"/>
    <w:multiLevelType w:val="hybridMultilevel"/>
    <w:tmpl w:val="D396E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A1200D"/>
    <w:multiLevelType w:val="hybridMultilevel"/>
    <w:tmpl w:val="77E29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21684E"/>
    <w:multiLevelType w:val="hybridMultilevel"/>
    <w:tmpl w:val="9174B3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851371"/>
    <w:multiLevelType w:val="hybridMultilevel"/>
    <w:tmpl w:val="FFE0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1655CD"/>
    <w:multiLevelType w:val="hybridMultilevel"/>
    <w:tmpl w:val="48DC9862"/>
    <w:lvl w:ilvl="0" w:tplc="4D9E2E9A">
      <w:start w:val="1"/>
      <w:numFmt w:val="decimal"/>
      <w:lvlText w:val="%1."/>
      <w:lvlJc w:val="left"/>
      <w:pPr>
        <w:ind w:left="720" w:hanging="360"/>
      </w:pPr>
      <w:rPr>
        <w:rFonts w:ascii="Arial" w:eastAsia="Calibri" w:hAnsi="Arial" w:cs="Arial" w:hint="default"/>
        <w:b w:val="0"/>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C37B04"/>
    <w:multiLevelType w:val="hybridMultilevel"/>
    <w:tmpl w:val="21BE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946363">
    <w:abstractNumId w:val="8"/>
  </w:num>
  <w:num w:numId="2" w16cid:durableId="2114787889">
    <w:abstractNumId w:val="15"/>
  </w:num>
  <w:num w:numId="3" w16cid:durableId="486678378">
    <w:abstractNumId w:val="20"/>
  </w:num>
  <w:num w:numId="4" w16cid:durableId="1652362920">
    <w:abstractNumId w:val="22"/>
  </w:num>
  <w:num w:numId="5" w16cid:durableId="1286615464">
    <w:abstractNumId w:val="24"/>
  </w:num>
  <w:num w:numId="6" w16cid:durableId="193882678">
    <w:abstractNumId w:val="18"/>
  </w:num>
  <w:num w:numId="7" w16cid:durableId="1363289477">
    <w:abstractNumId w:val="1"/>
  </w:num>
  <w:num w:numId="8" w16cid:durableId="972322671">
    <w:abstractNumId w:val="13"/>
  </w:num>
  <w:num w:numId="9" w16cid:durableId="1676375627">
    <w:abstractNumId w:val="21"/>
  </w:num>
  <w:num w:numId="10" w16cid:durableId="908002772">
    <w:abstractNumId w:val="14"/>
  </w:num>
  <w:num w:numId="11" w16cid:durableId="345328929">
    <w:abstractNumId w:val="16"/>
  </w:num>
  <w:num w:numId="12" w16cid:durableId="815991228">
    <w:abstractNumId w:val="9"/>
  </w:num>
  <w:num w:numId="13" w16cid:durableId="2130778851">
    <w:abstractNumId w:val="11"/>
  </w:num>
  <w:num w:numId="14" w16cid:durableId="1675457438">
    <w:abstractNumId w:val="17"/>
  </w:num>
  <w:num w:numId="15" w16cid:durableId="594217097">
    <w:abstractNumId w:val="4"/>
  </w:num>
  <w:num w:numId="16" w16cid:durableId="561908796">
    <w:abstractNumId w:val="5"/>
  </w:num>
  <w:num w:numId="17" w16cid:durableId="1800345166">
    <w:abstractNumId w:val="23"/>
  </w:num>
  <w:num w:numId="18" w16cid:durableId="1746107490">
    <w:abstractNumId w:val="6"/>
  </w:num>
  <w:num w:numId="19" w16cid:durableId="1331833842">
    <w:abstractNumId w:val="10"/>
  </w:num>
  <w:num w:numId="20" w16cid:durableId="1722174856">
    <w:abstractNumId w:val="7"/>
  </w:num>
  <w:num w:numId="21" w16cid:durableId="1960720744">
    <w:abstractNumId w:val="2"/>
  </w:num>
  <w:num w:numId="22" w16cid:durableId="2089576254">
    <w:abstractNumId w:val="0"/>
  </w:num>
  <w:num w:numId="23" w16cid:durableId="920257145">
    <w:abstractNumId w:val="3"/>
  </w:num>
  <w:num w:numId="24" w16cid:durableId="811219310">
    <w:abstractNumId w:val="19"/>
  </w:num>
  <w:num w:numId="25" w16cid:durableId="1760980144">
    <w:abstractNumId w:val="25"/>
  </w:num>
  <w:num w:numId="26" w16cid:durableId="341125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02412"/>
    <w:rsid w:val="00080A95"/>
    <w:rsid w:val="002B3394"/>
    <w:rsid w:val="002F2FF7"/>
    <w:rsid w:val="00300A14"/>
    <w:rsid w:val="00373252"/>
    <w:rsid w:val="0039356E"/>
    <w:rsid w:val="00415775"/>
    <w:rsid w:val="00517A10"/>
    <w:rsid w:val="0053596E"/>
    <w:rsid w:val="005C4B1C"/>
    <w:rsid w:val="005C6124"/>
    <w:rsid w:val="00610196"/>
    <w:rsid w:val="00652DBB"/>
    <w:rsid w:val="00706700"/>
    <w:rsid w:val="0079168B"/>
    <w:rsid w:val="007F0FF5"/>
    <w:rsid w:val="00873BED"/>
    <w:rsid w:val="008B7C6A"/>
    <w:rsid w:val="00916B46"/>
    <w:rsid w:val="00A20BE0"/>
    <w:rsid w:val="00A43D6C"/>
    <w:rsid w:val="00B106CB"/>
    <w:rsid w:val="00B10D5D"/>
    <w:rsid w:val="00B36BEA"/>
    <w:rsid w:val="00C329F1"/>
    <w:rsid w:val="00CC4735"/>
    <w:rsid w:val="00D8240A"/>
    <w:rsid w:val="00E32232"/>
    <w:rsid w:val="00F73367"/>
    <w:rsid w:val="00F96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6C"/>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2F2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91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dataset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techtarget.com/searchbusinessanalytics/definition/opinion-mining-sentiment-min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ursera.org/in/articles/what-is-data-analysis-with-example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Yash Chauhan</cp:lastModifiedBy>
  <cp:revision>7</cp:revision>
  <dcterms:created xsi:type="dcterms:W3CDTF">2024-01-11T11:17:00Z</dcterms:created>
  <dcterms:modified xsi:type="dcterms:W3CDTF">2024-01-12T12:46:00Z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