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Rameswor Prasad Chapagain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Curriculum Vitae</w:t>
      </w:r>
    </w:p>
    <w:p>
      <w:pPr>
        <w:jc w:val="center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Landline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- 014313486,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Mo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bile 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98412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0628</w:t>
      </w:r>
    </w:p>
    <w:p>
      <w:pPr>
        <w:keepNext w:val="0"/>
        <w:keepLines w:val="0"/>
        <w:widowControl/>
        <w:suppressLineNumbers w:val="0"/>
        <w:shd w:val="clear" w:fill="FFFFFF"/>
        <w:ind w:left="1260" w:leftChars="0" w:firstLine="1154" w:firstLineChars="481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E-mail - chapagain492@gmail.com</w:t>
      </w:r>
    </w:p>
    <w:p>
      <w:pPr>
        <w:jc w:val="center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Permanent Residence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Current Residence</w:t>
      </w:r>
    </w:p>
    <w:p>
      <w:pP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Naubise village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Kathmandu </w:t>
      </w:r>
    </w:p>
    <w:p>
      <w:pP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development community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Metropolitan City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</w:p>
    <w:p>
      <w:pP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ward no. 3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ward no. 14 Kalanki </w:t>
      </w: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Basic Information</w:t>
      </w:r>
    </w:p>
    <w:tbl>
      <w:tblPr>
        <w:tblStyle w:val="4"/>
        <w:tblpPr w:leftFromText="180" w:rightFromText="180" w:vertAnchor="text" w:horzAnchor="page" w:tblpX="1893" w:tblpY="209"/>
        <w:tblOverlap w:val="never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607"/>
        <w:gridCol w:w="270"/>
        <w:gridCol w:w="977"/>
        <w:gridCol w:w="1014"/>
        <w:gridCol w:w="450"/>
        <w:gridCol w:w="102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First and Middle Name: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R</w:t>
            </w:r>
            <w:r>
              <w:rPr>
                <w:rFonts w:hint="default"/>
                <w:b/>
                <w:bCs/>
                <w:lang w:val="en-US"/>
              </w:rPr>
              <w:t>AMESWOR</w:t>
            </w:r>
            <w:r>
              <w:rPr>
                <w:b/>
                <w:bCs/>
              </w:rPr>
              <w:t xml:space="preserve"> P</w:t>
            </w:r>
            <w:r>
              <w:rPr>
                <w:rFonts w:hint="default"/>
                <w:b/>
                <w:bCs/>
                <w:lang w:val="en-US"/>
              </w:rPr>
              <w:t>RASAD</w:t>
            </w:r>
          </w:p>
        </w:tc>
        <w:tc>
          <w:tcPr>
            <w:tcW w:w="1247" w:type="dxa"/>
            <w:gridSpan w:val="2"/>
            <w:noWrap w:val="0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Name:</w:t>
            </w:r>
          </w:p>
        </w:tc>
        <w:tc>
          <w:tcPr>
            <w:tcW w:w="1464" w:type="dxa"/>
            <w:gridSpan w:val="2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CHAPAGAIN</w:t>
            </w:r>
          </w:p>
        </w:tc>
        <w:tc>
          <w:tcPr>
            <w:tcW w:w="1020" w:type="dxa"/>
            <w:noWrap w:val="0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Country: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hint="default"/>
                <w:b/>
                <w:bCs/>
                <w:lang w:val="en-US"/>
              </w:rPr>
              <w:t>EPAL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Sex:</w:t>
            </w:r>
          </w:p>
        </w:tc>
        <w:tc>
          <w:tcPr>
            <w:tcW w:w="1877" w:type="dxa"/>
            <w:gridSpan w:val="2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 (dd/mm/yyyy)</w:t>
            </w:r>
          </w:p>
        </w:tc>
        <w:tc>
          <w:tcPr>
            <w:tcW w:w="2775" w:type="dxa"/>
            <w:gridSpan w:val="3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15-07-1967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766" w:type="dxa"/>
          <w:trHeight w:val="0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Languages:</w:t>
            </w:r>
          </w:p>
        </w:tc>
        <w:tc>
          <w:tcPr>
            <w:tcW w:w="1877" w:type="dxa"/>
            <w:gridSpan w:val="2"/>
            <w:noWrap w:val="0"/>
            <w:vAlign w:val="center"/>
          </w:tcPr>
          <w:p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English, Hindi, Nepali</w:t>
            </w:r>
          </w:p>
        </w:tc>
      </w:tr>
    </w:tbl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Bdr>
          <w:bottom w:val="single" w:color="auto" w:sz="4" w:space="0"/>
        </w:pBd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</w:p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Education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M.ed (Master of Education from T.U. Kathmandu)</w:t>
      </w:r>
    </w:p>
    <w:p>
      <w:pPr>
        <w:pBdr>
          <w:bottom w:val="single" w:color="auto" w:sz="4" w:space="0"/>
        </w:pBdr>
        <w:jc w:val="both"/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Job Experience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Retired as a Deputy superintend of police in 2018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erved in UNITED NATION MISSION in KOSOVO, SUDAN DARFER and EAST TIMOR as a supervisor,operation commander and Human rights officer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respectively.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As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police Inspector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 xml:space="preserve"> in M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 xml:space="preserve">etro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olitian city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, R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 xml:space="preserve">ani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okhari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,K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athmandu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my duties wer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 I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 monitor CRV patrol, mobile patrol, foot patrol duties of  different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police units.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 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had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deploy the police when get information from public about crime,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burglary, theft, robbery, murder, kidnapping , political protest , human right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violation, riot control, catastrophic incident and other rallies and many more.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had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collect information and pass the police mobile by radio set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immediately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implement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action. 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4.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had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observe the office management, staff control, office activities, 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contact to public in different matter like crime control, community policing,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connection with security matters.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5.  When I receive information about police related cases immediately 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had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pass information in right police units and send them into action 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investigate,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follow up and report it to related officer.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As a police Sub-Inspector my duties were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-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As police sub- inspector I was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deployed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District police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office Dadeldhura Far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Western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Region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of Nepal in 1996 -1997      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worked there 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different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field like security concern, office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management ,public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relation work and community developing programme.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worked in District police office as communication officer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collect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information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about crime and other activities and put them in to action.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worked in control of riot 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disturbances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by political instability in the field .I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also deployed in the field conducted patrol with small arms to control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different types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of crime,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ethnic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conflict 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Maoist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insurgency and more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was deployed in East Timor under the UN  as a CIVPOL in 12 march 2000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one year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period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worked there successfully in different position in different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 like Detention centre as supervisor in DILI East Timor , police station 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SAME and other areas 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worked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as sub- station commander, operation units, duty officer 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local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Police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appointment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section.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got there many appreciation letter from police commissioner and station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commander .I also got many letters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further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employment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UN Mission.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deployed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police Head Quarters Naxal Kathmandu in 1997-1999.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worked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communication section as duty officer  responsible for day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to day police activities. 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>As a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 xml:space="preserve"> police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Assistance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  <w:t xml:space="preserve"> Sub -Inspector my duties were-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was deployed in Area police office Morang Belbari ,Eastern Regional office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1990-1995.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 worked there in different police office in different section responsible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communication system of police ,crime investigation  public related work like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drinking water  development  programme, sanitation in rural area 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community development programme 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was assigned in patrol duty in different part of the areas and participated 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Human rights programme ,area development programme etc.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/>
        </w:rPr>
        <w:t>Professional Training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Police officer basic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training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Radio operator grade three mo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nths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code training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Human Rights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training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4.  Disaster management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training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(MFR AND CSSR 2007 Haidrabad,in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India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Conducted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training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seminars for district level officials-: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responsible for designing,implementation and monitoring of quick impact project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micro-program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), youth employment program skill development program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selected pilot project in hilly region of Nepal.      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7 .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Conduct training camps for youth focused towards community development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projects benefiting to community.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8.  Involved and conducted in different rescue operations for community effected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from flood, land slide, Earth Quake etc.  Involved and conducted in different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district and national level election scheduled by National  Election Commission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of Nepal .</w:t>
      </w:r>
    </w:p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tbl>
      <w:tblPr>
        <w:tblStyle w:val="4"/>
        <w:tblpPr w:leftFromText="180" w:rightFromText="180" w:vertAnchor="text" w:horzAnchor="page" w:tblpX="1833" w:tblpY="50"/>
        <w:tblOverlap w:val="never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200"/>
        <w:gridCol w:w="1500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405" w:type="dxa"/>
            <w:noWrap w:val="0"/>
            <w:vAlign w:val="bottom"/>
          </w:tcPr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Previous UN/International experience:</w:t>
            </w:r>
          </w:p>
        </w:tc>
        <w:tc>
          <w:tcPr>
            <w:tcW w:w="1200" w:type="dxa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Mission:</w:t>
            </w:r>
          </w:p>
        </w:tc>
        <w:tc>
          <w:tcPr>
            <w:tcW w:w="1500" w:type="dxa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Dates:</w:t>
            </w:r>
          </w:p>
        </w:tc>
        <w:tc>
          <w:tcPr>
            <w:tcW w:w="5325" w:type="dxa"/>
            <w:noWrap w:val="0"/>
            <w:vAlign w:val="bottom"/>
          </w:tcPr>
          <w:p>
            <w:pPr>
              <w:tabs>
                <w:tab w:val="left" w:pos="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Position/Function: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UNTAET,East Timor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 march 2000—12 march 2001</w:t>
            </w: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august2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010</w:t>
            </w:r>
          </w:p>
          <w:p>
            <w:pPr>
              <w:tabs>
                <w:tab w:val="left" w:pos="0"/>
              </w:tabs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-02august2011</w:t>
            </w:r>
          </w:p>
        </w:tc>
        <w:tc>
          <w:tcPr>
            <w:tcW w:w="532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CIVPOL,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worked in DILI Becora Prison as a Block supervisor , as a team commander,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investigator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,duty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officer an operation unit and local police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appointment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section in CIVPOL base, Manufahi District East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Timor.</w:t>
            </w:r>
          </w:p>
          <w:p>
            <w:pPr>
              <w:ind w:left="-27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ind w:left="-27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ind w:left="-27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ind w:left="-27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ind w:left="-30" w:leftChars="-135" w:hanging="240" w:hanging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W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orked as human rights officer in Algenina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Regional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H ed quarters ,FOROBARANGA TEAM SITE  as one year period of mission</w:t>
            </w:r>
          </w:p>
          <w:p>
            <w:pPr>
              <w:ind w:left="-27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27E84"/>
    <w:multiLevelType w:val="singleLevel"/>
    <w:tmpl w:val="91827E84"/>
    <w:lvl w:ilvl="0" w:tentative="0">
      <w:start w:val="1"/>
      <w:numFmt w:val="decimal"/>
      <w:lvlText w:val="%1."/>
      <w:lvlJc w:val="left"/>
    </w:lvl>
  </w:abstractNum>
  <w:abstractNum w:abstractNumId="1">
    <w:nsid w:val="B652F456"/>
    <w:multiLevelType w:val="singleLevel"/>
    <w:tmpl w:val="B652F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E9B27F"/>
    <w:multiLevelType w:val="singleLevel"/>
    <w:tmpl w:val="2CE9B27F"/>
    <w:lvl w:ilvl="0" w:tentative="0">
      <w:start w:val="1"/>
      <w:numFmt w:val="decimal"/>
      <w:lvlText w:val="%1."/>
      <w:lvlJc w:val="left"/>
    </w:lvl>
  </w:abstractNum>
  <w:abstractNum w:abstractNumId="3">
    <w:nsid w:val="3F7AA225"/>
    <w:multiLevelType w:val="singleLevel"/>
    <w:tmpl w:val="3F7AA225"/>
    <w:lvl w:ilvl="0" w:tentative="0">
      <w:start w:val="1"/>
      <w:numFmt w:val="decimal"/>
      <w:lvlText w:val="%1."/>
      <w:lvlJc w:val="left"/>
    </w:lvl>
  </w:abstractNum>
  <w:abstractNum w:abstractNumId="4">
    <w:nsid w:val="79AA5FCB"/>
    <w:multiLevelType w:val="singleLevel"/>
    <w:tmpl w:val="79AA5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46753"/>
    <w:rsid w:val="050D340D"/>
    <w:rsid w:val="06367423"/>
    <w:rsid w:val="077A4C9A"/>
    <w:rsid w:val="078343D3"/>
    <w:rsid w:val="0EC31386"/>
    <w:rsid w:val="11DA7D56"/>
    <w:rsid w:val="16964C2A"/>
    <w:rsid w:val="16CB125F"/>
    <w:rsid w:val="18DC5ACC"/>
    <w:rsid w:val="1AC93B44"/>
    <w:rsid w:val="1BA842F7"/>
    <w:rsid w:val="1FA43BAD"/>
    <w:rsid w:val="2123362E"/>
    <w:rsid w:val="233F3800"/>
    <w:rsid w:val="23C20E38"/>
    <w:rsid w:val="259C581C"/>
    <w:rsid w:val="2B250F16"/>
    <w:rsid w:val="2B566367"/>
    <w:rsid w:val="2C25059C"/>
    <w:rsid w:val="310A52E8"/>
    <w:rsid w:val="31CA0D2C"/>
    <w:rsid w:val="32B654DA"/>
    <w:rsid w:val="32DF6471"/>
    <w:rsid w:val="37CE5A02"/>
    <w:rsid w:val="38F161A4"/>
    <w:rsid w:val="418A1C80"/>
    <w:rsid w:val="4419066B"/>
    <w:rsid w:val="4A854A94"/>
    <w:rsid w:val="4BA84A04"/>
    <w:rsid w:val="4C814761"/>
    <w:rsid w:val="4D2F6DFB"/>
    <w:rsid w:val="54ED7375"/>
    <w:rsid w:val="553D4B9A"/>
    <w:rsid w:val="58886B22"/>
    <w:rsid w:val="589708D7"/>
    <w:rsid w:val="5D697853"/>
    <w:rsid w:val="5E74798B"/>
    <w:rsid w:val="5FF13121"/>
    <w:rsid w:val="63A01242"/>
    <w:rsid w:val="681C2AD2"/>
    <w:rsid w:val="694C3F79"/>
    <w:rsid w:val="6DF35E31"/>
    <w:rsid w:val="70146753"/>
    <w:rsid w:val="725E0730"/>
    <w:rsid w:val="731060C8"/>
    <w:rsid w:val="7C064F1A"/>
    <w:rsid w:val="7C561177"/>
    <w:rsid w:val="7C5F3EE1"/>
    <w:rsid w:val="7C7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2019-09-22T14:52:00Z</dcterms:created>
  <dc:creator>thirs</dc:creator>
  <cp:lastModifiedBy>thirs</cp:lastModifiedBy>
  <dcterms:modified xsi:type="dcterms:W3CDTF">2019-09-23T07:29:39Z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