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0EE27" w14:textId="10A2539B" w:rsidR="00DF233B" w:rsidRDefault="00DF233B" w:rsidP="00E23A35">
      <w:pPr>
        <w:pStyle w:val="a3"/>
        <w:rPr>
          <w:rtl/>
        </w:rPr>
      </w:pPr>
      <w:r>
        <w:rPr>
          <w:rFonts w:hint="cs"/>
          <w:rtl/>
        </w:rPr>
        <w:t>תקנת השבים</w:t>
      </w:r>
    </w:p>
    <w:p w14:paraId="22B7BE81" w14:textId="77777777" w:rsidR="008A1EA3" w:rsidRPr="000E5068" w:rsidRDefault="008A1EA3" w:rsidP="008A1EA3">
      <w:pPr>
        <w:pStyle w:val="1"/>
        <w:rPr>
          <w:rFonts w:hint="cs"/>
          <w:rtl/>
        </w:rPr>
      </w:pPr>
      <w:r>
        <w:rPr>
          <w:rFonts w:hint="cs"/>
          <w:rtl/>
        </w:rPr>
        <w:t>שאלות</w:t>
      </w:r>
    </w:p>
    <w:p w14:paraId="0D4F85BD" w14:textId="571682C8" w:rsidR="00E870A6" w:rsidRDefault="00E870A6" w:rsidP="00E870A6">
      <w:pPr>
        <w:pStyle w:val="af4"/>
        <w:numPr>
          <w:ilvl w:val="0"/>
          <w:numId w:val="2"/>
        </w:numPr>
      </w:pPr>
      <w:r>
        <w:rPr>
          <w:rFonts w:hint="cs"/>
          <w:rtl/>
        </w:rPr>
        <w:t>למה חכמים מנעו מאדם את התשובה בכך שלא מקבלים מהם?</w:t>
      </w:r>
      <w:r w:rsidR="00B20848">
        <w:rPr>
          <w:rFonts w:hint="cs"/>
          <w:rtl/>
        </w:rPr>
        <w:t xml:space="preserve"> [</w:t>
      </w:r>
      <w:r w:rsidR="009178B5">
        <w:rPr>
          <w:rFonts w:hint="cs"/>
          <w:rtl/>
        </w:rPr>
        <w:t>הג</w:t>
      </w:r>
      <w:r w:rsidR="00921E75">
        <w:rPr>
          <w:rFonts w:hint="cs"/>
          <w:rtl/>
        </w:rPr>
        <w:t>ר</w:t>
      </w:r>
      <w:r w:rsidR="00FC4673">
        <w:rPr>
          <w:rFonts w:hint="cs"/>
          <w:rtl/>
        </w:rPr>
        <w:t>י"ד</w:t>
      </w:r>
      <w:r w:rsidR="009178B5">
        <w:rPr>
          <w:rFonts w:hint="cs"/>
          <w:rtl/>
        </w:rPr>
        <w:t>?</w:t>
      </w:r>
      <w:r w:rsidR="00921E75">
        <w:rPr>
          <w:rFonts w:hint="cs"/>
          <w:rtl/>
        </w:rPr>
        <w:t>]</w:t>
      </w:r>
    </w:p>
    <w:p w14:paraId="20D3630B" w14:textId="2B67549E" w:rsidR="00237309" w:rsidRDefault="00E870A6" w:rsidP="00035E65">
      <w:pPr>
        <w:pStyle w:val="af4"/>
        <w:numPr>
          <w:ilvl w:val="0"/>
          <w:numId w:val="2"/>
        </w:numPr>
      </w:pPr>
      <w:r>
        <w:rPr>
          <w:rFonts w:hint="cs"/>
          <w:rtl/>
        </w:rPr>
        <w:t>ז</w:t>
      </w:r>
      <w:r w:rsidR="008A1EA3">
        <w:rPr>
          <w:rFonts w:hint="cs"/>
          <w:rtl/>
        </w:rPr>
        <w:t>ה לא הוגן מצד הנגזל, שהוא צריך לא לקבל את הכסף</w:t>
      </w:r>
      <w:r w:rsidR="00A23D67">
        <w:rPr>
          <w:rFonts w:hint="cs"/>
          <w:rtl/>
        </w:rPr>
        <w:t>, וגם בתקנת השבים הוא מפסיד מזה שהוא לא מקבל את השבח של הבהמה</w:t>
      </w:r>
      <w:r w:rsidR="00610D57">
        <w:rPr>
          <w:rFonts w:hint="cs"/>
          <w:rtl/>
        </w:rPr>
        <w:t xml:space="preserve"> (</w:t>
      </w:r>
      <w:r w:rsidR="00D3574C">
        <w:rPr>
          <w:rFonts w:hint="cs"/>
          <w:rtl/>
        </w:rPr>
        <w:t>בדף צד:</w:t>
      </w:r>
      <w:r w:rsidR="00610D57">
        <w:rPr>
          <w:rFonts w:hint="cs"/>
          <w:rtl/>
        </w:rPr>
        <w:t>, לא עם המריש)</w:t>
      </w:r>
    </w:p>
    <w:p w14:paraId="2DE26FFC" w14:textId="0FD0E3C8" w:rsidR="008A1EA3" w:rsidRDefault="008A1EA3" w:rsidP="008A1EA3">
      <w:pPr>
        <w:pStyle w:val="af4"/>
        <w:numPr>
          <w:ilvl w:val="0"/>
          <w:numId w:val="2"/>
        </w:numPr>
      </w:pPr>
      <w:r>
        <w:rPr>
          <w:rFonts w:hint="cs"/>
          <w:rtl/>
        </w:rPr>
        <w:t>מה המשמעות של עשיית תשובה? האם חייבים להחזיר את כל מה שנגזל? או רק קבלה לעתיד?</w:t>
      </w:r>
      <w:r w:rsidR="00A23D67">
        <w:rPr>
          <w:rFonts w:hint="cs"/>
          <w:rtl/>
        </w:rPr>
        <w:t xml:space="preserve"> (שאלה כללית שמדברת על שתי התקנות)</w:t>
      </w:r>
    </w:p>
    <w:p w14:paraId="416E5B8A" w14:textId="7D6030A9" w:rsidR="002F7FEC" w:rsidRDefault="003A568E" w:rsidP="002F7FEC">
      <w:pPr>
        <w:pStyle w:val="af4"/>
        <w:numPr>
          <w:ilvl w:val="0"/>
          <w:numId w:val="2"/>
        </w:numPr>
      </w:pPr>
      <w:r>
        <w:rPr>
          <w:rFonts w:hint="cs"/>
          <w:rtl/>
        </w:rPr>
        <w:t>(</w:t>
      </w:r>
      <w:r w:rsidR="002F7FEC">
        <w:rPr>
          <w:rFonts w:hint="cs"/>
          <w:rtl/>
        </w:rPr>
        <w:t xml:space="preserve">איך חכמים תיקנו דברים </w:t>
      </w:r>
      <w:r w:rsidR="0043085C">
        <w:rPr>
          <w:rFonts w:hint="cs"/>
          <w:rtl/>
        </w:rPr>
        <w:t xml:space="preserve">שסותרים דין </w:t>
      </w:r>
      <w:r w:rsidR="0043085C" w:rsidRPr="00143817">
        <w:rPr>
          <w:rFonts w:hint="cs"/>
          <w:rtl/>
        </w:rPr>
        <w:t>תורה?)</w:t>
      </w:r>
      <w:r w:rsidR="00143817" w:rsidRPr="00143817">
        <w:rPr>
          <w:rFonts w:hint="cs"/>
          <w:rtl/>
        </w:rPr>
        <w:t xml:space="preserve"> </w:t>
      </w:r>
      <w:r w:rsidR="00143817">
        <w:rPr>
          <w:rFonts w:hint="cs"/>
          <w:rtl/>
        </w:rPr>
        <w:t>[</w:t>
      </w:r>
      <w:r w:rsidR="00143817" w:rsidRPr="00143817">
        <w:rPr>
          <w:rtl/>
        </w:rPr>
        <w:t>מצוות "והשיב את הגזילה" היא מצוות עשה. אולם, במקום בו אדם בא לחזור בתשובה "עצרו" חכמים את המצווה, וקבעו שלא לקבל ממנו את מה שגזל</w:t>
      </w:r>
      <w:r w:rsidR="00143817" w:rsidRPr="00143817">
        <w:t>.</w:t>
      </w:r>
      <w:r w:rsidR="00143817">
        <w:rPr>
          <w:rFonts w:hint="cs"/>
          <w:rtl/>
        </w:rPr>
        <w:t xml:space="preserve"> יש כוח ביד חכמים לעקור דבר מן התורה בשב ואל תעשה]</w:t>
      </w:r>
    </w:p>
    <w:p w14:paraId="62EED483" w14:textId="078E7CB0" w:rsidR="008A1EA3" w:rsidRDefault="008A1EA3" w:rsidP="008A1EA3">
      <w:pPr>
        <w:pStyle w:val="af4"/>
        <w:numPr>
          <w:ilvl w:val="0"/>
          <w:numId w:val="2"/>
        </w:numPr>
      </w:pPr>
      <w:r>
        <w:rPr>
          <w:rFonts w:hint="cs"/>
          <w:rtl/>
        </w:rPr>
        <w:t>מה הקשר בין שתי התקנות? (חוץ מזה שהן עבור גזלנים שיעשו תשובה</w:t>
      </w:r>
      <w:r w:rsidR="00AD57C4">
        <w:rPr>
          <w:rFonts w:hint="cs"/>
          <w:rtl/>
        </w:rPr>
        <w:t>)</w:t>
      </w:r>
    </w:p>
    <w:p w14:paraId="79E35EC6" w14:textId="6160E1AC" w:rsidR="008A1EA3" w:rsidRDefault="008A1EA3" w:rsidP="008A1EA3">
      <w:pPr>
        <w:pStyle w:val="af4"/>
        <w:numPr>
          <w:ilvl w:val="0"/>
          <w:numId w:val="2"/>
        </w:numPr>
      </w:pPr>
      <w:r>
        <w:rPr>
          <w:rFonts w:hint="cs"/>
          <w:rtl/>
        </w:rPr>
        <w:t>על איזה מקרה התוס' מדברים</w:t>
      </w:r>
      <w:r w:rsidR="0098502F">
        <w:rPr>
          <w:rFonts w:hint="cs"/>
          <w:rtl/>
        </w:rPr>
        <w:t xml:space="preserve"> (שאמרו שלא מדובר רק במקרה שעשה תשובה, כי אז יכול לומר שעשה תשובה ולרמות)</w:t>
      </w:r>
      <w:r>
        <w:rPr>
          <w:rFonts w:hint="cs"/>
          <w:rtl/>
        </w:rPr>
        <w:t>? אם תבעו את הגזלן להחזיר, אז למה אין מקבלים ממנו?</w:t>
      </w:r>
      <w:r w:rsidR="00BA7A13">
        <w:rPr>
          <w:rFonts w:hint="cs"/>
          <w:rtl/>
        </w:rPr>
        <w:t xml:space="preserve"> </w:t>
      </w:r>
      <w:r w:rsidR="00BA7A13" w:rsidRPr="00BA7A13">
        <w:rPr>
          <w:rFonts w:hint="cs"/>
          <w:rtl/>
        </w:rPr>
        <w:t>[התקנה, לפי תוס', היא בשביל להקל על גזלנים בעלמא שיעשו תשובה]</w:t>
      </w:r>
    </w:p>
    <w:p w14:paraId="4F082CC1" w14:textId="595C15E7" w:rsidR="00E7575A" w:rsidRDefault="00E7575A" w:rsidP="008A1EA3">
      <w:pPr>
        <w:pStyle w:val="af4"/>
        <w:numPr>
          <w:ilvl w:val="0"/>
          <w:numId w:val="2"/>
        </w:numPr>
      </w:pPr>
      <w:r>
        <w:rPr>
          <w:rFonts w:hint="cs"/>
          <w:rtl/>
        </w:rPr>
        <w:t>לעשות תשובה == לצאת ידי שמיים?</w:t>
      </w:r>
    </w:p>
    <w:p w14:paraId="335724F0" w14:textId="5AF454FA" w:rsidR="006B6508" w:rsidRDefault="006B6508" w:rsidP="006B6508">
      <w:pPr>
        <w:rPr>
          <w:rtl/>
        </w:rPr>
      </w:pPr>
      <w:r>
        <w:rPr>
          <w:rFonts w:hint="cs"/>
          <w:rtl/>
        </w:rPr>
        <w:t>יכול להיות מהלך כזה:</w:t>
      </w:r>
    </w:p>
    <w:p w14:paraId="13E41B1F" w14:textId="39DDB62D" w:rsidR="003A568E" w:rsidRDefault="003A568E" w:rsidP="003A568E">
      <w:pPr>
        <w:pStyle w:val="af4"/>
        <w:numPr>
          <w:ilvl w:val="0"/>
          <w:numId w:val="4"/>
        </w:numPr>
      </w:pPr>
      <w:r>
        <w:rPr>
          <w:rFonts w:hint="cs"/>
          <w:rtl/>
        </w:rPr>
        <w:t>תקנת חכמים מונעת מאנשים לעשות תשובה ולהחזיר את החפצים שלהם?</w:t>
      </w:r>
    </w:p>
    <w:p w14:paraId="09A2B60A" w14:textId="2D8EE4D7" w:rsidR="003A568E" w:rsidRDefault="003A568E" w:rsidP="003A568E">
      <w:pPr>
        <w:pStyle w:val="af4"/>
        <w:numPr>
          <w:ilvl w:val="0"/>
          <w:numId w:val="4"/>
        </w:numPr>
      </w:pPr>
      <w:r>
        <w:rPr>
          <w:rFonts w:hint="cs"/>
          <w:rtl/>
        </w:rPr>
        <w:t>בשביל לצאת י"ש הם צריכים להחזיר</w:t>
      </w:r>
    </w:p>
    <w:p w14:paraId="5DEDE32C" w14:textId="02998688" w:rsidR="003A568E" w:rsidRDefault="003A568E" w:rsidP="003A568E">
      <w:pPr>
        <w:pStyle w:val="af4"/>
        <w:numPr>
          <w:ilvl w:val="0"/>
          <w:numId w:val="4"/>
        </w:numPr>
      </w:pPr>
      <w:r>
        <w:rPr>
          <w:rFonts w:hint="cs"/>
          <w:rtl/>
        </w:rPr>
        <w:t>לפי ההוא שאמר שהב"ד כופים על הנגזל לא לקבל, איך הגזלן יכול להחזיר?</w:t>
      </w:r>
    </w:p>
    <w:p w14:paraId="56CABA57" w14:textId="77CBB829" w:rsidR="003A568E" w:rsidRDefault="003A568E" w:rsidP="003A568E">
      <w:pPr>
        <w:pStyle w:val="af4"/>
        <w:numPr>
          <w:ilvl w:val="0"/>
          <w:numId w:val="4"/>
        </w:numPr>
      </w:pPr>
      <w:r>
        <w:rPr>
          <w:rFonts w:hint="cs"/>
          <w:rtl/>
        </w:rPr>
        <w:t>לא יודע</w:t>
      </w:r>
    </w:p>
    <w:p w14:paraId="49049378" w14:textId="48D28F37" w:rsidR="00E23A35" w:rsidRDefault="00E23A35" w:rsidP="003A568E">
      <w:pPr>
        <w:pStyle w:val="1"/>
        <w:rPr>
          <w:rtl/>
        </w:rPr>
      </w:pPr>
      <w:r>
        <w:rPr>
          <w:rFonts w:hint="cs"/>
          <w:rtl/>
        </w:rPr>
        <w:t>תקנת השבים</w:t>
      </w:r>
      <w:r w:rsidR="00543FC6">
        <w:rPr>
          <w:rFonts w:hint="cs"/>
          <w:rtl/>
        </w:rPr>
        <w:t xml:space="preserve"> (מריש)</w:t>
      </w:r>
    </w:p>
    <w:p w14:paraId="720078DA" w14:textId="55A228D0" w:rsidR="004810F2" w:rsidRPr="00CB2CB9" w:rsidRDefault="004810F2" w:rsidP="007F16A9">
      <w:pPr>
        <w:rPr>
          <w:b/>
          <w:bCs/>
          <w:sz w:val="24"/>
        </w:rPr>
      </w:pPr>
      <w:r w:rsidRPr="00CB2CB9">
        <w:rPr>
          <w:rFonts w:hint="cs"/>
          <w:b/>
          <w:bCs/>
          <w:sz w:val="24"/>
          <w:rtl/>
        </w:rPr>
        <w:t>גיטין נה.</w:t>
      </w:r>
    </w:p>
    <w:p w14:paraId="274CDC52" w14:textId="4A9B8825" w:rsidR="004810F2" w:rsidRPr="00CB2CB9" w:rsidRDefault="00461159" w:rsidP="004810F2">
      <w:pPr>
        <w:rPr>
          <w:sz w:val="24"/>
          <w:rtl/>
        </w:rPr>
      </w:pPr>
      <w:r w:rsidRPr="00CB2CB9">
        <w:rPr>
          <w:rFonts w:hint="cs"/>
          <w:sz w:val="24"/>
          <w:rtl/>
        </w:rPr>
        <w:t xml:space="preserve">העיד רבי יוחנן.... </w:t>
      </w:r>
      <w:r w:rsidRPr="00CB2CB9">
        <w:rPr>
          <w:sz w:val="24"/>
          <w:rtl/>
        </w:rPr>
        <w:t xml:space="preserve">ועל המריש הגזול שבנאו בבירה </w:t>
      </w:r>
      <w:r w:rsidRPr="00CB2CB9">
        <w:rPr>
          <w:sz w:val="24"/>
          <w:u w:val="single"/>
          <w:rtl/>
        </w:rPr>
        <w:t>שיטול את דמיו מפני תקנת השבים</w:t>
      </w:r>
      <w:r w:rsidR="004810F2" w:rsidRPr="00CB2CB9">
        <w:rPr>
          <w:rFonts w:hint="cs"/>
          <w:sz w:val="24"/>
          <w:rtl/>
        </w:rPr>
        <w:t>...</w:t>
      </w:r>
    </w:p>
    <w:p w14:paraId="5A63B734" w14:textId="4FB37E17" w:rsidR="00461159" w:rsidRPr="00CB2CB9" w:rsidRDefault="00D80A3B" w:rsidP="007F16A9">
      <w:pPr>
        <w:rPr>
          <w:sz w:val="24"/>
          <w:rtl/>
        </w:rPr>
      </w:pPr>
      <w:r w:rsidRPr="00CB2CB9">
        <w:rPr>
          <w:sz w:val="24"/>
          <w:rtl/>
        </w:rPr>
        <w:t>תנו רבנן גזל מריש ובנאו בבירה ב"ש אומרים מקעקע כל הבירה כולה ומחזיר מריש לבעליו וב"ה אומרים אין לו אלא דמי מריש בלבד משום תקנת השבין:</w:t>
      </w:r>
    </w:p>
    <w:p w14:paraId="33F922D4" w14:textId="7F6FE744" w:rsidR="004810F2" w:rsidRPr="00CB2CB9" w:rsidRDefault="004810F2" w:rsidP="007F16A9">
      <w:pPr>
        <w:rPr>
          <w:rFonts w:hint="cs"/>
          <w:b/>
          <w:bCs/>
          <w:sz w:val="24"/>
          <w:rtl/>
        </w:rPr>
      </w:pPr>
      <w:r w:rsidRPr="00CB2CB9">
        <w:rPr>
          <w:rFonts w:hint="cs"/>
          <w:b/>
          <w:bCs/>
          <w:sz w:val="24"/>
          <w:rtl/>
        </w:rPr>
        <w:t>תענית טז.</w:t>
      </w:r>
    </w:p>
    <w:p w14:paraId="0A4FB21C" w14:textId="7C0EEAAF" w:rsidR="00C170BB" w:rsidRPr="00CB2CB9" w:rsidRDefault="00C170BB" w:rsidP="007F16A9">
      <w:pPr>
        <w:rPr>
          <w:sz w:val="24"/>
          <w:rtl/>
        </w:rPr>
      </w:pPr>
      <w:r w:rsidRPr="00CB2CB9">
        <w:rPr>
          <w:sz w:val="24"/>
          <w:rtl/>
        </w:rPr>
        <w:t xml:space="preserve">וישובו איש מדרכו הרעה ומן החמס אשר בכפיהם מאי ומן החמס אשר בכפיהם אמר שמואל אפילו גזל מריש ובנאו בבירה </w:t>
      </w:r>
      <w:r w:rsidRPr="00CB2CB9">
        <w:rPr>
          <w:sz w:val="24"/>
          <w:u w:val="single"/>
          <w:rtl/>
        </w:rPr>
        <w:t>מקעקע כל הבירה כולה ומחזיר מריש לבעליו</w:t>
      </w:r>
    </w:p>
    <w:p w14:paraId="634E3568" w14:textId="49494D10" w:rsidR="004810F2" w:rsidRPr="00CB2CB9" w:rsidRDefault="004810F2" w:rsidP="007F16A9">
      <w:pPr>
        <w:rPr>
          <w:b/>
          <w:bCs/>
          <w:sz w:val="24"/>
          <w:rtl/>
        </w:rPr>
      </w:pPr>
      <w:r w:rsidRPr="00CB2CB9">
        <w:rPr>
          <w:rFonts w:hint="cs"/>
          <w:b/>
          <w:bCs/>
          <w:sz w:val="24"/>
          <w:rtl/>
        </w:rPr>
        <w:t>רמב"ם גזילה ואבידה א, ה</w:t>
      </w:r>
    </w:p>
    <w:p w14:paraId="415C1076" w14:textId="58410848" w:rsidR="007D4071" w:rsidRDefault="00F73AB2" w:rsidP="009D13FC">
      <w:pPr>
        <w:rPr>
          <w:sz w:val="24"/>
          <w:rtl/>
        </w:rPr>
      </w:pPr>
      <w:r w:rsidRPr="00F73AB2">
        <w:rPr>
          <w:sz w:val="24"/>
          <w:rtl/>
        </w:rPr>
        <w:t>כל הגוזל חייב להחזיר הגזלה עצמה</w:t>
      </w:r>
      <w:r w:rsidR="00F115F8">
        <w:rPr>
          <w:rFonts w:hint="cs"/>
          <w:sz w:val="24"/>
          <w:rtl/>
        </w:rPr>
        <w:t>...</w:t>
      </w:r>
      <w:r w:rsidRPr="00F73AB2">
        <w:rPr>
          <w:sz w:val="24"/>
          <w:rtl/>
        </w:rPr>
        <w:t xml:space="preserve"> ואם אבדה או נשתנית משלם דמיה… אפילו גזל קורה ובנ</w:t>
      </w:r>
      <w:r w:rsidR="004716DD">
        <w:rPr>
          <w:rFonts w:hint="cs"/>
          <w:sz w:val="24"/>
          <w:rtl/>
        </w:rPr>
        <w:t>אה</w:t>
      </w:r>
      <w:r w:rsidRPr="00F73AB2">
        <w:rPr>
          <w:sz w:val="24"/>
          <w:rtl/>
        </w:rPr>
        <w:t xml:space="preserve"> בבירה, הואיל ולא נשתנית – דין תורה הוא שיהרוס את כל הבנין ויחזיר קורה לבעליה</w:t>
      </w:r>
      <w:r w:rsidR="00BC3B67">
        <w:rPr>
          <w:rFonts w:hint="cs"/>
          <w:sz w:val="24"/>
          <w:rtl/>
        </w:rPr>
        <w:t>.</w:t>
      </w:r>
      <w:r w:rsidRPr="00F73AB2">
        <w:rPr>
          <w:sz w:val="24"/>
          <w:rtl/>
        </w:rPr>
        <w:t xml:space="preserve"> אבל תקנו חכמים מפני תקנת השבים שיהיה נותן את דמיה ולא יפסיד הבנין, וכן כל כיוצא בזה.</w:t>
      </w:r>
    </w:p>
    <w:p w14:paraId="4E7499D0" w14:textId="5717A685" w:rsidR="00F73AB2" w:rsidRDefault="00F73AB2" w:rsidP="009D13FC">
      <w:pPr>
        <w:rPr>
          <w:b/>
          <w:bCs/>
          <w:sz w:val="24"/>
          <w:rtl/>
        </w:rPr>
      </w:pPr>
      <w:r w:rsidRPr="00F73AB2">
        <w:rPr>
          <w:sz w:val="24"/>
          <w:rtl/>
        </w:rPr>
        <w:t>אפילו גזל קורה ועשה אותה בסוכת החג ובא בעל הקורה לתבוע בתוך ימי החג נותן לו את דמיה. אבל אחר החג הואיל ולא נשתנית ולא בנאה בטיט מחזיר את הקורה עצמה.</w:t>
      </w:r>
    </w:p>
    <w:p w14:paraId="3CDF06C7" w14:textId="522AC92D" w:rsidR="00E23A35" w:rsidRPr="00CB2CB9" w:rsidRDefault="00E23A35" w:rsidP="00F73AB2">
      <w:pPr>
        <w:rPr>
          <w:rFonts w:hint="cs"/>
          <w:b/>
          <w:bCs/>
          <w:sz w:val="24"/>
          <w:rtl/>
        </w:rPr>
      </w:pPr>
      <w:r w:rsidRPr="00CB2CB9">
        <w:rPr>
          <w:rFonts w:hint="cs"/>
          <w:b/>
          <w:bCs/>
          <w:sz w:val="24"/>
          <w:rtl/>
        </w:rPr>
        <w:t>סוכה לא.</w:t>
      </w:r>
    </w:p>
    <w:p w14:paraId="73BC4710" w14:textId="18FF27BA" w:rsidR="00231DD0" w:rsidRDefault="00E23A35" w:rsidP="00231DD0">
      <w:pPr>
        <w:rPr>
          <w:rFonts w:hint="cs"/>
          <w:sz w:val="24"/>
          <w:rtl/>
        </w:rPr>
      </w:pPr>
      <w:r w:rsidRPr="00CB2CB9">
        <w:rPr>
          <w:sz w:val="24"/>
          <w:rtl/>
        </w:rPr>
        <w:t>ההיא סבתא דאתאי לקמיה דרב נחמן אמרה ליה ריש גלותא וכולהו רבנן דבי ריש גלותא בסוכה גזולה הוו יתבי צווחה ולא אשגח בה רב נחמן</w:t>
      </w:r>
      <w:r w:rsidR="003E2855">
        <w:rPr>
          <w:rFonts w:hint="cs"/>
          <w:sz w:val="24"/>
          <w:rtl/>
        </w:rPr>
        <w:t>.</w:t>
      </w:r>
      <w:r w:rsidRPr="00CB2CB9">
        <w:rPr>
          <w:sz w:val="24"/>
          <w:rtl/>
        </w:rPr>
        <w:t xml:space="preserve"> אמרה ליה איתתא דהוה ליה לאבוהא תלת מאה ותמני סרי עבדי צווחא קמייכו ולא אשגחיתו בה</w:t>
      </w:r>
      <w:r w:rsidR="003E2855">
        <w:rPr>
          <w:rFonts w:hint="cs"/>
          <w:sz w:val="24"/>
          <w:rtl/>
        </w:rPr>
        <w:t>?!</w:t>
      </w:r>
      <w:r w:rsidRPr="00CB2CB9">
        <w:rPr>
          <w:sz w:val="24"/>
          <w:rtl/>
        </w:rPr>
        <w:t xml:space="preserve"> אמר להו רב נחמן פעיתא</w:t>
      </w:r>
      <w:r w:rsidR="003E2855">
        <w:rPr>
          <w:rFonts w:hint="cs"/>
          <w:sz w:val="24"/>
          <w:rtl/>
        </w:rPr>
        <w:t xml:space="preserve"> [צווחנית]</w:t>
      </w:r>
      <w:r w:rsidRPr="00CB2CB9">
        <w:rPr>
          <w:sz w:val="24"/>
          <w:rtl/>
        </w:rPr>
        <w:t xml:space="preserve"> היא דא ואין לה אלא דמי עצים בלבד</w:t>
      </w:r>
      <w:r w:rsidR="005F0880">
        <w:rPr>
          <w:rFonts w:hint="cs"/>
          <w:sz w:val="24"/>
          <w:rtl/>
        </w:rPr>
        <w:t>.</w:t>
      </w:r>
    </w:p>
    <w:p w14:paraId="6AD3C676" w14:textId="2AC991B3" w:rsidR="0069627C" w:rsidRPr="0069627C" w:rsidRDefault="0069627C" w:rsidP="00E23A35">
      <w:pPr>
        <w:rPr>
          <w:b/>
          <w:bCs/>
          <w:sz w:val="24"/>
          <w:rtl/>
        </w:rPr>
      </w:pPr>
      <w:r>
        <w:rPr>
          <w:rFonts w:hint="cs"/>
          <w:b/>
          <w:bCs/>
          <w:sz w:val="24"/>
          <w:rtl/>
        </w:rPr>
        <w:t>רמ"א חו"מ שס-א</w:t>
      </w:r>
    </w:p>
    <w:p w14:paraId="6727A537" w14:textId="43373589" w:rsidR="0069627C" w:rsidRDefault="0069627C" w:rsidP="00E23A35">
      <w:pPr>
        <w:rPr>
          <w:sz w:val="24"/>
          <w:rtl/>
        </w:rPr>
      </w:pPr>
      <w:r w:rsidRPr="0069627C">
        <w:rPr>
          <w:sz w:val="24"/>
          <w:rtl/>
        </w:rPr>
        <w:lastRenderedPageBreak/>
        <w:t>גזל קרקע ובנה עליה בניינים גדולים, צריך לסתור הכל ולהשיב קרקע לבעלים, דלא עשו תקנת השבים בקרקע.</w:t>
      </w:r>
    </w:p>
    <w:p w14:paraId="39853802" w14:textId="316DAB3D" w:rsidR="003362FE" w:rsidRPr="003362FE" w:rsidRDefault="003362FE" w:rsidP="003362FE">
      <w:pPr>
        <w:rPr>
          <w:b/>
          <w:bCs/>
          <w:sz w:val="24"/>
          <w:rtl/>
        </w:rPr>
      </w:pPr>
      <w:r>
        <w:rPr>
          <w:rFonts w:hint="cs"/>
          <w:b/>
          <w:bCs/>
          <w:sz w:val="24"/>
          <w:rtl/>
        </w:rPr>
        <w:t>לבוש שם</w:t>
      </w:r>
    </w:p>
    <w:p w14:paraId="1AC54E42" w14:textId="6FECE844" w:rsidR="00DE444A" w:rsidRDefault="003362FE" w:rsidP="00DE444A">
      <w:pPr>
        <w:rPr>
          <w:sz w:val="24"/>
          <w:rtl/>
        </w:rPr>
      </w:pPr>
      <w:r w:rsidRPr="003362FE">
        <w:rPr>
          <w:sz w:val="24"/>
          <w:rtl/>
        </w:rPr>
        <w:t>גזל קרקע ובנה עליה אפילו בניינים גדולים צריך לסתור כל הבניינים ולהשיב הקרקע לבעליה, שלא עשו תקנת השבים בקרקע, דטעמא מאי עשו תקנת השבים כדי שלא יעלים הגזלן שגזל ולא יעשה תשובה, ובקרקע לא שייך זה דאי אפשר להעלימה</w:t>
      </w:r>
      <w:r w:rsidR="00DE444A">
        <w:rPr>
          <w:rFonts w:hint="cs"/>
          <w:sz w:val="24"/>
          <w:rtl/>
        </w:rPr>
        <w:t>.</w:t>
      </w:r>
    </w:p>
    <w:p w14:paraId="52501615" w14:textId="4366BD1C" w:rsidR="00493841" w:rsidRPr="00493841" w:rsidRDefault="00493841" w:rsidP="00026040">
      <w:pPr>
        <w:rPr>
          <w:b/>
          <w:bCs/>
          <w:sz w:val="24"/>
          <w:rtl/>
        </w:rPr>
      </w:pPr>
      <w:r>
        <w:rPr>
          <w:rFonts w:hint="cs"/>
          <w:b/>
          <w:bCs/>
          <w:sz w:val="24"/>
          <w:rtl/>
        </w:rPr>
        <w:t>באיזה מצב הגזלן לוקח את השבח</w:t>
      </w:r>
    </w:p>
    <w:p w14:paraId="23BD6602" w14:textId="5BBF3B3A" w:rsidR="00026040" w:rsidRDefault="00DE444A" w:rsidP="00026040">
      <w:pPr>
        <w:rPr>
          <w:sz w:val="24"/>
          <w:rtl/>
        </w:rPr>
      </w:pPr>
      <w:r>
        <w:rPr>
          <w:rFonts w:hint="cs"/>
          <w:sz w:val="24"/>
          <w:rtl/>
        </w:rPr>
        <w:t xml:space="preserve">הרמב"ן במלחמות (לד, א-ב בדפי הריף) והראבד בספר "כתוב שם" לומדים מלשונו של </w:t>
      </w:r>
      <w:r w:rsidR="00026040">
        <w:rPr>
          <w:rFonts w:hint="cs"/>
          <w:sz w:val="24"/>
          <w:rtl/>
        </w:rPr>
        <w:t>ר' שמעון בן אלעזר</w:t>
      </w:r>
      <w:r>
        <w:rPr>
          <w:rFonts w:hint="cs"/>
          <w:sz w:val="24"/>
          <w:rtl/>
        </w:rPr>
        <w:t xml:space="preserve"> "כל שבח שהשביח גזלן", שהתקנה נוהגת רק כאשר הגזלן בעצמו משביח, ואם השמינה מעצמה זה לא תקף</w:t>
      </w:r>
      <w:r w:rsidR="00026040">
        <w:rPr>
          <w:rFonts w:hint="cs"/>
          <w:sz w:val="24"/>
          <w:rtl/>
        </w:rPr>
        <w:t>, וגם יש סברא בזה שאם הוא השקיע בפיטומה אז לא ירצה לעשות תשובה בהחזרתה.</w:t>
      </w:r>
    </w:p>
    <w:p w14:paraId="292AF096" w14:textId="3456E5D0" w:rsidR="00026040" w:rsidRDefault="00026040" w:rsidP="00026040">
      <w:pPr>
        <w:rPr>
          <w:rtl/>
        </w:rPr>
      </w:pPr>
      <w:r>
        <w:rPr>
          <w:rFonts w:hint="cs"/>
          <w:sz w:val="24"/>
          <w:rtl/>
        </w:rPr>
        <w:t>בעל המאור</w:t>
      </w:r>
      <w:r>
        <w:rPr>
          <w:rFonts w:hint="cs"/>
          <w:rtl/>
        </w:rPr>
        <w:t xml:space="preserve"> והרשב"א חולקים ואומרים שאם הוא פיטם אותה בעצמו אז מדין תורה השבח שלו, מסברת "אנא מפטימנא ואת שקלת".</w:t>
      </w:r>
    </w:p>
    <w:p w14:paraId="04BB3774" w14:textId="60383A90" w:rsidR="00026040" w:rsidRDefault="00026040" w:rsidP="00026040">
      <w:pPr>
        <w:rPr>
          <w:rtl/>
        </w:rPr>
      </w:pPr>
      <w:r>
        <w:rPr>
          <w:rFonts w:hint="cs"/>
          <w:rtl/>
        </w:rPr>
        <w:t>אבל לכ"ע אם השינוי היה יוקרא וזולא אז כל השבח לנגזל, כמו בתברא או שתייה.</w:t>
      </w:r>
    </w:p>
    <w:p w14:paraId="1A7C0662" w14:textId="0C215F50" w:rsidR="00E23A35" w:rsidRDefault="00363E6C" w:rsidP="00E23A35">
      <w:pPr>
        <w:pStyle w:val="1"/>
        <w:rPr>
          <w:rtl/>
        </w:rPr>
      </w:pPr>
      <w:r>
        <w:rPr>
          <w:rFonts w:hint="cs"/>
          <w:rtl/>
        </w:rPr>
        <w:t xml:space="preserve">תקנת </w:t>
      </w:r>
      <w:r w:rsidR="00E23A35">
        <w:rPr>
          <w:rFonts w:hint="cs"/>
          <w:rtl/>
        </w:rPr>
        <w:t>"אין מקבלין מהן"</w:t>
      </w:r>
    </w:p>
    <w:p w14:paraId="17F96846" w14:textId="2491D922" w:rsidR="00034214" w:rsidRPr="00034214" w:rsidRDefault="00034214" w:rsidP="00034214">
      <w:pPr>
        <w:rPr>
          <w:b/>
          <w:bCs/>
          <w:sz w:val="24"/>
          <w:rtl/>
        </w:rPr>
      </w:pPr>
      <w:r w:rsidRPr="00034214">
        <w:rPr>
          <w:b/>
          <w:bCs/>
          <w:sz w:val="24"/>
          <w:rtl/>
        </w:rPr>
        <w:t xml:space="preserve">תלמוד בבלי מסכת בבא קמא דף צד עמוד </w:t>
      </w:r>
      <w:r>
        <w:rPr>
          <w:rFonts w:hint="cs"/>
          <w:b/>
          <w:bCs/>
          <w:sz w:val="24"/>
          <w:rtl/>
        </w:rPr>
        <w:t>ב</w:t>
      </w:r>
    </w:p>
    <w:p w14:paraId="54DCBAB9" w14:textId="0A43BECD" w:rsidR="00034214" w:rsidRDefault="00034214" w:rsidP="00034214">
      <w:pPr>
        <w:rPr>
          <w:sz w:val="24"/>
          <w:rtl/>
        </w:rPr>
      </w:pPr>
      <w:r w:rsidRPr="00034214">
        <w:rPr>
          <w:sz w:val="24"/>
          <w:rtl/>
        </w:rPr>
        <w:t>תנו רבנן: הגזלנין ומלוי ברבית שהחזירו - אין מקבלין מהן, והמקבל מהן - אין רוח חכמים נוחה הימנו. אמר רבי יוחנן: בימי רבי נשנית משנה זו; דתניא: מעשה באדם אחד שבקש לעשות תשובה, א"ל אשתו: ריקה, אם אתה עושה תשובה, אפילו אבנט אינו שלך! ונמנע ולא עשה תשובה; באותה שעה אמרו: הגזלנין ומלוי רביות שהחזירו - אין מקבלין מהם, והמקבל מהם - אין רוח חכמים נוחה הימנו.</w:t>
      </w:r>
    </w:p>
    <w:p w14:paraId="2A8E0279" w14:textId="496C7589" w:rsidR="00034214" w:rsidRDefault="00034214" w:rsidP="00034214">
      <w:pPr>
        <w:rPr>
          <w:sz w:val="24"/>
          <w:rtl/>
        </w:rPr>
      </w:pPr>
      <w:r>
        <w:rPr>
          <w:rFonts w:hint="cs"/>
          <w:b/>
          <w:bCs/>
          <w:sz w:val="24"/>
          <w:rtl/>
        </w:rPr>
        <w:t>תוספות שם</w:t>
      </w:r>
    </w:p>
    <w:p w14:paraId="60E5F544" w14:textId="37982342" w:rsidR="00034214" w:rsidRDefault="00034214" w:rsidP="00034214">
      <w:pPr>
        <w:rPr>
          <w:sz w:val="24"/>
          <w:rtl/>
        </w:rPr>
      </w:pPr>
      <w:r w:rsidRPr="00981CA6">
        <w:rPr>
          <w:rFonts w:hint="cs"/>
          <w:sz w:val="24"/>
          <w:u w:val="single"/>
          <w:rtl/>
        </w:rPr>
        <w:t>ר"ת:</w:t>
      </w:r>
      <w:r>
        <w:rPr>
          <w:rFonts w:hint="cs"/>
          <w:sz w:val="24"/>
          <w:rtl/>
        </w:rPr>
        <w:t xml:space="preserve"> רק לדורו, לא לפניו ולא אחריו, שהרי מעשים בכל יום שמקבלים מן הגזלנים.</w:t>
      </w:r>
      <w:r w:rsidR="007C4D71">
        <w:rPr>
          <w:rFonts w:hint="cs"/>
          <w:sz w:val="24"/>
          <w:rtl/>
        </w:rPr>
        <w:t xml:space="preserve"> (לכן מקשה רק מברייתות ולא ממשניות כי רבי היה חי בתקופה של הברייתות, והוא סידר את המשניות שאמרו לפניו)</w:t>
      </w:r>
    </w:p>
    <w:p w14:paraId="628D6E25" w14:textId="6B9DDB3D" w:rsidR="007C4D71" w:rsidRDefault="007C4D71" w:rsidP="00034214">
      <w:pPr>
        <w:rPr>
          <w:sz w:val="24"/>
          <w:rtl/>
        </w:rPr>
      </w:pPr>
      <w:r w:rsidRPr="00981CA6">
        <w:rPr>
          <w:rFonts w:hint="cs"/>
          <w:sz w:val="24"/>
          <w:u w:val="single"/>
          <w:rtl/>
        </w:rPr>
        <w:t>ר"י:</w:t>
      </w:r>
      <w:r>
        <w:rPr>
          <w:rFonts w:hint="cs"/>
          <w:sz w:val="24"/>
          <w:rtl/>
        </w:rPr>
        <w:t xml:space="preserve"> לא מקבלים רק מאנשים שעסקם ומחייתם בכך.</w:t>
      </w:r>
    </w:p>
    <w:p w14:paraId="21F09252" w14:textId="74042687" w:rsidR="007C4D71" w:rsidRPr="007C4D71" w:rsidRDefault="007C4D71" w:rsidP="00034214">
      <w:pPr>
        <w:rPr>
          <w:sz w:val="24"/>
          <w:rtl/>
        </w:rPr>
      </w:pPr>
      <w:r>
        <w:rPr>
          <w:rFonts w:hint="cs"/>
          <w:sz w:val="24"/>
          <w:u w:val="single"/>
          <w:rtl/>
        </w:rPr>
        <w:t>אין לפרש</w:t>
      </w:r>
      <w:r>
        <w:rPr>
          <w:rFonts w:hint="cs"/>
          <w:sz w:val="24"/>
          <w:rtl/>
        </w:rPr>
        <w:t xml:space="preserve"> שזה רק באלה שעשו תשובה, גם כי כתוב "גזלנים ומלוי ברבית" משמע שלא בטוח עשו תשובה, וגם כי מישהו יכול לגזול ואז לחזור בעצמו ולהגיד שעשה תשובה ואז לא יקבלו ממנו.</w:t>
      </w:r>
    </w:p>
    <w:p w14:paraId="201860D6" w14:textId="6F485A8F" w:rsidR="00B71FAC" w:rsidRDefault="00B71FAC" w:rsidP="00B71FAC">
      <w:pPr>
        <w:rPr>
          <w:b/>
          <w:bCs/>
          <w:sz w:val="24"/>
          <w:rtl/>
        </w:rPr>
      </w:pPr>
      <w:r>
        <w:rPr>
          <w:rFonts w:hint="cs"/>
          <w:b/>
          <w:bCs/>
          <w:sz w:val="24"/>
          <w:rtl/>
        </w:rPr>
        <w:t>תוספתא שביעית ח, יב</w:t>
      </w:r>
    </w:p>
    <w:p w14:paraId="1A033C4D" w14:textId="4893F5C5" w:rsidR="00034214" w:rsidRPr="00034214" w:rsidRDefault="00B71FAC" w:rsidP="00034214">
      <w:pPr>
        <w:rPr>
          <w:rFonts w:hint="cs"/>
          <w:rtl/>
        </w:rPr>
      </w:pPr>
      <w:r w:rsidRPr="00B71FAC">
        <w:rPr>
          <w:rtl/>
        </w:rPr>
        <w:t xml:space="preserve">הגזלן ושהלוה מעותיו ברבית </w:t>
      </w:r>
      <w:r w:rsidRPr="00B71FAC">
        <w:rPr>
          <w:u w:val="single"/>
          <w:rtl/>
        </w:rPr>
        <w:t>שעשו תשובה</w:t>
      </w:r>
      <w:r w:rsidRPr="00B71FAC">
        <w:rPr>
          <w:rtl/>
        </w:rPr>
        <w:t xml:space="preserve"> והחזירו גזילן אין מקבלין מהן כל המקבל מהן אין רוח חכמים נוחה הימנו</w:t>
      </w:r>
      <w:r w:rsidRPr="00B71FAC">
        <w:t>.</w:t>
      </w:r>
    </w:p>
    <w:p w14:paraId="72EE0B5D" w14:textId="6CD6667C" w:rsidR="00A46213" w:rsidRPr="00A46213" w:rsidRDefault="00A46213" w:rsidP="00B71FAC">
      <w:pPr>
        <w:rPr>
          <w:b/>
          <w:bCs/>
          <w:rtl/>
        </w:rPr>
      </w:pPr>
      <w:r>
        <w:rPr>
          <w:rFonts w:hint="cs"/>
          <w:b/>
          <w:bCs/>
          <w:rtl/>
        </w:rPr>
        <w:t>רמב"ם מלווה ולווה ד, ה</w:t>
      </w:r>
    </w:p>
    <w:p w14:paraId="34CF13F4" w14:textId="0F57CC63" w:rsidR="00A46213" w:rsidRDefault="00A46213" w:rsidP="00A46213">
      <w:pPr>
        <w:rPr>
          <w:rtl/>
        </w:rPr>
      </w:pPr>
      <w:r w:rsidRPr="00A46213">
        <w:rPr>
          <w:rtl/>
        </w:rPr>
        <w:t>הגזלנין ומלוה בריבית שהחזירו אין מקבלין מהן כדי לפתוח להן דרך לתשובה, וכל המקבל מהן אין רוח חכמים נוחה הימנו, אם היתה גזילה קיימת והרבית דבר המסויים והרי הוא בעצמו מקבלין מהן.</w:t>
      </w:r>
    </w:p>
    <w:p w14:paraId="4CED76C5" w14:textId="5731A20C" w:rsidR="00361162" w:rsidRPr="00732426" w:rsidRDefault="00437256" w:rsidP="00BF379A">
      <w:pPr>
        <w:rPr>
          <w:rtl/>
        </w:rPr>
      </w:pPr>
      <w:r>
        <w:rPr>
          <w:rFonts w:hint="cs"/>
          <w:u w:val="single"/>
          <w:rtl/>
        </w:rPr>
        <w:t xml:space="preserve">משמע שהרמב"ם לא קיבל את דעת ר"ת שהתקנה הייתה רק לדורו של רבי, וגם </w:t>
      </w:r>
      <w:r w:rsidR="00732426">
        <w:rPr>
          <w:rFonts w:hint="cs"/>
          <w:u w:val="single"/>
          <w:rtl/>
        </w:rPr>
        <w:t>לא את דעת ר"י, כי זה נראה שהוא כותב באופן כללי ולא רק על מי שעוסק בכך למחייתו.</w:t>
      </w:r>
      <w:r w:rsidR="001F473B">
        <w:rPr>
          <w:rFonts w:hint="cs"/>
          <w:u w:val="single"/>
          <w:rtl/>
        </w:rPr>
        <w:t xml:space="preserve"> (האם אדם שגזל פעם אחת נקרא גזלן?)</w:t>
      </w:r>
      <w:r w:rsidR="005928BB">
        <w:rPr>
          <w:rFonts w:hint="cs"/>
          <w:u w:val="single"/>
          <w:rtl/>
        </w:rPr>
        <w:t xml:space="preserve"> נראה שמספיק פעם אחת בשביל לקבל את השם גזלן.</w:t>
      </w:r>
    </w:p>
    <w:p w14:paraId="6929D0BF" w14:textId="77777777" w:rsidR="00361162" w:rsidRPr="00361162" w:rsidRDefault="00361162" w:rsidP="00361162">
      <w:pPr>
        <w:rPr>
          <w:b/>
          <w:bCs/>
          <w:rtl/>
        </w:rPr>
      </w:pPr>
      <w:r w:rsidRPr="00361162">
        <w:rPr>
          <w:b/>
          <w:bCs/>
          <w:rtl/>
        </w:rPr>
        <w:t>לבוש מרדכי מסכת בבא מציעא סימן כח</w:t>
      </w:r>
    </w:p>
    <w:p w14:paraId="1D2BC9F5" w14:textId="65AA9C7F" w:rsidR="00361162" w:rsidRPr="00361162" w:rsidRDefault="00361162" w:rsidP="00361162">
      <w:pPr>
        <w:rPr>
          <w:rFonts w:hint="cs"/>
          <w:rtl/>
        </w:rPr>
      </w:pPr>
      <w:r>
        <w:rPr>
          <w:rFonts w:hint="cs"/>
          <w:rtl/>
        </w:rPr>
        <w:t>ומה</w:t>
      </w:r>
      <w:r>
        <w:rPr>
          <w:rtl/>
        </w:rPr>
        <w:t xml:space="preserve"> </w:t>
      </w:r>
      <w:r>
        <w:rPr>
          <w:rFonts w:hint="cs"/>
          <w:rtl/>
        </w:rPr>
        <w:t>שהקשה</w:t>
      </w:r>
      <w:r>
        <w:rPr>
          <w:rtl/>
        </w:rPr>
        <w:t xml:space="preserve"> </w:t>
      </w:r>
      <w:r>
        <w:rPr>
          <w:rFonts w:hint="cs"/>
          <w:rtl/>
        </w:rPr>
        <w:t>בתוס</w:t>
      </w:r>
      <w:r>
        <w:rPr>
          <w:rtl/>
        </w:rPr>
        <w:t xml:space="preserve">' </w:t>
      </w:r>
      <w:r>
        <w:rPr>
          <w:rFonts w:hint="cs"/>
          <w:rtl/>
        </w:rPr>
        <w:t>דא</w:t>
      </w:r>
      <w:r>
        <w:rPr>
          <w:rtl/>
        </w:rPr>
        <w:t>"</w:t>
      </w:r>
      <w:r>
        <w:rPr>
          <w:rFonts w:hint="cs"/>
          <w:rtl/>
        </w:rPr>
        <w:t>כ</w:t>
      </w:r>
      <w:r>
        <w:rPr>
          <w:rtl/>
        </w:rPr>
        <w:t xml:space="preserve"> </w:t>
      </w:r>
      <w:r>
        <w:rPr>
          <w:rFonts w:hint="cs"/>
          <w:rtl/>
        </w:rPr>
        <w:t>כל</w:t>
      </w:r>
      <w:r>
        <w:rPr>
          <w:rtl/>
        </w:rPr>
        <w:t xml:space="preserve"> </w:t>
      </w:r>
      <w:r>
        <w:rPr>
          <w:rFonts w:hint="cs"/>
          <w:rtl/>
        </w:rPr>
        <w:t>אדם</w:t>
      </w:r>
      <w:r>
        <w:rPr>
          <w:rtl/>
        </w:rPr>
        <w:t xml:space="preserve"> </w:t>
      </w:r>
      <w:r>
        <w:rPr>
          <w:rFonts w:hint="cs"/>
          <w:rtl/>
        </w:rPr>
        <w:t>יכול</w:t>
      </w:r>
      <w:r>
        <w:rPr>
          <w:rtl/>
        </w:rPr>
        <w:t xml:space="preserve"> </w:t>
      </w:r>
      <w:r>
        <w:rPr>
          <w:rFonts w:hint="cs"/>
          <w:rtl/>
        </w:rPr>
        <w:t>להערים</w:t>
      </w:r>
      <w:r>
        <w:rPr>
          <w:rtl/>
        </w:rPr>
        <w:t xml:space="preserve">. </w:t>
      </w:r>
      <w:r>
        <w:rPr>
          <w:rFonts w:hint="cs"/>
          <w:rtl/>
        </w:rPr>
        <w:t>פשוט</w:t>
      </w:r>
      <w:r>
        <w:rPr>
          <w:rtl/>
        </w:rPr>
        <w:t xml:space="preserve"> </w:t>
      </w:r>
      <w:r>
        <w:rPr>
          <w:rFonts w:hint="cs"/>
          <w:rtl/>
        </w:rPr>
        <w:t>דיש</w:t>
      </w:r>
      <w:r>
        <w:rPr>
          <w:rtl/>
        </w:rPr>
        <w:t xml:space="preserve"> </w:t>
      </w:r>
      <w:r>
        <w:rPr>
          <w:rFonts w:hint="cs"/>
          <w:rtl/>
        </w:rPr>
        <w:t>ליישב</w:t>
      </w:r>
      <w:r>
        <w:rPr>
          <w:rtl/>
        </w:rPr>
        <w:t xml:space="preserve">, </w:t>
      </w:r>
      <w:r>
        <w:rPr>
          <w:rFonts w:hint="cs"/>
          <w:rtl/>
        </w:rPr>
        <w:t>דמי</w:t>
      </w:r>
      <w:r>
        <w:rPr>
          <w:rtl/>
        </w:rPr>
        <w:t xml:space="preserve"> </w:t>
      </w:r>
      <w:r>
        <w:rPr>
          <w:rFonts w:hint="cs"/>
          <w:rtl/>
        </w:rPr>
        <w:t>שאין</w:t>
      </w:r>
      <w:r>
        <w:rPr>
          <w:rtl/>
        </w:rPr>
        <w:t xml:space="preserve"> </w:t>
      </w:r>
      <w:r>
        <w:rPr>
          <w:rFonts w:hint="cs"/>
          <w:rtl/>
        </w:rPr>
        <w:t>רוצה</w:t>
      </w:r>
      <w:r>
        <w:rPr>
          <w:rtl/>
        </w:rPr>
        <w:t xml:space="preserve"> </w:t>
      </w:r>
      <w:r>
        <w:rPr>
          <w:rFonts w:hint="cs"/>
          <w:rtl/>
        </w:rPr>
        <w:t>באמת</w:t>
      </w:r>
      <w:r>
        <w:rPr>
          <w:rtl/>
        </w:rPr>
        <w:t xml:space="preserve"> </w:t>
      </w:r>
      <w:r>
        <w:rPr>
          <w:rFonts w:hint="cs"/>
          <w:rtl/>
        </w:rPr>
        <w:t>להחזיר</w:t>
      </w:r>
      <w:r>
        <w:rPr>
          <w:rtl/>
        </w:rPr>
        <w:t xml:space="preserve">, </w:t>
      </w:r>
      <w:r>
        <w:rPr>
          <w:rFonts w:hint="cs"/>
          <w:rtl/>
        </w:rPr>
        <w:t>לא</w:t>
      </w:r>
      <w:r>
        <w:rPr>
          <w:rtl/>
        </w:rPr>
        <w:t xml:space="preserve"> </w:t>
      </w:r>
      <w:r>
        <w:rPr>
          <w:rFonts w:hint="cs"/>
          <w:rtl/>
        </w:rPr>
        <w:t>יחזיר</w:t>
      </w:r>
      <w:r>
        <w:rPr>
          <w:rtl/>
        </w:rPr>
        <w:t xml:space="preserve"> </w:t>
      </w:r>
      <w:r>
        <w:rPr>
          <w:rFonts w:hint="cs"/>
          <w:rtl/>
        </w:rPr>
        <w:t>מעצמו</w:t>
      </w:r>
      <w:r>
        <w:rPr>
          <w:rtl/>
        </w:rPr>
        <w:t xml:space="preserve">, </w:t>
      </w:r>
      <w:r>
        <w:rPr>
          <w:rFonts w:hint="cs"/>
          <w:rtl/>
        </w:rPr>
        <w:t>דהרי</w:t>
      </w:r>
      <w:r>
        <w:rPr>
          <w:rtl/>
        </w:rPr>
        <w:t xml:space="preserve"> </w:t>
      </w:r>
      <w:r>
        <w:rPr>
          <w:rFonts w:hint="cs"/>
          <w:rtl/>
        </w:rPr>
        <w:t>רבי</w:t>
      </w:r>
      <w:r>
        <w:rPr>
          <w:rtl/>
        </w:rPr>
        <w:t xml:space="preserve"> </w:t>
      </w:r>
      <w:r>
        <w:rPr>
          <w:rFonts w:hint="cs"/>
          <w:rtl/>
        </w:rPr>
        <w:t>תיקן</w:t>
      </w:r>
      <w:r>
        <w:rPr>
          <w:rtl/>
        </w:rPr>
        <w:t xml:space="preserve"> </w:t>
      </w:r>
      <w:r>
        <w:rPr>
          <w:rFonts w:hint="cs"/>
          <w:rtl/>
        </w:rPr>
        <w:t>רק</w:t>
      </w:r>
      <w:r>
        <w:rPr>
          <w:rtl/>
        </w:rPr>
        <w:t xml:space="preserve"> </w:t>
      </w:r>
      <w:r>
        <w:rPr>
          <w:rFonts w:hint="cs"/>
          <w:rtl/>
        </w:rPr>
        <w:t>שאם</w:t>
      </w:r>
      <w:r>
        <w:rPr>
          <w:rtl/>
        </w:rPr>
        <w:t xml:space="preserve"> </w:t>
      </w:r>
      <w:r>
        <w:rPr>
          <w:rFonts w:hint="cs"/>
          <w:rtl/>
        </w:rPr>
        <w:t>מקבל</w:t>
      </w:r>
      <w:r>
        <w:rPr>
          <w:rtl/>
        </w:rPr>
        <w:t xml:space="preserve"> </w:t>
      </w:r>
      <w:r>
        <w:rPr>
          <w:rFonts w:hint="cs"/>
          <w:rtl/>
        </w:rPr>
        <w:t>אין</w:t>
      </w:r>
      <w:r>
        <w:rPr>
          <w:rtl/>
        </w:rPr>
        <w:t xml:space="preserve"> </w:t>
      </w:r>
      <w:r>
        <w:rPr>
          <w:rFonts w:hint="cs"/>
          <w:rtl/>
        </w:rPr>
        <w:t>רוח</w:t>
      </w:r>
      <w:r>
        <w:rPr>
          <w:rtl/>
        </w:rPr>
        <w:t xml:space="preserve"> </w:t>
      </w:r>
      <w:r>
        <w:rPr>
          <w:rFonts w:hint="cs"/>
          <w:rtl/>
        </w:rPr>
        <w:t>חכמים</w:t>
      </w:r>
      <w:r>
        <w:rPr>
          <w:rtl/>
        </w:rPr>
        <w:t xml:space="preserve"> </w:t>
      </w:r>
      <w:r>
        <w:rPr>
          <w:rFonts w:hint="cs"/>
          <w:rtl/>
        </w:rPr>
        <w:t>נוחה</w:t>
      </w:r>
      <w:r>
        <w:rPr>
          <w:rtl/>
        </w:rPr>
        <w:t xml:space="preserve"> </w:t>
      </w:r>
      <w:r>
        <w:rPr>
          <w:rFonts w:hint="cs"/>
          <w:rtl/>
        </w:rPr>
        <w:t>הימנו</w:t>
      </w:r>
      <w:r>
        <w:rPr>
          <w:rtl/>
        </w:rPr>
        <w:t xml:space="preserve">, </w:t>
      </w:r>
      <w:r>
        <w:rPr>
          <w:rFonts w:hint="cs"/>
          <w:rtl/>
        </w:rPr>
        <w:t>אבל</w:t>
      </w:r>
      <w:r>
        <w:rPr>
          <w:rtl/>
        </w:rPr>
        <w:t xml:space="preserve"> </w:t>
      </w:r>
      <w:r>
        <w:rPr>
          <w:rFonts w:hint="cs"/>
          <w:rtl/>
        </w:rPr>
        <w:t>אם</w:t>
      </w:r>
      <w:r>
        <w:rPr>
          <w:rtl/>
        </w:rPr>
        <w:t xml:space="preserve"> </w:t>
      </w:r>
      <w:r>
        <w:rPr>
          <w:rFonts w:hint="cs"/>
          <w:rtl/>
        </w:rPr>
        <w:t>קיבל</w:t>
      </w:r>
      <w:r>
        <w:rPr>
          <w:rtl/>
        </w:rPr>
        <w:t xml:space="preserve">, </w:t>
      </w:r>
      <w:r>
        <w:rPr>
          <w:rFonts w:hint="cs"/>
          <w:rtl/>
        </w:rPr>
        <w:t>אין</w:t>
      </w:r>
      <w:r>
        <w:rPr>
          <w:rtl/>
        </w:rPr>
        <w:t xml:space="preserve"> </w:t>
      </w:r>
      <w:r>
        <w:rPr>
          <w:rFonts w:hint="cs"/>
          <w:rtl/>
        </w:rPr>
        <w:t>מחייבין</w:t>
      </w:r>
      <w:r>
        <w:rPr>
          <w:rtl/>
        </w:rPr>
        <w:t xml:space="preserve"> </w:t>
      </w:r>
      <w:r>
        <w:rPr>
          <w:rFonts w:hint="cs"/>
          <w:rtl/>
        </w:rPr>
        <w:t>אותו</w:t>
      </w:r>
      <w:r>
        <w:rPr>
          <w:rtl/>
        </w:rPr>
        <w:t xml:space="preserve"> </w:t>
      </w:r>
      <w:r>
        <w:rPr>
          <w:rFonts w:hint="cs"/>
          <w:rtl/>
        </w:rPr>
        <w:t>להחזיר</w:t>
      </w:r>
      <w:r>
        <w:rPr>
          <w:rtl/>
        </w:rPr>
        <w:t xml:space="preserve">, </w:t>
      </w:r>
      <w:r>
        <w:rPr>
          <w:rFonts w:hint="cs"/>
          <w:rtl/>
        </w:rPr>
        <w:t>א</w:t>
      </w:r>
      <w:r>
        <w:rPr>
          <w:rtl/>
        </w:rPr>
        <w:t>"</w:t>
      </w:r>
      <w:r>
        <w:rPr>
          <w:rFonts w:hint="cs"/>
          <w:rtl/>
        </w:rPr>
        <w:t>כ</w:t>
      </w:r>
      <w:r>
        <w:rPr>
          <w:rtl/>
        </w:rPr>
        <w:t xml:space="preserve"> </w:t>
      </w:r>
      <w:r>
        <w:rPr>
          <w:rFonts w:hint="cs"/>
          <w:rtl/>
        </w:rPr>
        <w:t>מי</w:t>
      </w:r>
      <w:r>
        <w:rPr>
          <w:rtl/>
        </w:rPr>
        <w:t xml:space="preserve"> </w:t>
      </w:r>
      <w:r>
        <w:rPr>
          <w:rFonts w:hint="cs"/>
          <w:rtl/>
        </w:rPr>
        <w:t>שאין</w:t>
      </w:r>
      <w:r>
        <w:rPr>
          <w:rtl/>
        </w:rPr>
        <w:t xml:space="preserve"> </w:t>
      </w:r>
      <w:r>
        <w:rPr>
          <w:rFonts w:hint="cs"/>
          <w:rtl/>
        </w:rPr>
        <w:t>רוצה</w:t>
      </w:r>
      <w:r>
        <w:rPr>
          <w:rtl/>
        </w:rPr>
        <w:t xml:space="preserve"> </w:t>
      </w:r>
      <w:r>
        <w:rPr>
          <w:rFonts w:hint="cs"/>
          <w:rtl/>
        </w:rPr>
        <w:t>להחזיר</w:t>
      </w:r>
      <w:r>
        <w:rPr>
          <w:rtl/>
        </w:rPr>
        <w:t xml:space="preserve">, </w:t>
      </w:r>
      <w:r>
        <w:rPr>
          <w:rFonts w:hint="cs"/>
          <w:rtl/>
        </w:rPr>
        <w:t>בודאי</w:t>
      </w:r>
      <w:r>
        <w:rPr>
          <w:rtl/>
        </w:rPr>
        <w:t xml:space="preserve"> </w:t>
      </w:r>
      <w:r>
        <w:rPr>
          <w:rFonts w:hint="cs"/>
          <w:rtl/>
        </w:rPr>
        <w:t>לא</w:t>
      </w:r>
      <w:r>
        <w:rPr>
          <w:rtl/>
        </w:rPr>
        <w:t xml:space="preserve"> </w:t>
      </w:r>
      <w:r>
        <w:rPr>
          <w:rFonts w:hint="cs"/>
          <w:rtl/>
        </w:rPr>
        <w:t>יחזיר</w:t>
      </w:r>
      <w:r>
        <w:rPr>
          <w:rtl/>
        </w:rPr>
        <w:t xml:space="preserve">, </w:t>
      </w:r>
      <w:r>
        <w:rPr>
          <w:rFonts w:hint="cs"/>
          <w:rtl/>
        </w:rPr>
        <w:t>שירא</w:t>
      </w:r>
      <w:r>
        <w:rPr>
          <w:rtl/>
        </w:rPr>
        <w:t xml:space="preserve"> </w:t>
      </w:r>
      <w:r>
        <w:rPr>
          <w:rFonts w:hint="cs"/>
          <w:rtl/>
        </w:rPr>
        <w:t>פן</w:t>
      </w:r>
      <w:r>
        <w:rPr>
          <w:rtl/>
        </w:rPr>
        <w:t xml:space="preserve"> </w:t>
      </w:r>
      <w:r>
        <w:rPr>
          <w:rFonts w:hint="cs"/>
          <w:rtl/>
        </w:rPr>
        <w:t>יקבל</w:t>
      </w:r>
      <w:r>
        <w:rPr>
          <w:rtl/>
        </w:rPr>
        <w:t xml:space="preserve"> </w:t>
      </w:r>
      <w:r>
        <w:rPr>
          <w:rFonts w:hint="cs"/>
          <w:rtl/>
        </w:rPr>
        <w:t>הלוה</w:t>
      </w:r>
      <w:r>
        <w:rPr>
          <w:rtl/>
        </w:rPr>
        <w:t xml:space="preserve"> </w:t>
      </w:r>
      <w:r>
        <w:rPr>
          <w:rFonts w:hint="cs"/>
          <w:rtl/>
        </w:rPr>
        <w:t>ממנו</w:t>
      </w:r>
      <w:r>
        <w:rPr>
          <w:rtl/>
        </w:rPr>
        <w:t>, וא"כ אם הוא מחזיר, הלא גמר בלבו שאם הלוה יקבל ממנו, ישיב לו, וא"כ מעשיו מוכיחים דעשה תשובה.</w:t>
      </w:r>
    </w:p>
    <w:p w14:paraId="74597682" w14:textId="130DB14F" w:rsidR="004810F2" w:rsidRPr="00CB2CB9" w:rsidRDefault="00E91F44" w:rsidP="00895136">
      <w:pPr>
        <w:rPr>
          <w:b/>
          <w:bCs/>
          <w:sz w:val="24"/>
          <w:rtl/>
        </w:rPr>
      </w:pPr>
      <w:r w:rsidRPr="00CB2CB9">
        <w:rPr>
          <w:rFonts w:hint="cs"/>
          <w:b/>
          <w:bCs/>
          <w:sz w:val="24"/>
          <w:rtl/>
        </w:rPr>
        <w:t>רמב"ם גזילה ואבידה</w:t>
      </w:r>
      <w:r w:rsidR="004810F2" w:rsidRPr="00CB2CB9">
        <w:rPr>
          <w:rFonts w:hint="cs"/>
          <w:b/>
          <w:bCs/>
          <w:sz w:val="24"/>
          <w:rtl/>
        </w:rPr>
        <w:t xml:space="preserve"> א, יג</w:t>
      </w:r>
    </w:p>
    <w:p w14:paraId="10E80C53" w14:textId="33AE792E" w:rsidR="001C1A9D" w:rsidRDefault="00222CD7" w:rsidP="00D6723A">
      <w:pPr>
        <w:rPr>
          <w:sz w:val="24"/>
          <w:rtl/>
        </w:rPr>
      </w:pPr>
      <w:r w:rsidRPr="00CB2CB9">
        <w:rPr>
          <w:sz w:val="24"/>
          <w:rtl/>
        </w:rPr>
        <w:lastRenderedPageBreak/>
        <w:t>אם לא היתה הגזלה קיימת ורצה הגזלן לעשות תשובה ובא מאליו והחזיר דמי הגזלה תקנת חכמים היא שאין מקבלין ממנו אלא עוזרין אותו ומוחלין לו כדי לקרב הדרך הישרה על השבים וכל המקבל ממנו דמי הגזלה אין רוח חכמים נוחה ממנו</w:t>
      </w:r>
      <w:r w:rsidR="004951ED">
        <w:rPr>
          <w:rFonts w:hint="cs"/>
          <w:sz w:val="24"/>
          <w:rtl/>
        </w:rPr>
        <w:t>.</w:t>
      </w:r>
    </w:p>
    <w:p w14:paraId="09DA8FBB" w14:textId="4F233774" w:rsidR="0019693E" w:rsidRDefault="0019693E" w:rsidP="0019693E">
      <w:pPr>
        <w:rPr>
          <w:sz w:val="24"/>
          <w:rtl/>
        </w:rPr>
      </w:pPr>
      <w:r>
        <w:rPr>
          <w:rFonts w:hint="cs"/>
          <w:b/>
          <w:bCs/>
          <w:sz w:val="24"/>
          <w:rtl/>
        </w:rPr>
        <w:t>מגיד משנה שם</w:t>
      </w:r>
    </w:p>
    <w:p w14:paraId="45FFFFB9" w14:textId="42DFB053" w:rsidR="00771686" w:rsidRDefault="0019693E" w:rsidP="00771686">
      <w:pPr>
        <w:rPr>
          <w:sz w:val="24"/>
          <w:rtl/>
        </w:rPr>
      </w:pPr>
      <w:r w:rsidRPr="0019693E">
        <w:rPr>
          <w:sz w:val="24"/>
          <w:rtl/>
        </w:rPr>
        <w:t xml:space="preserve">ול"נ שאע"פ שאמרו המקבל אין רוח חכמים נוחה הימנו </w:t>
      </w:r>
      <w:r w:rsidRPr="004E4F22">
        <w:rPr>
          <w:sz w:val="24"/>
          <w:u w:val="single"/>
          <w:rtl/>
        </w:rPr>
        <w:t>אם רוצה לקבל ולכוף את הגזלן בב"ד הם נזקקין לו</w:t>
      </w:r>
      <w:r w:rsidRPr="0019693E">
        <w:rPr>
          <w:sz w:val="24"/>
          <w:rtl/>
        </w:rPr>
        <w:t xml:space="preserve">. ודע כי לכל הדעות </w:t>
      </w:r>
      <w:r w:rsidRPr="004E4F22">
        <w:rPr>
          <w:sz w:val="24"/>
          <w:u w:val="single"/>
          <w:rtl/>
        </w:rPr>
        <w:t>שלשה דינין היו בדבר גזלה</w:t>
      </w:r>
      <w:r w:rsidRPr="0019693E">
        <w:rPr>
          <w:sz w:val="24"/>
          <w:rtl/>
        </w:rPr>
        <w:t>.</w:t>
      </w:r>
      <w:r w:rsidR="008509BA">
        <w:rPr>
          <w:rFonts w:hint="cs"/>
          <w:b/>
          <w:bCs/>
          <w:sz w:val="24"/>
          <w:rtl/>
        </w:rPr>
        <w:t>[שוב הקשר בין שתי התקנות]</w:t>
      </w:r>
      <w:r w:rsidRPr="0019693E">
        <w:rPr>
          <w:sz w:val="24"/>
          <w:rtl/>
        </w:rPr>
        <w:t xml:space="preserve"> אם גזלה קיימת מחזירה ומקבלה הימנו, אבל יש בחזרתה הוצאה כגון קורה שבנאה בבנין מחזיר הדמים ונוטלה הימנו אבל לא גוף הדבר, אין גזלה קיימת אפילו דמים אין מקבלין ממנו לכתחלה וכולן נתבארו בדברי הרב ז"ל ומבוארים שם בגמ'</w:t>
      </w:r>
      <w:r w:rsidR="00771686">
        <w:rPr>
          <w:rFonts w:hint="cs"/>
          <w:sz w:val="24"/>
          <w:rtl/>
        </w:rPr>
        <w:t>:</w:t>
      </w:r>
    </w:p>
    <w:p w14:paraId="1A7C2E4E" w14:textId="0433F27D" w:rsidR="00771686" w:rsidRDefault="00771686" w:rsidP="00771686">
      <w:pPr>
        <w:rPr>
          <w:sz w:val="24"/>
          <w:rtl/>
        </w:rPr>
      </w:pPr>
      <w:r>
        <w:rPr>
          <w:rFonts w:hint="cs"/>
          <w:b/>
          <w:bCs/>
          <w:sz w:val="24"/>
          <w:rtl/>
        </w:rPr>
        <w:t>לחם משנה שם</w:t>
      </w:r>
    </w:p>
    <w:p w14:paraId="57EA5045" w14:textId="7AD0ECC6" w:rsidR="00771686" w:rsidRPr="00771686" w:rsidRDefault="00771686" w:rsidP="00771686">
      <w:pPr>
        <w:rPr>
          <w:sz w:val="24"/>
          <w:rtl/>
        </w:rPr>
      </w:pPr>
      <w:r w:rsidRPr="00771686">
        <w:rPr>
          <w:sz w:val="24"/>
          <w:rtl/>
        </w:rPr>
        <w:t>לתירוץ ה"ה ז"ל שתירץ דאין בזה רוח חכמים נוחה הימנו אבל אם רוצה לכוף את הגזלן נזקקין לו קשה תרתי. חדא דמה הקשו בגמרא מהני ברייתות דחייבין להחזיר לברייתא דאין רוח חכמים נוחה הימנו הא אע"ג דאין רוח חכמים נוחה הימנו מ"מ אם רצה בדין שיחזרו לו מחזירין ועוד אמאי לא הקשה ממתניתין דמשלם כשעת הגזלה בשלמא לשני תירוצים אחרים כבר תירצו התוס' ז"ל הקושיות ע"ש אבל לה"ה קשה. ושמא י"ל דמחזירין וחייבין להחזיר משמע מאליהן ולא שאם רוצה לכוף את הגזלן הרשות בידו אבל מתניתין דמשלם כשעת הגזלה אפשר לתרצה דזה רוצה לכוף את הגזלן ולהכי לא פריך מינה וזה דוחק:</w:t>
      </w:r>
    </w:p>
    <w:p w14:paraId="463DFEAC" w14:textId="77777777" w:rsidR="00CA2547" w:rsidRPr="00CB2CB9" w:rsidRDefault="00CA2547" w:rsidP="00CA2547">
      <w:pPr>
        <w:rPr>
          <w:b/>
          <w:bCs/>
          <w:sz w:val="24"/>
          <w:rtl/>
        </w:rPr>
      </w:pPr>
      <w:r w:rsidRPr="00CB2CB9">
        <w:rPr>
          <w:b/>
          <w:bCs/>
          <w:sz w:val="24"/>
          <w:rtl/>
        </w:rPr>
        <w:t>בית הבחירה (מאירי) מסכת בבא קמא דף צד עמוד ב</w:t>
      </w:r>
    </w:p>
    <w:p w14:paraId="520EB9B6" w14:textId="43CFE0BC" w:rsidR="00CA2547" w:rsidRDefault="00CA2547" w:rsidP="00CA2547">
      <w:pPr>
        <w:rPr>
          <w:sz w:val="24"/>
          <w:rtl/>
        </w:rPr>
      </w:pPr>
      <w:r w:rsidRPr="00CB2CB9">
        <w:rPr>
          <w:sz w:val="24"/>
          <w:u w:val="single"/>
          <w:rtl/>
        </w:rPr>
        <w:t>חייב להחזיר את דמיה וכן הדין</w:t>
      </w:r>
      <w:r w:rsidRPr="00CB2CB9">
        <w:rPr>
          <w:sz w:val="24"/>
          <w:rtl/>
        </w:rPr>
        <w:t xml:space="preserve"> אף מדברי סופרים אלא שכל שאין לו גזלה קיימת ובא הגזלן להחזיר את דמיה שלא מחמת תביעת הנגזל </w:t>
      </w:r>
      <w:r w:rsidRPr="00CB2CB9">
        <w:rPr>
          <w:sz w:val="24"/>
          <w:u w:val="single"/>
          <w:rtl/>
        </w:rPr>
        <w:t>מדת חסידות שלא לקבל מהם</w:t>
      </w:r>
      <w:r w:rsidRPr="00CB2CB9">
        <w:rPr>
          <w:sz w:val="24"/>
          <w:rtl/>
        </w:rPr>
        <w:t xml:space="preserve"> אלא יאמר לו שאחר שאינה בעולם אינו רוצה בתשלומיה והרי הוא מוחל </w:t>
      </w:r>
      <w:r w:rsidRPr="00CB2CB9">
        <w:rPr>
          <w:sz w:val="24"/>
          <w:u w:val="single"/>
          <w:rtl/>
        </w:rPr>
        <w:t>כדי להדריך את הרשעים לתשובה</w:t>
      </w:r>
      <w:r w:rsidRPr="00CB2CB9">
        <w:rPr>
          <w:sz w:val="24"/>
          <w:rtl/>
        </w:rPr>
        <w:t xml:space="preserve"> ואם קבלו </w:t>
      </w:r>
      <w:r w:rsidRPr="00B400C6">
        <w:rPr>
          <w:sz w:val="24"/>
          <w:u w:val="single"/>
          <w:rtl/>
        </w:rPr>
        <w:t>שלא בהפצר</w:t>
      </w:r>
      <w:r w:rsidRPr="00CB2CB9">
        <w:rPr>
          <w:sz w:val="24"/>
          <w:rtl/>
        </w:rPr>
        <w:t xml:space="preserve"> אין רוח חכמים נוחה הימנו</w:t>
      </w:r>
      <w:r w:rsidR="00EE5606" w:rsidRPr="00CB2CB9">
        <w:rPr>
          <w:rFonts w:hint="cs"/>
          <w:sz w:val="24"/>
          <w:rtl/>
        </w:rPr>
        <w:t>...</w:t>
      </w:r>
    </w:p>
    <w:p w14:paraId="61B5E9BB" w14:textId="4EC8D59C" w:rsidR="004810F2" w:rsidRPr="00CB2CB9" w:rsidRDefault="004810F2" w:rsidP="00895136">
      <w:pPr>
        <w:rPr>
          <w:b/>
          <w:bCs/>
          <w:sz w:val="24"/>
          <w:rtl/>
        </w:rPr>
      </w:pPr>
      <w:r w:rsidRPr="00CB2CB9">
        <w:rPr>
          <w:rFonts w:hint="cs"/>
          <w:b/>
          <w:bCs/>
          <w:sz w:val="24"/>
          <w:rtl/>
        </w:rPr>
        <w:t>שו"ע חו"מ שסו</w:t>
      </w:r>
    </w:p>
    <w:p w14:paraId="1686A915" w14:textId="2C723E43" w:rsidR="004810F2" w:rsidRPr="00CB2CB9" w:rsidRDefault="004810F2" w:rsidP="004810F2">
      <w:pPr>
        <w:rPr>
          <w:sz w:val="24"/>
          <w:rtl/>
        </w:rPr>
      </w:pPr>
      <w:r w:rsidRPr="00CB2CB9">
        <w:rPr>
          <w:sz w:val="24"/>
          <w:rtl/>
        </w:rPr>
        <w:t xml:space="preserve">גזלן </w:t>
      </w:r>
      <w:r w:rsidRPr="00CB2CB9">
        <w:rPr>
          <w:sz w:val="24"/>
          <w:u w:val="single"/>
          <w:rtl/>
        </w:rPr>
        <w:t>מפורסם</w:t>
      </w:r>
      <w:r w:rsidRPr="00CB2CB9">
        <w:rPr>
          <w:sz w:val="24"/>
          <w:rtl/>
        </w:rPr>
        <w:t xml:space="preserve"> (שעסקיו בכך ותשובתו קשה) </w:t>
      </w:r>
      <w:r w:rsidRPr="007252C2">
        <w:rPr>
          <w:sz w:val="24"/>
          <w:u w:val="single"/>
          <w:rtl/>
        </w:rPr>
        <w:t>הבא לעשות תשובה מעצמו</w:t>
      </w:r>
      <w:r w:rsidRPr="00CB2CB9">
        <w:rPr>
          <w:sz w:val="24"/>
          <w:rtl/>
        </w:rPr>
        <w:t xml:space="preserve"> -- </w:t>
      </w:r>
      <w:r w:rsidRPr="009600CF">
        <w:rPr>
          <w:sz w:val="24"/>
          <w:u w:val="single"/>
          <w:rtl/>
        </w:rPr>
        <w:t>אם אין הגזילה קיימת</w:t>
      </w:r>
      <w:r w:rsidRPr="00CB2CB9">
        <w:rPr>
          <w:sz w:val="24"/>
          <w:rtl/>
        </w:rPr>
        <w:t xml:space="preserve"> -- אין מקבלין ממנו </w:t>
      </w:r>
      <w:r w:rsidRPr="007252C2">
        <w:rPr>
          <w:sz w:val="24"/>
          <w:rtl/>
        </w:rPr>
        <w:t>כדי שלא ימנע מלעשות תשובה</w:t>
      </w:r>
      <w:r w:rsidRPr="00CB2CB9">
        <w:rPr>
          <w:sz w:val="24"/>
          <w:rtl/>
        </w:rPr>
        <w:t>. ואם רצה לצאת ידי שמים והחזיר -- אין מוחין ביד הנגזל מלקבלו:</w:t>
      </w:r>
      <w:r w:rsidR="00374BEB">
        <w:rPr>
          <w:rFonts w:hint="cs"/>
          <w:sz w:val="24"/>
          <w:rtl/>
        </w:rPr>
        <w:t xml:space="preserve"> [משמע שאם הגזלן לא רצה לצאת ידי שמיים כן מוחין ביד הנגזל מלקבלו?]</w:t>
      </w:r>
    </w:p>
    <w:p w14:paraId="3B0A1C0A" w14:textId="7E0F2661" w:rsidR="004810F2" w:rsidRPr="00CB2CB9" w:rsidRDefault="004810F2" w:rsidP="004810F2">
      <w:pPr>
        <w:rPr>
          <w:sz w:val="24"/>
          <w:rtl/>
        </w:rPr>
      </w:pPr>
      <w:r w:rsidRPr="00CB2CB9">
        <w:rPr>
          <w:b/>
          <w:bCs/>
          <w:sz w:val="24"/>
          <w:rtl/>
        </w:rPr>
        <w:t>הגה:</w:t>
      </w:r>
      <w:r w:rsidRPr="00CB2CB9">
        <w:rPr>
          <w:sz w:val="24"/>
          <w:rtl/>
        </w:rPr>
        <w:t xml:space="preserve"> וכן אם לא בא לעשות תשובה מעצמו רק שהנגזל צריך לתבעו -- מחייבים אותו להחזיר (טור ס"א):</w:t>
      </w:r>
    </w:p>
    <w:p w14:paraId="26405079" w14:textId="73AF2D5C" w:rsidR="004810F2" w:rsidRPr="00CB2CB9" w:rsidRDefault="004810F2" w:rsidP="004810F2">
      <w:pPr>
        <w:rPr>
          <w:b/>
          <w:bCs/>
          <w:sz w:val="24"/>
          <w:rtl/>
        </w:rPr>
      </w:pPr>
      <w:r w:rsidRPr="00CB2CB9">
        <w:rPr>
          <w:rFonts w:hint="cs"/>
          <w:b/>
          <w:bCs/>
          <w:sz w:val="24"/>
          <w:rtl/>
        </w:rPr>
        <w:t>שו"ע יו"ד קסא-ז</w:t>
      </w:r>
    </w:p>
    <w:p w14:paraId="195CE1B8" w14:textId="69ABEBD2" w:rsidR="007F16A9" w:rsidRPr="00CB2CB9" w:rsidRDefault="007F16A9" w:rsidP="007F16A9">
      <w:pPr>
        <w:rPr>
          <w:rFonts w:hint="cs"/>
          <w:sz w:val="24"/>
          <w:rtl/>
        </w:rPr>
      </w:pPr>
      <w:r w:rsidRPr="00F64C0C">
        <w:rPr>
          <w:sz w:val="24"/>
          <w:u w:val="single"/>
          <w:rtl/>
        </w:rPr>
        <w:t>אם בא לעשות תשובה מעצמו</w:t>
      </w:r>
      <w:r w:rsidRPr="00CB2CB9">
        <w:rPr>
          <w:sz w:val="24"/>
          <w:rtl/>
        </w:rPr>
        <w:t xml:space="preserve"> להחזיר הרבית </w:t>
      </w:r>
      <w:r w:rsidRPr="00F64C0C">
        <w:rPr>
          <w:sz w:val="24"/>
          <w:rtl/>
        </w:rPr>
        <w:t>אם הוא דבר מסויים מקבלים ממנו</w:t>
      </w:r>
      <w:r w:rsidR="00F64C0C">
        <w:rPr>
          <w:rFonts w:hint="cs"/>
          <w:sz w:val="24"/>
          <w:rtl/>
        </w:rPr>
        <w:t xml:space="preserve"> [צריך לברר האם זה מעניין, או שזה אותו דבר כמו "האם הגזילה קיימת"]</w:t>
      </w:r>
      <w:r w:rsidRPr="00CB2CB9">
        <w:rPr>
          <w:sz w:val="24"/>
          <w:rtl/>
        </w:rPr>
        <w:t xml:space="preserve"> ואם אינו דבר מסויים </w:t>
      </w:r>
      <w:r w:rsidRPr="007252C2">
        <w:rPr>
          <w:sz w:val="24"/>
          <w:u w:val="single"/>
          <w:rtl/>
        </w:rPr>
        <w:t xml:space="preserve">אם רוב עסקו ומחייתו ברבית </w:t>
      </w:r>
      <w:r w:rsidRPr="00CB2CB9">
        <w:rPr>
          <w:sz w:val="24"/>
          <w:rtl/>
        </w:rPr>
        <w:t>אין מקבלין ממנו כדי לפתוח לו דרך לתשובה וכל המקבל ממנו אין רוח חכמים נוחה הימנו:</w:t>
      </w:r>
    </w:p>
    <w:p w14:paraId="2FAFD59F" w14:textId="72E55B6A" w:rsidR="00137D9B" w:rsidRPr="00CB2CB9" w:rsidRDefault="00137D9B" w:rsidP="00F30575">
      <w:pPr>
        <w:rPr>
          <w:b/>
          <w:bCs/>
          <w:sz w:val="24"/>
          <w:rtl/>
        </w:rPr>
      </w:pPr>
      <w:r w:rsidRPr="00CB2CB9">
        <w:rPr>
          <w:rFonts w:hint="cs"/>
          <w:b/>
          <w:bCs/>
          <w:sz w:val="24"/>
          <w:rtl/>
        </w:rPr>
        <w:t>שו"ת חבצלת השרון, חלק ב, סימן כט; דף כג, טור ד</w:t>
      </w:r>
    </w:p>
    <w:p w14:paraId="70B94D05" w14:textId="404E4EBE" w:rsidR="00137D9B" w:rsidRPr="00CB2CB9" w:rsidRDefault="00137D9B" w:rsidP="00F30575">
      <w:pPr>
        <w:rPr>
          <w:sz w:val="24"/>
        </w:rPr>
      </w:pPr>
      <w:r w:rsidRPr="00CB2CB9">
        <w:rPr>
          <w:rFonts w:hint="cs"/>
          <w:sz w:val="24"/>
          <w:rtl/>
        </w:rPr>
        <w:t>תקנת השבים היא טובה גם להנגזל, כדי שלא יחפש כל טצדקאות שלא להשיב גוף הגזלה</w:t>
      </w:r>
    </w:p>
    <w:p w14:paraId="58CE4369" w14:textId="71576DC7" w:rsidR="00E23A35" w:rsidRPr="00CB2CB9" w:rsidRDefault="00E23A35" w:rsidP="00D950AB">
      <w:pPr>
        <w:rPr>
          <w:b/>
          <w:bCs/>
          <w:sz w:val="24"/>
          <w:rtl/>
        </w:rPr>
      </w:pPr>
      <w:r w:rsidRPr="00CB2CB9">
        <w:rPr>
          <w:rFonts w:hint="cs"/>
          <w:b/>
          <w:bCs/>
          <w:sz w:val="24"/>
          <w:rtl/>
        </w:rPr>
        <w:t>הרמ"ה</w:t>
      </w:r>
      <w:r w:rsidR="00BD48C5" w:rsidRPr="00CB2CB9">
        <w:rPr>
          <w:rFonts w:hint="cs"/>
          <w:b/>
          <w:bCs/>
          <w:sz w:val="24"/>
          <w:rtl/>
        </w:rPr>
        <w:t xml:space="preserve"> (מובא בשטמ"ק)</w:t>
      </w:r>
    </w:p>
    <w:p w14:paraId="7194639A" w14:textId="31C158BD" w:rsidR="00B30A2B" w:rsidRPr="00CB2CB9" w:rsidRDefault="00B30A2B" w:rsidP="00D950AB">
      <w:pPr>
        <w:rPr>
          <w:sz w:val="24"/>
          <w:rtl/>
        </w:rPr>
      </w:pPr>
      <w:r w:rsidRPr="00CB2CB9">
        <w:rPr>
          <w:rFonts w:hint="cs"/>
          <w:sz w:val="24"/>
          <w:rtl/>
        </w:rPr>
        <w:t>מדובר רק על מקרה שבו הגזילה לא קיימת והוא בא מרצונו. לא כופים על הנגזל שלא לקבל, כי אם כך אז הגזלן היה יודע שלא יקבלו ממנו</w:t>
      </w:r>
      <w:r w:rsidR="0093246F" w:rsidRPr="00CB2CB9">
        <w:rPr>
          <w:rFonts w:hint="cs"/>
          <w:sz w:val="24"/>
          <w:rtl/>
        </w:rPr>
        <w:t xml:space="preserve"> ואז ברור שלא יוצא ידי שמיים </w:t>
      </w:r>
      <w:r w:rsidR="009B5BCF" w:rsidRPr="00CB2CB9">
        <w:rPr>
          <w:rFonts w:hint="cs"/>
          <w:sz w:val="24"/>
          <w:rtl/>
        </w:rPr>
        <w:t>(</w:t>
      </w:r>
      <w:r w:rsidR="0093246F" w:rsidRPr="00CB2CB9">
        <w:rPr>
          <w:rFonts w:hint="cs"/>
          <w:sz w:val="24"/>
          <w:rtl/>
        </w:rPr>
        <w:t>וגם מהלשון של "אין רוח חכמים נוחה הימנו"</w:t>
      </w:r>
      <w:r w:rsidR="009B5BCF" w:rsidRPr="00CB2CB9">
        <w:rPr>
          <w:rFonts w:hint="cs"/>
          <w:sz w:val="24"/>
          <w:rtl/>
        </w:rPr>
        <w:t>)</w:t>
      </w:r>
      <w:r w:rsidR="0093246F" w:rsidRPr="00CB2CB9">
        <w:rPr>
          <w:rFonts w:hint="cs"/>
          <w:sz w:val="24"/>
          <w:rtl/>
        </w:rPr>
        <w:t>.</w:t>
      </w:r>
    </w:p>
    <w:p w14:paraId="456C7DBA" w14:textId="77777777" w:rsidR="00707915" w:rsidRPr="00707915" w:rsidRDefault="00707915" w:rsidP="00707915">
      <w:pPr>
        <w:rPr>
          <w:b/>
          <w:bCs/>
          <w:sz w:val="24"/>
          <w:rtl/>
        </w:rPr>
      </w:pPr>
      <w:r w:rsidRPr="00707915">
        <w:rPr>
          <w:b/>
          <w:bCs/>
          <w:sz w:val="24"/>
          <w:rtl/>
        </w:rPr>
        <w:t>לבוש מרדכי מסכת בבא מציעא סימן כח</w:t>
      </w:r>
    </w:p>
    <w:p w14:paraId="508278B3" w14:textId="6107D68E" w:rsidR="00707915" w:rsidRDefault="001B3AED" w:rsidP="00707915">
      <w:pPr>
        <w:rPr>
          <w:sz w:val="24"/>
          <w:rtl/>
        </w:rPr>
      </w:pPr>
      <w:r>
        <w:rPr>
          <w:rFonts w:hint="cs"/>
          <w:sz w:val="24"/>
          <w:rtl/>
        </w:rPr>
        <w:t xml:space="preserve"> </w:t>
      </w:r>
      <w:r w:rsidR="00707915" w:rsidRPr="00707915">
        <w:rPr>
          <w:sz w:val="24"/>
          <w:rtl/>
        </w:rPr>
        <w:t xml:space="preserve">אכן הרמב"ם (פ"ד ממלוה ולוה ה"ה) הא הביא להאי דינא, וז"ל, הגזלנין ומלוה ברבית שהחזירו אין מקבלין מהן כדי לפתוח להן דרך לתשובה, וכל המקבל מהן אין רוח חכמים נוחה הימנו, הרי דסובר הרמב"ם </w:t>
      </w:r>
      <w:r w:rsidR="00707915" w:rsidRPr="006B7C4C">
        <w:rPr>
          <w:sz w:val="24"/>
          <w:u w:val="single"/>
          <w:rtl/>
        </w:rPr>
        <w:t>דרבי תיקן לדרי עלמא</w:t>
      </w:r>
      <w:r w:rsidR="00707915" w:rsidRPr="00707915">
        <w:rPr>
          <w:sz w:val="24"/>
          <w:rtl/>
        </w:rPr>
        <w:t xml:space="preserve">, </w:t>
      </w:r>
      <w:r w:rsidR="00707915" w:rsidRPr="006B7C4C">
        <w:rPr>
          <w:sz w:val="24"/>
          <w:u w:val="single"/>
          <w:rtl/>
        </w:rPr>
        <w:t>ואם היה סובר הרמב"ם דמיירי דווקא באותן בני אדם שעסקן ומחייתן בכך, היה לו לבאר להדיא</w:t>
      </w:r>
      <w:r w:rsidR="00707915" w:rsidRPr="00707915">
        <w:rPr>
          <w:sz w:val="24"/>
          <w:rtl/>
        </w:rPr>
        <w:t xml:space="preserve">, אלא ע"כ דסובר הרמב"ם כמו האי טעמא שדחו התוס', היינו </w:t>
      </w:r>
      <w:r w:rsidR="00707915" w:rsidRPr="006B7C4C">
        <w:rPr>
          <w:sz w:val="24"/>
          <w:u w:val="single"/>
          <w:rtl/>
        </w:rPr>
        <w:t>דתקנת רבי היתה במי שעושה תשובה ומחזיר מעצמו</w:t>
      </w:r>
      <w:r w:rsidR="00707915" w:rsidRPr="00707915">
        <w:rPr>
          <w:sz w:val="24"/>
          <w:rtl/>
        </w:rPr>
        <w:t>, שלא יקבלו ממנו.</w:t>
      </w:r>
    </w:p>
    <w:p w14:paraId="4725E1DB" w14:textId="74C1E4CB" w:rsidR="008349FD" w:rsidRPr="008349FD" w:rsidRDefault="008349FD" w:rsidP="008349FD">
      <w:pPr>
        <w:rPr>
          <w:sz w:val="24"/>
          <w:rtl/>
        </w:rPr>
      </w:pPr>
      <w:r w:rsidRPr="008349FD">
        <w:rPr>
          <w:rFonts w:ascii="Cambria" w:hAnsi="Cambria" w:cs="Cambria" w:hint="cs"/>
          <w:sz w:val="24"/>
          <w:rtl/>
        </w:rPr>
        <w:lastRenderedPageBreak/>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דהא</w:t>
      </w:r>
      <w:r w:rsidRPr="008349FD">
        <w:rPr>
          <w:sz w:val="24"/>
          <w:rtl/>
        </w:rPr>
        <w:t xml:space="preserve"> </w:t>
      </w:r>
      <w:r w:rsidRPr="008349FD">
        <w:rPr>
          <w:rFonts w:hint="cs"/>
          <w:sz w:val="24"/>
          <w:rtl/>
        </w:rPr>
        <w:t>ההיא</w:t>
      </w:r>
      <w:r w:rsidRPr="008349FD">
        <w:rPr>
          <w:sz w:val="24"/>
          <w:rtl/>
        </w:rPr>
        <w:t xml:space="preserve"> </w:t>
      </w:r>
      <w:r w:rsidRPr="008349FD">
        <w:rPr>
          <w:rFonts w:hint="cs"/>
          <w:sz w:val="24"/>
          <w:rtl/>
        </w:rPr>
        <w:t>דגזלנין</w:t>
      </w:r>
      <w:r w:rsidRPr="008349FD">
        <w:rPr>
          <w:sz w:val="24"/>
          <w:rtl/>
        </w:rPr>
        <w:t xml:space="preserve"> </w:t>
      </w:r>
      <w:r w:rsidRPr="008349FD">
        <w:rPr>
          <w:rFonts w:hint="cs"/>
          <w:sz w:val="24"/>
          <w:rtl/>
        </w:rPr>
        <w:t>ומלוי</w:t>
      </w:r>
      <w:r w:rsidRPr="008349FD">
        <w:rPr>
          <w:sz w:val="24"/>
          <w:rtl/>
        </w:rPr>
        <w:t xml:space="preserve"> </w:t>
      </w:r>
      <w:r w:rsidRPr="008349FD">
        <w:rPr>
          <w:rFonts w:hint="cs"/>
          <w:sz w:val="24"/>
          <w:rtl/>
        </w:rPr>
        <w:t>ברבית</w:t>
      </w:r>
      <w:r w:rsidRPr="008349FD">
        <w:rPr>
          <w:sz w:val="24"/>
          <w:rtl/>
        </w:rPr>
        <w:t xml:space="preserve"> </w:t>
      </w:r>
      <w:r w:rsidRPr="008349FD">
        <w:rPr>
          <w:rFonts w:hint="cs"/>
          <w:sz w:val="24"/>
          <w:rtl/>
        </w:rPr>
        <w:t>מחזירין</w:t>
      </w:r>
      <w:r w:rsidRPr="008349FD">
        <w:rPr>
          <w:sz w:val="24"/>
          <w:rtl/>
        </w:rPr>
        <w:t xml:space="preserve">, </w:t>
      </w:r>
      <w:r w:rsidRPr="008349FD">
        <w:rPr>
          <w:rFonts w:hint="cs"/>
          <w:sz w:val="24"/>
          <w:rtl/>
        </w:rPr>
        <w:t>לא</w:t>
      </w:r>
      <w:r w:rsidRPr="008349FD">
        <w:rPr>
          <w:sz w:val="24"/>
          <w:rtl/>
        </w:rPr>
        <w:t xml:space="preserve"> </w:t>
      </w:r>
      <w:r w:rsidRPr="008349FD">
        <w:rPr>
          <w:rFonts w:hint="cs"/>
          <w:sz w:val="24"/>
          <w:rtl/>
        </w:rPr>
        <w:t>משמע</w:t>
      </w:r>
      <w:r w:rsidRPr="008349FD">
        <w:rPr>
          <w:sz w:val="24"/>
          <w:rtl/>
        </w:rPr>
        <w:t xml:space="preserve"> </w:t>
      </w:r>
      <w:r w:rsidRPr="008349FD">
        <w:rPr>
          <w:rFonts w:hint="cs"/>
          <w:sz w:val="24"/>
          <w:rtl/>
        </w:rPr>
        <w:t>דאיירי</w:t>
      </w:r>
      <w:r w:rsidRPr="008349FD">
        <w:rPr>
          <w:sz w:val="24"/>
          <w:rtl/>
        </w:rPr>
        <w:t xml:space="preserve"> </w:t>
      </w:r>
      <w:r w:rsidRPr="008349FD">
        <w:rPr>
          <w:rFonts w:hint="cs"/>
          <w:sz w:val="24"/>
          <w:rtl/>
        </w:rPr>
        <w:t>בדעבדי</w:t>
      </w:r>
      <w:r w:rsidRPr="008349FD">
        <w:rPr>
          <w:sz w:val="24"/>
          <w:rtl/>
        </w:rPr>
        <w:t xml:space="preserve"> </w:t>
      </w:r>
      <w:r w:rsidRPr="008349FD">
        <w:rPr>
          <w:rFonts w:hint="cs"/>
          <w:sz w:val="24"/>
          <w:rtl/>
        </w:rPr>
        <w:t>תשובה</w:t>
      </w:r>
      <w:r w:rsidRPr="008349FD">
        <w:rPr>
          <w:sz w:val="24"/>
          <w:rtl/>
        </w:rPr>
        <w:t xml:space="preserve">, </w:t>
      </w:r>
      <w:r w:rsidRPr="008349FD">
        <w:rPr>
          <w:rFonts w:hint="cs"/>
          <w:sz w:val="24"/>
          <w:rtl/>
        </w:rPr>
        <w:t>הרמב</w:t>
      </w:r>
      <w:r w:rsidRPr="008349FD">
        <w:rPr>
          <w:sz w:val="24"/>
          <w:rtl/>
        </w:rPr>
        <w:t>"</w:t>
      </w:r>
      <w:r w:rsidRPr="008349FD">
        <w:rPr>
          <w:rFonts w:hint="cs"/>
          <w:sz w:val="24"/>
          <w:rtl/>
        </w:rPr>
        <w:t>ם</w:t>
      </w:r>
      <w:r w:rsidRPr="008349FD">
        <w:rPr>
          <w:sz w:val="24"/>
          <w:rtl/>
        </w:rPr>
        <w:t xml:space="preserve"> </w:t>
      </w:r>
      <w:r w:rsidRPr="008349FD">
        <w:rPr>
          <w:rFonts w:hint="cs"/>
          <w:sz w:val="24"/>
          <w:rtl/>
        </w:rPr>
        <w:t>יסבור</w:t>
      </w:r>
      <w:r w:rsidRPr="008349FD">
        <w:rPr>
          <w:sz w:val="24"/>
          <w:rtl/>
        </w:rPr>
        <w:t xml:space="preserve"> </w:t>
      </w:r>
      <w:r w:rsidRPr="008349FD">
        <w:rPr>
          <w:rFonts w:hint="cs"/>
          <w:sz w:val="24"/>
          <w:rtl/>
        </w:rPr>
        <w:t>דכיון</w:t>
      </w:r>
      <w:r w:rsidRPr="008349FD">
        <w:rPr>
          <w:sz w:val="24"/>
          <w:rtl/>
        </w:rPr>
        <w:t xml:space="preserve"> </w:t>
      </w:r>
      <w:r w:rsidRPr="008349FD">
        <w:rPr>
          <w:rFonts w:hint="cs"/>
          <w:sz w:val="24"/>
          <w:rtl/>
        </w:rPr>
        <w:t>דקתני</w:t>
      </w:r>
      <w:r w:rsidRPr="008349FD">
        <w:rPr>
          <w:sz w:val="24"/>
          <w:rtl/>
        </w:rPr>
        <w:t xml:space="preserve"> </w:t>
      </w:r>
      <w:r w:rsidRPr="008349FD">
        <w:rPr>
          <w:rFonts w:hint="cs"/>
          <w:sz w:val="24"/>
          <w:rtl/>
        </w:rPr>
        <w:t>מחזירין</w:t>
      </w:r>
      <w:r w:rsidRPr="008349FD">
        <w:rPr>
          <w:sz w:val="24"/>
          <w:rtl/>
        </w:rPr>
        <w:t xml:space="preserve">, </w:t>
      </w:r>
      <w:r w:rsidRPr="008349FD">
        <w:rPr>
          <w:rFonts w:hint="cs"/>
          <w:sz w:val="24"/>
          <w:rtl/>
        </w:rPr>
        <w:t>הא</w:t>
      </w:r>
      <w:r w:rsidRPr="008349FD">
        <w:rPr>
          <w:sz w:val="24"/>
          <w:rtl/>
        </w:rPr>
        <w:t xml:space="preserve"> </w:t>
      </w:r>
      <w:r w:rsidRPr="008349FD">
        <w:rPr>
          <w:rFonts w:hint="cs"/>
          <w:sz w:val="24"/>
          <w:rtl/>
        </w:rPr>
        <w:t>קאי</w:t>
      </w:r>
      <w:r w:rsidRPr="008349FD">
        <w:rPr>
          <w:sz w:val="24"/>
          <w:rtl/>
        </w:rPr>
        <w:t xml:space="preserve"> </w:t>
      </w:r>
      <w:r w:rsidRPr="008349FD">
        <w:rPr>
          <w:rFonts w:hint="cs"/>
          <w:sz w:val="24"/>
          <w:rtl/>
        </w:rPr>
        <w:t>עלייהו</w:t>
      </w:r>
      <w:r w:rsidRPr="008349FD">
        <w:rPr>
          <w:sz w:val="24"/>
          <w:rtl/>
        </w:rPr>
        <w:t xml:space="preserve">, </w:t>
      </w:r>
      <w:r w:rsidRPr="008349FD">
        <w:rPr>
          <w:rFonts w:hint="cs"/>
          <w:sz w:val="24"/>
          <w:rtl/>
        </w:rPr>
        <w:t>איך</w:t>
      </w:r>
      <w:r w:rsidRPr="008349FD">
        <w:rPr>
          <w:sz w:val="24"/>
          <w:rtl/>
        </w:rPr>
        <w:t xml:space="preserve"> הוא הדין מה שעליהם לעשות, א"כ לא מיירי בבי"ד נוטלין מהן, דהא לא קתני חייבין אלא מחזירין, היינו דשונה הברייתא מה שעליהם לעשות, וא"כ הרי מיירי שמחזירין מעצמם, והיינו דעבדי תשובה, וזו תשובתם, מה שהם מחזירין מעצמם. ופריך למה יחזירו אחרי שלא יקבלו מהם [דהא מיירי בעשו תשובה], ומשני מחזירין לצאת ידי שמים, היינו שזהו תקנת חכמים שאם הם מחזירין לצאת ידי שמים שרוצים לעשות תשובה, אז לא יקבלו מהם, אבל אם הם אינם מחזירין, ובי"ד באים לגבות מהם, גובים מהם ודנין דיני גזלות ורבית.</w:t>
      </w:r>
    </w:p>
    <w:p w14:paraId="205453B7" w14:textId="41BAFD8F" w:rsidR="00AE233E" w:rsidRDefault="008349FD" w:rsidP="00AE233E">
      <w:pPr>
        <w:rPr>
          <w:b/>
          <w:bCs/>
          <w:sz w:val="24"/>
          <w:rtl/>
        </w:rPr>
      </w:pPr>
      <w:r w:rsidRPr="008349FD">
        <w:rPr>
          <w:rFonts w:ascii="Cambria" w:hAnsi="Cambria" w:cs="Cambria" w:hint="cs"/>
          <w:sz w:val="24"/>
          <w:rtl/>
        </w:rPr>
        <w:t> </w:t>
      </w:r>
      <w:r w:rsidRPr="008349FD">
        <w:rPr>
          <w:rFonts w:hint="cs"/>
          <w:sz w:val="24"/>
          <w:rtl/>
        </w:rPr>
        <w:t>ומה</w:t>
      </w:r>
      <w:r w:rsidRPr="008349FD">
        <w:rPr>
          <w:sz w:val="24"/>
          <w:rtl/>
        </w:rPr>
        <w:t xml:space="preserve"> </w:t>
      </w:r>
      <w:r w:rsidRPr="008349FD">
        <w:rPr>
          <w:rFonts w:hint="cs"/>
          <w:sz w:val="24"/>
          <w:rtl/>
        </w:rPr>
        <w:t>שהקשה</w:t>
      </w:r>
      <w:r w:rsidRPr="008349FD">
        <w:rPr>
          <w:sz w:val="24"/>
          <w:rtl/>
        </w:rPr>
        <w:t xml:space="preserve"> </w:t>
      </w:r>
      <w:r w:rsidRPr="008349FD">
        <w:rPr>
          <w:rFonts w:hint="cs"/>
          <w:sz w:val="24"/>
          <w:rtl/>
        </w:rPr>
        <w:t>בתוס</w:t>
      </w:r>
      <w:r w:rsidRPr="008349FD">
        <w:rPr>
          <w:sz w:val="24"/>
          <w:rtl/>
        </w:rPr>
        <w:t xml:space="preserve">' </w:t>
      </w:r>
      <w:r w:rsidRPr="008349FD">
        <w:rPr>
          <w:rFonts w:hint="cs"/>
          <w:sz w:val="24"/>
          <w:rtl/>
        </w:rPr>
        <w:t>דא</w:t>
      </w:r>
      <w:r w:rsidRPr="008349FD">
        <w:rPr>
          <w:sz w:val="24"/>
          <w:rtl/>
        </w:rPr>
        <w:t>"</w:t>
      </w:r>
      <w:r w:rsidRPr="008349FD">
        <w:rPr>
          <w:rFonts w:hint="cs"/>
          <w:sz w:val="24"/>
          <w:rtl/>
        </w:rPr>
        <w:t>כ</w:t>
      </w:r>
      <w:r w:rsidRPr="008349FD">
        <w:rPr>
          <w:sz w:val="24"/>
          <w:rtl/>
        </w:rPr>
        <w:t xml:space="preserve"> </w:t>
      </w:r>
      <w:r w:rsidRPr="008349FD">
        <w:rPr>
          <w:rFonts w:hint="cs"/>
          <w:sz w:val="24"/>
          <w:rtl/>
        </w:rPr>
        <w:t>כל</w:t>
      </w:r>
      <w:r w:rsidRPr="008349FD">
        <w:rPr>
          <w:sz w:val="24"/>
          <w:rtl/>
        </w:rPr>
        <w:t xml:space="preserve"> </w:t>
      </w:r>
      <w:r w:rsidRPr="008349FD">
        <w:rPr>
          <w:rFonts w:hint="cs"/>
          <w:sz w:val="24"/>
          <w:rtl/>
        </w:rPr>
        <w:t>אדם</w:t>
      </w:r>
      <w:r w:rsidRPr="008349FD">
        <w:rPr>
          <w:sz w:val="24"/>
          <w:rtl/>
        </w:rPr>
        <w:t xml:space="preserve"> </w:t>
      </w:r>
      <w:r w:rsidRPr="008349FD">
        <w:rPr>
          <w:rFonts w:hint="cs"/>
          <w:sz w:val="24"/>
          <w:rtl/>
        </w:rPr>
        <w:t>יכול</w:t>
      </w:r>
      <w:r w:rsidRPr="008349FD">
        <w:rPr>
          <w:sz w:val="24"/>
          <w:rtl/>
        </w:rPr>
        <w:t xml:space="preserve"> </w:t>
      </w:r>
      <w:r w:rsidRPr="008349FD">
        <w:rPr>
          <w:rFonts w:hint="cs"/>
          <w:sz w:val="24"/>
          <w:rtl/>
        </w:rPr>
        <w:t>להערים</w:t>
      </w:r>
      <w:r w:rsidRPr="008349FD">
        <w:rPr>
          <w:sz w:val="24"/>
          <w:rtl/>
        </w:rPr>
        <w:t>. פשוט דיש ליישב, דמי שאין רוצה באמת להחזיר, לא יחזיר מעצמו, דהרי רבי תיקן רק שאם מקבל אין רוח חכמים נוחה הימנו, אבל אם קיבל, אין מחייבין אותו להחזיר, א"כ מי שאין רוצה להחזיר, בודאי לא יחזיר, שירא פן יקבל הלוה ממנו, וא"כ אם הוא מחזיר, הלא גמר בלבו שאם הלוה יקבל ממנו, ישיב לו, וא"כ מעשיו מוכיחים דעשה תשובה.</w:t>
      </w:r>
      <w:r w:rsidR="006B7C4C">
        <w:rPr>
          <w:rFonts w:hint="cs"/>
          <w:sz w:val="24"/>
          <w:rtl/>
        </w:rPr>
        <w:t xml:space="preserve"> </w:t>
      </w:r>
      <w:r w:rsidR="006B7C4C" w:rsidRPr="006B7C4C">
        <w:rPr>
          <w:rFonts w:hint="cs"/>
          <w:b/>
          <w:bCs/>
          <w:sz w:val="24"/>
          <w:rtl/>
        </w:rPr>
        <w:t>ויותר מזה</w:t>
      </w:r>
      <w:r w:rsidR="006B7C4C">
        <w:rPr>
          <w:rFonts w:hint="cs"/>
          <w:b/>
          <w:bCs/>
          <w:sz w:val="24"/>
          <w:rtl/>
        </w:rPr>
        <w:t>, ברוב המקרים אפשר להבחין האם האדם באמת עשה תשובה או שהוא אומר שהוא עשה תשובה בשביל להיפטר מן הדין</w:t>
      </w:r>
      <w:r w:rsidR="003546CA">
        <w:rPr>
          <w:rFonts w:hint="cs"/>
          <w:b/>
          <w:bCs/>
          <w:sz w:val="24"/>
          <w:rtl/>
        </w:rPr>
        <w:t xml:space="preserve"> (במיוחד כיום כשיש טלפונים וכולי)</w:t>
      </w:r>
      <w:r w:rsidR="006B7C4C">
        <w:rPr>
          <w:rFonts w:hint="cs"/>
          <w:b/>
          <w:bCs/>
          <w:sz w:val="24"/>
          <w:rtl/>
        </w:rPr>
        <w:t>. אז אפשר לומר שחכמים לא דיברו על מקרה שאדם מערים, כי אז בוודאי יש לקבל ממנו בחזרה</w:t>
      </w:r>
      <w:r w:rsidR="00AE233E">
        <w:rPr>
          <w:rFonts w:hint="cs"/>
          <w:b/>
          <w:bCs/>
          <w:sz w:val="24"/>
          <w:rtl/>
        </w:rPr>
        <w:t>.</w:t>
      </w:r>
    </w:p>
    <w:p w14:paraId="3D9E313B" w14:textId="38BC905A" w:rsidR="00AE233E" w:rsidRPr="00AE233E" w:rsidRDefault="004254A0" w:rsidP="004254A0">
      <w:pPr>
        <w:tabs>
          <w:tab w:val="left" w:pos="1991"/>
        </w:tabs>
        <w:rPr>
          <w:b/>
          <w:bCs/>
          <w:sz w:val="24"/>
          <w:rtl/>
        </w:rPr>
      </w:pPr>
      <w:r>
        <w:rPr>
          <w:b/>
          <w:bCs/>
          <w:sz w:val="24"/>
          <w:rtl/>
        </w:rPr>
        <w:tab/>
      </w:r>
    </w:p>
    <w:p w14:paraId="01B5E6BF" w14:textId="77777777" w:rsidR="00433469" w:rsidRPr="00433469" w:rsidRDefault="00433469" w:rsidP="00433469">
      <w:pPr>
        <w:rPr>
          <w:b/>
          <w:bCs/>
          <w:sz w:val="24"/>
          <w:rtl/>
        </w:rPr>
      </w:pPr>
      <w:r w:rsidRPr="00433469">
        <w:rPr>
          <w:b/>
          <w:bCs/>
          <w:sz w:val="24"/>
          <w:rtl/>
        </w:rPr>
        <w:t>תורת חיים מסכת בבא קמא דף צד עמוד ב</w:t>
      </w:r>
    </w:p>
    <w:p w14:paraId="1CFF21FF" w14:textId="2A1D4E31" w:rsidR="00433469" w:rsidRDefault="00433469" w:rsidP="00433469">
      <w:pPr>
        <w:rPr>
          <w:sz w:val="24"/>
          <w:rtl/>
        </w:rPr>
      </w:pPr>
      <w:r w:rsidRPr="00433469">
        <w:rPr>
          <w:sz w:val="24"/>
          <w:rtl/>
        </w:rPr>
        <w:t>ומה שהקשה ר"י ז"ל שכל אדם יכול להערים שיעשה תשובה כו' יש לומר דכל נגזל מיד כשגוזלין אותו הוא תובע את הגזלן ואם אינו זוכה בדין והגזלן מחזיר מעצמו אחר כן פשיטא דתשובה גמורה היא ואין מקבלין ממנו.</w:t>
      </w:r>
    </w:p>
    <w:p w14:paraId="414D80E6" w14:textId="0D029F39" w:rsidR="001A2C67" w:rsidRPr="00707915" w:rsidRDefault="001A2C67" w:rsidP="001A2C67">
      <w:pPr>
        <w:rPr>
          <w:sz w:val="24"/>
          <w:rtl/>
        </w:rPr>
      </w:pPr>
      <w:r>
        <w:rPr>
          <w:rFonts w:hint="cs"/>
          <w:sz w:val="24"/>
          <w:rtl/>
        </w:rPr>
        <w:t>....</w:t>
      </w:r>
      <w:r w:rsidR="00FF7A7A">
        <w:rPr>
          <w:rFonts w:hint="cs"/>
          <w:sz w:val="24"/>
          <w:rtl/>
        </w:rPr>
        <w:t>.</w:t>
      </w:r>
      <w:r w:rsidRPr="001A2C67">
        <w:rPr>
          <w:sz w:val="24"/>
          <w:rtl/>
        </w:rPr>
        <w:t>ואתי שפיר נמי מה שהקשו התוספות שכל אדם יכול להערים כו' דכיון דרוב עסקם היה בכך ולא החזירו ועתה חוזרין ודאי תשובה גמורה היא וכ"כ רבינו נסים ז"ל.</w:t>
      </w:r>
      <w:r w:rsidR="00C955AD">
        <w:rPr>
          <w:rFonts w:hint="cs"/>
          <w:sz w:val="24"/>
          <w:rtl/>
        </w:rPr>
        <w:t xml:space="preserve"> [?]</w:t>
      </w:r>
    </w:p>
    <w:p w14:paraId="7BD6B287" w14:textId="7B21889A" w:rsidR="005870B1" w:rsidRPr="005870B1" w:rsidRDefault="005870B1" w:rsidP="005870B1">
      <w:pPr>
        <w:rPr>
          <w:b/>
          <w:bCs/>
          <w:sz w:val="24"/>
          <w:rtl/>
        </w:rPr>
      </w:pPr>
      <w:r w:rsidRPr="005870B1">
        <w:rPr>
          <w:b/>
          <w:bCs/>
          <w:sz w:val="24"/>
          <w:rtl/>
        </w:rPr>
        <w:t>ספר הישר לר"ת (חלק החידושים) סימן תקנא</w:t>
      </w:r>
    </w:p>
    <w:p w14:paraId="4BAF8B00" w14:textId="686E49BE" w:rsidR="005870B1" w:rsidRPr="005870B1" w:rsidRDefault="005870B1" w:rsidP="005870B1">
      <w:pPr>
        <w:rPr>
          <w:sz w:val="24"/>
          <w:rtl/>
        </w:rPr>
      </w:pPr>
      <w:r w:rsidRPr="005870B1">
        <w:rPr>
          <w:sz w:val="24"/>
          <w:rtl/>
        </w:rPr>
        <w:t>והאי דמקשה ממריש שהיא בגיטין וקודם לר' משנה שנאה הכי קאמר וכי בשביל שגזילה קיימת לא עשו תקנת השבים והרי מריש שהיא גזלה קיימת ועשו בה חכמים שהיו לפניו תקנת השבים הכי נמי כשעשו בימי ר</w:t>
      </w:r>
      <w:r w:rsidR="00FD07D8">
        <w:rPr>
          <w:rFonts w:hint="cs"/>
          <w:sz w:val="24"/>
          <w:rtl/>
        </w:rPr>
        <w:t>בי</w:t>
      </w:r>
      <w:r w:rsidRPr="005870B1">
        <w:rPr>
          <w:sz w:val="24"/>
          <w:rtl/>
        </w:rPr>
        <w:t xml:space="preserve"> אותה תקנה דאין מחזירין עשו תקנת שבין אפי' כשגזילה קיימת.</w:t>
      </w:r>
    </w:p>
    <w:p w14:paraId="61579DCB" w14:textId="0184D529" w:rsidR="00EE0FDF" w:rsidRPr="00CB2CB9" w:rsidRDefault="00EE0FDF" w:rsidP="00EE0FDF">
      <w:pPr>
        <w:rPr>
          <w:b/>
          <w:bCs/>
          <w:sz w:val="24"/>
          <w:rtl/>
        </w:rPr>
      </w:pPr>
      <w:r w:rsidRPr="00CB2CB9">
        <w:rPr>
          <w:rFonts w:hint="cs"/>
          <w:b/>
          <w:bCs/>
          <w:sz w:val="24"/>
          <w:rtl/>
        </w:rPr>
        <w:t>שטמ"ק ב"ק צה.</w:t>
      </w:r>
    </w:p>
    <w:p w14:paraId="2A6F9087" w14:textId="196A59A7" w:rsidR="00EE0FDF" w:rsidRPr="00CB2CB9" w:rsidRDefault="00EE0FDF" w:rsidP="00EE0FDF">
      <w:pPr>
        <w:rPr>
          <w:sz w:val="24"/>
          <w:rtl/>
        </w:rPr>
      </w:pPr>
      <w:r w:rsidRPr="00CB2CB9">
        <w:rPr>
          <w:sz w:val="24"/>
          <w:rtl/>
        </w:rPr>
        <w:t xml:space="preserve">כיון דאיכא פסידא דבירה שויוה רבנן וכו'. בגזלה שאינה קיימת כלל אפילו דמים אינו משלם אבל בגזלה קיימת מיהא משלם כיון שהיא קיימת </w:t>
      </w:r>
      <w:r w:rsidRPr="00CB2CB9">
        <w:rPr>
          <w:sz w:val="24"/>
          <w:u w:val="single"/>
          <w:rtl/>
        </w:rPr>
        <w:t>ושתי תקנות היו</w:t>
      </w:r>
      <w:r w:rsidRPr="00CB2CB9">
        <w:rPr>
          <w:sz w:val="24"/>
          <w:rtl/>
        </w:rPr>
        <w:t xml:space="preserve"> דבגזלה שאינה קיימת כלל אפילו דמים אינו משלם אבל בשגזלה קיימת מחזיר ואי איכא פסידא דבירה משלם דמים ואינו מחזיר בעינה מפני התקנה. </w:t>
      </w:r>
      <w:r w:rsidRPr="00CB2CB9">
        <w:rPr>
          <w:b/>
          <w:bCs/>
          <w:sz w:val="24"/>
          <w:rtl/>
        </w:rPr>
        <w:t>הרשב"א ז"ל.</w:t>
      </w:r>
    </w:p>
    <w:p w14:paraId="1FFE2A6B" w14:textId="0F28969B" w:rsidR="0083113E" w:rsidRDefault="0083113E" w:rsidP="00EE0FDF">
      <w:pPr>
        <w:rPr>
          <w:b/>
          <w:bCs/>
          <w:sz w:val="24"/>
          <w:rtl/>
        </w:rPr>
      </w:pPr>
      <w:r w:rsidRPr="00CB2CB9">
        <w:rPr>
          <w:rFonts w:hint="cs"/>
          <w:b/>
          <w:bCs/>
          <w:sz w:val="24"/>
          <w:rtl/>
        </w:rPr>
        <w:t>ניסיון לקשר בדרך יותר יפה</w:t>
      </w:r>
    </w:p>
    <w:p w14:paraId="23267AFF" w14:textId="1FE48723" w:rsidR="00FE53E0" w:rsidRPr="00FE53E0" w:rsidRDefault="00FE53E0" w:rsidP="00EE0FDF">
      <w:pPr>
        <w:rPr>
          <w:sz w:val="24"/>
          <w:rtl/>
        </w:rPr>
      </w:pPr>
      <w:r>
        <w:rPr>
          <w:rFonts w:hint="cs"/>
          <w:sz w:val="24"/>
          <w:rtl/>
        </w:rPr>
        <w:t xml:space="preserve">בגזילה שאינה קיימת פטור מתקנת "אין מקבלים ממנו", ובגזילה קיימת צריך להשיב, ואם זה כרוך בהרבה עבודה אז חכמים שיוו את הגזילה ללא קיימת, אבל לא נפטר לגמרי אלא צריך לשלם דמים. </w:t>
      </w:r>
    </w:p>
    <w:p w14:paraId="04950641" w14:textId="62643B6C" w:rsidR="00E00429" w:rsidRPr="00CB2CB9" w:rsidRDefault="00E00429" w:rsidP="00E00429">
      <w:pPr>
        <w:rPr>
          <w:b/>
          <w:bCs/>
          <w:sz w:val="24"/>
          <w:rtl/>
        </w:rPr>
      </w:pPr>
      <w:r w:rsidRPr="00CB2CB9">
        <w:rPr>
          <w:rFonts w:hint="cs"/>
          <w:b/>
          <w:bCs/>
          <w:sz w:val="24"/>
          <w:rtl/>
        </w:rPr>
        <w:t>הגבלות לתקנה "אין מקבלין ממנו"</w:t>
      </w:r>
      <w:r w:rsidR="00B35D74">
        <w:rPr>
          <w:rFonts w:hint="cs"/>
          <w:b/>
          <w:bCs/>
          <w:sz w:val="24"/>
          <w:rtl/>
        </w:rPr>
        <w:t xml:space="preserve"> (כי הרי מצינו בהמון מקומות שכן מקבלים, או דנים שיחזיר)</w:t>
      </w:r>
    </w:p>
    <w:p w14:paraId="6427699F" w14:textId="1D50E1FE" w:rsidR="00E00429" w:rsidRDefault="00E00429" w:rsidP="00E00429">
      <w:pPr>
        <w:rPr>
          <w:sz w:val="24"/>
          <w:rtl/>
        </w:rPr>
      </w:pPr>
      <w:r w:rsidRPr="00CB2CB9">
        <w:rPr>
          <w:rFonts w:hint="cs"/>
          <w:sz w:val="24"/>
          <w:rtl/>
        </w:rPr>
        <w:t>ר"ת סובר</w:t>
      </w:r>
      <w:r w:rsidRPr="00CB2CB9">
        <w:rPr>
          <w:sz w:val="24"/>
          <w:rtl/>
        </w:rPr>
        <w:t xml:space="preserve"> שתקנה זו רבי יהודה הנשיא תיקנה רק לדורו משום מעשה שהיה, אולם בדורות הבאים כבר אין תקנה</w:t>
      </w:r>
      <w:r w:rsidRPr="00CB2CB9">
        <w:rPr>
          <w:rFonts w:hint="cs"/>
          <w:sz w:val="24"/>
          <w:rtl/>
        </w:rPr>
        <w:t>. אבל בעל המאור מקשה ואומר שלא ייתכן שבשביל אדם אחד יתקנו תקנה שלא קיימת לדורות, וכן היש"ש (</w:t>
      </w:r>
      <w:r w:rsidR="00624BFC">
        <w:rPr>
          <w:rFonts w:hint="cs"/>
          <w:sz w:val="24"/>
          <w:rtl/>
        </w:rPr>
        <w:t xml:space="preserve">פרק </w:t>
      </w:r>
      <w:r w:rsidR="00427402">
        <w:rPr>
          <w:rFonts w:hint="cs"/>
          <w:sz w:val="24"/>
          <w:rtl/>
        </w:rPr>
        <w:t xml:space="preserve">ט' </w:t>
      </w:r>
      <w:r w:rsidRPr="00CB2CB9">
        <w:rPr>
          <w:rFonts w:hint="cs"/>
          <w:sz w:val="24"/>
          <w:rtl/>
        </w:rPr>
        <w:t>סי' ג') מדייק מלשון הגמרא "כאן קודם תקנה, כאן לאחר תקנה".</w:t>
      </w:r>
    </w:p>
    <w:p w14:paraId="42FA9FD8" w14:textId="2EF201C7" w:rsidR="000035FA" w:rsidRPr="00CB2CB9" w:rsidRDefault="000035FA" w:rsidP="00E00429">
      <w:pPr>
        <w:rPr>
          <w:sz w:val="24"/>
          <w:rtl/>
        </w:rPr>
      </w:pPr>
      <w:r>
        <w:rPr>
          <w:rFonts w:hint="cs"/>
          <w:sz w:val="24"/>
          <w:rtl/>
        </w:rPr>
        <w:t>כמו כן ר"ת הבין (בספר הישר תקנא, וכן עולה מדברי בתוד"ה בימי רבי) שאחרי תקנה זו ב"ד אינו נזקק לתביעת גזל. זה לא רק מידת חסידות אלא אסור לנגזל לקבל את גזילתו בחזרה.</w:t>
      </w:r>
    </w:p>
    <w:p w14:paraId="13C3070A" w14:textId="33A07DD5" w:rsidR="003E1FEE" w:rsidRDefault="00E00429" w:rsidP="00E00429">
      <w:pPr>
        <w:rPr>
          <w:sz w:val="24"/>
          <w:rtl/>
        </w:rPr>
      </w:pPr>
      <w:r w:rsidRPr="00CB2CB9">
        <w:rPr>
          <w:rFonts w:hint="cs"/>
          <w:sz w:val="24"/>
          <w:rtl/>
        </w:rPr>
        <w:t>ר"י אומר</w:t>
      </w:r>
      <w:r w:rsidRPr="00CB2CB9">
        <w:rPr>
          <w:sz w:val="24"/>
          <w:rtl/>
        </w:rPr>
        <w:t xml:space="preserve"> שהתקנה אינה מוגבלת לתקופה מסוימת אך כוללת רק את אלו שרוב עסקם ומחייתם מן הגזל מחשש שלא יחזרו בתשובה מפני שלא יוכלו להחזיר כל מה שגזלו</w:t>
      </w:r>
      <w:r w:rsidRPr="00CB2CB9">
        <w:rPr>
          <w:rFonts w:hint="cs"/>
          <w:sz w:val="24"/>
          <w:rtl/>
        </w:rPr>
        <w:t>.</w:t>
      </w:r>
      <w:r w:rsidR="00EB489C">
        <w:rPr>
          <w:rFonts w:hint="cs"/>
          <w:sz w:val="24"/>
          <w:rtl/>
        </w:rPr>
        <w:t xml:space="preserve"> כמו כן הוא אומר שלא מדובר רק באלה שרצו לעשות תשובה, שהרי כל אחד יכול לומר שהוא רצה לעשות תשובה.</w:t>
      </w:r>
      <w:r w:rsidR="004A459C">
        <w:rPr>
          <w:rFonts w:hint="cs"/>
          <w:sz w:val="24"/>
          <w:rtl/>
        </w:rPr>
        <w:t xml:space="preserve"> [קצת תמוה כי אם כופים מישהו לשלם הוא לא יכול לומר שהוא עשה תשובה].</w:t>
      </w:r>
      <w:r w:rsidR="00552ED8">
        <w:rPr>
          <w:rFonts w:hint="cs"/>
          <w:sz w:val="24"/>
          <w:rtl/>
        </w:rPr>
        <w:t xml:space="preserve"> היש"ש מקשה על זה ואומר שכתוב "הגזלנים.. שהחזירו" משמע </w:t>
      </w:r>
      <w:r w:rsidR="005870B1">
        <w:rPr>
          <w:rFonts w:hint="cs"/>
          <w:sz w:val="24"/>
          <w:rtl/>
        </w:rPr>
        <w:t>שהחזירו מעצמם.</w:t>
      </w:r>
      <w:r w:rsidR="00EB489C">
        <w:rPr>
          <w:rFonts w:hint="cs"/>
          <w:sz w:val="24"/>
          <w:rtl/>
        </w:rPr>
        <w:t xml:space="preserve"> </w:t>
      </w:r>
    </w:p>
    <w:p w14:paraId="2F038478" w14:textId="32F19760" w:rsidR="00E00429" w:rsidRPr="00CB2CB9" w:rsidRDefault="003E1FEE" w:rsidP="00E00429">
      <w:pPr>
        <w:rPr>
          <w:sz w:val="24"/>
          <w:rtl/>
        </w:rPr>
      </w:pPr>
      <w:r>
        <w:rPr>
          <w:rFonts w:hint="cs"/>
          <w:sz w:val="24"/>
          <w:rtl/>
        </w:rPr>
        <w:t>הרשב"א מקשה על ר"י ואומר שגזלן מקצועי צריך להיקנס, ומביא דוגמה מהמשך הגמרא (צו:).</w:t>
      </w:r>
    </w:p>
    <w:p w14:paraId="0A939945" w14:textId="1B7835EB" w:rsidR="00D53397" w:rsidRPr="00CB2CB9" w:rsidRDefault="00D53397" w:rsidP="00E00429">
      <w:pPr>
        <w:rPr>
          <w:rFonts w:hint="cs"/>
          <w:sz w:val="24"/>
          <w:rtl/>
        </w:rPr>
      </w:pPr>
      <w:r w:rsidRPr="00CB2CB9">
        <w:rPr>
          <w:rFonts w:hint="cs"/>
          <w:sz w:val="24"/>
          <w:rtl/>
        </w:rPr>
        <w:lastRenderedPageBreak/>
        <w:t xml:space="preserve">הרמ"ה ורבינו יהונתן </w:t>
      </w:r>
      <w:r w:rsidR="00E56BF1">
        <w:rPr>
          <w:rFonts w:hint="cs"/>
          <w:sz w:val="24"/>
          <w:rtl/>
        </w:rPr>
        <w:t xml:space="preserve">(וגם הרמב"ם בהגו"א א, יג; רק מי שבא לעשות תשובה) </w:t>
      </w:r>
      <w:r w:rsidRPr="00CB2CB9">
        <w:rPr>
          <w:rFonts w:hint="cs"/>
          <w:sz w:val="24"/>
          <w:rtl/>
        </w:rPr>
        <w:t>אומרים בשטמ"ק</w:t>
      </w:r>
      <w:r w:rsidR="00E00429" w:rsidRPr="00CB2CB9">
        <w:rPr>
          <w:sz w:val="24"/>
          <w:rtl/>
        </w:rPr>
        <w:t xml:space="preserve"> שתקנה חלה </w:t>
      </w:r>
      <w:r w:rsidR="00E00429" w:rsidRPr="00C955AD">
        <w:rPr>
          <w:sz w:val="24"/>
          <w:u w:val="single"/>
          <w:rtl/>
        </w:rPr>
        <w:t>רק על מי שבא מאליו להחזיר</w:t>
      </w:r>
      <w:r w:rsidR="00E00429" w:rsidRPr="00CB2CB9">
        <w:rPr>
          <w:sz w:val="24"/>
          <w:rtl/>
        </w:rPr>
        <w:t xml:space="preserve"> </w:t>
      </w:r>
      <w:r w:rsidR="00C955AD">
        <w:rPr>
          <w:rFonts w:hint="cs"/>
          <w:sz w:val="24"/>
          <w:rtl/>
        </w:rPr>
        <w:t xml:space="preserve">(חולקים על תוס') </w:t>
      </w:r>
      <w:r w:rsidR="00E00429" w:rsidRPr="00CB2CB9">
        <w:rPr>
          <w:sz w:val="24"/>
          <w:rtl/>
        </w:rPr>
        <w:t>ולא על מי שנתבע בבית הדין</w:t>
      </w:r>
      <w:r w:rsidR="00290061">
        <w:rPr>
          <w:rFonts w:hint="cs"/>
          <w:sz w:val="24"/>
          <w:rtl/>
        </w:rPr>
        <w:t>, כי הרי יש מקרים רבים שבהם כופים גזלנים לשלם</w:t>
      </w:r>
      <w:r w:rsidR="007B1901">
        <w:rPr>
          <w:rFonts w:hint="cs"/>
          <w:sz w:val="24"/>
          <w:rtl/>
        </w:rPr>
        <w:t xml:space="preserve"> [הרמ"ה מגביל גם למקרה שהגזילה לא קיימת, אך נראה שאין חולקים על זה]</w:t>
      </w:r>
      <w:r w:rsidR="00290061">
        <w:rPr>
          <w:rFonts w:hint="cs"/>
          <w:sz w:val="24"/>
          <w:rtl/>
        </w:rPr>
        <w:t>.</w:t>
      </w:r>
    </w:p>
    <w:p w14:paraId="08816C2A" w14:textId="77777777" w:rsidR="00D6723A" w:rsidRPr="00CB2CB9" w:rsidRDefault="00D6723A" w:rsidP="00D6723A">
      <w:pPr>
        <w:rPr>
          <w:sz w:val="24"/>
          <w:rtl/>
        </w:rPr>
      </w:pPr>
      <w:r>
        <w:rPr>
          <w:rFonts w:hint="cs"/>
          <w:sz w:val="24"/>
          <w:rtl/>
        </w:rPr>
        <w:t>הראב"ד (מובא במאירי) אומר שגם אם יש בידו מחמת הגזילה, ולא הגזילה עצמה, חייב להחזיר.</w:t>
      </w:r>
    </w:p>
    <w:p w14:paraId="26B28DBC" w14:textId="59BC4369" w:rsidR="00E00429" w:rsidRPr="00CB2CB9" w:rsidRDefault="0060254F" w:rsidP="00E00429">
      <w:pPr>
        <w:rPr>
          <w:b/>
          <w:bCs/>
          <w:sz w:val="24"/>
          <w:rtl/>
        </w:rPr>
      </w:pPr>
      <w:r>
        <w:rPr>
          <w:rFonts w:hint="cs"/>
          <w:sz w:val="24"/>
          <w:rtl/>
        </w:rPr>
        <w:t>הנימוקי יוסף</w:t>
      </w:r>
      <w:r w:rsidR="00B867CD">
        <w:rPr>
          <w:rFonts w:hint="cs"/>
          <w:sz w:val="24"/>
          <w:rtl/>
        </w:rPr>
        <w:t xml:space="preserve"> (לג:)</w:t>
      </w:r>
      <w:r>
        <w:rPr>
          <w:rFonts w:hint="cs"/>
          <w:sz w:val="24"/>
          <w:rtl/>
        </w:rPr>
        <w:t xml:space="preserve"> אומר שדעת הרא"ש</w:t>
      </w:r>
      <w:r w:rsidR="00B867CD">
        <w:rPr>
          <w:rFonts w:hint="cs"/>
          <w:sz w:val="24"/>
          <w:rtl/>
        </w:rPr>
        <w:t xml:space="preserve"> (סי' ב')</w:t>
      </w:r>
      <w:r>
        <w:rPr>
          <w:rFonts w:hint="cs"/>
          <w:sz w:val="24"/>
          <w:rtl/>
        </w:rPr>
        <w:t xml:space="preserve"> היא</w:t>
      </w:r>
      <w:r w:rsidR="00E00429" w:rsidRPr="00CB2CB9">
        <w:rPr>
          <w:sz w:val="24"/>
          <w:rtl/>
        </w:rPr>
        <w:t xml:space="preserve"> שהתקנה חלה רק בצירוף שתי השיטות האחרונות כאחד כלומר למי שבא מאליו לעשות תשובה, ורוב עיסוקו בגזל</w:t>
      </w:r>
      <w:r w:rsidR="00D53397" w:rsidRPr="00CB2CB9">
        <w:rPr>
          <w:rFonts w:hint="cs"/>
          <w:sz w:val="24"/>
          <w:rtl/>
        </w:rPr>
        <w:t xml:space="preserve">. </w:t>
      </w:r>
      <w:r w:rsidR="00E00429" w:rsidRPr="00CB2CB9">
        <w:rPr>
          <w:sz w:val="24"/>
          <w:rtl/>
        </w:rPr>
        <w:t>וכדעה זו פסק השולחן ערוך (חו"מ שסו,א)</w:t>
      </w:r>
      <w:r w:rsidR="00393427" w:rsidRPr="00CB2CB9">
        <w:rPr>
          <w:rFonts w:hint="cs"/>
          <w:sz w:val="24"/>
          <w:rtl/>
        </w:rPr>
        <w:t xml:space="preserve"> </w:t>
      </w:r>
      <w:r w:rsidR="008347AF" w:rsidRPr="008347AF">
        <w:rPr>
          <w:rFonts w:hint="cs"/>
          <w:sz w:val="24"/>
          <w:rtl/>
        </w:rPr>
        <w:t>[</w:t>
      </w:r>
      <w:r w:rsidR="00393427" w:rsidRPr="008347AF">
        <w:rPr>
          <w:rFonts w:hint="cs"/>
          <w:sz w:val="24"/>
          <w:rtl/>
        </w:rPr>
        <w:t>וכך אפשר לתרץ את קושיית הרשב"א</w:t>
      </w:r>
      <w:r w:rsidR="004951ED" w:rsidRPr="008347AF">
        <w:rPr>
          <w:rFonts w:hint="cs"/>
          <w:sz w:val="24"/>
          <w:rtl/>
        </w:rPr>
        <w:t>,</w:t>
      </w:r>
      <w:r w:rsidR="00D8307D">
        <w:rPr>
          <w:rFonts w:hint="cs"/>
          <w:sz w:val="24"/>
          <w:rtl/>
        </w:rPr>
        <w:t xml:space="preserve"> שהגזלן המקצועי נקנס כי הוא לא עשה תשובה אלא תבעו אותו</w:t>
      </w:r>
      <w:r w:rsidR="008347AF" w:rsidRPr="008347AF">
        <w:rPr>
          <w:rFonts w:hint="cs"/>
          <w:sz w:val="24"/>
          <w:rtl/>
        </w:rPr>
        <w:t>]</w:t>
      </w:r>
      <w:r w:rsidR="007B1901">
        <w:rPr>
          <w:rFonts w:hint="cs"/>
          <w:sz w:val="24"/>
          <w:rtl/>
        </w:rPr>
        <w:t>.</w:t>
      </w:r>
    </w:p>
    <w:p w14:paraId="49E6DDBB" w14:textId="02FE200A" w:rsidR="00D53397" w:rsidRPr="00CB2CB9" w:rsidRDefault="0001076F" w:rsidP="00E00429">
      <w:pPr>
        <w:rPr>
          <w:sz w:val="24"/>
          <w:rtl/>
        </w:rPr>
      </w:pPr>
      <w:r w:rsidRPr="00CB2CB9">
        <w:rPr>
          <w:rFonts w:hint="cs"/>
          <w:sz w:val="24"/>
          <w:rtl/>
        </w:rPr>
        <w:t>ישנם מקרים שגם עם כל התנאים האלה עדיין התקנה מבוטלת, הש"ך (ס"ק א) כותב שכאשר הנגזל חייב לאחרים ואין לו ממה לפרוע יש לו לקבל מהגזלן, והסמ"ע (ס"ק ב) מביא שלא תיקנו את התקנה על גזל קרקעות.</w:t>
      </w:r>
    </w:p>
    <w:p w14:paraId="6A1FBEA7" w14:textId="4FB114F0" w:rsidR="00962494" w:rsidRPr="00CB2CB9" w:rsidRDefault="00962494" w:rsidP="00E00429">
      <w:pPr>
        <w:rPr>
          <w:sz w:val="24"/>
          <w:rtl/>
        </w:rPr>
      </w:pPr>
      <w:r w:rsidRPr="00CB2CB9">
        <w:rPr>
          <w:rFonts w:hint="cs"/>
          <w:sz w:val="24"/>
          <w:rtl/>
        </w:rPr>
        <w:t>הב"ח כותב על הטור חו"מ שסו</w:t>
      </w:r>
      <w:r w:rsidR="0098502F">
        <w:rPr>
          <w:rFonts w:hint="cs"/>
          <w:sz w:val="24"/>
          <w:rtl/>
        </w:rPr>
        <w:t>,</w:t>
      </w:r>
      <w:r w:rsidRPr="00CB2CB9">
        <w:rPr>
          <w:rFonts w:hint="cs"/>
          <w:sz w:val="24"/>
          <w:rtl/>
        </w:rPr>
        <w:t xml:space="preserve"> שמלשון הגמרא "לצאת ידי שמיים" מוכרח לומר שמותר לקבל ממי שרוצה לצאת י</w:t>
      </w:r>
      <w:r w:rsidR="008347AF">
        <w:rPr>
          <w:rFonts w:hint="cs"/>
          <w:sz w:val="24"/>
          <w:rtl/>
        </w:rPr>
        <w:t>ד</w:t>
      </w:r>
      <w:r w:rsidRPr="00CB2CB9">
        <w:rPr>
          <w:rFonts w:hint="cs"/>
          <w:sz w:val="24"/>
          <w:rtl/>
        </w:rPr>
        <w:t>"ש, וכך נראה מדברי התוס' ד"ה הא אביהם.</w:t>
      </w:r>
    </w:p>
    <w:p w14:paraId="67D7439A" w14:textId="614BDFF0" w:rsidR="00962494" w:rsidRPr="00CB2CB9" w:rsidRDefault="00962494" w:rsidP="00E00429">
      <w:pPr>
        <w:rPr>
          <w:sz w:val="24"/>
          <w:rtl/>
        </w:rPr>
      </w:pPr>
      <w:r w:rsidRPr="00CB2CB9">
        <w:rPr>
          <w:rFonts w:hint="cs"/>
          <w:sz w:val="24"/>
          <w:rtl/>
        </w:rPr>
        <w:t>המשנה למלך (מלוה ולוה ד,ד) מסביר את הטור ואומר שמדובר על מקרה שבו הנגזל מסרב, ואז הגזלן אומר לו שהוא רוצה לצאת ידי שמיים ולכן הנגזל קיבל. אבל אם הנגזל קיבל בפעם הראשונה אז רוח חכמים לא נוחה הימנו.</w:t>
      </w:r>
    </w:p>
    <w:p w14:paraId="37B51763" w14:textId="0C00A0E1" w:rsidR="001E3209" w:rsidRPr="00FE53E0" w:rsidRDefault="00FA7B71" w:rsidP="00FE53E0">
      <w:pPr>
        <w:rPr>
          <w:sz w:val="24"/>
          <w:rtl/>
        </w:rPr>
      </w:pPr>
      <w:r w:rsidRPr="00CB2CB9">
        <w:rPr>
          <w:rFonts w:hint="cs"/>
          <w:sz w:val="24"/>
          <w:rtl/>
        </w:rPr>
        <w:t>המהרש"ל (יש"ש סי' ג') אומר שהגזלן צריך לבכות ולהתחנן בפני הנגזל שיקבל ממנו כדי שיוכל לקבל.</w:t>
      </w:r>
    </w:p>
    <w:p w14:paraId="240E1826" w14:textId="2A41C1D0" w:rsidR="00DC632C" w:rsidRPr="00CB2CB9" w:rsidRDefault="00DC632C" w:rsidP="00E00429">
      <w:pPr>
        <w:rPr>
          <w:b/>
          <w:bCs/>
          <w:sz w:val="24"/>
          <w:rtl/>
        </w:rPr>
      </w:pPr>
      <w:r w:rsidRPr="00CB2CB9">
        <w:rPr>
          <w:rFonts w:hint="cs"/>
          <w:b/>
          <w:bCs/>
          <w:sz w:val="24"/>
          <w:rtl/>
        </w:rPr>
        <w:t xml:space="preserve">רשימות שיעורים </w:t>
      </w:r>
      <w:r w:rsidRPr="00CB2CB9">
        <w:rPr>
          <w:b/>
          <w:bCs/>
          <w:sz w:val="24"/>
          <w:rtl/>
        </w:rPr>
        <w:t>–</w:t>
      </w:r>
      <w:r w:rsidRPr="00CB2CB9">
        <w:rPr>
          <w:rFonts w:hint="cs"/>
          <w:b/>
          <w:bCs/>
          <w:sz w:val="24"/>
          <w:rtl/>
        </w:rPr>
        <w:t xml:space="preserve"> הגרי"ד</w:t>
      </w:r>
    </w:p>
    <w:p w14:paraId="4B6FF92C" w14:textId="35831C39" w:rsidR="00DC632C" w:rsidRPr="00CB2CB9" w:rsidRDefault="00DC632C" w:rsidP="00DC632C">
      <w:pPr>
        <w:rPr>
          <w:sz w:val="24"/>
          <w:rtl/>
        </w:rPr>
      </w:pPr>
      <w:r w:rsidRPr="00CB2CB9">
        <w:rPr>
          <w:sz w:val="24"/>
          <w:rtl/>
        </w:rPr>
        <w:t xml:space="preserve">כדי שיעשה גזלן תשובה מדאורייתא הריהו חייב לשלם בעד הגזילה שגזל. כן פסק הרמב"ם בפ"ב מהל' תשובה (הל"ט) ז"ל עבירות שבין אדם לחבירו כגון החובל את חבירו או המקלל חבירו או גוזלו וכיוצא בהן אינו נמחל לו לעולם עד שיתן לחבירו מה שהוא חייב לו וירצהו עכ"ל. </w:t>
      </w:r>
      <w:r w:rsidRPr="005C6984">
        <w:rPr>
          <w:sz w:val="24"/>
          <w:u w:val="single"/>
          <w:rtl/>
        </w:rPr>
        <w:t>ופשיטא שבמקום שיש לגזלן ממון לשלם ואינו משלם שאין חלות תשובה כלל דהו"ל כטובל ושרץ בידו</w:t>
      </w:r>
      <w:r w:rsidRPr="00CB2CB9">
        <w:rPr>
          <w:sz w:val="24"/>
          <w:rtl/>
        </w:rPr>
        <w:t xml:space="preserve"> וכדכתב הרמב"ם (פ"ב מהל' תשובה הל"ג) ז"ל כל המתודה בדברים ולא גמר בלבו לעזוב הרי זה דומה לטובל ושרץ בידו שאין הטבילה מועלת לו עד שישליך השרץ, וכן הוא אומר ומודה ועוזב ירוחם עכ"ל. ברם יל"ע בגזלן שעשה תשובה אך נאנס ואין לו ממון לשלם האם התשובה שלו מועלת לו או לא.</w:t>
      </w:r>
    </w:p>
    <w:p w14:paraId="21B6EE05" w14:textId="10B6CBEE" w:rsidR="00DC632C" w:rsidRPr="00CB2CB9" w:rsidRDefault="00DC632C" w:rsidP="00DC632C">
      <w:pPr>
        <w:rPr>
          <w:sz w:val="24"/>
          <w:rtl/>
        </w:rPr>
      </w:pPr>
      <w:r w:rsidRPr="003E1FEE">
        <w:rPr>
          <w:rFonts w:hint="cs"/>
          <w:sz w:val="24"/>
          <w:u w:val="single"/>
          <w:rtl/>
        </w:rPr>
        <w:t>ונראה</w:t>
      </w:r>
      <w:r w:rsidRPr="003E1FEE">
        <w:rPr>
          <w:sz w:val="24"/>
          <w:u w:val="single"/>
          <w:rtl/>
        </w:rPr>
        <w:t xml:space="preserve"> </w:t>
      </w:r>
      <w:r w:rsidRPr="003E1FEE">
        <w:rPr>
          <w:rFonts w:hint="cs"/>
          <w:sz w:val="24"/>
          <w:u w:val="single"/>
          <w:rtl/>
        </w:rPr>
        <w:t>שיש</w:t>
      </w:r>
      <w:r w:rsidRPr="003E1FEE">
        <w:rPr>
          <w:sz w:val="24"/>
          <w:u w:val="single"/>
          <w:rtl/>
        </w:rPr>
        <w:t xml:space="preserve"> </w:t>
      </w:r>
      <w:r w:rsidRPr="003E1FEE">
        <w:rPr>
          <w:rFonts w:hint="cs"/>
          <w:sz w:val="24"/>
          <w:u w:val="single"/>
          <w:rtl/>
        </w:rPr>
        <w:t>שני</w:t>
      </w:r>
      <w:r w:rsidRPr="003E1FEE">
        <w:rPr>
          <w:sz w:val="24"/>
          <w:u w:val="single"/>
          <w:rtl/>
        </w:rPr>
        <w:t xml:space="preserve"> </w:t>
      </w:r>
      <w:r w:rsidRPr="003E1FEE">
        <w:rPr>
          <w:rFonts w:hint="cs"/>
          <w:sz w:val="24"/>
          <w:u w:val="single"/>
          <w:rtl/>
        </w:rPr>
        <w:t>דינים</w:t>
      </w:r>
      <w:r w:rsidRPr="003E1FEE">
        <w:rPr>
          <w:sz w:val="24"/>
          <w:u w:val="single"/>
          <w:rtl/>
        </w:rPr>
        <w:t xml:space="preserve"> </w:t>
      </w:r>
      <w:r w:rsidRPr="003E1FEE">
        <w:rPr>
          <w:rFonts w:hint="cs"/>
          <w:sz w:val="24"/>
          <w:u w:val="single"/>
          <w:rtl/>
        </w:rPr>
        <w:t>בתשובה</w:t>
      </w:r>
      <w:r w:rsidRPr="00CB2CB9">
        <w:rPr>
          <w:sz w:val="24"/>
          <w:rtl/>
        </w:rPr>
        <w:t xml:space="preserve">: </w:t>
      </w:r>
      <w:r w:rsidRPr="00CB2CB9">
        <w:rPr>
          <w:rFonts w:hint="cs"/>
          <w:sz w:val="24"/>
          <w:rtl/>
        </w:rPr>
        <w:t>א</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מכפרת</w:t>
      </w:r>
      <w:r w:rsidRPr="00CB2CB9">
        <w:rPr>
          <w:sz w:val="24"/>
          <w:rtl/>
        </w:rPr>
        <w:t xml:space="preserve"> </w:t>
      </w:r>
      <w:r w:rsidRPr="00CB2CB9">
        <w:rPr>
          <w:rFonts w:hint="cs"/>
          <w:sz w:val="24"/>
          <w:rtl/>
        </w:rPr>
        <w:t>ומצלת</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החוטא</w:t>
      </w:r>
      <w:r w:rsidRPr="00CB2CB9">
        <w:rPr>
          <w:sz w:val="24"/>
          <w:rtl/>
        </w:rPr>
        <w:t xml:space="preserve"> </w:t>
      </w:r>
      <w:r w:rsidRPr="00CB2CB9">
        <w:rPr>
          <w:rFonts w:hint="cs"/>
          <w:sz w:val="24"/>
          <w:rtl/>
        </w:rPr>
        <w:t>מעונשי</w:t>
      </w:r>
      <w:r w:rsidRPr="00CB2CB9">
        <w:rPr>
          <w:sz w:val="24"/>
          <w:rtl/>
        </w:rPr>
        <w:t xml:space="preserve"> </w:t>
      </w:r>
      <w:r w:rsidRPr="00CB2CB9">
        <w:rPr>
          <w:rFonts w:hint="cs"/>
          <w:sz w:val="24"/>
          <w:rtl/>
        </w:rPr>
        <w:t>שמים</w:t>
      </w:r>
      <w:r w:rsidRPr="00CB2CB9">
        <w:rPr>
          <w:sz w:val="24"/>
          <w:rtl/>
        </w:rPr>
        <w:t xml:space="preserve">; </w:t>
      </w:r>
      <w:r w:rsidRPr="00CB2CB9">
        <w:rPr>
          <w:rFonts w:hint="cs"/>
          <w:sz w:val="24"/>
          <w:rtl/>
        </w:rPr>
        <w:t>ב</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אף</w:t>
      </w:r>
      <w:r w:rsidRPr="00CB2CB9">
        <w:rPr>
          <w:sz w:val="24"/>
          <w:rtl/>
        </w:rPr>
        <w:t xml:space="preserve"> </w:t>
      </w:r>
      <w:r w:rsidRPr="00CB2CB9">
        <w:rPr>
          <w:rFonts w:hint="cs"/>
          <w:sz w:val="24"/>
          <w:rtl/>
        </w:rPr>
        <w:t>מפקיעה</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השם</w:t>
      </w:r>
      <w:r w:rsidRPr="00CB2CB9">
        <w:rPr>
          <w:sz w:val="24"/>
          <w:rtl/>
        </w:rPr>
        <w:t xml:space="preserve"> </w:t>
      </w:r>
      <w:r w:rsidRPr="00CB2CB9">
        <w:rPr>
          <w:rFonts w:hint="cs"/>
          <w:sz w:val="24"/>
          <w:rtl/>
        </w:rPr>
        <w:t>של</w:t>
      </w:r>
      <w:r w:rsidRPr="00CB2CB9">
        <w:rPr>
          <w:sz w:val="24"/>
          <w:rtl/>
        </w:rPr>
        <w:t xml:space="preserve"> </w:t>
      </w:r>
      <w:r w:rsidRPr="00CB2CB9">
        <w:rPr>
          <w:rFonts w:hint="cs"/>
          <w:sz w:val="24"/>
          <w:rtl/>
        </w:rPr>
        <w:t>רשע</w:t>
      </w:r>
      <w:r w:rsidRPr="00CB2CB9">
        <w:rPr>
          <w:sz w:val="24"/>
          <w:rtl/>
        </w:rPr>
        <w:t xml:space="preserve"> </w:t>
      </w:r>
      <w:r w:rsidRPr="00CB2CB9">
        <w:rPr>
          <w:rFonts w:hint="cs"/>
          <w:sz w:val="24"/>
          <w:rtl/>
        </w:rPr>
        <w:t>מהחוטא</w:t>
      </w:r>
      <w:r w:rsidRPr="00CB2CB9">
        <w:rPr>
          <w:sz w:val="24"/>
          <w:rtl/>
        </w:rPr>
        <w:t xml:space="preserve">. </w:t>
      </w:r>
      <w:r w:rsidRPr="00CB2CB9">
        <w:rPr>
          <w:rFonts w:hint="cs"/>
          <w:sz w:val="24"/>
          <w:rtl/>
        </w:rPr>
        <w:t>ולפי</w:t>
      </w:r>
      <w:r w:rsidRPr="00CB2CB9">
        <w:rPr>
          <w:sz w:val="24"/>
          <w:rtl/>
        </w:rPr>
        <w:t>"</w:t>
      </w:r>
      <w:r w:rsidRPr="00CB2CB9">
        <w:rPr>
          <w:rFonts w:hint="cs"/>
          <w:sz w:val="24"/>
          <w:rtl/>
        </w:rPr>
        <w:t>ז</w:t>
      </w:r>
      <w:r w:rsidRPr="00CB2CB9">
        <w:rPr>
          <w:sz w:val="24"/>
          <w:rtl/>
        </w:rPr>
        <w:t xml:space="preserve"> </w:t>
      </w:r>
      <w:r w:rsidRPr="00CB2CB9">
        <w:rPr>
          <w:rFonts w:hint="cs"/>
          <w:sz w:val="24"/>
          <w:rtl/>
        </w:rPr>
        <w:t>מסתבר</w:t>
      </w:r>
      <w:r w:rsidRPr="00CB2CB9">
        <w:rPr>
          <w:sz w:val="24"/>
          <w:rtl/>
        </w:rPr>
        <w:t xml:space="preserve"> </w:t>
      </w:r>
      <w:r w:rsidRPr="00CB2CB9">
        <w:rPr>
          <w:rFonts w:hint="cs"/>
          <w:sz w:val="24"/>
          <w:rtl/>
        </w:rPr>
        <w:t>שאם</w:t>
      </w:r>
      <w:r w:rsidRPr="00CB2CB9">
        <w:rPr>
          <w:sz w:val="24"/>
          <w:rtl/>
        </w:rPr>
        <w:t xml:space="preserve"> </w:t>
      </w:r>
      <w:r w:rsidRPr="00CB2CB9">
        <w:rPr>
          <w:rFonts w:hint="cs"/>
          <w:sz w:val="24"/>
          <w:rtl/>
        </w:rPr>
        <w:t>הגזלן</w:t>
      </w:r>
      <w:r w:rsidRPr="00CB2CB9">
        <w:rPr>
          <w:sz w:val="24"/>
          <w:rtl/>
        </w:rPr>
        <w:t xml:space="preserve"> </w:t>
      </w:r>
      <w:r w:rsidRPr="00CB2CB9">
        <w:rPr>
          <w:rFonts w:hint="cs"/>
          <w:sz w:val="24"/>
          <w:rtl/>
        </w:rPr>
        <w:t>עשה</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והתחרט</w:t>
      </w:r>
      <w:r w:rsidRPr="00CB2CB9">
        <w:rPr>
          <w:sz w:val="24"/>
          <w:rtl/>
        </w:rPr>
        <w:t xml:space="preserve"> </w:t>
      </w:r>
      <w:r w:rsidRPr="00CB2CB9">
        <w:rPr>
          <w:rFonts w:hint="cs"/>
          <w:sz w:val="24"/>
          <w:rtl/>
        </w:rPr>
        <w:t>על</w:t>
      </w:r>
      <w:r w:rsidRPr="00CB2CB9">
        <w:rPr>
          <w:sz w:val="24"/>
          <w:rtl/>
        </w:rPr>
        <w:t xml:space="preserve"> </w:t>
      </w:r>
      <w:r w:rsidRPr="00CB2CB9">
        <w:rPr>
          <w:rFonts w:hint="cs"/>
          <w:sz w:val="24"/>
          <w:rtl/>
        </w:rPr>
        <w:t>חטאו</w:t>
      </w:r>
      <w:r w:rsidRPr="00CB2CB9">
        <w:rPr>
          <w:sz w:val="24"/>
          <w:rtl/>
        </w:rPr>
        <w:t xml:space="preserve"> </w:t>
      </w:r>
      <w:r w:rsidRPr="00CB2CB9">
        <w:rPr>
          <w:rFonts w:hint="cs"/>
          <w:sz w:val="24"/>
          <w:rtl/>
        </w:rPr>
        <w:t>וקבל</w:t>
      </w:r>
      <w:r w:rsidRPr="00CB2CB9">
        <w:rPr>
          <w:sz w:val="24"/>
          <w:rtl/>
        </w:rPr>
        <w:t xml:space="preserve"> </w:t>
      </w:r>
      <w:r w:rsidRPr="00CB2CB9">
        <w:rPr>
          <w:rFonts w:hint="cs"/>
          <w:sz w:val="24"/>
          <w:rtl/>
        </w:rPr>
        <w:t>על</w:t>
      </w:r>
      <w:r w:rsidRPr="00CB2CB9">
        <w:rPr>
          <w:sz w:val="24"/>
          <w:rtl/>
        </w:rPr>
        <w:t xml:space="preserve"> </w:t>
      </w:r>
      <w:r w:rsidRPr="00CB2CB9">
        <w:rPr>
          <w:rFonts w:hint="cs"/>
          <w:sz w:val="24"/>
          <w:rtl/>
        </w:rPr>
        <w:t>עצמו</w:t>
      </w:r>
      <w:r w:rsidRPr="00CB2CB9">
        <w:rPr>
          <w:sz w:val="24"/>
          <w:rtl/>
        </w:rPr>
        <w:t xml:space="preserve"> </w:t>
      </w:r>
      <w:r w:rsidRPr="00CB2CB9">
        <w:rPr>
          <w:rFonts w:hint="cs"/>
          <w:sz w:val="24"/>
          <w:rtl/>
        </w:rPr>
        <w:t>שלא</w:t>
      </w:r>
      <w:r w:rsidRPr="00CB2CB9">
        <w:rPr>
          <w:sz w:val="24"/>
          <w:rtl/>
        </w:rPr>
        <w:t xml:space="preserve"> </w:t>
      </w:r>
      <w:r w:rsidRPr="00CB2CB9">
        <w:rPr>
          <w:rFonts w:hint="cs"/>
          <w:sz w:val="24"/>
          <w:rtl/>
        </w:rPr>
        <w:t>לגזול</w:t>
      </w:r>
      <w:r w:rsidRPr="00CB2CB9">
        <w:rPr>
          <w:sz w:val="24"/>
          <w:rtl/>
        </w:rPr>
        <w:t xml:space="preserve"> </w:t>
      </w:r>
      <w:r w:rsidRPr="00CB2CB9">
        <w:rPr>
          <w:rFonts w:hint="cs"/>
          <w:sz w:val="24"/>
          <w:rtl/>
        </w:rPr>
        <w:t>עוד</w:t>
      </w:r>
      <w:r w:rsidRPr="00CB2CB9">
        <w:rPr>
          <w:sz w:val="24"/>
          <w:rtl/>
        </w:rPr>
        <w:t xml:space="preserve"> </w:t>
      </w:r>
      <w:r w:rsidRPr="00CB2CB9">
        <w:rPr>
          <w:rFonts w:hint="cs"/>
          <w:sz w:val="24"/>
          <w:rtl/>
        </w:rPr>
        <w:t>אלא</w:t>
      </w:r>
      <w:r w:rsidRPr="00CB2CB9">
        <w:rPr>
          <w:sz w:val="24"/>
          <w:rtl/>
        </w:rPr>
        <w:t xml:space="preserve"> </w:t>
      </w:r>
      <w:r w:rsidRPr="00CB2CB9">
        <w:rPr>
          <w:rFonts w:hint="cs"/>
          <w:sz w:val="24"/>
          <w:rtl/>
        </w:rPr>
        <w:t>שאין</w:t>
      </w:r>
      <w:r w:rsidRPr="00CB2CB9">
        <w:rPr>
          <w:sz w:val="24"/>
          <w:rtl/>
        </w:rPr>
        <w:t xml:space="preserve"> </w:t>
      </w:r>
      <w:r w:rsidRPr="00CB2CB9">
        <w:rPr>
          <w:rFonts w:hint="cs"/>
          <w:sz w:val="24"/>
          <w:rtl/>
        </w:rPr>
        <w:t>לו</w:t>
      </w:r>
      <w:r w:rsidRPr="00CB2CB9">
        <w:rPr>
          <w:sz w:val="24"/>
          <w:rtl/>
        </w:rPr>
        <w:t xml:space="preserve"> </w:t>
      </w:r>
      <w:r w:rsidRPr="00CB2CB9">
        <w:rPr>
          <w:rFonts w:hint="cs"/>
          <w:sz w:val="24"/>
          <w:rtl/>
        </w:rPr>
        <w:t>ממון</w:t>
      </w:r>
      <w:r w:rsidRPr="00CB2CB9">
        <w:rPr>
          <w:sz w:val="24"/>
          <w:rtl/>
        </w:rPr>
        <w:t xml:space="preserve"> </w:t>
      </w:r>
      <w:r w:rsidRPr="00CB2CB9">
        <w:rPr>
          <w:rFonts w:hint="cs"/>
          <w:sz w:val="24"/>
          <w:rtl/>
        </w:rPr>
        <w:t>לשלם</w:t>
      </w:r>
      <w:r w:rsidRPr="00CB2CB9">
        <w:rPr>
          <w:sz w:val="24"/>
          <w:rtl/>
        </w:rPr>
        <w:t xml:space="preserve"> </w:t>
      </w:r>
      <w:r w:rsidRPr="00CB2CB9">
        <w:rPr>
          <w:rFonts w:hint="cs"/>
          <w:sz w:val="24"/>
          <w:rtl/>
        </w:rPr>
        <w:t>את</w:t>
      </w:r>
      <w:r w:rsidRPr="00CB2CB9">
        <w:rPr>
          <w:sz w:val="24"/>
          <w:rtl/>
        </w:rPr>
        <w:t xml:space="preserve"> </w:t>
      </w:r>
      <w:r w:rsidRPr="00CB2CB9">
        <w:rPr>
          <w:rFonts w:hint="cs"/>
          <w:sz w:val="24"/>
          <w:rtl/>
        </w:rPr>
        <w:t>הגזילה</w:t>
      </w:r>
      <w:r w:rsidRPr="00CB2CB9">
        <w:rPr>
          <w:sz w:val="24"/>
          <w:rtl/>
        </w:rPr>
        <w:t xml:space="preserve">, </w:t>
      </w:r>
      <w:r w:rsidRPr="003E1FEE">
        <w:rPr>
          <w:rFonts w:hint="cs"/>
          <w:sz w:val="24"/>
          <w:u w:val="single"/>
          <w:rtl/>
        </w:rPr>
        <w:t>שהשם</w:t>
      </w:r>
      <w:r w:rsidRPr="003E1FEE">
        <w:rPr>
          <w:sz w:val="24"/>
          <w:u w:val="single"/>
          <w:rtl/>
        </w:rPr>
        <w:t xml:space="preserve"> </w:t>
      </w:r>
      <w:r w:rsidRPr="003E1FEE">
        <w:rPr>
          <w:rFonts w:hint="cs"/>
          <w:sz w:val="24"/>
          <w:u w:val="single"/>
          <w:rtl/>
        </w:rPr>
        <w:t>רשע</w:t>
      </w:r>
      <w:r w:rsidRPr="003E1FEE">
        <w:rPr>
          <w:sz w:val="24"/>
          <w:u w:val="single"/>
          <w:rtl/>
        </w:rPr>
        <w:t xml:space="preserve"> </w:t>
      </w:r>
      <w:r w:rsidRPr="003E1FEE">
        <w:rPr>
          <w:rFonts w:hint="cs"/>
          <w:sz w:val="24"/>
          <w:u w:val="single"/>
          <w:rtl/>
        </w:rPr>
        <w:t>פקע</w:t>
      </w:r>
      <w:r w:rsidRPr="003E1FEE">
        <w:rPr>
          <w:sz w:val="24"/>
          <w:u w:val="single"/>
          <w:rtl/>
        </w:rPr>
        <w:t xml:space="preserve"> </w:t>
      </w:r>
      <w:r w:rsidRPr="003E1FEE">
        <w:rPr>
          <w:rFonts w:hint="cs"/>
          <w:sz w:val="24"/>
          <w:u w:val="single"/>
          <w:rtl/>
        </w:rPr>
        <w:t>ממנו</w:t>
      </w:r>
      <w:r w:rsidRPr="003E1FEE">
        <w:rPr>
          <w:sz w:val="24"/>
          <w:u w:val="single"/>
          <w:rtl/>
        </w:rPr>
        <w:t xml:space="preserve"> </w:t>
      </w:r>
      <w:r w:rsidRPr="003E1FEE">
        <w:rPr>
          <w:rFonts w:hint="cs"/>
          <w:sz w:val="24"/>
          <w:u w:val="single"/>
          <w:rtl/>
        </w:rPr>
        <w:t>מכיון</w:t>
      </w:r>
      <w:r w:rsidRPr="003E1FEE">
        <w:rPr>
          <w:sz w:val="24"/>
          <w:u w:val="single"/>
          <w:rtl/>
        </w:rPr>
        <w:t xml:space="preserve"> </w:t>
      </w:r>
      <w:r w:rsidRPr="003E1FEE">
        <w:rPr>
          <w:rFonts w:hint="cs"/>
          <w:sz w:val="24"/>
          <w:u w:val="single"/>
          <w:rtl/>
        </w:rPr>
        <w:t>שעשה</w:t>
      </w:r>
      <w:r w:rsidRPr="003E1FEE">
        <w:rPr>
          <w:sz w:val="24"/>
          <w:u w:val="single"/>
          <w:rtl/>
        </w:rPr>
        <w:t xml:space="preserve"> </w:t>
      </w:r>
      <w:r w:rsidRPr="003E1FEE">
        <w:rPr>
          <w:rFonts w:hint="cs"/>
          <w:sz w:val="24"/>
          <w:u w:val="single"/>
          <w:rtl/>
        </w:rPr>
        <w:t>כל</w:t>
      </w:r>
      <w:r w:rsidRPr="003E1FEE">
        <w:rPr>
          <w:sz w:val="24"/>
          <w:u w:val="single"/>
          <w:rtl/>
        </w:rPr>
        <w:t xml:space="preserve"> </w:t>
      </w:r>
      <w:r w:rsidRPr="003E1FEE">
        <w:rPr>
          <w:rFonts w:hint="cs"/>
          <w:sz w:val="24"/>
          <w:u w:val="single"/>
          <w:rtl/>
        </w:rPr>
        <w:t>מה</w:t>
      </w:r>
      <w:r w:rsidRPr="003E1FEE">
        <w:rPr>
          <w:sz w:val="24"/>
          <w:u w:val="single"/>
          <w:rtl/>
        </w:rPr>
        <w:t xml:space="preserve"> שיכול לעשות</w:t>
      </w:r>
      <w:r w:rsidRPr="003E1FEE">
        <w:rPr>
          <w:sz w:val="24"/>
          <w:rtl/>
        </w:rPr>
        <w:t xml:space="preserve">, </w:t>
      </w:r>
      <w:r w:rsidRPr="00CB2CB9">
        <w:rPr>
          <w:sz w:val="24"/>
          <w:rtl/>
        </w:rPr>
        <w:t>אלא שלא זכה למחילה וכפרה גמורה משמים כל זמן שלא שילם את דמי הגזילה.</w:t>
      </w:r>
    </w:p>
    <w:p w14:paraId="3A492CF8" w14:textId="29679B57" w:rsidR="00DC632C" w:rsidRPr="00CB2CB9" w:rsidRDefault="00DC632C" w:rsidP="00DC632C">
      <w:pPr>
        <w:rPr>
          <w:sz w:val="24"/>
        </w:rPr>
      </w:pPr>
      <w:r w:rsidRPr="00CB2CB9">
        <w:rPr>
          <w:rFonts w:hint="cs"/>
          <w:sz w:val="24"/>
          <w:rtl/>
        </w:rPr>
        <w:t>ובאמת</w:t>
      </w:r>
      <w:r w:rsidRPr="00CB2CB9">
        <w:rPr>
          <w:sz w:val="24"/>
          <w:rtl/>
        </w:rPr>
        <w:t xml:space="preserve"> </w:t>
      </w:r>
      <w:r w:rsidRPr="00CB2CB9">
        <w:rPr>
          <w:rFonts w:hint="cs"/>
          <w:sz w:val="24"/>
          <w:rtl/>
        </w:rPr>
        <w:t>ההבדל</w:t>
      </w:r>
      <w:r w:rsidRPr="00CB2CB9">
        <w:rPr>
          <w:sz w:val="24"/>
          <w:rtl/>
        </w:rPr>
        <w:t xml:space="preserve"> </w:t>
      </w:r>
      <w:r w:rsidRPr="00CB2CB9">
        <w:rPr>
          <w:rFonts w:hint="cs"/>
          <w:sz w:val="24"/>
          <w:rtl/>
        </w:rPr>
        <w:t>בין</w:t>
      </w:r>
      <w:r w:rsidRPr="00CB2CB9">
        <w:rPr>
          <w:sz w:val="24"/>
          <w:rtl/>
        </w:rPr>
        <w:t xml:space="preserve"> </w:t>
      </w:r>
      <w:r w:rsidRPr="00CB2CB9">
        <w:rPr>
          <w:rFonts w:hint="cs"/>
          <w:sz w:val="24"/>
          <w:rtl/>
        </w:rPr>
        <w:t>שני</w:t>
      </w:r>
      <w:r w:rsidRPr="00CB2CB9">
        <w:rPr>
          <w:sz w:val="24"/>
          <w:rtl/>
        </w:rPr>
        <w:t xml:space="preserve"> </w:t>
      </w:r>
      <w:r w:rsidRPr="00CB2CB9">
        <w:rPr>
          <w:rFonts w:hint="cs"/>
          <w:sz w:val="24"/>
          <w:rtl/>
        </w:rPr>
        <w:t>הדינים</w:t>
      </w:r>
      <w:r w:rsidRPr="00CB2CB9">
        <w:rPr>
          <w:sz w:val="24"/>
          <w:rtl/>
        </w:rPr>
        <w:t xml:space="preserve"> </w:t>
      </w:r>
      <w:r w:rsidRPr="00CB2CB9">
        <w:rPr>
          <w:rFonts w:hint="cs"/>
          <w:sz w:val="24"/>
          <w:rtl/>
        </w:rPr>
        <w:t>של</w:t>
      </w:r>
      <w:r w:rsidRPr="00CB2CB9">
        <w:rPr>
          <w:sz w:val="24"/>
          <w:rtl/>
        </w:rPr>
        <w:t xml:space="preserve"> </w:t>
      </w:r>
      <w:r w:rsidRPr="00CB2CB9">
        <w:rPr>
          <w:rFonts w:hint="cs"/>
          <w:sz w:val="24"/>
          <w:rtl/>
        </w:rPr>
        <w:t>תשובה</w:t>
      </w:r>
      <w:r w:rsidRPr="00CB2CB9">
        <w:rPr>
          <w:sz w:val="24"/>
          <w:rtl/>
        </w:rPr>
        <w:t xml:space="preserve"> </w:t>
      </w:r>
      <w:r w:rsidRPr="00CB2CB9">
        <w:rPr>
          <w:rFonts w:hint="cs"/>
          <w:sz w:val="24"/>
          <w:rtl/>
        </w:rPr>
        <w:t>מפורש</w:t>
      </w:r>
      <w:r w:rsidRPr="00CB2CB9">
        <w:rPr>
          <w:sz w:val="24"/>
          <w:rtl/>
        </w:rPr>
        <w:t xml:space="preserve"> </w:t>
      </w:r>
      <w:r w:rsidRPr="00CB2CB9">
        <w:rPr>
          <w:rFonts w:hint="cs"/>
          <w:sz w:val="24"/>
          <w:rtl/>
        </w:rPr>
        <w:t>בגמרא</w:t>
      </w:r>
      <w:r w:rsidRPr="00CB2CB9">
        <w:rPr>
          <w:sz w:val="24"/>
          <w:rtl/>
        </w:rPr>
        <w:t xml:space="preserve"> </w:t>
      </w:r>
      <w:r w:rsidRPr="00CB2CB9">
        <w:rPr>
          <w:rFonts w:hint="cs"/>
          <w:sz w:val="24"/>
          <w:rtl/>
        </w:rPr>
        <w:t>שלנו</w:t>
      </w:r>
      <w:r w:rsidRPr="00CB2CB9">
        <w:rPr>
          <w:sz w:val="24"/>
          <w:rtl/>
        </w:rPr>
        <w:t xml:space="preserve"> </w:t>
      </w:r>
      <w:r w:rsidRPr="00CB2CB9">
        <w:rPr>
          <w:rFonts w:hint="cs"/>
          <w:sz w:val="24"/>
          <w:rtl/>
        </w:rPr>
        <w:t>שכ</w:t>
      </w:r>
      <w:r w:rsidRPr="00CB2CB9">
        <w:rPr>
          <w:sz w:val="24"/>
          <w:rtl/>
        </w:rPr>
        <w:t xml:space="preserve">' </w:t>
      </w:r>
      <w:r w:rsidRPr="00CB2CB9">
        <w:rPr>
          <w:rFonts w:hint="cs"/>
          <w:sz w:val="24"/>
          <w:rtl/>
        </w:rPr>
        <w:t>דיורשי</w:t>
      </w:r>
      <w:r w:rsidRPr="00CB2CB9">
        <w:rPr>
          <w:sz w:val="24"/>
          <w:rtl/>
        </w:rPr>
        <w:t xml:space="preserve"> </w:t>
      </w:r>
      <w:r w:rsidRPr="00CB2CB9">
        <w:rPr>
          <w:rFonts w:hint="cs"/>
          <w:sz w:val="24"/>
          <w:rtl/>
        </w:rPr>
        <w:t>הגזילה</w:t>
      </w:r>
      <w:r w:rsidRPr="00CB2CB9">
        <w:rPr>
          <w:sz w:val="24"/>
          <w:rtl/>
        </w:rPr>
        <w:t xml:space="preserve"> </w:t>
      </w:r>
      <w:r w:rsidRPr="00CB2CB9">
        <w:rPr>
          <w:rFonts w:hint="cs"/>
          <w:sz w:val="24"/>
          <w:rtl/>
        </w:rPr>
        <w:t>חייבים</w:t>
      </w:r>
      <w:r w:rsidRPr="00CB2CB9">
        <w:rPr>
          <w:sz w:val="24"/>
          <w:rtl/>
        </w:rPr>
        <w:t xml:space="preserve"> </w:t>
      </w:r>
      <w:r w:rsidRPr="00CB2CB9">
        <w:rPr>
          <w:rFonts w:hint="cs"/>
          <w:sz w:val="24"/>
          <w:rtl/>
        </w:rPr>
        <w:t>להחזירה</w:t>
      </w:r>
      <w:r w:rsidRPr="00CB2CB9">
        <w:rPr>
          <w:sz w:val="24"/>
          <w:rtl/>
        </w:rPr>
        <w:t xml:space="preserve"> </w:t>
      </w:r>
      <w:r w:rsidRPr="00CB2CB9">
        <w:rPr>
          <w:rFonts w:hint="cs"/>
          <w:sz w:val="24"/>
          <w:rtl/>
        </w:rPr>
        <w:t>מפני</w:t>
      </w:r>
      <w:r w:rsidRPr="00CB2CB9">
        <w:rPr>
          <w:sz w:val="24"/>
          <w:rtl/>
        </w:rPr>
        <w:t xml:space="preserve"> </w:t>
      </w:r>
      <w:r w:rsidRPr="00CB2CB9">
        <w:rPr>
          <w:rFonts w:hint="cs"/>
          <w:sz w:val="24"/>
          <w:rtl/>
        </w:rPr>
        <w:t>כבוד</w:t>
      </w:r>
      <w:r w:rsidRPr="00CB2CB9">
        <w:rPr>
          <w:sz w:val="24"/>
          <w:rtl/>
        </w:rPr>
        <w:t xml:space="preserve"> </w:t>
      </w:r>
      <w:r w:rsidRPr="00CB2CB9">
        <w:rPr>
          <w:rFonts w:hint="cs"/>
          <w:sz w:val="24"/>
          <w:rtl/>
        </w:rPr>
        <w:t>אביהם</w:t>
      </w:r>
      <w:r w:rsidRPr="00CB2CB9">
        <w:rPr>
          <w:sz w:val="24"/>
          <w:rtl/>
        </w:rPr>
        <w:t xml:space="preserve">, </w:t>
      </w:r>
      <w:r w:rsidRPr="00CB2CB9">
        <w:rPr>
          <w:rFonts w:hint="cs"/>
          <w:sz w:val="24"/>
          <w:rtl/>
        </w:rPr>
        <w:t>והקשה</w:t>
      </w:r>
      <w:r w:rsidRPr="00CB2CB9">
        <w:rPr>
          <w:sz w:val="24"/>
          <w:rtl/>
        </w:rPr>
        <w:t xml:space="preserve"> </w:t>
      </w:r>
      <w:r w:rsidRPr="00CB2CB9">
        <w:rPr>
          <w:rFonts w:hint="cs"/>
          <w:sz w:val="24"/>
          <w:rtl/>
        </w:rPr>
        <w:t>הגמרא</w:t>
      </w:r>
      <w:r w:rsidRPr="00CB2CB9">
        <w:rPr>
          <w:sz w:val="24"/>
          <w:rtl/>
        </w:rPr>
        <w:t xml:space="preserve"> </w:t>
      </w:r>
      <w:r w:rsidRPr="00CB2CB9">
        <w:rPr>
          <w:rFonts w:hint="cs"/>
          <w:sz w:val="24"/>
          <w:rtl/>
        </w:rPr>
        <w:t>למה</w:t>
      </w:r>
      <w:r w:rsidRPr="00CB2CB9">
        <w:rPr>
          <w:sz w:val="24"/>
          <w:rtl/>
        </w:rPr>
        <w:t xml:space="preserve"> </w:t>
      </w:r>
      <w:r w:rsidRPr="00CB2CB9">
        <w:rPr>
          <w:rFonts w:hint="cs"/>
          <w:sz w:val="24"/>
          <w:rtl/>
        </w:rPr>
        <w:t>חייבים</w:t>
      </w:r>
      <w:r w:rsidRPr="00CB2CB9">
        <w:rPr>
          <w:sz w:val="24"/>
          <w:rtl/>
        </w:rPr>
        <w:t xml:space="preserve"> </w:t>
      </w:r>
      <w:r w:rsidRPr="00CB2CB9">
        <w:rPr>
          <w:rFonts w:hint="cs"/>
          <w:sz w:val="24"/>
          <w:rtl/>
        </w:rPr>
        <w:t>בכבוד</w:t>
      </w:r>
      <w:r w:rsidRPr="00CB2CB9">
        <w:rPr>
          <w:sz w:val="24"/>
          <w:rtl/>
        </w:rPr>
        <w:t xml:space="preserve"> </w:t>
      </w:r>
      <w:r w:rsidRPr="00CB2CB9">
        <w:rPr>
          <w:rFonts w:hint="cs"/>
          <w:sz w:val="24"/>
          <w:rtl/>
        </w:rPr>
        <w:t>אביהם</w:t>
      </w:r>
      <w:r w:rsidRPr="00CB2CB9">
        <w:rPr>
          <w:sz w:val="24"/>
          <w:rtl/>
        </w:rPr>
        <w:t xml:space="preserve"> </w:t>
      </w:r>
      <w:r w:rsidRPr="00CB2CB9">
        <w:rPr>
          <w:rFonts w:hint="cs"/>
          <w:sz w:val="24"/>
          <w:rtl/>
        </w:rPr>
        <w:t>שהרי</w:t>
      </w:r>
      <w:r w:rsidRPr="00CB2CB9">
        <w:rPr>
          <w:sz w:val="24"/>
          <w:rtl/>
        </w:rPr>
        <w:t xml:space="preserve"> </w:t>
      </w:r>
      <w:r w:rsidRPr="00CB2CB9">
        <w:rPr>
          <w:rFonts w:hint="cs"/>
          <w:sz w:val="24"/>
          <w:rtl/>
        </w:rPr>
        <w:t>גזלן</w:t>
      </w:r>
      <w:r w:rsidRPr="00CB2CB9">
        <w:rPr>
          <w:sz w:val="24"/>
          <w:rtl/>
        </w:rPr>
        <w:t xml:space="preserve"> </w:t>
      </w:r>
      <w:r w:rsidRPr="00CB2CB9">
        <w:rPr>
          <w:rFonts w:hint="cs"/>
          <w:sz w:val="24"/>
          <w:rtl/>
        </w:rPr>
        <w:t>רשע</w:t>
      </w:r>
      <w:r w:rsidRPr="00CB2CB9">
        <w:rPr>
          <w:sz w:val="24"/>
          <w:rtl/>
        </w:rPr>
        <w:t xml:space="preserve"> </w:t>
      </w:r>
      <w:r w:rsidRPr="00CB2CB9">
        <w:rPr>
          <w:rFonts w:hint="cs"/>
          <w:sz w:val="24"/>
          <w:rtl/>
        </w:rPr>
        <w:t>הוא</w:t>
      </w:r>
      <w:r w:rsidRPr="00CB2CB9">
        <w:rPr>
          <w:sz w:val="24"/>
          <w:rtl/>
        </w:rPr>
        <w:t>, ומשני כגון שעשה תשובה ולא הספיק להחזיר את הגזילה עד שמת. וצ"ע דא"כ הדרא הקושיא לדוכתא שאם לא החזיר את הגזילה הריהו עדיין רשע, וכמו שפסק הרמב"ם הנ"ל שאין לגזלן כפרה בלי השבת הגזילה. ומבואר שאע"פ שהחזרת הגזילה מעכבת בכפרת התשובה, מ"מ השם של רשע פקע משעשה תשובה ורצה להחזיר את הגזילה, ואף שמת ולא הספיק להחזירה השם של רשע פקע, ולפיכך חייבים בכבוד אביהם.</w:t>
      </w:r>
    </w:p>
    <w:p w14:paraId="1509F6AC" w14:textId="218E644B" w:rsidR="00B400C6" w:rsidRDefault="00B400C6" w:rsidP="00B400C6">
      <w:pPr>
        <w:rPr>
          <w:sz w:val="24"/>
          <w:rtl/>
        </w:rPr>
      </w:pPr>
      <w:r>
        <w:rPr>
          <w:rFonts w:hint="cs"/>
          <w:b/>
          <w:bCs/>
          <w:sz w:val="24"/>
          <w:rtl/>
        </w:rPr>
        <w:t>כדאי להוסיף גם משהו על הביטוי "אין רוח חכמים נוחה הימנו".</w:t>
      </w:r>
    </w:p>
    <w:p w14:paraId="3CBEE217" w14:textId="25B7717B" w:rsidR="00045AB9" w:rsidRPr="00045AB9" w:rsidRDefault="00045AB9" w:rsidP="00045AB9">
      <w:pPr>
        <w:rPr>
          <w:b/>
          <w:bCs/>
          <w:sz w:val="24"/>
          <w:rtl/>
        </w:rPr>
      </w:pPr>
      <w:r w:rsidRPr="00045AB9">
        <w:rPr>
          <w:b/>
          <w:bCs/>
          <w:sz w:val="24"/>
          <w:rtl/>
        </w:rPr>
        <w:t>שו"ת מהרי"ק סימן נא</w:t>
      </w:r>
    </w:p>
    <w:p w14:paraId="6EAA4E76" w14:textId="01F45185" w:rsidR="00045AB9" w:rsidRDefault="00045AB9" w:rsidP="00045AB9">
      <w:pPr>
        <w:rPr>
          <w:sz w:val="24"/>
          <w:rtl/>
        </w:rPr>
      </w:pPr>
      <w:r w:rsidRPr="00045AB9">
        <w:rPr>
          <w:sz w:val="24"/>
          <w:rtl/>
        </w:rPr>
        <w:t xml:space="preserve">וגם אי לדידי צייתי יקבלו עליה' תעניות בכל שבוע שני וחמישי ושני משך זמן מה י' מן הקהל אם יהיה באפשר או לכל הפחות שלשה מהם יתענו בכל ב' וה' וגם יתן כל נושא עול ביום התענית איזה דבר לצדקה אפילו לא יהיה אלא פרוטה ויחלקוהו לעניי העיר אם ישנם שם בו ביום התענית קודם שיאכלו. </w:t>
      </w:r>
      <w:r w:rsidRPr="00045AB9">
        <w:rPr>
          <w:sz w:val="24"/>
          <w:u w:val="single"/>
          <w:rtl/>
        </w:rPr>
        <w:t>ואם כן יעשו מובטח אני שיתעשת להם האלקי' ולבניה' וי"י הטוב יכפר בעדם</w:t>
      </w:r>
      <w:r w:rsidRPr="00045AB9">
        <w:rPr>
          <w:sz w:val="24"/>
          <w:rtl/>
        </w:rPr>
        <w:t xml:space="preserve"> כי רב חסד הוא</w:t>
      </w:r>
    </w:p>
    <w:p w14:paraId="6B9A0EA6" w14:textId="3D2C3BEA" w:rsidR="005C6617" w:rsidRDefault="00427580" w:rsidP="005C6617">
      <w:pPr>
        <w:rPr>
          <w:sz w:val="24"/>
          <w:rtl/>
        </w:rPr>
      </w:pPr>
      <w:r w:rsidRPr="005C6617">
        <w:rPr>
          <w:rFonts w:hint="cs"/>
          <w:b/>
          <w:bCs/>
          <w:sz w:val="24"/>
          <w:rtl/>
        </w:rPr>
        <w:t>שו"ת הריב"ש סימן תיז</w:t>
      </w:r>
    </w:p>
    <w:p w14:paraId="6DDF052D" w14:textId="1FD676FA" w:rsidR="00913E57" w:rsidRDefault="005C6617" w:rsidP="00913E57">
      <w:pPr>
        <w:rPr>
          <w:b/>
          <w:bCs/>
          <w:sz w:val="24"/>
          <w:rtl/>
        </w:rPr>
      </w:pPr>
      <w:r w:rsidRPr="005C6617">
        <w:rPr>
          <w:sz w:val="24"/>
          <w:rtl/>
        </w:rPr>
        <w:lastRenderedPageBreak/>
        <w:t>ומ"מ אע"פ שאין מקבלין מהן הם חייבים להחזיר כדי לצאת ידי שמים, אלא שמדת חסידות שלא לקבל מהן כדי שלא ימנע מהן התשובה.</w:t>
      </w:r>
    </w:p>
    <w:p w14:paraId="742C8AA9" w14:textId="6A2378D2" w:rsidR="005C6617" w:rsidRPr="00913E57" w:rsidRDefault="00913E57" w:rsidP="00913E57">
      <w:pPr>
        <w:rPr>
          <w:b/>
          <w:bCs/>
          <w:sz w:val="24"/>
          <w:rtl/>
        </w:rPr>
      </w:pPr>
      <w:r w:rsidRPr="00913E57">
        <w:rPr>
          <w:b/>
          <w:bCs/>
          <w:sz w:val="24"/>
          <w:rtl/>
        </w:rPr>
        <w:t>שו"ת זית רענן כרך ב סימן מה</w:t>
      </w:r>
    </w:p>
    <w:p w14:paraId="632B2A3F" w14:textId="77777777" w:rsidR="00E03704" w:rsidRDefault="00E03704" w:rsidP="005C6617">
      <w:pPr>
        <w:rPr>
          <w:sz w:val="24"/>
          <w:rtl/>
        </w:rPr>
      </w:pPr>
      <w:r>
        <w:rPr>
          <w:rFonts w:hint="cs"/>
          <w:sz w:val="24"/>
          <w:rtl/>
        </w:rPr>
        <w:t>לדעת ר"ת, אפשר להביא מלא מקרים שבהם זה סותר, אלא אפשר להעמיד אותם במקרה שהנגזל היה חייב כסף באותו זמן, ולכן (לפי הש"ך שס"ו) הגזלן החזיר את הכסף.</w:t>
      </w:r>
    </w:p>
    <w:p w14:paraId="0077578E" w14:textId="4F646893" w:rsidR="00913E57" w:rsidRDefault="00E03704" w:rsidP="00E03704">
      <w:pPr>
        <w:rPr>
          <w:sz w:val="24"/>
          <w:rtl/>
        </w:rPr>
      </w:pPr>
      <w:r w:rsidRPr="00E03704">
        <w:rPr>
          <w:sz w:val="24"/>
          <w:rtl/>
        </w:rPr>
        <w:t>אבל לדעת בעלי תוס' שהכריחו שם ב"ק [צ"ד ע"ב ד"ה בימי רבי] דאפילו כשלא עשה תשובה והנגזל תבעו בב"ד אין נזקקין לו מפני תקנתא לגזלנים דעלמא להקל עליהם שיעשו תשובה, נמצא דתקנה זו היא כללית, ולדעת הר"ת שם הוא בלתי גבול כלל ואפילו בגזל באקראי ואפילו כשלא עשה תשובה, וכיון שהיא תקנתא דעלמא, גם כשחב לאחרים נמי, דמוטב לו שיעשה הוא איסור קל כדי לתקן הרבים מאיסור חמור. [ולהכי ר"ת לשיטתו הוכרח לחדש דדווקא בימי רבי נשנית משנה זו].</w:t>
      </w:r>
      <w:r w:rsidRPr="00E03704">
        <w:rPr>
          <w:rFonts w:ascii="Cambria" w:hAnsi="Cambria" w:cs="Cambria" w:hint="cs"/>
          <w:sz w:val="24"/>
          <w:rtl/>
        </w:rPr>
        <w:t> </w:t>
      </w:r>
    </w:p>
    <w:p w14:paraId="33217D0F" w14:textId="77777777" w:rsidR="00E03704" w:rsidRDefault="00E03704" w:rsidP="005C6617">
      <w:pPr>
        <w:rPr>
          <w:sz w:val="24"/>
          <w:rtl/>
        </w:rPr>
      </w:pPr>
    </w:p>
    <w:p w14:paraId="4C49004D" w14:textId="77777777" w:rsidR="00E03704" w:rsidRDefault="00E03704" w:rsidP="005C6617">
      <w:pPr>
        <w:rPr>
          <w:sz w:val="24"/>
          <w:rtl/>
        </w:rPr>
      </w:pPr>
    </w:p>
    <w:p w14:paraId="5A4A8868" w14:textId="77777777" w:rsidR="00E03704" w:rsidRDefault="00E03704" w:rsidP="005C6617">
      <w:pPr>
        <w:rPr>
          <w:sz w:val="24"/>
          <w:rtl/>
        </w:rPr>
      </w:pPr>
    </w:p>
    <w:p w14:paraId="36AC86CC" w14:textId="0E920BDA" w:rsidR="005C6617" w:rsidRPr="00913E57" w:rsidRDefault="005C6617" w:rsidP="005C6617">
      <w:pPr>
        <w:rPr>
          <w:sz w:val="24"/>
          <w:rtl/>
        </w:rPr>
      </w:pPr>
      <w:r w:rsidRPr="00913E57">
        <w:rPr>
          <w:rFonts w:hint="cs"/>
          <w:sz w:val="24"/>
          <w:rtl/>
        </w:rPr>
        <w:t>הריב</w:t>
      </w:r>
      <w:r w:rsidR="00A733D7">
        <w:rPr>
          <w:rFonts w:hint="cs"/>
          <w:sz w:val="24"/>
          <w:rtl/>
        </w:rPr>
        <w:t>"</w:t>
      </w:r>
      <w:r w:rsidRPr="00913E57">
        <w:rPr>
          <w:rFonts w:hint="cs"/>
          <w:sz w:val="24"/>
          <w:rtl/>
        </w:rPr>
        <w:t xml:space="preserve">ש נשאל למה מנעו רז"ל מאנשים לחזור בתשובה, שאמרו שאין מקבלים מהם. וענה את כל ההגבלות לתקנה הזאת </w:t>
      </w:r>
      <w:r w:rsidRPr="00913E57">
        <w:rPr>
          <w:sz w:val="24"/>
          <w:rtl/>
        </w:rPr>
        <w:t>–</w:t>
      </w:r>
      <w:r w:rsidRPr="00913E57">
        <w:rPr>
          <w:rFonts w:hint="cs"/>
          <w:sz w:val="24"/>
          <w:rtl/>
        </w:rPr>
        <w:t xml:space="preserve"> שמדת חסידות לא לקבל והם כן צריכים להחזיר בשביל לצאת ידי שמיים, ורק כאשר הם מתעוררים לעשות תשובה</w:t>
      </w:r>
      <w:r w:rsidR="00A733D7">
        <w:rPr>
          <w:rFonts w:hint="cs"/>
          <w:sz w:val="24"/>
          <w:rtl/>
        </w:rPr>
        <w:t>,</w:t>
      </w:r>
      <w:r w:rsidR="009B77E7" w:rsidRPr="00913E57">
        <w:rPr>
          <w:rFonts w:hint="cs"/>
          <w:sz w:val="24"/>
          <w:rtl/>
        </w:rPr>
        <w:t xml:space="preserve"> ואם הם מחזיקים בחפץ אז כופים אותם להחזיר, ושמדובר באנשים שהתעסקו בזה הרבה כי תשובתם קשה, ושתיקנו את זה לאותו דור.</w:t>
      </w:r>
    </w:p>
    <w:p w14:paraId="185C40BF" w14:textId="02E56D9A" w:rsidR="00F072F2" w:rsidRDefault="00F072F2" w:rsidP="005C6617">
      <w:pPr>
        <w:rPr>
          <w:sz w:val="24"/>
          <w:rtl/>
        </w:rPr>
      </w:pPr>
      <w:r w:rsidRPr="00913E57">
        <w:rPr>
          <w:rFonts w:hint="cs"/>
          <w:sz w:val="24"/>
          <w:rtl/>
        </w:rPr>
        <w:t>אבל עדיין צריך לענות על השאלה הזאת לעומק, אי אפשר לתרץ את זה עם סיבות טכניות כאלה.</w:t>
      </w:r>
    </w:p>
    <w:p w14:paraId="36AA5808" w14:textId="0039472E" w:rsidR="00A733D7" w:rsidRDefault="00A733D7" w:rsidP="005C6617">
      <w:pPr>
        <w:rPr>
          <w:sz w:val="24"/>
          <w:rtl/>
        </w:rPr>
      </w:pPr>
      <w:r>
        <w:rPr>
          <w:rFonts w:hint="cs"/>
          <w:sz w:val="24"/>
          <w:rtl/>
        </w:rPr>
        <w:t>ואז אפשר להביא את החילוק של הגרי"ד.</w:t>
      </w:r>
    </w:p>
    <w:p w14:paraId="306C716D" w14:textId="4B48218A" w:rsidR="00563A79" w:rsidRDefault="00563A79" w:rsidP="005C6617">
      <w:pPr>
        <w:rPr>
          <w:sz w:val="24"/>
          <w:rtl/>
        </w:rPr>
      </w:pPr>
    </w:p>
    <w:p w14:paraId="293B832D" w14:textId="21B7B6B5" w:rsidR="00563A79" w:rsidRPr="00563A79" w:rsidRDefault="00563A79" w:rsidP="005C6617">
      <w:pPr>
        <w:rPr>
          <w:b/>
          <w:bCs/>
          <w:sz w:val="24"/>
          <w:rtl/>
        </w:rPr>
      </w:pPr>
      <w:r>
        <w:rPr>
          <w:rFonts w:hint="cs"/>
          <w:b/>
          <w:bCs/>
          <w:sz w:val="24"/>
          <w:rtl/>
        </w:rPr>
        <w:t xml:space="preserve">מה נשאר לברר: הלכה למשה </w:t>
      </w:r>
      <w:r w:rsidR="008441AE">
        <w:rPr>
          <w:rFonts w:hint="cs"/>
          <w:b/>
          <w:bCs/>
          <w:sz w:val="24"/>
          <w:rtl/>
        </w:rPr>
        <w:t>גזלה ואבדה</w:t>
      </w:r>
      <w:r w:rsidR="002552DB">
        <w:rPr>
          <w:rFonts w:hint="cs"/>
          <w:b/>
          <w:bCs/>
          <w:sz w:val="24"/>
          <w:rtl/>
        </w:rPr>
        <w:t xml:space="preserve"> </w:t>
      </w:r>
      <w:r w:rsidR="00A04FCF">
        <w:rPr>
          <w:rFonts w:hint="cs"/>
          <w:b/>
          <w:bCs/>
          <w:sz w:val="24"/>
          <w:rtl/>
        </w:rPr>
        <w:t>פרק א (מפרשים על הרמב"ם)</w:t>
      </w:r>
    </w:p>
    <w:sectPr w:rsidR="00563A79" w:rsidRPr="00563A79"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DB09B" w14:textId="77777777" w:rsidR="00585854" w:rsidRDefault="00585854" w:rsidP="00CD34AC">
      <w:pPr>
        <w:spacing w:after="0"/>
      </w:pPr>
      <w:r>
        <w:separator/>
      </w:r>
    </w:p>
  </w:endnote>
  <w:endnote w:type="continuationSeparator" w:id="0">
    <w:p w14:paraId="225D4A8C" w14:textId="77777777" w:rsidR="00585854" w:rsidRDefault="00585854"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488E1"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0E678"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3630"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C196D" w14:textId="77777777" w:rsidR="00585854" w:rsidRDefault="00585854" w:rsidP="00CD34AC">
      <w:pPr>
        <w:spacing w:after="0"/>
      </w:pPr>
      <w:r>
        <w:separator/>
      </w:r>
    </w:p>
  </w:footnote>
  <w:footnote w:type="continuationSeparator" w:id="0">
    <w:p w14:paraId="402B3AB4" w14:textId="77777777" w:rsidR="00585854" w:rsidRDefault="00585854"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216C4"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5CF1" w14:textId="6FB7ED39"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E65607">
      <w:rPr>
        <w:rFonts w:ascii="Times New Roman" w:hAnsi="Times New Roman" w:cs="Times New Roman" w:hint="cs"/>
        <w:noProof/>
        <w:rtl/>
      </w:rPr>
      <w:t>‏</w:t>
    </w:r>
    <w:r w:rsidR="00E65607">
      <w:rPr>
        <w:rFonts w:hint="cs"/>
        <w:noProof/>
        <w:rtl/>
      </w:rPr>
      <w:t>כ</w:t>
    </w:r>
    <w:r w:rsidR="00E65607">
      <w:rPr>
        <w:noProof/>
        <w:rtl/>
      </w:rPr>
      <w:t>"</w:t>
    </w:r>
    <w:r w:rsidR="00E65607">
      <w:rPr>
        <w:rFonts w:hint="cs"/>
        <w:noProof/>
        <w:rtl/>
      </w:rPr>
      <w:t>ב</w:t>
    </w:r>
    <w:r w:rsidR="00E65607">
      <w:rPr>
        <w:noProof/>
        <w:rtl/>
      </w:rPr>
      <w:t xml:space="preserve"> </w:t>
    </w:r>
    <w:r w:rsidR="00E65607">
      <w:rPr>
        <w:rFonts w:hint="cs"/>
        <w:noProof/>
        <w:rtl/>
      </w:rPr>
      <w:t>אייר</w:t>
    </w:r>
    <w:r w:rsidR="00E65607">
      <w:rPr>
        <w:noProof/>
        <w:rtl/>
      </w:rPr>
      <w:t xml:space="preserve"> </w:t>
    </w:r>
    <w:r w:rsidR="00E65607">
      <w:rPr>
        <w:rFonts w:hint="cs"/>
        <w:noProof/>
        <w:rtl/>
      </w:rPr>
      <w:t>תשפ</w:t>
    </w:r>
    <w:r w:rsidR="00E65607">
      <w:rPr>
        <w:noProof/>
        <w:rtl/>
      </w:rPr>
      <w:t>"</w:t>
    </w:r>
    <w:r w:rsidR="00E65607">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A9CDC"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411"/>
    <w:multiLevelType w:val="hybridMultilevel"/>
    <w:tmpl w:val="3B6883E6"/>
    <w:lvl w:ilvl="0" w:tplc="C7B635E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45F42"/>
    <w:multiLevelType w:val="hybridMultilevel"/>
    <w:tmpl w:val="546AE8A6"/>
    <w:lvl w:ilvl="0" w:tplc="630A0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815E3"/>
    <w:multiLevelType w:val="multilevel"/>
    <w:tmpl w:val="A1A49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5C13DF7"/>
    <w:multiLevelType w:val="hybridMultilevel"/>
    <w:tmpl w:val="37A2C980"/>
    <w:lvl w:ilvl="0" w:tplc="6F82662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A85BA0"/>
    <w:multiLevelType w:val="hybridMultilevel"/>
    <w:tmpl w:val="C17C5C12"/>
    <w:lvl w:ilvl="0" w:tplc="E74E3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293405">
    <w:abstractNumId w:val="2"/>
  </w:num>
  <w:num w:numId="2" w16cid:durableId="1399014126">
    <w:abstractNumId w:val="0"/>
  </w:num>
  <w:num w:numId="3" w16cid:durableId="1108935063">
    <w:abstractNumId w:val="1"/>
  </w:num>
  <w:num w:numId="4" w16cid:durableId="737636018">
    <w:abstractNumId w:val="4"/>
  </w:num>
  <w:num w:numId="5" w16cid:durableId="1637949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180"/>
    <w:rsid w:val="000035FA"/>
    <w:rsid w:val="0001076F"/>
    <w:rsid w:val="00017690"/>
    <w:rsid w:val="00026040"/>
    <w:rsid w:val="00034214"/>
    <w:rsid w:val="00045AB9"/>
    <w:rsid w:val="000A2492"/>
    <w:rsid w:val="000A4CEE"/>
    <w:rsid w:val="000B4383"/>
    <w:rsid w:val="000D232C"/>
    <w:rsid w:val="000E5068"/>
    <w:rsid w:val="00137D9B"/>
    <w:rsid w:val="00143817"/>
    <w:rsid w:val="00147567"/>
    <w:rsid w:val="0018247B"/>
    <w:rsid w:val="00190DEF"/>
    <w:rsid w:val="0019693E"/>
    <w:rsid w:val="001A2C67"/>
    <w:rsid w:val="001B3AED"/>
    <w:rsid w:val="001C1A9D"/>
    <w:rsid w:val="001D49AE"/>
    <w:rsid w:val="001E3209"/>
    <w:rsid w:val="001F3942"/>
    <w:rsid w:val="001F473B"/>
    <w:rsid w:val="0021672B"/>
    <w:rsid w:val="00222CD7"/>
    <w:rsid w:val="00231DD0"/>
    <w:rsid w:val="00237309"/>
    <w:rsid w:val="00245A2B"/>
    <w:rsid w:val="00253535"/>
    <w:rsid w:val="002552DB"/>
    <w:rsid w:val="00264875"/>
    <w:rsid w:val="00264F5D"/>
    <w:rsid w:val="002712A2"/>
    <w:rsid w:val="00290061"/>
    <w:rsid w:val="00291F82"/>
    <w:rsid w:val="002F5584"/>
    <w:rsid w:val="002F7FEC"/>
    <w:rsid w:val="00303A98"/>
    <w:rsid w:val="003362FE"/>
    <w:rsid w:val="00345EB8"/>
    <w:rsid w:val="003546CA"/>
    <w:rsid w:val="00361162"/>
    <w:rsid w:val="00363E6C"/>
    <w:rsid w:val="00374BEB"/>
    <w:rsid w:val="00384FE6"/>
    <w:rsid w:val="00393427"/>
    <w:rsid w:val="003A568E"/>
    <w:rsid w:val="003B1F41"/>
    <w:rsid w:val="003D0236"/>
    <w:rsid w:val="003D3E1C"/>
    <w:rsid w:val="003E1FEE"/>
    <w:rsid w:val="003E2855"/>
    <w:rsid w:val="003F6291"/>
    <w:rsid w:val="003F7C8F"/>
    <w:rsid w:val="00414B2A"/>
    <w:rsid w:val="004254A0"/>
    <w:rsid w:val="00427402"/>
    <w:rsid w:val="00427580"/>
    <w:rsid w:val="0043085C"/>
    <w:rsid w:val="00433469"/>
    <w:rsid w:val="004335B6"/>
    <w:rsid w:val="00437256"/>
    <w:rsid w:val="00446D94"/>
    <w:rsid w:val="00461159"/>
    <w:rsid w:val="004711B4"/>
    <w:rsid w:val="004716DD"/>
    <w:rsid w:val="004810F2"/>
    <w:rsid w:val="004875C1"/>
    <w:rsid w:val="00493841"/>
    <w:rsid w:val="004951ED"/>
    <w:rsid w:val="004A459C"/>
    <w:rsid w:val="004A4CBC"/>
    <w:rsid w:val="004B122B"/>
    <w:rsid w:val="004C06C2"/>
    <w:rsid w:val="004D146B"/>
    <w:rsid w:val="004E4F22"/>
    <w:rsid w:val="00543FC6"/>
    <w:rsid w:val="00552ED8"/>
    <w:rsid w:val="00563A79"/>
    <w:rsid w:val="00585854"/>
    <w:rsid w:val="005870B1"/>
    <w:rsid w:val="005876EA"/>
    <w:rsid w:val="005928BB"/>
    <w:rsid w:val="005C6617"/>
    <w:rsid w:val="005C6984"/>
    <w:rsid w:val="005F0880"/>
    <w:rsid w:val="005F59B5"/>
    <w:rsid w:val="0060254F"/>
    <w:rsid w:val="00602BCE"/>
    <w:rsid w:val="00602D3A"/>
    <w:rsid w:val="00610D57"/>
    <w:rsid w:val="006140F2"/>
    <w:rsid w:val="00624BFC"/>
    <w:rsid w:val="00625CEE"/>
    <w:rsid w:val="00680486"/>
    <w:rsid w:val="006856EA"/>
    <w:rsid w:val="00696165"/>
    <w:rsid w:val="0069627C"/>
    <w:rsid w:val="006976F6"/>
    <w:rsid w:val="006B6508"/>
    <w:rsid w:val="006B7C4C"/>
    <w:rsid w:val="006D3CA4"/>
    <w:rsid w:val="006F31E6"/>
    <w:rsid w:val="00702139"/>
    <w:rsid w:val="00707915"/>
    <w:rsid w:val="007252C2"/>
    <w:rsid w:val="0072639B"/>
    <w:rsid w:val="00732426"/>
    <w:rsid w:val="00734E01"/>
    <w:rsid w:val="00745126"/>
    <w:rsid w:val="00771686"/>
    <w:rsid w:val="007716A6"/>
    <w:rsid w:val="007B1901"/>
    <w:rsid w:val="007B6D57"/>
    <w:rsid w:val="007C4D71"/>
    <w:rsid w:val="007D1F7E"/>
    <w:rsid w:val="007D4071"/>
    <w:rsid w:val="007E4346"/>
    <w:rsid w:val="007F16A9"/>
    <w:rsid w:val="008278CC"/>
    <w:rsid w:val="0083113E"/>
    <w:rsid w:val="008347AF"/>
    <w:rsid w:val="008349FD"/>
    <w:rsid w:val="00834A93"/>
    <w:rsid w:val="008441AE"/>
    <w:rsid w:val="008509BA"/>
    <w:rsid w:val="008767CF"/>
    <w:rsid w:val="00890EAF"/>
    <w:rsid w:val="008916E5"/>
    <w:rsid w:val="00895136"/>
    <w:rsid w:val="008A1EA3"/>
    <w:rsid w:val="008A1ED6"/>
    <w:rsid w:val="008B7DC5"/>
    <w:rsid w:val="00913E57"/>
    <w:rsid w:val="009178B5"/>
    <w:rsid w:val="009179CE"/>
    <w:rsid w:val="00921E75"/>
    <w:rsid w:val="0093246F"/>
    <w:rsid w:val="00933527"/>
    <w:rsid w:val="00933C89"/>
    <w:rsid w:val="009600CF"/>
    <w:rsid w:val="00962494"/>
    <w:rsid w:val="00971096"/>
    <w:rsid w:val="00971C95"/>
    <w:rsid w:val="00981CA6"/>
    <w:rsid w:val="0098502F"/>
    <w:rsid w:val="009A0D9C"/>
    <w:rsid w:val="009B3CDB"/>
    <w:rsid w:val="009B5BCF"/>
    <w:rsid w:val="009B77E7"/>
    <w:rsid w:val="009D13FC"/>
    <w:rsid w:val="009E3F02"/>
    <w:rsid w:val="00A04FCF"/>
    <w:rsid w:val="00A2155C"/>
    <w:rsid w:val="00A23D67"/>
    <w:rsid w:val="00A45BFD"/>
    <w:rsid w:val="00A46213"/>
    <w:rsid w:val="00A71461"/>
    <w:rsid w:val="00A733D7"/>
    <w:rsid w:val="00A87442"/>
    <w:rsid w:val="00A87EEA"/>
    <w:rsid w:val="00AD57C4"/>
    <w:rsid w:val="00AE112D"/>
    <w:rsid w:val="00AE233E"/>
    <w:rsid w:val="00AE7F9F"/>
    <w:rsid w:val="00AF239C"/>
    <w:rsid w:val="00B20848"/>
    <w:rsid w:val="00B27F2D"/>
    <w:rsid w:val="00B30A2B"/>
    <w:rsid w:val="00B3202C"/>
    <w:rsid w:val="00B35D74"/>
    <w:rsid w:val="00B36DE4"/>
    <w:rsid w:val="00B37CB7"/>
    <w:rsid w:val="00B400C6"/>
    <w:rsid w:val="00B45BBA"/>
    <w:rsid w:val="00B71FAC"/>
    <w:rsid w:val="00B85D57"/>
    <w:rsid w:val="00B867CD"/>
    <w:rsid w:val="00BA2E28"/>
    <w:rsid w:val="00BA7A13"/>
    <w:rsid w:val="00BC3B67"/>
    <w:rsid w:val="00BD48C5"/>
    <w:rsid w:val="00BD6A33"/>
    <w:rsid w:val="00BE38AD"/>
    <w:rsid w:val="00BE6DF8"/>
    <w:rsid w:val="00BF379A"/>
    <w:rsid w:val="00C170BB"/>
    <w:rsid w:val="00C17A92"/>
    <w:rsid w:val="00C30B41"/>
    <w:rsid w:val="00C461A6"/>
    <w:rsid w:val="00C46393"/>
    <w:rsid w:val="00C867CA"/>
    <w:rsid w:val="00C955AD"/>
    <w:rsid w:val="00CA2547"/>
    <w:rsid w:val="00CA7180"/>
    <w:rsid w:val="00CB2CB9"/>
    <w:rsid w:val="00CB6B98"/>
    <w:rsid w:val="00CD34AC"/>
    <w:rsid w:val="00CF573E"/>
    <w:rsid w:val="00D15DD0"/>
    <w:rsid w:val="00D3574C"/>
    <w:rsid w:val="00D35D75"/>
    <w:rsid w:val="00D53397"/>
    <w:rsid w:val="00D6723A"/>
    <w:rsid w:val="00D72F45"/>
    <w:rsid w:val="00D80A3B"/>
    <w:rsid w:val="00D8307D"/>
    <w:rsid w:val="00D950AB"/>
    <w:rsid w:val="00DC632C"/>
    <w:rsid w:val="00DE251B"/>
    <w:rsid w:val="00DE444A"/>
    <w:rsid w:val="00DF233B"/>
    <w:rsid w:val="00E00429"/>
    <w:rsid w:val="00E03704"/>
    <w:rsid w:val="00E23A35"/>
    <w:rsid w:val="00E25A51"/>
    <w:rsid w:val="00E54B2D"/>
    <w:rsid w:val="00E56BF1"/>
    <w:rsid w:val="00E65607"/>
    <w:rsid w:val="00E66CAB"/>
    <w:rsid w:val="00E7575A"/>
    <w:rsid w:val="00E839EC"/>
    <w:rsid w:val="00E870A6"/>
    <w:rsid w:val="00E91F44"/>
    <w:rsid w:val="00E96306"/>
    <w:rsid w:val="00EA4788"/>
    <w:rsid w:val="00EB489C"/>
    <w:rsid w:val="00EC0A5E"/>
    <w:rsid w:val="00EE0FDF"/>
    <w:rsid w:val="00EE5606"/>
    <w:rsid w:val="00F072F2"/>
    <w:rsid w:val="00F115F8"/>
    <w:rsid w:val="00F30575"/>
    <w:rsid w:val="00F64C0C"/>
    <w:rsid w:val="00F73AB2"/>
    <w:rsid w:val="00FA67C3"/>
    <w:rsid w:val="00FA7B71"/>
    <w:rsid w:val="00FB0AEE"/>
    <w:rsid w:val="00FB3773"/>
    <w:rsid w:val="00FC0948"/>
    <w:rsid w:val="00FC4673"/>
    <w:rsid w:val="00FD07D8"/>
    <w:rsid w:val="00FE53E0"/>
    <w:rsid w:val="00FF6C6D"/>
    <w:rsid w:val="00FF7A7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53DA"/>
  <w15:chartTrackingRefBased/>
  <w15:docId w15:val="{454A2A4B-1485-43FC-8335-4D30763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1EA3"/>
    <w:rPr>
      <w:szCs w:val="24"/>
    </w:rPr>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NormalWeb">
    <w:name w:val="Normal (Web)"/>
    <w:basedOn w:val="a"/>
    <w:uiPriority w:val="99"/>
    <w:semiHidden/>
    <w:unhideWhenUsed/>
    <w:rsid w:val="00E65607"/>
    <w:pPr>
      <w:bidi w:val="0"/>
      <w:spacing w:before="100" w:beforeAutospacing="1" w:after="100" w:afterAutospacing="1"/>
      <w:jc w:val="left"/>
    </w:pPr>
    <w:rPr>
      <w:rFonts w:ascii="Times New Roman" w:eastAsia="Times New Roman" w:hAnsi="Times New Roman" w:cs="Times New Roman"/>
      <w:sz w:val="24"/>
    </w:rPr>
  </w:style>
  <w:style w:type="paragraph" w:styleId="af4">
    <w:name w:val="List Paragraph"/>
    <w:basedOn w:val="a"/>
    <w:uiPriority w:val="34"/>
    <w:qFormat/>
    <w:rsid w:val="005876EA"/>
    <w:pPr>
      <w:ind w:left="720"/>
      <w:contextualSpacing/>
    </w:pPr>
  </w:style>
  <w:style w:type="character" w:styleId="Hyperlink">
    <w:name w:val="Hyperlink"/>
    <w:basedOn w:val="a0"/>
    <w:uiPriority w:val="99"/>
    <w:semiHidden/>
    <w:unhideWhenUsed/>
    <w:rsid w:val="00D53397"/>
    <w:rPr>
      <w:color w:val="0000FF"/>
      <w:u w:val="single"/>
    </w:rPr>
  </w:style>
  <w:style w:type="table" w:styleId="af5">
    <w:name w:val="Table Grid"/>
    <w:basedOn w:val="a1"/>
    <w:uiPriority w:val="39"/>
    <w:rsid w:val="00FC094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26529">
      <w:bodyDiv w:val="1"/>
      <w:marLeft w:val="0"/>
      <w:marRight w:val="0"/>
      <w:marTop w:val="0"/>
      <w:marBottom w:val="0"/>
      <w:divBdr>
        <w:top w:val="none" w:sz="0" w:space="0" w:color="auto"/>
        <w:left w:val="none" w:sz="0" w:space="0" w:color="auto"/>
        <w:bottom w:val="none" w:sz="0" w:space="0" w:color="auto"/>
        <w:right w:val="none" w:sz="0" w:space="0" w:color="auto"/>
      </w:divBdr>
    </w:div>
    <w:div w:id="919021750">
      <w:bodyDiv w:val="1"/>
      <w:marLeft w:val="0"/>
      <w:marRight w:val="0"/>
      <w:marTop w:val="0"/>
      <w:marBottom w:val="0"/>
      <w:divBdr>
        <w:top w:val="none" w:sz="0" w:space="0" w:color="auto"/>
        <w:left w:val="none" w:sz="0" w:space="0" w:color="auto"/>
        <w:bottom w:val="none" w:sz="0" w:space="0" w:color="auto"/>
        <w:right w:val="none" w:sz="0" w:space="0" w:color="auto"/>
      </w:divBdr>
    </w:div>
    <w:div w:id="1193760177">
      <w:bodyDiv w:val="1"/>
      <w:marLeft w:val="0"/>
      <w:marRight w:val="0"/>
      <w:marTop w:val="0"/>
      <w:marBottom w:val="0"/>
      <w:divBdr>
        <w:top w:val="none" w:sz="0" w:space="0" w:color="auto"/>
        <w:left w:val="none" w:sz="0" w:space="0" w:color="auto"/>
        <w:bottom w:val="none" w:sz="0" w:space="0" w:color="auto"/>
        <w:right w:val="none" w:sz="0" w:space="0" w:color="auto"/>
      </w:divBdr>
    </w:div>
    <w:div w:id="1654063494">
      <w:bodyDiv w:val="1"/>
      <w:marLeft w:val="0"/>
      <w:marRight w:val="0"/>
      <w:marTop w:val="0"/>
      <w:marBottom w:val="0"/>
      <w:divBdr>
        <w:top w:val="none" w:sz="0" w:space="0" w:color="auto"/>
        <w:left w:val="none" w:sz="0" w:space="0" w:color="auto"/>
        <w:bottom w:val="none" w:sz="0" w:space="0" w:color="auto"/>
        <w:right w:val="none" w:sz="0" w:space="0" w:color="auto"/>
      </w:divBdr>
    </w:div>
    <w:div w:id="1742754196">
      <w:bodyDiv w:val="1"/>
      <w:marLeft w:val="0"/>
      <w:marRight w:val="0"/>
      <w:marTop w:val="0"/>
      <w:marBottom w:val="0"/>
      <w:divBdr>
        <w:top w:val="none" w:sz="0" w:space="0" w:color="auto"/>
        <w:left w:val="none" w:sz="0" w:space="0" w:color="auto"/>
        <w:bottom w:val="none" w:sz="0" w:space="0" w:color="auto"/>
        <w:right w:val="none" w:sz="0" w:space="0" w:color="auto"/>
      </w:divBdr>
    </w:div>
    <w:div w:id="1875843250">
      <w:bodyDiv w:val="1"/>
      <w:marLeft w:val="0"/>
      <w:marRight w:val="0"/>
      <w:marTop w:val="0"/>
      <w:marBottom w:val="0"/>
      <w:divBdr>
        <w:top w:val="none" w:sz="0" w:space="0" w:color="auto"/>
        <w:left w:val="none" w:sz="0" w:space="0" w:color="auto"/>
        <w:bottom w:val="none" w:sz="0" w:space="0" w:color="auto"/>
        <w:right w:val="none" w:sz="0" w:space="0" w:color="auto"/>
      </w:divBdr>
    </w:div>
    <w:div w:id="192187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4975</TotalTime>
  <Pages>1</Pages>
  <Words>2537</Words>
  <Characters>12686</Characters>
  <Application>Microsoft Office Word</Application>
  <DocSecurity>0</DocSecurity>
  <Lines>105</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182</cp:revision>
  <dcterms:created xsi:type="dcterms:W3CDTF">2022-05-22T20:54:00Z</dcterms:created>
  <dcterms:modified xsi:type="dcterms:W3CDTF">2022-05-26T12:12:00Z</dcterms:modified>
</cp:coreProperties>
</file>