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47F" w:rsidRPr="00092BEF" w:rsidRDefault="00F0747F" w:rsidP="00F0747F">
      <w:pPr>
        <w:pStyle w:val="Title"/>
      </w:pPr>
      <w:r w:rsidRPr="00092BEF">
        <w:t>DESIGN &amp; ANALYSIS OF</w:t>
      </w:r>
    </w:p>
    <w:p w:rsidR="00F0747F" w:rsidRPr="00092BEF" w:rsidRDefault="00F0747F" w:rsidP="00F0747F">
      <w:pPr>
        <w:pStyle w:val="Title"/>
      </w:pPr>
      <w:r w:rsidRPr="00092BEF">
        <w:t>ALGORITHMS</w:t>
      </w:r>
      <w:r w:rsidRPr="00092BEF">
        <w:rPr>
          <w:bCs/>
          <w:sz w:val="72"/>
        </w:rPr>
        <w:t xml:space="preserve">   ( CSB -252 )</w:t>
      </w:r>
    </w:p>
    <w:p w:rsidR="00F0747F" w:rsidRDefault="00F0747F" w:rsidP="00AD0B17">
      <w:pPr>
        <w:spacing w:before="100" w:beforeAutospacing="1" w:after="100" w:afterAutospacing="1" w:line="240" w:lineRule="auto"/>
        <w:outlineLvl w:val="1"/>
        <w:rPr>
          <w:rFonts w:ascii="Arial" w:eastAsia="Times New Roman" w:hAnsi="Arial" w:cs="Arial"/>
          <w:sz w:val="36"/>
          <w:szCs w:val="36"/>
        </w:rPr>
      </w:pPr>
    </w:p>
    <w:p w:rsidR="00F0747F" w:rsidRDefault="00F0747F" w:rsidP="00AD0B17">
      <w:pPr>
        <w:spacing w:before="100" w:beforeAutospacing="1" w:after="100" w:afterAutospacing="1" w:line="240" w:lineRule="auto"/>
        <w:outlineLvl w:val="1"/>
        <w:rPr>
          <w:rFonts w:ascii="Arial" w:eastAsia="Times New Roman" w:hAnsi="Arial" w:cs="Arial"/>
          <w:sz w:val="36"/>
          <w:szCs w:val="36"/>
        </w:rPr>
      </w:pPr>
      <w:r>
        <w:rPr>
          <w:rFonts w:ascii="Arial" w:eastAsia="Times New Roman" w:hAnsi="Arial" w:cs="Arial"/>
          <w:sz w:val="36"/>
          <w:szCs w:val="36"/>
        </w:rPr>
        <w:t>ASSIGNMENT -5</w:t>
      </w:r>
    </w:p>
    <w:p w:rsidR="00F0747F" w:rsidRDefault="00F0747F" w:rsidP="00AD0B17">
      <w:pPr>
        <w:spacing w:before="100" w:beforeAutospacing="1" w:after="100" w:afterAutospacing="1" w:line="240" w:lineRule="auto"/>
        <w:outlineLvl w:val="1"/>
        <w:rPr>
          <w:rFonts w:ascii="Arial" w:eastAsia="Times New Roman" w:hAnsi="Arial" w:cs="Arial"/>
          <w:sz w:val="36"/>
          <w:szCs w:val="36"/>
        </w:rPr>
      </w:pPr>
      <w:r>
        <w:rPr>
          <w:rFonts w:ascii="Arial" w:eastAsia="Times New Roman" w:hAnsi="Arial" w:cs="Arial"/>
          <w:sz w:val="36"/>
          <w:szCs w:val="36"/>
        </w:rPr>
        <w:t>BY-Ankit kr Rouniyar</w:t>
      </w:r>
    </w:p>
    <w:p w:rsidR="00F0747F" w:rsidRDefault="00F0747F" w:rsidP="00AD0B17">
      <w:pPr>
        <w:spacing w:before="100" w:beforeAutospacing="1" w:after="100" w:afterAutospacing="1" w:line="240" w:lineRule="auto"/>
        <w:outlineLvl w:val="1"/>
        <w:rPr>
          <w:rFonts w:ascii="Arial" w:eastAsia="Times New Roman" w:hAnsi="Arial" w:cs="Arial"/>
          <w:sz w:val="36"/>
          <w:szCs w:val="36"/>
        </w:rPr>
      </w:pPr>
      <w:r>
        <w:rPr>
          <w:rFonts w:ascii="Arial" w:eastAsia="Times New Roman" w:hAnsi="Arial" w:cs="Arial"/>
          <w:sz w:val="36"/>
          <w:szCs w:val="36"/>
        </w:rPr>
        <w:t>Roll-181210011</w:t>
      </w:r>
    </w:p>
    <w:p w:rsidR="00F0747F" w:rsidRDefault="00F0747F" w:rsidP="00AD0B17">
      <w:pPr>
        <w:spacing w:before="100" w:beforeAutospacing="1" w:after="100" w:afterAutospacing="1" w:line="240" w:lineRule="auto"/>
        <w:outlineLvl w:val="1"/>
        <w:rPr>
          <w:rFonts w:ascii="Arial" w:eastAsia="Times New Roman" w:hAnsi="Arial" w:cs="Arial"/>
          <w:sz w:val="36"/>
          <w:szCs w:val="36"/>
        </w:rPr>
      </w:pPr>
      <w:r>
        <w:rPr>
          <w:rFonts w:ascii="Arial" w:eastAsia="Times New Roman" w:hAnsi="Arial" w:cs="Arial"/>
          <w:sz w:val="36"/>
          <w:szCs w:val="36"/>
        </w:rPr>
        <w:t>Cse 2</w:t>
      </w:r>
      <w:r w:rsidRPr="00F0747F">
        <w:rPr>
          <w:rFonts w:ascii="Arial" w:eastAsia="Times New Roman" w:hAnsi="Arial" w:cs="Arial"/>
          <w:sz w:val="36"/>
          <w:szCs w:val="36"/>
          <w:vertAlign w:val="superscript"/>
        </w:rPr>
        <w:t>nd</w:t>
      </w:r>
      <w:r>
        <w:rPr>
          <w:rFonts w:ascii="Arial" w:eastAsia="Times New Roman" w:hAnsi="Arial" w:cs="Arial"/>
          <w:sz w:val="36"/>
          <w:szCs w:val="36"/>
        </w:rPr>
        <w:t xml:space="preserve"> year.</w:t>
      </w:r>
    </w:p>
    <w:p w:rsidR="00F0747F" w:rsidRDefault="00F0747F" w:rsidP="00AD0B17">
      <w:pPr>
        <w:spacing w:before="100" w:beforeAutospacing="1" w:after="100" w:afterAutospacing="1" w:line="240" w:lineRule="auto"/>
        <w:outlineLvl w:val="1"/>
        <w:rPr>
          <w:rFonts w:ascii="Arial" w:eastAsia="Times New Roman" w:hAnsi="Arial" w:cs="Arial"/>
          <w:sz w:val="36"/>
          <w:szCs w:val="36"/>
        </w:rPr>
      </w:pPr>
    </w:p>
    <w:p w:rsidR="00AD0B17" w:rsidRPr="00AD0B17" w:rsidRDefault="00AD0B17" w:rsidP="00AD0B17">
      <w:pPr>
        <w:spacing w:before="100" w:beforeAutospacing="1" w:after="100" w:afterAutospacing="1" w:line="240" w:lineRule="auto"/>
        <w:outlineLvl w:val="1"/>
        <w:rPr>
          <w:rFonts w:ascii="Arial" w:eastAsia="Times New Roman" w:hAnsi="Arial" w:cs="Arial"/>
          <w:b/>
          <w:sz w:val="36"/>
          <w:szCs w:val="36"/>
        </w:rPr>
      </w:pPr>
      <w:r w:rsidRPr="00AD0B17">
        <w:rPr>
          <w:rFonts w:ascii="Arial" w:eastAsia="Times New Roman" w:hAnsi="Arial" w:cs="Arial"/>
          <w:b/>
          <w:sz w:val="36"/>
          <w:szCs w:val="36"/>
        </w:rPr>
        <w:t>P-Class</w:t>
      </w:r>
    </w:p>
    <w:p w:rsidR="00AD0B17" w:rsidRPr="00AD0B17" w:rsidRDefault="00AD0B17" w:rsidP="00AD0B17">
      <w:pPr>
        <w:spacing w:before="120" w:after="144" w:line="240" w:lineRule="auto"/>
        <w:ind w:left="48" w:right="48"/>
        <w:jc w:val="both"/>
        <w:rPr>
          <w:rFonts w:eastAsia="Times New Roman" w:cstheme="minorHAnsi"/>
          <w:color w:val="000000"/>
          <w:sz w:val="28"/>
          <w:szCs w:val="28"/>
        </w:rPr>
      </w:pPr>
      <w:r w:rsidRPr="00AD0B17">
        <w:rPr>
          <w:rFonts w:eastAsia="Times New Roman" w:cstheme="minorHAnsi"/>
          <w:color w:val="000000"/>
          <w:sz w:val="28"/>
          <w:szCs w:val="28"/>
        </w:rPr>
        <w:t>The class P consists of those problems that are solvable in polynomial time, i.e. these problems can be solved in time </w:t>
      </w:r>
      <w:r w:rsidRPr="00AD0B17">
        <w:rPr>
          <w:rFonts w:eastAsia="Times New Roman" w:cstheme="minorHAnsi"/>
          <w:b/>
          <w:bCs/>
          <w:i/>
          <w:iCs/>
          <w:color w:val="000000"/>
          <w:sz w:val="28"/>
          <w:szCs w:val="28"/>
        </w:rPr>
        <w:t>O(n</w:t>
      </w:r>
      <w:r w:rsidRPr="00AD0B17">
        <w:rPr>
          <w:rFonts w:eastAsia="Times New Roman" w:cstheme="minorHAnsi"/>
          <w:b/>
          <w:bCs/>
          <w:i/>
          <w:iCs/>
          <w:color w:val="000000"/>
          <w:sz w:val="28"/>
          <w:szCs w:val="28"/>
          <w:vertAlign w:val="superscript"/>
        </w:rPr>
        <w:t>k</w:t>
      </w:r>
      <w:r w:rsidRPr="00AD0B17">
        <w:rPr>
          <w:rFonts w:eastAsia="Times New Roman" w:cstheme="minorHAnsi"/>
          <w:b/>
          <w:bCs/>
          <w:i/>
          <w:iCs/>
          <w:color w:val="000000"/>
          <w:sz w:val="28"/>
          <w:szCs w:val="28"/>
        </w:rPr>
        <w:t>)</w:t>
      </w:r>
      <w:r w:rsidRPr="00AD0B17">
        <w:rPr>
          <w:rFonts w:eastAsia="Times New Roman" w:cstheme="minorHAnsi"/>
          <w:color w:val="000000"/>
          <w:sz w:val="28"/>
          <w:szCs w:val="28"/>
        </w:rPr>
        <w:t> in worst-case, where </w:t>
      </w:r>
      <w:r w:rsidRPr="00AD0B17">
        <w:rPr>
          <w:rFonts w:eastAsia="Times New Roman" w:cstheme="minorHAnsi"/>
          <w:b/>
          <w:bCs/>
          <w:color w:val="000000"/>
          <w:sz w:val="28"/>
          <w:szCs w:val="28"/>
        </w:rPr>
        <w:t>k</w:t>
      </w:r>
      <w:r w:rsidRPr="00AD0B17">
        <w:rPr>
          <w:rFonts w:eastAsia="Times New Roman" w:cstheme="minorHAnsi"/>
          <w:color w:val="000000"/>
          <w:sz w:val="28"/>
          <w:szCs w:val="28"/>
        </w:rPr>
        <w:t> is constant.</w:t>
      </w:r>
    </w:p>
    <w:p w:rsidR="00AD0B17" w:rsidRPr="00AD0B17" w:rsidRDefault="00AD0B17" w:rsidP="00AD0B17">
      <w:pPr>
        <w:spacing w:before="120" w:after="144" w:line="240" w:lineRule="auto"/>
        <w:ind w:left="48" w:right="48"/>
        <w:jc w:val="both"/>
        <w:rPr>
          <w:rFonts w:eastAsia="Times New Roman" w:cstheme="minorHAnsi"/>
          <w:color w:val="000000"/>
          <w:sz w:val="28"/>
          <w:szCs w:val="28"/>
        </w:rPr>
      </w:pPr>
      <w:r w:rsidRPr="00AD0B17">
        <w:rPr>
          <w:rFonts w:eastAsia="Times New Roman" w:cstheme="minorHAnsi"/>
          <w:color w:val="000000"/>
          <w:sz w:val="28"/>
          <w:szCs w:val="28"/>
        </w:rPr>
        <w:t>These problems are called </w:t>
      </w:r>
      <w:r w:rsidRPr="00AD0B17">
        <w:rPr>
          <w:rFonts w:eastAsia="Times New Roman" w:cstheme="minorHAnsi"/>
          <w:b/>
          <w:bCs/>
          <w:color w:val="000000"/>
          <w:sz w:val="28"/>
          <w:szCs w:val="28"/>
        </w:rPr>
        <w:t>tractable</w:t>
      </w:r>
      <w:r w:rsidRPr="00AD0B17">
        <w:rPr>
          <w:rFonts w:eastAsia="Times New Roman" w:cstheme="minorHAnsi"/>
          <w:color w:val="000000"/>
          <w:sz w:val="28"/>
          <w:szCs w:val="28"/>
        </w:rPr>
        <w:t>, while others are called </w:t>
      </w:r>
      <w:r w:rsidRPr="00AD0B17">
        <w:rPr>
          <w:rFonts w:eastAsia="Times New Roman" w:cstheme="minorHAnsi"/>
          <w:b/>
          <w:bCs/>
          <w:color w:val="000000"/>
          <w:sz w:val="28"/>
          <w:szCs w:val="28"/>
        </w:rPr>
        <w:t>intractable or superpolynomial</w:t>
      </w:r>
      <w:r w:rsidRPr="00AD0B17">
        <w:rPr>
          <w:rFonts w:eastAsia="Times New Roman" w:cstheme="minorHAnsi"/>
          <w:color w:val="000000"/>
          <w:sz w:val="28"/>
          <w:szCs w:val="28"/>
        </w:rPr>
        <w:t>.</w:t>
      </w:r>
    </w:p>
    <w:p w:rsidR="00AD0B17" w:rsidRPr="00AD0B17" w:rsidRDefault="00AD0B17" w:rsidP="00AD0B17">
      <w:pPr>
        <w:spacing w:before="120" w:after="144" w:line="240" w:lineRule="auto"/>
        <w:ind w:left="48" w:right="48"/>
        <w:jc w:val="both"/>
        <w:rPr>
          <w:rFonts w:eastAsia="Times New Roman" w:cstheme="minorHAnsi"/>
          <w:color w:val="000000"/>
          <w:sz w:val="28"/>
          <w:szCs w:val="28"/>
        </w:rPr>
      </w:pPr>
      <w:r w:rsidRPr="00AD0B17">
        <w:rPr>
          <w:rFonts w:eastAsia="Times New Roman" w:cstheme="minorHAnsi"/>
          <w:color w:val="000000"/>
          <w:sz w:val="28"/>
          <w:szCs w:val="28"/>
        </w:rPr>
        <w:t>Formally, an algorithm is polynomial time algorithm, if there exists a polynomial </w:t>
      </w:r>
      <w:r w:rsidRPr="00AD0B17">
        <w:rPr>
          <w:rFonts w:eastAsia="Times New Roman" w:cstheme="minorHAnsi"/>
          <w:b/>
          <w:bCs/>
          <w:i/>
          <w:iCs/>
          <w:color w:val="000000"/>
          <w:sz w:val="28"/>
          <w:szCs w:val="28"/>
        </w:rPr>
        <w:t>p(n)</w:t>
      </w:r>
      <w:r w:rsidRPr="00AD0B17">
        <w:rPr>
          <w:rFonts w:eastAsia="Times New Roman" w:cstheme="minorHAnsi"/>
          <w:color w:val="000000"/>
          <w:sz w:val="28"/>
          <w:szCs w:val="28"/>
        </w:rPr>
        <w:t> such that the algorithm can solve any instance of size </w:t>
      </w:r>
      <w:r w:rsidRPr="00AD0B17">
        <w:rPr>
          <w:rFonts w:eastAsia="Times New Roman" w:cstheme="minorHAnsi"/>
          <w:b/>
          <w:bCs/>
          <w:color w:val="000000"/>
          <w:sz w:val="28"/>
          <w:szCs w:val="28"/>
        </w:rPr>
        <w:t>n</w:t>
      </w:r>
      <w:r w:rsidRPr="00AD0B17">
        <w:rPr>
          <w:rFonts w:eastAsia="Times New Roman" w:cstheme="minorHAnsi"/>
          <w:color w:val="000000"/>
          <w:sz w:val="28"/>
          <w:szCs w:val="28"/>
        </w:rPr>
        <w:t> in a time </w:t>
      </w:r>
      <w:r w:rsidRPr="00AD0B17">
        <w:rPr>
          <w:rFonts w:eastAsia="Times New Roman" w:cstheme="minorHAnsi"/>
          <w:b/>
          <w:bCs/>
          <w:i/>
          <w:iCs/>
          <w:color w:val="000000"/>
          <w:sz w:val="28"/>
          <w:szCs w:val="28"/>
        </w:rPr>
        <w:t>O(p(n))</w:t>
      </w:r>
      <w:r w:rsidRPr="00AD0B17">
        <w:rPr>
          <w:rFonts w:eastAsia="Times New Roman" w:cstheme="minorHAnsi"/>
          <w:color w:val="000000"/>
          <w:sz w:val="28"/>
          <w:szCs w:val="28"/>
        </w:rPr>
        <w:t>.</w:t>
      </w:r>
    </w:p>
    <w:p w:rsidR="00AD0B17" w:rsidRPr="00AD0B17" w:rsidRDefault="00AD0B17" w:rsidP="00AD0B17">
      <w:pPr>
        <w:spacing w:before="120" w:after="144" w:line="240" w:lineRule="auto"/>
        <w:ind w:left="48" w:right="48"/>
        <w:jc w:val="both"/>
        <w:rPr>
          <w:rFonts w:eastAsia="Times New Roman" w:cstheme="minorHAnsi"/>
          <w:color w:val="000000"/>
          <w:sz w:val="28"/>
          <w:szCs w:val="28"/>
        </w:rPr>
      </w:pPr>
      <w:r w:rsidRPr="00AD0B17">
        <w:rPr>
          <w:rFonts w:eastAsia="Times New Roman" w:cstheme="minorHAnsi"/>
          <w:color w:val="000000"/>
          <w:sz w:val="28"/>
          <w:szCs w:val="28"/>
        </w:rPr>
        <w:t>Problem requiring </w:t>
      </w:r>
      <w:r w:rsidRPr="00AD0B17">
        <w:rPr>
          <w:rFonts w:eastAsia="Times New Roman" w:cstheme="minorHAnsi"/>
          <w:b/>
          <w:bCs/>
          <w:i/>
          <w:iCs/>
          <w:color w:val="000000"/>
          <w:sz w:val="28"/>
          <w:szCs w:val="28"/>
        </w:rPr>
        <w:t>Ω(n</w:t>
      </w:r>
      <w:r w:rsidRPr="00AD0B17">
        <w:rPr>
          <w:rFonts w:eastAsia="Times New Roman" w:cstheme="minorHAnsi"/>
          <w:b/>
          <w:bCs/>
          <w:i/>
          <w:iCs/>
          <w:color w:val="000000"/>
          <w:sz w:val="28"/>
          <w:szCs w:val="28"/>
          <w:vertAlign w:val="superscript"/>
        </w:rPr>
        <w:t>50</w:t>
      </w:r>
      <w:r w:rsidRPr="00AD0B17">
        <w:rPr>
          <w:rFonts w:eastAsia="Times New Roman" w:cstheme="minorHAnsi"/>
          <w:b/>
          <w:bCs/>
          <w:i/>
          <w:iCs/>
          <w:color w:val="000000"/>
          <w:sz w:val="28"/>
          <w:szCs w:val="28"/>
        </w:rPr>
        <w:t>)</w:t>
      </w:r>
      <w:r w:rsidRPr="00AD0B17">
        <w:rPr>
          <w:rFonts w:eastAsia="Times New Roman" w:cstheme="minorHAnsi"/>
          <w:color w:val="000000"/>
          <w:sz w:val="28"/>
          <w:szCs w:val="28"/>
        </w:rPr>
        <w:t> time to solve are essentially intractable for large </w:t>
      </w:r>
      <w:r w:rsidRPr="00AD0B17">
        <w:rPr>
          <w:rFonts w:eastAsia="Times New Roman" w:cstheme="minorHAnsi"/>
          <w:b/>
          <w:bCs/>
          <w:i/>
          <w:iCs/>
          <w:color w:val="000000"/>
          <w:sz w:val="28"/>
          <w:szCs w:val="28"/>
        </w:rPr>
        <w:t>n</w:t>
      </w:r>
      <w:r w:rsidRPr="00AD0B17">
        <w:rPr>
          <w:rFonts w:eastAsia="Times New Roman" w:cstheme="minorHAnsi"/>
          <w:color w:val="000000"/>
          <w:sz w:val="28"/>
          <w:szCs w:val="28"/>
        </w:rPr>
        <w:t>. Most known polynomial time algorithm run in time </w:t>
      </w:r>
      <w:r w:rsidRPr="00AD0B17">
        <w:rPr>
          <w:rFonts w:eastAsia="Times New Roman" w:cstheme="minorHAnsi"/>
          <w:b/>
          <w:bCs/>
          <w:i/>
          <w:iCs/>
          <w:color w:val="000000"/>
          <w:sz w:val="28"/>
          <w:szCs w:val="28"/>
        </w:rPr>
        <w:t>O(n</w:t>
      </w:r>
      <w:r w:rsidRPr="00AD0B17">
        <w:rPr>
          <w:rFonts w:eastAsia="Times New Roman" w:cstheme="minorHAnsi"/>
          <w:b/>
          <w:bCs/>
          <w:i/>
          <w:iCs/>
          <w:color w:val="000000"/>
          <w:sz w:val="28"/>
          <w:szCs w:val="28"/>
          <w:vertAlign w:val="superscript"/>
        </w:rPr>
        <w:t>k</w:t>
      </w:r>
      <w:r w:rsidRPr="00AD0B17">
        <w:rPr>
          <w:rFonts w:eastAsia="Times New Roman" w:cstheme="minorHAnsi"/>
          <w:b/>
          <w:bCs/>
          <w:i/>
          <w:iCs/>
          <w:color w:val="000000"/>
          <w:sz w:val="28"/>
          <w:szCs w:val="28"/>
        </w:rPr>
        <w:t>)</w:t>
      </w:r>
      <w:r w:rsidRPr="00AD0B17">
        <w:rPr>
          <w:rFonts w:eastAsia="Times New Roman" w:cstheme="minorHAnsi"/>
          <w:color w:val="000000"/>
          <w:sz w:val="28"/>
          <w:szCs w:val="28"/>
        </w:rPr>
        <w:t> for fairly low value of </w:t>
      </w:r>
      <w:r w:rsidRPr="00AD0B17">
        <w:rPr>
          <w:rFonts w:eastAsia="Times New Roman" w:cstheme="minorHAnsi"/>
          <w:b/>
          <w:bCs/>
          <w:i/>
          <w:iCs/>
          <w:color w:val="000000"/>
          <w:sz w:val="28"/>
          <w:szCs w:val="28"/>
        </w:rPr>
        <w:t>k</w:t>
      </w:r>
      <w:r w:rsidRPr="00AD0B17">
        <w:rPr>
          <w:rFonts w:eastAsia="Times New Roman" w:cstheme="minorHAnsi"/>
          <w:color w:val="000000"/>
          <w:sz w:val="28"/>
          <w:szCs w:val="28"/>
        </w:rPr>
        <w:t>.</w:t>
      </w:r>
    </w:p>
    <w:p w:rsidR="00AD0B17" w:rsidRPr="00AD0B17" w:rsidRDefault="00AD0B17" w:rsidP="00AD0B17">
      <w:pPr>
        <w:spacing w:before="120" w:after="144" w:line="240" w:lineRule="auto"/>
        <w:ind w:left="48" w:right="48"/>
        <w:jc w:val="both"/>
        <w:rPr>
          <w:rFonts w:eastAsia="Times New Roman" w:cstheme="minorHAnsi"/>
          <w:color w:val="000000"/>
          <w:sz w:val="28"/>
          <w:szCs w:val="28"/>
        </w:rPr>
      </w:pPr>
      <w:r w:rsidRPr="00AD0B17">
        <w:rPr>
          <w:rFonts w:eastAsia="Times New Roman" w:cstheme="minorHAnsi"/>
          <w:color w:val="000000"/>
          <w:sz w:val="28"/>
          <w:szCs w:val="28"/>
        </w:rPr>
        <w:t>The advantages in considering the class of polynomial-time algorithms is that all reasonable </w:t>
      </w:r>
      <w:r w:rsidRPr="00AD0B17">
        <w:rPr>
          <w:rFonts w:eastAsia="Times New Roman" w:cstheme="minorHAnsi"/>
          <w:b/>
          <w:bCs/>
          <w:color w:val="000000"/>
          <w:sz w:val="28"/>
          <w:szCs w:val="28"/>
        </w:rPr>
        <w:t>deterministic single processor model of computation</w:t>
      </w:r>
      <w:r w:rsidRPr="00AD0B17">
        <w:rPr>
          <w:rFonts w:eastAsia="Times New Roman" w:cstheme="minorHAnsi"/>
          <w:color w:val="000000"/>
          <w:sz w:val="28"/>
          <w:szCs w:val="28"/>
        </w:rPr>
        <w:t> can be simulated on each other with at most a polynomial slow-d</w:t>
      </w:r>
    </w:p>
    <w:p w:rsidR="00AD0B17" w:rsidRPr="00AD0B17" w:rsidRDefault="00AD0B17" w:rsidP="00AD0B17">
      <w:pPr>
        <w:spacing w:before="100" w:beforeAutospacing="1" w:after="100" w:afterAutospacing="1" w:line="240" w:lineRule="auto"/>
        <w:outlineLvl w:val="1"/>
        <w:rPr>
          <w:rFonts w:ascii="Arial" w:eastAsia="Times New Roman" w:hAnsi="Arial" w:cs="Arial"/>
          <w:b/>
          <w:sz w:val="36"/>
          <w:szCs w:val="36"/>
        </w:rPr>
      </w:pPr>
      <w:r w:rsidRPr="00AD0B17">
        <w:rPr>
          <w:rFonts w:ascii="Arial" w:eastAsia="Times New Roman" w:hAnsi="Arial" w:cs="Arial"/>
          <w:b/>
          <w:sz w:val="36"/>
          <w:szCs w:val="36"/>
        </w:rPr>
        <w:t>NP-Class</w:t>
      </w:r>
    </w:p>
    <w:p w:rsidR="00AD0B17" w:rsidRPr="00AD0B17" w:rsidRDefault="00AD0B17" w:rsidP="00AD0B17">
      <w:pPr>
        <w:spacing w:before="120" w:after="144" w:line="240" w:lineRule="auto"/>
        <w:ind w:left="48" w:right="48"/>
        <w:jc w:val="both"/>
        <w:rPr>
          <w:rFonts w:eastAsia="Times New Roman" w:cstheme="minorHAnsi"/>
          <w:color w:val="000000"/>
          <w:sz w:val="28"/>
          <w:szCs w:val="28"/>
        </w:rPr>
      </w:pPr>
      <w:r w:rsidRPr="00AD0B17">
        <w:rPr>
          <w:rFonts w:eastAsia="Times New Roman" w:cstheme="minorHAnsi"/>
          <w:color w:val="000000"/>
          <w:sz w:val="28"/>
          <w:szCs w:val="28"/>
        </w:rPr>
        <w:lastRenderedPageBreak/>
        <w:t>The class NP consists of those problems that are verifiable in polynomial time. NP is the class of decision problems for which it is easy to check the correctness of a claimed answer, with the aid of a little extra information. Hence, we aren’t asking for a way to find a solution, but only to verify that an alleged solution really is correct.</w:t>
      </w:r>
    </w:p>
    <w:p w:rsidR="00AD0B17" w:rsidRPr="00F0747F" w:rsidRDefault="00AD0B17" w:rsidP="00AD0B17">
      <w:pPr>
        <w:spacing w:before="120" w:after="144" w:line="240" w:lineRule="auto"/>
        <w:ind w:left="48" w:right="48"/>
        <w:jc w:val="both"/>
        <w:rPr>
          <w:rFonts w:ascii="Arial" w:eastAsia="Times New Roman" w:hAnsi="Arial" w:cs="Arial"/>
          <w:color w:val="000000"/>
          <w:sz w:val="28"/>
          <w:szCs w:val="28"/>
        </w:rPr>
      </w:pPr>
      <w:r w:rsidRPr="00AD0B17">
        <w:rPr>
          <w:rFonts w:eastAsia="Times New Roman" w:cstheme="minorHAnsi"/>
          <w:color w:val="000000"/>
          <w:sz w:val="28"/>
          <w:szCs w:val="28"/>
        </w:rPr>
        <w:t>Every problem in this class can be solved in exponential time using exhaustive search</w:t>
      </w:r>
      <w:r w:rsidRPr="00AD0B17">
        <w:rPr>
          <w:rFonts w:ascii="Arial" w:eastAsia="Times New Roman" w:hAnsi="Arial" w:cs="Arial"/>
          <w:color w:val="000000"/>
          <w:sz w:val="28"/>
          <w:szCs w:val="28"/>
        </w:rPr>
        <w:t>.</w:t>
      </w:r>
    </w:p>
    <w:p w:rsidR="00F0747F" w:rsidRPr="00A25A2E" w:rsidRDefault="00F0747F" w:rsidP="00F0747F">
      <w:pPr>
        <w:rPr>
          <w:rFonts w:ascii="Arial" w:hAnsi="Arial" w:cs="Arial"/>
          <w:b/>
          <w:sz w:val="28"/>
          <w:szCs w:val="28"/>
        </w:rPr>
      </w:pPr>
      <w:r w:rsidRPr="00A25A2E">
        <w:rPr>
          <w:rFonts w:ascii="Arial" w:hAnsi="Arial" w:cs="Arial"/>
          <w:b/>
          <w:sz w:val="36"/>
          <w:szCs w:val="36"/>
        </w:rPr>
        <w:t xml:space="preserve">NP – Hard: </w:t>
      </w:r>
    </w:p>
    <w:p w:rsidR="00F0747F" w:rsidRPr="00A25A2E" w:rsidRDefault="00F0747F" w:rsidP="00F0747F">
      <w:pPr>
        <w:rPr>
          <w:rFonts w:cstheme="minorHAnsi"/>
          <w:sz w:val="28"/>
          <w:szCs w:val="28"/>
        </w:rPr>
      </w:pPr>
      <w:r w:rsidRPr="00A25A2E">
        <w:rPr>
          <w:rFonts w:cstheme="minorHAnsi"/>
          <w:sz w:val="28"/>
          <w:szCs w:val="28"/>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rsidR="00F0747F" w:rsidRDefault="00F0747F" w:rsidP="00F0747F">
      <w:pPr>
        <w:rPr>
          <w:rFonts w:cstheme="minorHAnsi"/>
          <w:sz w:val="28"/>
          <w:szCs w:val="28"/>
        </w:rPr>
      </w:pPr>
      <w:r w:rsidRPr="00A25A2E">
        <w:rPr>
          <w:rFonts w:cstheme="minorHAnsi"/>
          <w:sz w:val="28"/>
          <w:szCs w:val="28"/>
        </w:rPr>
        <w:t>Example of a problem which is NP-Hard but not NP is the problem of identifying a chess move in any given board state that is the best possible move to make.</w:t>
      </w:r>
    </w:p>
    <w:p w:rsidR="00F0747F" w:rsidRPr="00A25A2E" w:rsidRDefault="00F0747F" w:rsidP="00F0747F">
      <w:pPr>
        <w:rPr>
          <w:rFonts w:ascii="Arial" w:hAnsi="Arial" w:cs="Arial"/>
          <w:b/>
          <w:sz w:val="36"/>
          <w:szCs w:val="36"/>
        </w:rPr>
      </w:pPr>
      <w:r w:rsidRPr="00A25A2E">
        <w:rPr>
          <w:rFonts w:ascii="Arial" w:hAnsi="Arial" w:cs="Arial"/>
          <w:b/>
          <w:sz w:val="36"/>
          <w:szCs w:val="36"/>
        </w:rPr>
        <w:t>NP – Complete:</w:t>
      </w:r>
    </w:p>
    <w:p w:rsidR="00F0747F" w:rsidRPr="00A25A2E" w:rsidRDefault="00F0747F" w:rsidP="00F0747F">
      <w:pPr>
        <w:rPr>
          <w:rFonts w:cstheme="minorHAnsi"/>
          <w:sz w:val="28"/>
          <w:szCs w:val="28"/>
        </w:rPr>
      </w:pPr>
      <w:r w:rsidRPr="00A25A2E">
        <w:rPr>
          <w:rFonts w:cstheme="minorHAnsi"/>
          <w:sz w:val="28"/>
          <w:szCs w:val="28"/>
        </w:rPr>
        <w:t xml:space="preserve">This is the class problems which contains the set of all the hardest problems in NP. Every problem in NP-Complete must belong to NP and NP-Hard, which is not true for NP-Hard. NP-Complete is the intersection of NP and NP-Hard. </w:t>
      </w:r>
    </w:p>
    <w:p w:rsidR="00F0747F" w:rsidRDefault="00F0747F" w:rsidP="00F0747F">
      <w:pPr>
        <w:rPr>
          <w:rFonts w:cstheme="minorHAnsi"/>
          <w:sz w:val="28"/>
          <w:szCs w:val="28"/>
        </w:rPr>
      </w:pPr>
      <w:r w:rsidRPr="00A25A2E">
        <w:rPr>
          <w:rFonts w:cstheme="minorHAnsi"/>
          <w:sz w:val="28"/>
          <w:szCs w:val="28"/>
        </w:rPr>
        <w:t>Example of a problem which is NP-Complete is the clique graph problem, where, in an undirected graph, the largest complete sub-graph is to be found.</w:t>
      </w:r>
    </w:p>
    <w:p w:rsidR="00F0747F" w:rsidRPr="00AD0B17" w:rsidRDefault="00F0747F" w:rsidP="00AD0B17">
      <w:pPr>
        <w:spacing w:before="120" w:after="144" w:line="240" w:lineRule="auto"/>
        <w:ind w:left="48" w:right="48"/>
        <w:jc w:val="both"/>
        <w:rPr>
          <w:rFonts w:ascii="Arial" w:eastAsia="Times New Roman" w:hAnsi="Arial" w:cs="Arial"/>
          <w:color w:val="000000"/>
          <w:sz w:val="24"/>
          <w:szCs w:val="24"/>
        </w:rPr>
      </w:pPr>
    </w:p>
    <w:p w:rsidR="00AD0B17" w:rsidRPr="00AD0B17" w:rsidRDefault="00AD0B17" w:rsidP="00AD0B17">
      <w:pPr>
        <w:spacing w:before="100" w:beforeAutospacing="1" w:after="100" w:afterAutospacing="1" w:line="240" w:lineRule="auto"/>
        <w:outlineLvl w:val="1"/>
        <w:rPr>
          <w:rFonts w:ascii="Arial" w:eastAsia="Times New Roman" w:hAnsi="Arial" w:cs="Arial"/>
          <w:sz w:val="39"/>
          <w:szCs w:val="39"/>
        </w:rPr>
      </w:pPr>
      <w:r w:rsidRPr="00AD0B17">
        <w:rPr>
          <w:rFonts w:ascii="Arial" w:eastAsia="Times New Roman" w:hAnsi="Arial" w:cs="Arial"/>
          <w:sz w:val="39"/>
          <w:szCs w:val="39"/>
        </w:rPr>
        <w:t>P versus NP</w:t>
      </w:r>
    </w:p>
    <w:p w:rsidR="00AD0B17" w:rsidRPr="00AD0B17" w:rsidRDefault="00AD0B17" w:rsidP="00AD0B17">
      <w:pPr>
        <w:spacing w:before="120" w:after="144" w:line="240" w:lineRule="auto"/>
        <w:ind w:left="48" w:right="48"/>
        <w:jc w:val="both"/>
        <w:rPr>
          <w:rFonts w:eastAsia="Times New Roman" w:cstheme="minorHAnsi"/>
          <w:color w:val="000000"/>
          <w:sz w:val="32"/>
          <w:szCs w:val="32"/>
        </w:rPr>
      </w:pPr>
      <w:r w:rsidRPr="00AD0B17">
        <w:rPr>
          <w:rFonts w:eastAsia="Times New Roman" w:cstheme="minorHAnsi"/>
          <w:color w:val="000000"/>
          <w:sz w:val="32"/>
          <w:szCs w:val="32"/>
        </w:rPr>
        <w:t>Every decision problem that is solvable by a deterministic polynomial time algorithm is also solvable by a polynomial time non-deterministic algorithm.</w:t>
      </w:r>
    </w:p>
    <w:p w:rsidR="00AD0B17" w:rsidRPr="00AD0B17" w:rsidRDefault="00AD0B17" w:rsidP="00AD0B17">
      <w:pPr>
        <w:spacing w:before="120" w:after="144" w:line="240" w:lineRule="auto"/>
        <w:ind w:left="48" w:right="48"/>
        <w:jc w:val="both"/>
        <w:rPr>
          <w:rFonts w:eastAsia="Times New Roman" w:cstheme="minorHAnsi"/>
          <w:color w:val="000000"/>
          <w:sz w:val="32"/>
          <w:szCs w:val="32"/>
        </w:rPr>
      </w:pPr>
      <w:r w:rsidRPr="00AD0B17">
        <w:rPr>
          <w:rFonts w:eastAsia="Times New Roman" w:cstheme="minorHAnsi"/>
          <w:color w:val="000000"/>
          <w:sz w:val="32"/>
          <w:szCs w:val="32"/>
        </w:rPr>
        <w:t>All problems in P can be solved with polynomial time algorithms, whereas all problems in </w:t>
      </w:r>
      <w:r w:rsidRPr="00AD0B17">
        <w:rPr>
          <w:rFonts w:eastAsia="Times New Roman" w:cstheme="minorHAnsi"/>
          <w:i/>
          <w:iCs/>
          <w:color w:val="000000"/>
          <w:sz w:val="32"/>
          <w:szCs w:val="32"/>
        </w:rPr>
        <w:t>NP - P</w:t>
      </w:r>
      <w:r w:rsidRPr="00AD0B17">
        <w:rPr>
          <w:rFonts w:eastAsia="Times New Roman" w:cstheme="minorHAnsi"/>
          <w:color w:val="000000"/>
          <w:sz w:val="32"/>
          <w:szCs w:val="32"/>
        </w:rPr>
        <w:t> are intractable.</w:t>
      </w:r>
    </w:p>
    <w:p w:rsidR="00AD0B17" w:rsidRPr="00AD0B17" w:rsidRDefault="00AD0B17" w:rsidP="00AD0B17">
      <w:pPr>
        <w:spacing w:before="120" w:after="144" w:line="240" w:lineRule="auto"/>
        <w:ind w:left="48" w:right="48"/>
        <w:jc w:val="both"/>
        <w:rPr>
          <w:rFonts w:eastAsia="Times New Roman" w:cstheme="minorHAnsi"/>
          <w:color w:val="000000"/>
          <w:sz w:val="32"/>
          <w:szCs w:val="32"/>
        </w:rPr>
      </w:pPr>
      <w:r w:rsidRPr="00AD0B17">
        <w:rPr>
          <w:rFonts w:eastAsia="Times New Roman" w:cstheme="minorHAnsi"/>
          <w:color w:val="000000"/>
          <w:sz w:val="32"/>
          <w:szCs w:val="32"/>
        </w:rPr>
        <w:lastRenderedPageBreak/>
        <w:t>It is not known whether </w:t>
      </w:r>
      <w:r w:rsidRPr="00AD0B17">
        <w:rPr>
          <w:rFonts w:eastAsia="Times New Roman" w:cstheme="minorHAnsi"/>
          <w:b/>
          <w:bCs/>
          <w:i/>
          <w:iCs/>
          <w:color w:val="000000"/>
          <w:sz w:val="32"/>
          <w:szCs w:val="32"/>
        </w:rPr>
        <w:t>P = NP</w:t>
      </w:r>
      <w:r w:rsidRPr="00AD0B17">
        <w:rPr>
          <w:rFonts w:eastAsia="Times New Roman" w:cstheme="minorHAnsi"/>
          <w:color w:val="000000"/>
          <w:sz w:val="32"/>
          <w:szCs w:val="32"/>
        </w:rPr>
        <w:t>. However, many problems are known in NP with the property that if they belong to P, then it can be proved that P = NP.</w:t>
      </w:r>
    </w:p>
    <w:p w:rsidR="00AD0B17" w:rsidRPr="00AD0B17" w:rsidRDefault="00AD0B17" w:rsidP="00AD0B17">
      <w:pPr>
        <w:spacing w:before="120" w:after="144" w:line="240" w:lineRule="auto"/>
        <w:ind w:left="48" w:right="48"/>
        <w:jc w:val="both"/>
        <w:rPr>
          <w:rFonts w:eastAsia="Times New Roman" w:cstheme="minorHAnsi"/>
          <w:color w:val="000000"/>
          <w:sz w:val="32"/>
          <w:szCs w:val="32"/>
        </w:rPr>
      </w:pPr>
      <w:r w:rsidRPr="00AD0B17">
        <w:rPr>
          <w:rFonts w:eastAsia="Times New Roman" w:cstheme="minorHAnsi"/>
          <w:color w:val="000000"/>
          <w:sz w:val="32"/>
          <w:szCs w:val="32"/>
        </w:rPr>
        <w:t>If </w:t>
      </w:r>
      <w:r w:rsidRPr="00AD0B17">
        <w:rPr>
          <w:rFonts w:eastAsia="Times New Roman" w:cstheme="minorHAnsi"/>
          <w:b/>
          <w:bCs/>
          <w:i/>
          <w:iCs/>
          <w:color w:val="000000"/>
          <w:sz w:val="32"/>
          <w:szCs w:val="32"/>
        </w:rPr>
        <w:t>P ≠ NP</w:t>
      </w:r>
      <w:r w:rsidRPr="00AD0B17">
        <w:rPr>
          <w:rFonts w:eastAsia="Times New Roman" w:cstheme="minorHAnsi"/>
          <w:color w:val="000000"/>
          <w:sz w:val="32"/>
          <w:szCs w:val="32"/>
        </w:rPr>
        <w:t>, there are problems in NP that are neither in P nor in NP-Complete.</w:t>
      </w:r>
    </w:p>
    <w:p w:rsidR="00AD0B17" w:rsidRDefault="00AD0B17" w:rsidP="00AD0B17">
      <w:pPr>
        <w:spacing w:before="120" w:after="144" w:line="240" w:lineRule="auto"/>
        <w:ind w:left="48" w:right="48"/>
        <w:jc w:val="both"/>
        <w:rPr>
          <w:rFonts w:eastAsia="Times New Roman" w:cstheme="minorHAnsi"/>
          <w:color w:val="000000"/>
          <w:sz w:val="32"/>
          <w:szCs w:val="32"/>
        </w:rPr>
      </w:pPr>
      <w:r w:rsidRPr="00AD0B17">
        <w:rPr>
          <w:rFonts w:eastAsia="Times New Roman" w:cstheme="minorHAnsi"/>
          <w:color w:val="000000"/>
          <w:sz w:val="32"/>
          <w:szCs w:val="32"/>
        </w:rPr>
        <w:t>The problem belongs to class </w:t>
      </w:r>
      <w:r w:rsidRPr="00AD0B17">
        <w:rPr>
          <w:rFonts w:eastAsia="Times New Roman" w:cstheme="minorHAnsi"/>
          <w:b/>
          <w:bCs/>
          <w:color w:val="000000"/>
          <w:sz w:val="32"/>
          <w:szCs w:val="32"/>
        </w:rPr>
        <w:t>P</w:t>
      </w:r>
      <w:r w:rsidRPr="00AD0B17">
        <w:rPr>
          <w:rFonts w:eastAsia="Times New Roman" w:cstheme="minorHAnsi"/>
          <w:color w:val="000000"/>
          <w:sz w:val="32"/>
          <w:szCs w:val="32"/>
        </w:rPr>
        <w:t> if it’s easy to find a solution for the problem. The problem belongs to </w:t>
      </w:r>
      <w:r w:rsidRPr="00AD0B17">
        <w:rPr>
          <w:rFonts w:eastAsia="Times New Roman" w:cstheme="minorHAnsi"/>
          <w:b/>
          <w:bCs/>
          <w:color w:val="000000"/>
          <w:sz w:val="32"/>
          <w:szCs w:val="32"/>
        </w:rPr>
        <w:t>NP</w:t>
      </w:r>
      <w:r w:rsidRPr="00AD0B17">
        <w:rPr>
          <w:rFonts w:eastAsia="Times New Roman" w:cstheme="minorHAnsi"/>
          <w:color w:val="000000"/>
          <w:sz w:val="32"/>
          <w:szCs w:val="32"/>
        </w:rPr>
        <w:t>, if it’s easy to check a solution that may have been very tedious to find.</w:t>
      </w:r>
    </w:p>
    <w:p w:rsidR="00F0747F" w:rsidRPr="00AD0B17" w:rsidRDefault="00F0747F" w:rsidP="00AD0B17">
      <w:pPr>
        <w:spacing w:before="120" w:after="144" w:line="240" w:lineRule="auto"/>
        <w:ind w:left="48" w:right="48"/>
        <w:jc w:val="both"/>
        <w:rPr>
          <w:rFonts w:eastAsia="Times New Roman" w:cstheme="minorHAnsi"/>
          <w:color w:val="000000"/>
          <w:sz w:val="32"/>
          <w:szCs w:val="32"/>
        </w:rPr>
      </w:pPr>
    </w:p>
    <w:p w:rsidR="00F93B86" w:rsidRDefault="00F0747F">
      <w:r>
        <w:t xml:space="preserve">                                  </w:t>
      </w:r>
      <w:r w:rsidR="009932AA" w:rsidRPr="009932AA">
        <w:drawing>
          <wp:inline distT="0" distB="0" distL="0" distR="0">
            <wp:extent cx="2963333" cy="3582035"/>
            <wp:effectExtent l="0" t="0" r="8890" b="0"/>
            <wp:docPr id="1242901907" name="Picture 1242901907"/>
            <wp:cNvGraphicFramePr/>
            <a:graphic xmlns:a="http://schemas.openxmlformats.org/drawingml/2006/main">
              <a:graphicData uri="http://schemas.openxmlformats.org/drawingml/2006/picture">
                <pic:pic xmlns:pic="http://schemas.openxmlformats.org/drawingml/2006/picture">
                  <pic:nvPicPr>
                    <pic:cNvPr id="1242901907" name="Picture 1242901907"/>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8297"/>
                    <a:stretch/>
                  </pic:blipFill>
                  <pic:spPr bwMode="auto">
                    <a:xfrm>
                      <a:off x="0" y="0"/>
                      <a:ext cx="2963333" cy="35820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7228B" w:rsidRDefault="00C7228B">
      <w:pPr>
        <w:rPr>
          <w:rFonts w:ascii="Arial" w:hAnsi="Arial" w:cs="Arial"/>
          <w:b/>
          <w:sz w:val="36"/>
          <w:szCs w:val="36"/>
        </w:rPr>
      </w:pPr>
      <w:r w:rsidRPr="00C7228B">
        <w:rPr>
          <w:rFonts w:ascii="Arial" w:hAnsi="Arial" w:cs="Arial"/>
          <w:b/>
          <w:sz w:val="36"/>
          <w:szCs w:val="36"/>
        </w:rPr>
        <w:t>Consequences</w:t>
      </w:r>
      <w:r>
        <w:rPr>
          <w:rFonts w:ascii="Arial" w:hAnsi="Arial" w:cs="Arial"/>
          <w:b/>
          <w:sz w:val="36"/>
          <w:szCs w:val="36"/>
        </w:rPr>
        <w:t>:-</w:t>
      </w:r>
    </w:p>
    <w:p w:rsidR="00C7228B" w:rsidRPr="00C7228B" w:rsidRDefault="00C7228B" w:rsidP="00C7228B">
      <w:pPr>
        <w:shd w:val="clear" w:color="auto" w:fill="FFFFFF"/>
        <w:spacing w:before="413" w:after="0" w:line="240" w:lineRule="auto"/>
        <w:outlineLvl w:val="1"/>
        <w:rPr>
          <w:rFonts w:ascii="Arial" w:eastAsia="Times New Roman" w:hAnsi="Arial" w:cs="Arial"/>
          <w:b/>
          <w:bCs/>
          <w:spacing w:val="-5"/>
          <w:sz w:val="36"/>
          <w:szCs w:val="36"/>
        </w:rPr>
      </w:pPr>
      <w:r w:rsidRPr="00C7228B">
        <w:rPr>
          <w:rFonts w:ascii="Arial" w:eastAsia="Times New Roman" w:hAnsi="Arial" w:cs="Arial"/>
          <w:b/>
          <w:bCs/>
          <w:spacing w:val="-5"/>
          <w:sz w:val="36"/>
          <w:szCs w:val="36"/>
        </w:rPr>
        <w:t>What happens if P does in fact, equal to NP?</w:t>
      </w:r>
    </w:p>
    <w:p w:rsidR="00C7228B" w:rsidRPr="00C7228B" w:rsidRDefault="00C7228B" w:rsidP="00C7228B">
      <w:pPr>
        <w:shd w:val="clear" w:color="auto" w:fill="FFFFFF"/>
        <w:spacing w:before="206" w:after="0" w:line="536" w:lineRule="atLeast"/>
        <w:jc w:val="both"/>
        <w:rPr>
          <w:rFonts w:eastAsia="Times New Roman" w:cstheme="minorHAnsi"/>
          <w:spacing w:val="-1"/>
          <w:sz w:val="32"/>
          <w:szCs w:val="32"/>
        </w:rPr>
      </w:pPr>
      <w:r w:rsidRPr="00C7228B">
        <w:rPr>
          <w:rFonts w:eastAsia="Times New Roman" w:cstheme="minorHAnsi"/>
          <w:spacing w:val="-1"/>
          <w:sz w:val="32"/>
          <w:szCs w:val="32"/>
        </w:rPr>
        <w:t xml:space="preserve">Now that we have defined all these different terms, a more important question to ask is — “Why does all this even matter?”. Having a solution </w:t>
      </w:r>
      <w:r w:rsidRPr="00C7228B">
        <w:rPr>
          <w:rFonts w:eastAsia="Times New Roman" w:cstheme="minorHAnsi"/>
          <w:spacing w:val="-1"/>
          <w:sz w:val="32"/>
          <w:szCs w:val="32"/>
        </w:rPr>
        <w:lastRenderedPageBreak/>
        <w:t>to this problem can have profound consequences not only in academia, but also in practical situations. This includes:</w:t>
      </w:r>
    </w:p>
    <w:p w:rsidR="00C7228B" w:rsidRPr="00C7228B" w:rsidRDefault="00C7228B" w:rsidP="00C7228B">
      <w:pPr>
        <w:numPr>
          <w:ilvl w:val="0"/>
          <w:numId w:val="1"/>
        </w:numPr>
        <w:shd w:val="clear" w:color="auto" w:fill="FFFFFF"/>
        <w:spacing w:before="480" w:after="0" w:line="536" w:lineRule="atLeast"/>
        <w:ind w:left="502"/>
        <w:jc w:val="both"/>
        <w:rPr>
          <w:rFonts w:eastAsia="Times New Roman" w:cstheme="minorHAnsi"/>
          <w:spacing w:val="-1"/>
          <w:sz w:val="32"/>
          <w:szCs w:val="32"/>
        </w:rPr>
      </w:pPr>
      <w:r w:rsidRPr="00C7228B">
        <w:rPr>
          <w:rFonts w:eastAsia="Times New Roman" w:cstheme="minorHAnsi"/>
          <w:b/>
          <w:bCs/>
          <w:spacing w:val="-1"/>
          <w:sz w:val="32"/>
          <w:szCs w:val="32"/>
        </w:rPr>
        <w:t>Cryptography </w:t>
      </w:r>
      <w:r w:rsidRPr="00C7228B">
        <w:rPr>
          <w:rFonts w:eastAsia="Times New Roman" w:cstheme="minorHAnsi"/>
          <w:spacing w:val="-1"/>
          <w:sz w:val="32"/>
          <w:szCs w:val="32"/>
        </w:rPr>
        <w:t>— From the many passwords we maintain to the PIN number we use for the ATM, we rely on these codes to govern our everyday lives because they are easy to check but hard for people to crack.</w:t>
      </w:r>
    </w:p>
    <w:p w:rsidR="00C7228B" w:rsidRPr="00C7228B" w:rsidRDefault="00C7228B" w:rsidP="00C7228B">
      <w:pPr>
        <w:numPr>
          <w:ilvl w:val="0"/>
          <w:numId w:val="1"/>
        </w:numPr>
        <w:shd w:val="clear" w:color="auto" w:fill="FFFFFF"/>
        <w:spacing w:before="252" w:after="0" w:line="536" w:lineRule="atLeast"/>
        <w:ind w:left="502"/>
        <w:jc w:val="both"/>
        <w:rPr>
          <w:rFonts w:eastAsia="Times New Roman" w:cstheme="minorHAnsi"/>
          <w:spacing w:val="-1"/>
          <w:sz w:val="32"/>
          <w:szCs w:val="32"/>
        </w:rPr>
      </w:pPr>
      <w:r w:rsidRPr="00C7228B">
        <w:rPr>
          <w:rFonts w:eastAsia="Times New Roman" w:cstheme="minorHAnsi"/>
          <w:b/>
          <w:bCs/>
          <w:spacing w:val="-1"/>
          <w:sz w:val="32"/>
          <w:szCs w:val="32"/>
        </w:rPr>
        <w:t>Vehicle Routing</w:t>
      </w:r>
      <w:r w:rsidRPr="00C7228B">
        <w:rPr>
          <w:rFonts w:eastAsia="Times New Roman" w:cstheme="minorHAnsi"/>
          <w:spacing w:val="-1"/>
          <w:sz w:val="32"/>
          <w:szCs w:val="32"/>
        </w:rPr>
        <w:t> — Transportation and the movement of logistics would be optimized across the world, impacting many industries from transport to e-commerce to manufacturing.</w:t>
      </w:r>
    </w:p>
    <w:p w:rsidR="00C7228B" w:rsidRPr="00C7228B" w:rsidRDefault="00C7228B" w:rsidP="00C7228B">
      <w:pPr>
        <w:numPr>
          <w:ilvl w:val="0"/>
          <w:numId w:val="1"/>
        </w:numPr>
        <w:shd w:val="clear" w:color="auto" w:fill="FFFFFF"/>
        <w:spacing w:before="252" w:after="0" w:line="536" w:lineRule="atLeast"/>
        <w:ind w:left="502"/>
        <w:jc w:val="both"/>
        <w:rPr>
          <w:rFonts w:eastAsia="Times New Roman" w:cstheme="minorHAnsi"/>
          <w:spacing w:val="-1"/>
          <w:sz w:val="32"/>
          <w:szCs w:val="32"/>
        </w:rPr>
      </w:pPr>
      <w:r w:rsidRPr="00C7228B">
        <w:rPr>
          <w:rFonts w:eastAsia="Times New Roman" w:cstheme="minorHAnsi"/>
          <w:b/>
          <w:spacing w:val="-1"/>
          <w:sz w:val="32"/>
          <w:szCs w:val="32"/>
        </w:rPr>
        <w:t>Protein-Folding</w:t>
      </w:r>
      <w:r>
        <w:rPr>
          <w:rFonts w:eastAsia="Times New Roman" w:cstheme="minorHAnsi"/>
          <w:spacing w:val="-1"/>
          <w:sz w:val="32"/>
          <w:szCs w:val="32"/>
        </w:rPr>
        <w:t>--</w:t>
      </w:r>
      <w:r w:rsidRPr="00C7228B">
        <w:rPr>
          <w:rFonts w:eastAsia="Times New Roman" w:cstheme="minorHAnsi"/>
          <w:spacing w:val="-1"/>
          <w:sz w:val="32"/>
          <w:szCs w:val="32"/>
        </w:rPr>
        <w:t xml:space="preserve"> Understanding or predicting how a given sequence of amino acids (a protein) will fold up to form its 3D shape will help in many areas such as drug design and perhaps even cure cancer.</w:t>
      </w:r>
    </w:p>
    <w:p w:rsidR="00C7228B" w:rsidRPr="00C7228B" w:rsidRDefault="00C7228B">
      <w:pPr>
        <w:rPr>
          <w:b/>
          <w:sz w:val="36"/>
          <w:szCs w:val="36"/>
        </w:rPr>
      </w:pPr>
    </w:p>
    <w:sectPr w:rsidR="00C7228B" w:rsidRPr="00C7228B" w:rsidSect="00F93B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53F" w:rsidRDefault="008A453F" w:rsidP="00F0747F">
      <w:pPr>
        <w:spacing w:after="0" w:line="240" w:lineRule="auto"/>
      </w:pPr>
      <w:r>
        <w:separator/>
      </w:r>
    </w:p>
  </w:endnote>
  <w:endnote w:type="continuationSeparator" w:id="0">
    <w:p w:rsidR="008A453F" w:rsidRDefault="008A453F" w:rsidP="00F074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53F" w:rsidRDefault="008A453F" w:rsidP="00F0747F">
      <w:pPr>
        <w:spacing w:after="0" w:line="240" w:lineRule="auto"/>
      </w:pPr>
      <w:r>
        <w:separator/>
      </w:r>
    </w:p>
  </w:footnote>
  <w:footnote w:type="continuationSeparator" w:id="0">
    <w:p w:rsidR="008A453F" w:rsidRDefault="008A453F" w:rsidP="00F074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A19F4"/>
    <w:multiLevelType w:val="multilevel"/>
    <w:tmpl w:val="B8A0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AD0B17"/>
    <w:rsid w:val="008A453F"/>
    <w:rsid w:val="009932AA"/>
    <w:rsid w:val="00AC5F5A"/>
    <w:rsid w:val="00AD0B17"/>
    <w:rsid w:val="00C7228B"/>
    <w:rsid w:val="00C85CB7"/>
    <w:rsid w:val="00F0747F"/>
    <w:rsid w:val="00F93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86"/>
  </w:style>
  <w:style w:type="paragraph" w:styleId="Heading2">
    <w:name w:val="heading 2"/>
    <w:basedOn w:val="Normal"/>
    <w:link w:val="Heading2Char"/>
    <w:uiPriority w:val="9"/>
    <w:qFormat/>
    <w:rsid w:val="00AD0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B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0B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3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2AA"/>
    <w:rPr>
      <w:rFonts w:ascii="Tahoma" w:hAnsi="Tahoma" w:cs="Tahoma"/>
      <w:sz w:val="16"/>
      <w:szCs w:val="16"/>
    </w:rPr>
  </w:style>
  <w:style w:type="paragraph" w:styleId="Header">
    <w:name w:val="header"/>
    <w:basedOn w:val="Normal"/>
    <w:link w:val="HeaderChar"/>
    <w:uiPriority w:val="99"/>
    <w:semiHidden/>
    <w:unhideWhenUsed/>
    <w:rsid w:val="00F074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747F"/>
  </w:style>
  <w:style w:type="paragraph" w:styleId="Footer">
    <w:name w:val="footer"/>
    <w:basedOn w:val="Normal"/>
    <w:link w:val="FooterChar"/>
    <w:uiPriority w:val="99"/>
    <w:semiHidden/>
    <w:unhideWhenUsed/>
    <w:rsid w:val="00F074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747F"/>
  </w:style>
  <w:style w:type="paragraph" w:styleId="Title">
    <w:name w:val="Title"/>
    <w:basedOn w:val="Normal"/>
    <w:next w:val="Normal"/>
    <w:link w:val="TitleChar"/>
    <w:uiPriority w:val="10"/>
    <w:qFormat/>
    <w:rsid w:val="00F074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47F"/>
    <w:rPr>
      <w:rFonts w:asciiTheme="majorHAnsi" w:eastAsiaTheme="majorEastAsia" w:hAnsiTheme="majorHAnsi" w:cstheme="majorBidi"/>
      <w:color w:val="17365D" w:themeColor="text2" w:themeShade="BF"/>
      <w:spacing w:val="5"/>
      <w:kern w:val="28"/>
      <w:sz w:val="52"/>
      <w:szCs w:val="52"/>
    </w:rPr>
  </w:style>
  <w:style w:type="paragraph" w:customStyle="1" w:styleId="jb">
    <w:name w:val="jb"/>
    <w:basedOn w:val="Normal"/>
    <w:rsid w:val="00C722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28B"/>
    <w:rPr>
      <w:b/>
      <w:bCs/>
    </w:rPr>
  </w:style>
</w:styles>
</file>

<file path=word/webSettings.xml><?xml version="1.0" encoding="utf-8"?>
<w:webSettings xmlns:r="http://schemas.openxmlformats.org/officeDocument/2006/relationships" xmlns:w="http://schemas.openxmlformats.org/wordprocessingml/2006/main">
  <w:divs>
    <w:div w:id="519052346">
      <w:bodyDiv w:val="1"/>
      <w:marLeft w:val="0"/>
      <w:marRight w:val="0"/>
      <w:marTop w:val="0"/>
      <w:marBottom w:val="0"/>
      <w:divBdr>
        <w:top w:val="none" w:sz="0" w:space="0" w:color="auto"/>
        <w:left w:val="none" w:sz="0" w:space="0" w:color="auto"/>
        <w:bottom w:val="none" w:sz="0" w:space="0" w:color="auto"/>
        <w:right w:val="none" w:sz="0" w:space="0" w:color="auto"/>
      </w:divBdr>
    </w:div>
    <w:div w:id="7581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dcterms:created xsi:type="dcterms:W3CDTF">2020-05-11T08:08:00Z</dcterms:created>
  <dcterms:modified xsi:type="dcterms:W3CDTF">2020-05-11T08:08:00Z</dcterms:modified>
</cp:coreProperties>
</file>