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17E" w:rsidRDefault="00D0217E" w:rsidP="00323DA3">
      <w:pPr>
        <w:jc w:val="center"/>
        <w:rPr>
          <w:rFonts w:ascii="Bernard MT Condensed" w:hAnsi="Bernard MT Condensed"/>
          <w:sz w:val="52"/>
          <w:szCs w:val="52"/>
        </w:rPr>
      </w:pPr>
    </w:p>
    <w:p w:rsidR="00323DA3" w:rsidRPr="00D0217E" w:rsidRDefault="00323DA3" w:rsidP="00323DA3">
      <w:pPr>
        <w:jc w:val="center"/>
        <w:rPr>
          <w:rFonts w:ascii="Bernard MT Condensed" w:hAnsi="Bernard MT Condensed"/>
          <w:sz w:val="52"/>
          <w:szCs w:val="52"/>
        </w:rPr>
      </w:pPr>
      <w:r w:rsidRPr="00D0217E">
        <w:rPr>
          <w:rFonts w:ascii="Bernard MT Condensed" w:hAnsi="Bernard MT Condensed"/>
          <w:sz w:val="52"/>
          <w:szCs w:val="52"/>
        </w:rPr>
        <w:t>NATIONAL INSTITUTE OF TECHNOLOGY DELHI</w:t>
      </w:r>
    </w:p>
    <w:p w:rsidR="00A852A9" w:rsidRPr="00D0217E" w:rsidRDefault="00A852A9" w:rsidP="00323DA3">
      <w:pPr>
        <w:jc w:val="center"/>
        <w:rPr>
          <w:rFonts w:ascii="Britannic Bold" w:hAnsi="Britannic Bold"/>
          <w:sz w:val="44"/>
          <w:szCs w:val="44"/>
        </w:rPr>
      </w:pPr>
    </w:p>
    <w:p w:rsidR="00D0217E" w:rsidRDefault="00D0217E" w:rsidP="00A852A9">
      <w:pPr>
        <w:jc w:val="center"/>
        <w:rPr>
          <w:rFonts w:ascii="Algerian" w:hAnsi="Algerian"/>
          <w:sz w:val="44"/>
          <w:szCs w:val="44"/>
        </w:rPr>
      </w:pPr>
    </w:p>
    <w:p w:rsidR="00D0217E" w:rsidRDefault="00D0217E" w:rsidP="00A852A9">
      <w:pPr>
        <w:jc w:val="center"/>
        <w:rPr>
          <w:rFonts w:ascii="Algerian" w:hAnsi="Algerian"/>
          <w:sz w:val="44"/>
          <w:szCs w:val="44"/>
        </w:rPr>
      </w:pPr>
    </w:p>
    <w:p w:rsidR="00323DA3" w:rsidRPr="00323DA3" w:rsidRDefault="00A852A9" w:rsidP="00A852A9">
      <w:pPr>
        <w:jc w:val="center"/>
        <w:rPr>
          <w:rFonts w:ascii="Algerian" w:hAnsi="Algerian"/>
          <w:sz w:val="44"/>
          <w:szCs w:val="44"/>
        </w:rPr>
      </w:pPr>
      <w:r w:rsidRPr="00877B09">
        <w:rPr>
          <w:rFonts w:ascii="Abadi" w:hAnsi="Abadi" w:cstheme="minorHAnsi"/>
          <w:noProof/>
          <w:sz w:val="28"/>
          <w:szCs w:val="28"/>
          <w:lang w:bidi="hi-IN"/>
        </w:rPr>
        <w:drawing>
          <wp:inline distT="0" distB="0" distL="0" distR="0">
            <wp:extent cx="2524125" cy="2447925"/>
            <wp:effectExtent l="19050" t="0" r="9525" b="0"/>
            <wp:docPr id="6" name="Picture 5" descr="National Institute of Technology Delhi - Wikipedia">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DCBCE350-9DD4-488B-9373-6D3407C07F71}"/>
                </a:ext>
              </a:extLst>
            </wp:docPr>
            <wp:cNvGraphicFramePr/>
            <a:graphic xmlns:a="http://schemas.openxmlformats.org/drawingml/2006/main">
              <a:graphicData uri="http://schemas.openxmlformats.org/drawingml/2006/picture">
                <pic:pic xmlns:pic="http://schemas.openxmlformats.org/drawingml/2006/picture">
                  <pic:nvPicPr>
                    <pic:cNvPr id="6" name="Picture 5" descr="National Institute of Technology Delhi - Wikipedia">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DCBCE350-9DD4-488B-9373-6D3407C07F71}"/>
                        </a:ext>
                      </a:extLst>
                    </pic:cNvPr>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24125" cy="2447925"/>
                    </a:xfrm>
                    <a:prstGeom prst="rect">
                      <a:avLst/>
                    </a:prstGeom>
                    <a:noFill/>
                    <a:ln>
                      <a:noFill/>
                    </a:ln>
                  </pic:spPr>
                </pic:pic>
              </a:graphicData>
            </a:graphic>
          </wp:inline>
        </w:drawing>
      </w:r>
    </w:p>
    <w:p w:rsidR="00323DA3" w:rsidRDefault="00323DA3" w:rsidP="00323DA3">
      <w:pPr>
        <w:rPr>
          <w:rFonts w:ascii="Berlin Sans FB" w:hAnsi="Berlin Sans FB"/>
          <w:sz w:val="32"/>
          <w:szCs w:val="32"/>
        </w:rPr>
      </w:pPr>
    </w:p>
    <w:p w:rsidR="00A852A9" w:rsidRDefault="00A852A9" w:rsidP="00323DA3">
      <w:pPr>
        <w:rPr>
          <w:rFonts w:ascii="Berlin Sans FB" w:hAnsi="Berlin Sans FB"/>
          <w:sz w:val="32"/>
          <w:szCs w:val="32"/>
        </w:rPr>
      </w:pPr>
    </w:p>
    <w:p w:rsidR="00A852A9" w:rsidRPr="00323DA3" w:rsidRDefault="00A852A9" w:rsidP="00323DA3">
      <w:pPr>
        <w:rPr>
          <w:rFonts w:ascii="Berlin Sans FB" w:hAnsi="Berlin Sans FB"/>
          <w:sz w:val="32"/>
          <w:szCs w:val="32"/>
        </w:rPr>
      </w:pPr>
    </w:p>
    <w:p w:rsidR="00D0217E" w:rsidRDefault="00D0217E" w:rsidP="00323DA3">
      <w:pPr>
        <w:rPr>
          <w:rFonts w:ascii="Berlin Sans FB" w:hAnsi="Berlin Sans FB" w:cstheme="minorHAnsi"/>
          <w:sz w:val="28"/>
          <w:szCs w:val="28"/>
          <w:u w:val="single"/>
        </w:rPr>
      </w:pPr>
    </w:p>
    <w:p w:rsidR="00D0217E" w:rsidRDefault="00D0217E" w:rsidP="00323DA3">
      <w:pPr>
        <w:rPr>
          <w:rFonts w:ascii="Berlin Sans FB" w:hAnsi="Berlin Sans FB" w:cstheme="minorHAnsi"/>
          <w:sz w:val="28"/>
          <w:szCs w:val="28"/>
          <w:u w:val="single"/>
        </w:rPr>
      </w:pPr>
    </w:p>
    <w:p w:rsidR="00323DA3" w:rsidRPr="00D0217E" w:rsidRDefault="00323DA3" w:rsidP="00323DA3">
      <w:pPr>
        <w:rPr>
          <w:rFonts w:ascii="Berlin Sans FB" w:hAnsi="Berlin Sans FB" w:cstheme="minorHAnsi"/>
          <w:sz w:val="28"/>
          <w:szCs w:val="28"/>
        </w:rPr>
      </w:pPr>
      <w:r w:rsidRPr="00D0217E">
        <w:rPr>
          <w:rFonts w:ascii="Berlin Sans FB" w:hAnsi="Berlin Sans FB" w:cstheme="minorHAnsi"/>
          <w:sz w:val="28"/>
          <w:szCs w:val="28"/>
        </w:rPr>
        <w:t>NAME</w:t>
      </w:r>
      <w:r w:rsidR="00D0217E" w:rsidRPr="00D0217E">
        <w:rPr>
          <w:rFonts w:ascii="Berlin Sans FB" w:hAnsi="Berlin Sans FB" w:cstheme="minorHAnsi"/>
          <w:sz w:val="28"/>
          <w:szCs w:val="28"/>
        </w:rPr>
        <w:t xml:space="preserve"> </w:t>
      </w:r>
      <w:r w:rsidRPr="00D0217E">
        <w:rPr>
          <w:rFonts w:ascii="Berlin Sans FB" w:hAnsi="Berlin Sans FB" w:cstheme="minorHAnsi"/>
          <w:sz w:val="28"/>
          <w:szCs w:val="28"/>
        </w:rPr>
        <w:t>:</w:t>
      </w:r>
      <w:r w:rsidR="00D0217E">
        <w:rPr>
          <w:rFonts w:ascii="Berlin Sans FB" w:hAnsi="Berlin Sans FB" w:cstheme="minorHAnsi"/>
          <w:sz w:val="28"/>
          <w:szCs w:val="28"/>
        </w:rPr>
        <w:tab/>
        <w:t xml:space="preserve">    SHAGUN</w:t>
      </w:r>
      <w:r w:rsidRPr="00D0217E">
        <w:rPr>
          <w:rFonts w:ascii="Berlin Sans FB" w:hAnsi="Berlin Sans FB" w:cstheme="minorHAnsi"/>
          <w:sz w:val="28"/>
          <w:szCs w:val="28"/>
        </w:rPr>
        <w:t xml:space="preserve"> </w:t>
      </w:r>
    </w:p>
    <w:p w:rsidR="00D0217E" w:rsidRDefault="00323DA3" w:rsidP="00323DA3">
      <w:pPr>
        <w:rPr>
          <w:rFonts w:ascii="Berlin Sans FB" w:hAnsi="Berlin Sans FB" w:cstheme="minorHAnsi"/>
          <w:sz w:val="28"/>
          <w:szCs w:val="28"/>
        </w:rPr>
      </w:pPr>
      <w:r w:rsidRPr="00D0217E">
        <w:rPr>
          <w:rFonts w:ascii="Berlin Sans FB" w:hAnsi="Berlin Sans FB" w:cstheme="minorHAnsi"/>
          <w:sz w:val="28"/>
          <w:szCs w:val="28"/>
        </w:rPr>
        <w:t>ROLL NO</w:t>
      </w:r>
      <w:r w:rsidR="005E7658">
        <w:rPr>
          <w:rFonts w:ascii="Berlin Sans FB" w:hAnsi="Berlin Sans FB" w:cstheme="minorHAnsi"/>
          <w:sz w:val="28"/>
          <w:szCs w:val="28"/>
        </w:rPr>
        <w:t>.</w:t>
      </w:r>
      <w:r w:rsidR="00D0217E" w:rsidRPr="00D0217E">
        <w:rPr>
          <w:rFonts w:ascii="Berlin Sans FB" w:hAnsi="Berlin Sans FB" w:cstheme="minorHAnsi"/>
          <w:sz w:val="28"/>
          <w:szCs w:val="28"/>
        </w:rPr>
        <w:t xml:space="preserve"> </w:t>
      </w:r>
      <w:r w:rsidRPr="00D0217E">
        <w:rPr>
          <w:rFonts w:ascii="Berlin Sans FB" w:hAnsi="Berlin Sans FB" w:cstheme="minorHAnsi"/>
          <w:sz w:val="28"/>
          <w:szCs w:val="28"/>
        </w:rPr>
        <w:t>:</w:t>
      </w:r>
      <w:r w:rsidRPr="00D0217E">
        <w:rPr>
          <w:rFonts w:ascii="Berlin Sans FB" w:hAnsi="Berlin Sans FB" w:cstheme="minorHAnsi"/>
          <w:sz w:val="28"/>
          <w:szCs w:val="28"/>
        </w:rPr>
        <w:tab/>
      </w:r>
      <w:r w:rsidR="00D0217E">
        <w:rPr>
          <w:rFonts w:ascii="Berlin Sans FB" w:hAnsi="Berlin Sans FB" w:cstheme="minorHAnsi"/>
          <w:sz w:val="28"/>
          <w:szCs w:val="28"/>
        </w:rPr>
        <w:t xml:space="preserve">    18210049</w:t>
      </w:r>
    </w:p>
    <w:p w:rsidR="00323DA3" w:rsidRDefault="00323DA3" w:rsidP="00323DA3">
      <w:pPr>
        <w:rPr>
          <w:rFonts w:ascii="Berlin Sans FB" w:hAnsi="Berlin Sans FB" w:cstheme="minorHAnsi"/>
          <w:sz w:val="28"/>
          <w:szCs w:val="28"/>
        </w:rPr>
      </w:pPr>
      <w:r w:rsidRPr="00D0217E">
        <w:rPr>
          <w:rFonts w:ascii="Berlin Sans FB" w:hAnsi="Berlin Sans FB" w:cstheme="minorHAnsi"/>
          <w:sz w:val="28"/>
          <w:szCs w:val="28"/>
        </w:rPr>
        <w:t>BRANCH</w:t>
      </w:r>
      <w:r w:rsidR="00D0217E" w:rsidRPr="00D0217E">
        <w:rPr>
          <w:rFonts w:ascii="Berlin Sans FB" w:hAnsi="Berlin Sans FB" w:cstheme="minorHAnsi"/>
          <w:sz w:val="28"/>
          <w:szCs w:val="28"/>
        </w:rPr>
        <w:t xml:space="preserve"> </w:t>
      </w:r>
      <w:r w:rsidRPr="00D0217E">
        <w:rPr>
          <w:rFonts w:ascii="Berlin Sans FB" w:hAnsi="Berlin Sans FB" w:cstheme="minorHAnsi"/>
          <w:sz w:val="28"/>
          <w:szCs w:val="28"/>
        </w:rPr>
        <w:t>:</w:t>
      </w:r>
      <w:r w:rsidRPr="00D0217E">
        <w:rPr>
          <w:rFonts w:ascii="Berlin Sans FB" w:hAnsi="Berlin Sans FB" w:cstheme="minorHAnsi"/>
          <w:sz w:val="28"/>
          <w:szCs w:val="28"/>
        </w:rPr>
        <w:tab/>
      </w:r>
      <w:r w:rsidR="00D0217E">
        <w:rPr>
          <w:rFonts w:ascii="Berlin Sans FB" w:hAnsi="Berlin Sans FB" w:cstheme="minorHAnsi"/>
          <w:sz w:val="28"/>
          <w:szCs w:val="28"/>
        </w:rPr>
        <w:t xml:space="preserve">    </w:t>
      </w:r>
      <w:r w:rsidRPr="00323DA3">
        <w:rPr>
          <w:rFonts w:ascii="Berlin Sans FB" w:hAnsi="Berlin Sans FB" w:cstheme="minorHAnsi"/>
          <w:sz w:val="28"/>
          <w:szCs w:val="28"/>
        </w:rPr>
        <w:t>CSE II</w:t>
      </w:r>
      <w:r w:rsidRPr="00323DA3">
        <w:rPr>
          <w:rFonts w:ascii="Berlin Sans FB" w:hAnsi="Berlin Sans FB" w:cstheme="minorHAnsi"/>
          <w:sz w:val="28"/>
          <w:szCs w:val="28"/>
          <w:vertAlign w:val="superscript"/>
        </w:rPr>
        <w:t>ND</w:t>
      </w:r>
      <w:r w:rsidR="00D0217E">
        <w:rPr>
          <w:rFonts w:ascii="Berlin Sans FB" w:hAnsi="Berlin Sans FB" w:cstheme="minorHAnsi"/>
          <w:sz w:val="28"/>
          <w:szCs w:val="28"/>
        </w:rPr>
        <w:t xml:space="preserve"> YEAR</w:t>
      </w:r>
    </w:p>
    <w:p w:rsidR="00A852A9" w:rsidRDefault="00A852A9" w:rsidP="00323DA3">
      <w:pPr>
        <w:rPr>
          <w:rFonts w:ascii="Berlin Sans FB" w:hAnsi="Berlin Sans FB" w:cstheme="minorHAnsi"/>
          <w:sz w:val="28"/>
          <w:szCs w:val="28"/>
        </w:rPr>
      </w:pPr>
    </w:p>
    <w:p w:rsidR="00A852A9" w:rsidRDefault="00A852A9" w:rsidP="00323DA3">
      <w:pPr>
        <w:rPr>
          <w:rFonts w:ascii="Abadi" w:hAnsi="Abadi" w:cstheme="minorHAnsi"/>
          <w:sz w:val="28"/>
          <w:szCs w:val="28"/>
        </w:rPr>
      </w:pPr>
    </w:p>
    <w:p w:rsidR="00323DA3" w:rsidRDefault="00323DA3" w:rsidP="00323DA3">
      <w:pPr>
        <w:rPr>
          <w:rFonts w:ascii="Abadi" w:hAnsi="Abadi" w:cstheme="minorHAnsi"/>
          <w:sz w:val="28"/>
          <w:szCs w:val="28"/>
        </w:rPr>
      </w:pPr>
    </w:p>
    <w:p w:rsidR="00323DA3" w:rsidRDefault="00323DA3" w:rsidP="00323DA3">
      <w:pPr>
        <w:rPr>
          <w:rFonts w:ascii="Abadi" w:hAnsi="Abadi" w:cstheme="minorHAnsi"/>
          <w:sz w:val="28"/>
          <w:szCs w:val="28"/>
        </w:rPr>
      </w:pPr>
    </w:p>
    <w:p w:rsidR="00D0217E" w:rsidRDefault="00D0217E" w:rsidP="00323DA3">
      <w:pPr>
        <w:rPr>
          <w:rFonts w:ascii="Abadi" w:hAnsi="Abadi" w:cstheme="minorHAnsi"/>
          <w:sz w:val="28"/>
          <w:szCs w:val="28"/>
        </w:rPr>
      </w:pPr>
      <w:r>
        <w:rPr>
          <w:rFonts w:ascii="Abadi" w:hAnsi="Abadi" w:cstheme="minorHAnsi"/>
          <w:sz w:val="28"/>
          <w:szCs w:val="28"/>
        </w:rPr>
        <w:lastRenderedPageBreak/>
        <w:t xml:space="preserve">    </w:t>
      </w:r>
    </w:p>
    <w:p w:rsidR="00323DA3" w:rsidRPr="00896C09" w:rsidRDefault="00D0217E" w:rsidP="00323DA3">
      <w:pPr>
        <w:rPr>
          <w:rFonts w:ascii="Britannic Bold" w:hAnsi="Britannic Bold" w:cstheme="minorHAnsi"/>
          <w:sz w:val="56"/>
          <w:szCs w:val="56"/>
          <w:lang w:val="en-IN"/>
        </w:rPr>
      </w:pPr>
      <w:r>
        <w:rPr>
          <w:rFonts w:ascii="Abadi" w:hAnsi="Abadi" w:cstheme="minorHAnsi"/>
          <w:sz w:val="28"/>
          <w:szCs w:val="28"/>
        </w:rPr>
        <w:t xml:space="preserve">        </w:t>
      </w:r>
      <w:r w:rsidRPr="00896C09">
        <w:rPr>
          <w:rFonts w:ascii="Britannic Bold" w:hAnsi="Britannic Bold" w:cstheme="minorHAnsi"/>
          <w:sz w:val="56"/>
          <w:szCs w:val="56"/>
          <w:lang w:val="en-IN"/>
        </w:rPr>
        <w:t>What are P and NP problems?</w:t>
      </w:r>
    </w:p>
    <w:p w:rsidR="00D0217E" w:rsidRDefault="00D0217E" w:rsidP="00323DA3">
      <w:pPr>
        <w:rPr>
          <w:rFonts w:ascii="Britannic Bold" w:hAnsi="Britannic Bold" w:cstheme="minorHAnsi"/>
          <w:sz w:val="56"/>
          <w:szCs w:val="56"/>
          <w:lang w:val="en-IN"/>
        </w:rPr>
      </w:pPr>
      <w:r>
        <w:rPr>
          <w:rFonts w:ascii="Britannic Bold" w:hAnsi="Britannic Bold" w:cstheme="minorHAnsi"/>
          <w:sz w:val="56"/>
          <w:szCs w:val="56"/>
          <w:lang w:val="en-IN"/>
        </w:rPr>
        <w:t xml:space="preserve">        </w:t>
      </w:r>
    </w:p>
    <w:p w:rsidR="00D0217E" w:rsidRPr="00D0217E" w:rsidRDefault="00D0217E" w:rsidP="00323DA3">
      <w:pPr>
        <w:rPr>
          <w:rFonts w:ascii="Britannic Bold" w:hAnsi="Britannic Bold" w:cstheme="minorHAnsi"/>
          <w:sz w:val="56"/>
          <w:szCs w:val="56"/>
        </w:rPr>
      </w:pPr>
      <w:r>
        <w:rPr>
          <w:rFonts w:ascii="Britannic Bold" w:hAnsi="Britannic Bold" w:cstheme="minorHAnsi"/>
          <w:sz w:val="56"/>
          <w:szCs w:val="56"/>
          <w:lang w:val="en-IN"/>
        </w:rPr>
        <w:t xml:space="preserve">           </w:t>
      </w:r>
      <w:r w:rsidRPr="00D0217E">
        <w:rPr>
          <w:rFonts w:ascii="Britannic Bold" w:hAnsi="Britannic Bold" w:cstheme="minorHAnsi"/>
          <w:sz w:val="56"/>
          <w:szCs w:val="56"/>
          <w:lang w:val="en-IN"/>
        </w:rPr>
        <w:drawing>
          <wp:inline distT="0" distB="0" distL="0" distR="0">
            <wp:extent cx="3137794" cy="1932881"/>
            <wp:effectExtent l="0" t="0" r="0" b="0"/>
            <wp:docPr id="4" name="Picture 1">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AD4FB391-C21B-4D7A-81EC-267EA682ACB9}"/>
                </a:ext>
              </a:extLst>
            </wp:docPr>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 xmlns:p="http://schemas.openxmlformats.org/presentationml/2006/main" xmlns:a16="http://schemas.microsoft.com/office/drawing/2014/main" xmlns:lc="http://schemas.openxmlformats.org/drawingml/2006/lockedCanvas" id="{AD4FB391-C21B-4D7A-81EC-267EA682ACB9}"/>
                        </a:ext>
                      </a:extLst>
                    </pic:cNvPr>
                    <pic:cNvPicPr>
                      <a:picLocks noChangeAspect="1" noChangeArrowheads="1"/>
                    </pic:cNvPicPr>
                  </pic:nvPicPr>
                  <pic:blipFill>
                    <a:blip r:embed="rId8">
                      <a:extLst>
                        <a:ext uri="{28A0092B-C50C-407E-A947-70E740481C1C}">
                          <a14:useLocalDpi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3137794" cy="1932881"/>
                    </a:xfrm>
                    <a:prstGeom prst="rect">
                      <a:avLst/>
                    </a:prstGeom>
                    <a:noFill/>
                    <a:extLst>
                      <a:ext uri="{909E8E84-426E-40DD-AFC4-6F175D3DCCD1}">
                        <a14:hiddenFill xmlns="" xmlns:p="http://schemas.openxmlformats.org/presentationml/2006/main" xmlns:a14="http://schemas.microsoft.com/office/drawing/2010/main" xmlns:lc="http://schemas.openxmlformats.org/drawingml/2006/lockedCanvas">
                          <a:solidFill>
                            <a:srgbClr val="FFFFFF"/>
                          </a:solidFill>
                        </a14:hiddenFill>
                      </a:ext>
                    </a:extLst>
                  </pic:spPr>
                </pic:pic>
              </a:graphicData>
            </a:graphic>
          </wp:inline>
        </w:drawing>
      </w:r>
    </w:p>
    <w:p w:rsidR="00323DA3" w:rsidRDefault="00323DA3" w:rsidP="00323DA3">
      <w:pPr>
        <w:jc w:val="center"/>
        <w:rPr>
          <w:rFonts w:ascii="Abadi" w:hAnsi="Abadi" w:cstheme="minorHAnsi"/>
          <w:sz w:val="28"/>
          <w:szCs w:val="28"/>
        </w:rPr>
      </w:pPr>
    </w:p>
    <w:p w:rsidR="00323DA3" w:rsidRDefault="00323DA3" w:rsidP="00323DA3">
      <w:pPr>
        <w:rPr>
          <w:rFonts w:ascii="Abadi" w:hAnsi="Abadi" w:cstheme="minorHAnsi"/>
          <w:sz w:val="28"/>
          <w:szCs w:val="28"/>
        </w:rPr>
      </w:pPr>
    </w:p>
    <w:p w:rsidR="00000000" w:rsidRPr="00896C09" w:rsidRDefault="00D0217E" w:rsidP="00D0217E">
      <w:pPr>
        <w:numPr>
          <w:ilvl w:val="0"/>
          <w:numId w:val="1"/>
        </w:numPr>
        <w:shd w:val="clear" w:color="auto" w:fill="FFFFFF"/>
        <w:spacing w:after="150" w:line="420" w:lineRule="atLeast"/>
        <w:jc w:val="both"/>
        <w:rPr>
          <w:rFonts w:asciiTheme="majorHAnsi" w:eastAsia="Times New Roman" w:hAnsiTheme="majorHAnsi" w:cs="Times New Roman"/>
          <w:color w:val="151515"/>
          <w:sz w:val="32"/>
          <w:szCs w:val="32"/>
          <w:lang w:eastAsia="en-IN"/>
        </w:rPr>
      </w:pPr>
      <w:r w:rsidRPr="00896C09">
        <w:rPr>
          <w:rFonts w:asciiTheme="majorHAnsi" w:eastAsia="Times New Roman" w:hAnsiTheme="majorHAnsi" w:cs="Times New Roman"/>
          <w:b/>
          <w:bCs/>
          <w:color w:val="151515"/>
          <w:sz w:val="32"/>
          <w:szCs w:val="32"/>
          <w:lang w:eastAsia="en-IN"/>
        </w:rPr>
        <w:t>P (</w:t>
      </w:r>
      <w:r w:rsidR="00AB59CD" w:rsidRPr="00896C09">
        <w:rPr>
          <w:rFonts w:asciiTheme="majorHAnsi" w:eastAsia="Times New Roman" w:hAnsiTheme="majorHAnsi" w:cs="Times New Roman"/>
          <w:b/>
          <w:bCs/>
          <w:color w:val="151515"/>
          <w:sz w:val="32"/>
          <w:szCs w:val="32"/>
          <w:lang w:eastAsia="en-IN"/>
        </w:rPr>
        <w:t>polynomial time) </w:t>
      </w:r>
      <w:r w:rsidR="00AB59CD" w:rsidRPr="00896C09">
        <w:rPr>
          <w:rFonts w:asciiTheme="majorHAnsi" w:eastAsia="Times New Roman" w:hAnsiTheme="majorHAnsi" w:cs="Times New Roman"/>
          <w:color w:val="151515"/>
          <w:sz w:val="32"/>
          <w:szCs w:val="32"/>
          <w:lang w:eastAsia="en-IN"/>
        </w:rPr>
        <w:t>contains all decision problems that can be solved by a deterministic Turing machine using a polynomial amount of computation time, or polynomial time.</w:t>
      </w:r>
      <w:r w:rsidRPr="00896C09">
        <w:rPr>
          <w:rFonts w:asciiTheme="majorHAnsi" w:eastAsia="Times New Roman" w:hAnsiTheme="majorHAnsi" w:cs="Times New Roman"/>
          <w:color w:val="151515"/>
          <w:sz w:val="32"/>
          <w:szCs w:val="32"/>
          <w:lang w:eastAsia="en-IN"/>
        </w:rPr>
        <w:t xml:space="preserve"> </w:t>
      </w:r>
      <w:r w:rsidR="00AB59CD" w:rsidRPr="00896C09">
        <w:rPr>
          <w:rFonts w:asciiTheme="majorHAnsi" w:eastAsia="Times New Roman" w:hAnsiTheme="majorHAnsi" w:cs="Times New Roman"/>
          <w:color w:val="151515"/>
          <w:sz w:val="32"/>
          <w:szCs w:val="32"/>
          <w:lang w:eastAsia="en-IN"/>
        </w:rPr>
        <w:t>They are the relatively ‘easier’ set of problems.</w:t>
      </w:r>
    </w:p>
    <w:p w:rsidR="00D0217E" w:rsidRPr="00896C09" w:rsidRDefault="00D0217E" w:rsidP="00D0217E">
      <w:pPr>
        <w:shd w:val="clear" w:color="auto" w:fill="FFFFFF"/>
        <w:spacing w:after="150" w:line="420" w:lineRule="atLeast"/>
        <w:ind w:left="720"/>
        <w:jc w:val="both"/>
        <w:rPr>
          <w:rFonts w:asciiTheme="majorHAnsi" w:eastAsia="Times New Roman" w:hAnsiTheme="majorHAnsi" w:cs="Times New Roman"/>
          <w:color w:val="151515"/>
          <w:sz w:val="32"/>
          <w:szCs w:val="32"/>
          <w:lang w:eastAsia="en-IN"/>
        </w:rPr>
      </w:pPr>
    </w:p>
    <w:p w:rsidR="00000000" w:rsidRPr="00896C09" w:rsidRDefault="00AB59CD" w:rsidP="00D0217E">
      <w:pPr>
        <w:numPr>
          <w:ilvl w:val="0"/>
          <w:numId w:val="1"/>
        </w:numPr>
        <w:shd w:val="clear" w:color="auto" w:fill="FFFFFF"/>
        <w:spacing w:after="150" w:line="420" w:lineRule="atLeast"/>
        <w:jc w:val="both"/>
        <w:rPr>
          <w:rFonts w:asciiTheme="majorHAnsi" w:eastAsia="Times New Roman" w:hAnsiTheme="majorHAnsi" w:cs="Times New Roman"/>
          <w:color w:val="151515"/>
          <w:sz w:val="32"/>
          <w:szCs w:val="32"/>
          <w:lang w:eastAsia="en-IN"/>
        </w:rPr>
      </w:pPr>
      <w:r w:rsidRPr="00896C09">
        <w:rPr>
          <w:rFonts w:asciiTheme="majorHAnsi" w:eastAsia="Times New Roman" w:hAnsiTheme="majorHAnsi" w:cs="Times New Roman"/>
          <w:b/>
          <w:bCs/>
          <w:i/>
          <w:iCs/>
          <w:color w:val="151515"/>
          <w:sz w:val="32"/>
          <w:szCs w:val="32"/>
          <w:lang w:eastAsia="en-IN"/>
        </w:rPr>
        <w:t>NP</w:t>
      </w:r>
      <w:r w:rsidRPr="00896C09">
        <w:rPr>
          <w:rFonts w:asciiTheme="majorHAnsi" w:eastAsia="Times New Roman" w:hAnsiTheme="majorHAnsi" w:cs="Times New Roman"/>
          <w:color w:val="151515"/>
          <w:sz w:val="32"/>
          <w:szCs w:val="32"/>
          <w:lang w:eastAsia="en-IN"/>
        </w:rPr>
        <w:t> (non-deterministic polynomial time) refers to the class of problems that can be solved in polynomial time by a non-deterministic computer. It refers to the class of problems that currently, has no way of finding a qu</w:t>
      </w:r>
      <w:r w:rsidRPr="00896C09">
        <w:rPr>
          <w:rFonts w:asciiTheme="majorHAnsi" w:eastAsia="Times New Roman" w:hAnsiTheme="majorHAnsi" w:cs="Times New Roman"/>
          <w:color w:val="151515"/>
          <w:sz w:val="32"/>
          <w:szCs w:val="32"/>
          <w:lang w:eastAsia="en-IN"/>
        </w:rPr>
        <w:t>ick (polynomial time) enough answer, BUT can be quickly </w:t>
      </w:r>
      <w:r w:rsidRPr="00896C09">
        <w:rPr>
          <w:rFonts w:asciiTheme="majorHAnsi" w:eastAsia="Times New Roman" w:hAnsiTheme="majorHAnsi" w:cs="Times New Roman"/>
          <w:b/>
          <w:bCs/>
          <w:color w:val="151515"/>
          <w:sz w:val="32"/>
          <w:szCs w:val="32"/>
          <w:lang w:eastAsia="en-IN"/>
        </w:rPr>
        <w:t>verified</w:t>
      </w:r>
      <w:r w:rsidRPr="00896C09">
        <w:rPr>
          <w:rFonts w:asciiTheme="majorHAnsi" w:eastAsia="Times New Roman" w:hAnsiTheme="majorHAnsi" w:cs="Times New Roman"/>
          <w:color w:val="151515"/>
          <w:sz w:val="32"/>
          <w:szCs w:val="32"/>
          <w:lang w:eastAsia="en-IN"/>
        </w:rPr>
        <w:t> (in polynomial time) if one provides the solution to the problem.</w:t>
      </w:r>
      <w:r w:rsidRPr="00896C09">
        <w:rPr>
          <w:rFonts w:asciiTheme="majorHAnsi" w:eastAsia="Times New Roman" w:hAnsiTheme="majorHAnsi" w:cs="Times New Roman"/>
          <w:color w:val="151515"/>
          <w:sz w:val="32"/>
          <w:szCs w:val="32"/>
          <w:lang w:val="en-IN" w:eastAsia="en-IN"/>
        </w:rPr>
        <w:t xml:space="preserve"> </w:t>
      </w:r>
    </w:p>
    <w:p w:rsidR="00DE6614" w:rsidRPr="00896C09" w:rsidRDefault="00DE6614" w:rsidP="00DE6614">
      <w:pPr>
        <w:shd w:val="clear" w:color="auto" w:fill="FFFFFF"/>
        <w:spacing w:after="150" w:line="420" w:lineRule="atLeast"/>
        <w:jc w:val="both"/>
        <w:rPr>
          <w:rFonts w:asciiTheme="majorHAnsi" w:eastAsia="Times New Roman" w:hAnsiTheme="majorHAnsi" w:cs="Times New Roman"/>
          <w:color w:val="151515"/>
          <w:sz w:val="32"/>
          <w:szCs w:val="32"/>
          <w:lang w:val="en-IN" w:eastAsia="en-IN"/>
        </w:rPr>
      </w:pPr>
    </w:p>
    <w:p w:rsidR="00D0217E" w:rsidRDefault="00D0217E" w:rsidP="00DE6614">
      <w:pPr>
        <w:jc w:val="center"/>
        <w:rPr>
          <w:color w:val="151515"/>
          <w:sz w:val="26"/>
          <w:szCs w:val="26"/>
          <w:shd w:val="clear" w:color="auto" w:fill="FFFFFF"/>
        </w:rPr>
      </w:pPr>
    </w:p>
    <w:p w:rsidR="00D0217E" w:rsidRDefault="00D0217E" w:rsidP="00DE6614">
      <w:pPr>
        <w:jc w:val="center"/>
        <w:rPr>
          <w:color w:val="151515"/>
          <w:sz w:val="26"/>
          <w:szCs w:val="26"/>
          <w:shd w:val="clear" w:color="auto" w:fill="FFFFFF"/>
        </w:rPr>
      </w:pPr>
    </w:p>
    <w:p w:rsidR="00D0217E" w:rsidRDefault="00D0217E" w:rsidP="00DE6614">
      <w:pPr>
        <w:jc w:val="center"/>
        <w:rPr>
          <w:color w:val="151515"/>
          <w:sz w:val="26"/>
          <w:szCs w:val="26"/>
          <w:shd w:val="clear" w:color="auto" w:fill="FFFFFF"/>
        </w:rPr>
      </w:pPr>
    </w:p>
    <w:p w:rsidR="00D0217E" w:rsidRDefault="00D0217E" w:rsidP="00DE6614">
      <w:pPr>
        <w:jc w:val="center"/>
        <w:rPr>
          <w:color w:val="151515"/>
          <w:sz w:val="26"/>
          <w:szCs w:val="26"/>
          <w:shd w:val="clear" w:color="auto" w:fill="FFFFFF"/>
        </w:rPr>
      </w:pPr>
    </w:p>
    <w:p w:rsidR="00896C09" w:rsidRDefault="00896C09" w:rsidP="00DE6614">
      <w:pPr>
        <w:jc w:val="center"/>
        <w:rPr>
          <w:rFonts w:ascii="Britannic Bold" w:hAnsi="Britannic Bold"/>
          <w:color w:val="151515"/>
          <w:sz w:val="26"/>
          <w:szCs w:val="26"/>
          <w:shd w:val="clear" w:color="auto" w:fill="FFFFFF"/>
          <w:lang w:val="en-IN"/>
        </w:rPr>
      </w:pPr>
    </w:p>
    <w:p w:rsidR="00896C09" w:rsidRDefault="00D0217E" w:rsidP="00896C09">
      <w:pPr>
        <w:jc w:val="center"/>
        <w:rPr>
          <w:rFonts w:ascii="Britannic Bold" w:hAnsi="Britannic Bold"/>
          <w:color w:val="151515"/>
          <w:sz w:val="56"/>
          <w:szCs w:val="56"/>
          <w:shd w:val="clear" w:color="auto" w:fill="FFFFFF"/>
          <w:lang w:val="en-IN"/>
        </w:rPr>
      </w:pPr>
      <w:r w:rsidRPr="00896C09">
        <w:rPr>
          <w:rFonts w:ascii="Britannic Bold" w:hAnsi="Britannic Bold"/>
          <w:color w:val="151515"/>
          <w:sz w:val="56"/>
          <w:szCs w:val="56"/>
          <w:shd w:val="clear" w:color="auto" w:fill="FFFFFF"/>
          <w:lang w:val="en-IN"/>
        </w:rPr>
        <w:t>NP-Complete and NP-Hard</w:t>
      </w:r>
    </w:p>
    <w:p w:rsidR="00896C09" w:rsidRDefault="00896C09" w:rsidP="00896C09">
      <w:pPr>
        <w:ind w:left="720"/>
        <w:rPr>
          <w:rFonts w:asciiTheme="majorHAnsi" w:hAnsiTheme="majorHAnsi"/>
          <w:color w:val="151515"/>
          <w:sz w:val="32"/>
          <w:szCs w:val="32"/>
          <w:shd w:val="clear" w:color="auto" w:fill="FFFFFF"/>
        </w:rPr>
      </w:pPr>
    </w:p>
    <w:p w:rsidR="00896C09" w:rsidRDefault="00896C09" w:rsidP="00896C09">
      <w:pPr>
        <w:ind w:left="720"/>
        <w:rPr>
          <w:rFonts w:asciiTheme="majorHAnsi" w:hAnsiTheme="majorHAnsi"/>
          <w:color w:val="151515"/>
          <w:sz w:val="32"/>
          <w:szCs w:val="32"/>
          <w:shd w:val="clear" w:color="auto" w:fill="FFFFFF"/>
        </w:rPr>
      </w:pPr>
    </w:p>
    <w:p w:rsidR="00000000" w:rsidRPr="00896C09" w:rsidRDefault="00AB59CD" w:rsidP="00896C09">
      <w:pPr>
        <w:numPr>
          <w:ilvl w:val="0"/>
          <w:numId w:val="2"/>
        </w:numPr>
        <w:rPr>
          <w:rFonts w:asciiTheme="majorHAnsi" w:hAnsiTheme="majorHAnsi"/>
          <w:color w:val="151515"/>
          <w:sz w:val="32"/>
          <w:szCs w:val="32"/>
          <w:shd w:val="clear" w:color="auto" w:fill="FFFFFF"/>
        </w:rPr>
      </w:pPr>
      <w:r w:rsidRPr="00896C09">
        <w:rPr>
          <w:rFonts w:asciiTheme="majorHAnsi" w:hAnsiTheme="majorHAnsi"/>
          <w:color w:val="151515"/>
          <w:sz w:val="32"/>
          <w:szCs w:val="32"/>
          <w:shd w:val="clear" w:color="auto" w:fill="FFFFFF"/>
        </w:rPr>
        <w:t>Amongst the NP problems, there exists a King of all problems which researchers call NP-Complete p</w:t>
      </w:r>
      <w:r w:rsidRPr="00896C09">
        <w:rPr>
          <w:rFonts w:asciiTheme="majorHAnsi" w:hAnsiTheme="majorHAnsi"/>
          <w:color w:val="151515"/>
          <w:sz w:val="32"/>
          <w:szCs w:val="32"/>
          <w:shd w:val="clear" w:color="auto" w:fill="FFFFFF"/>
        </w:rPr>
        <w:t>roblems. Formally, they are a set of problems to each of which any other NP problem can be reduced (addressed below) in polynomial time and whose solution may still be verified in polynomial time. This means that any NP problem can be transformed into a NP</w:t>
      </w:r>
      <w:r w:rsidRPr="00896C09">
        <w:rPr>
          <w:rFonts w:asciiTheme="majorHAnsi" w:hAnsiTheme="majorHAnsi"/>
          <w:color w:val="151515"/>
          <w:sz w:val="32"/>
          <w:szCs w:val="32"/>
          <w:shd w:val="clear" w:color="auto" w:fill="FFFFFF"/>
        </w:rPr>
        <w:t>-Complete problem.</w:t>
      </w:r>
    </w:p>
    <w:p w:rsidR="00896C09" w:rsidRPr="00896C09" w:rsidRDefault="00896C09" w:rsidP="00896C09">
      <w:pPr>
        <w:ind w:left="720"/>
        <w:rPr>
          <w:rFonts w:ascii="Britannic Bold" w:hAnsi="Britannic Bold"/>
          <w:color w:val="151515"/>
          <w:sz w:val="32"/>
          <w:szCs w:val="32"/>
          <w:shd w:val="clear" w:color="auto" w:fill="FFFFFF"/>
        </w:rPr>
      </w:pPr>
    </w:p>
    <w:p w:rsidR="00896C09" w:rsidRPr="00896C09" w:rsidRDefault="00896C09" w:rsidP="00896C09">
      <w:pPr>
        <w:ind w:left="720"/>
        <w:rPr>
          <w:rFonts w:ascii="Britannic Bold" w:hAnsi="Britannic Bold"/>
          <w:color w:val="151515"/>
          <w:sz w:val="32"/>
          <w:szCs w:val="32"/>
          <w:shd w:val="clear" w:color="auto" w:fill="FFFFFF"/>
        </w:rPr>
      </w:pPr>
    </w:p>
    <w:p w:rsidR="00000000" w:rsidRPr="00896C09" w:rsidRDefault="00AB59CD" w:rsidP="00896C09">
      <w:pPr>
        <w:numPr>
          <w:ilvl w:val="0"/>
          <w:numId w:val="2"/>
        </w:numPr>
        <w:rPr>
          <w:rFonts w:ascii="Britannic Bold" w:hAnsi="Britannic Bold"/>
          <w:color w:val="151515"/>
          <w:sz w:val="32"/>
          <w:szCs w:val="32"/>
          <w:shd w:val="clear" w:color="auto" w:fill="FFFFFF"/>
        </w:rPr>
      </w:pPr>
      <w:r w:rsidRPr="00896C09">
        <w:rPr>
          <w:rFonts w:asciiTheme="majorHAnsi" w:hAnsiTheme="majorHAnsi"/>
          <w:color w:val="151515"/>
          <w:sz w:val="32"/>
          <w:szCs w:val="32"/>
          <w:shd w:val="clear" w:color="auto" w:fill="FFFFFF"/>
        </w:rPr>
        <w:t>Thus if any </w:t>
      </w:r>
      <w:r w:rsidRPr="00896C09">
        <w:rPr>
          <w:rFonts w:asciiTheme="majorHAnsi" w:hAnsiTheme="majorHAnsi"/>
          <w:i/>
          <w:iCs/>
          <w:color w:val="151515"/>
          <w:sz w:val="32"/>
          <w:szCs w:val="32"/>
          <w:shd w:val="clear" w:color="auto" w:fill="FFFFFF"/>
        </w:rPr>
        <w:t>one</w:t>
      </w:r>
      <w:r w:rsidRPr="00896C09">
        <w:rPr>
          <w:rFonts w:asciiTheme="majorHAnsi" w:hAnsiTheme="majorHAnsi"/>
          <w:color w:val="151515"/>
          <w:sz w:val="32"/>
          <w:szCs w:val="32"/>
          <w:shd w:val="clear" w:color="auto" w:fill="FFFFFF"/>
        </w:rPr>
        <w:t> </w:t>
      </w:r>
      <w:r w:rsidRPr="00896C09">
        <w:rPr>
          <w:rFonts w:asciiTheme="majorHAnsi" w:hAnsiTheme="majorHAnsi"/>
          <w:i/>
          <w:iCs/>
          <w:color w:val="151515"/>
          <w:sz w:val="32"/>
          <w:szCs w:val="32"/>
          <w:shd w:val="clear" w:color="auto" w:fill="FFFFFF"/>
        </w:rPr>
        <w:t>NP-Complete </w:t>
      </w:r>
      <w:r w:rsidRPr="00896C09">
        <w:rPr>
          <w:rFonts w:asciiTheme="majorHAnsi" w:hAnsiTheme="majorHAnsi"/>
          <w:color w:val="151515"/>
          <w:sz w:val="32"/>
          <w:szCs w:val="32"/>
          <w:shd w:val="clear" w:color="auto" w:fill="FFFFFF"/>
        </w:rPr>
        <w:t>problem can be solved in polynomial time, then </w:t>
      </w:r>
      <w:r w:rsidRPr="00896C09">
        <w:rPr>
          <w:rFonts w:asciiTheme="majorHAnsi" w:hAnsiTheme="majorHAnsi"/>
          <w:i/>
          <w:iCs/>
          <w:color w:val="151515"/>
          <w:sz w:val="32"/>
          <w:szCs w:val="32"/>
          <w:shd w:val="clear" w:color="auto" w:fill="FFFFFF"/>
        </w:rPr>
        <w:t>every</w:t>
      </w:r>
      <w:r w:rsidRPr="00896C09">
        <w:rPr>
          <w:rFonts w:asciiTheme="majorHAnsi" w:hAnsiTheme="majorHAnsi"/>
          <w:color w:val="151515"/>
          <w:sz w:val="32"/>
          <w:szCs w:val="32"/>
          <w:shd w:val="clear" w:color="auto" w:fill="FFFFFF"/>
        </w:rPr>
        <w:t> </w:t>
      </w:r>
      <w:r w:rsidRPr="00896C09">
        <w:rPr>
          <w:rFonts w:asciiTheme="majorHAnsi" w:hAnsiTheme="majorHAnsi"/>
          <w:i/>
          <w:iCs/>
          <w:color w:val="151515"/>
          <w:sz w:val="32"/>
          <w:szCs w:val="32"/>
          <w:shd w:val="clear" w:color="auto" w:fill="FFFFFF"/>
        </w:rPr>
        <w:t>NP-Complete </w:t>
      </w:r>
      <w:r w:rsidRPr="00896C09">
        <w:rPr>
          <w:rFonts w:asciiTheme="majorHAnsi" w:hAnsiTheme="majorHAnsi"/>
          <w:color w:val="151515"/>
          <w:sz w:val="32"/>
          <w:szCs w:val="32"/>
          <w:shd w:val="clear" w:color="auto" w:fill="FFFFFF"/>
        </w:rPr>
        <w:t>problem can be solved in polynomial time, and </w:t>
      </w:r>
      <w:r w:rsidRPr="00896C09">
        <w:rPr>
          <w:rFonts w:asciiTheme="majorHAnsi" w:hAnsiTheme="majorHAnsi"/>
          <w:i/>
          <w:iCs/>
          <w:color w:val="151515"/>
          <w:sz w:val="32"/>
          <w:szCs w:val="32"/>
          <w:shd w:val="clear" w:color="auto" w:fill="FFFFFF"/>
        </w:rPr>
        <w:t>every</w:t>
      </w:r>
      <w:r w:rsidRPr="00896C09">
        <w:rPr>
          <w:rFonts w:asciiTheme="majorHAnsi" w:hAnsiTheme="majorHAnsi"/>
          <w:color w:val="151515"/>
          <w:sz w:val="32"/>
          <w:szCs w:val="32"/>
          <w:shd w:val="clear" w:color="auto" w:fill="FFFFFF"/>
        </w:rPr>
        <w:t> problem in </w:t>
      </w:r>
      <w:r w:rsidRPr="00896C09">
        <w:rPr>
          <w:rFonts w:asciiTheme="majorHAnsi" w:hAnsiTheme="majorHAnsi"/>
          <w:i/>
          <w:iCs/>
          <w:color w:val="151515"/>
          <w:sz w:val="32"/>
          <w:szCs w:val="32"/>
          <w:shd w:val="clear" w:color="auto" w:fill="FFFFFF"/>
        </w:rPr>
        <w:t>NP</w:t>
      </w:r>
      <w:r w:rsidRPr="00896C09">
        <w:rPr>
          <w:rFonts w:asciiTheme="majorHAnsi" w:hAnsiTheme="majorHAnsi"/>
          <w:color w:val="151515"/>
          <w:sz w:val="32"/>
          <w:szCs w:val="32"/>
          <w:shd w:val="clear" w:color="auto" w:fill="FFFFFF"/>
        </w:rPr>
        <w:t xml:space="preserve"> can be solved </w:t>
      </w:r>
      <w:r w:rsidRPr="00896C09">
        <w:rPr>
          <w:rFonts w:asciiTheme="majorHAnsi" w:hAnsiTheme="majorHAnsi"/>
          <w:color w:val="151515"/>
          <w:sz w:val="32"/>
          <w:szCs w:val="32"/>
          <w:shd w:val="clear" w:color="auto" w:fill="FFFFFF"/>
        </w:rPr>
        <w:t>in polynomial time (i.e. P=NP). The most famous example would be the Traveling Salesmen problem.</w:t>
      </w:r>
      <w:r w:rsidRPr="00896C09">
        <w:rPr>
          <w:rFonts w:ascii="Britannic Bold" w:hAnsi="Britannic Bold"/>
          <w:color w:val="151515"/>
          <w:sz w:val="32"/>
          <w:szCs w:val="32"/>
          <w:shd w:val="clear" w:color="auto" w:fill="FFFFFF"/>
          <w:lang w:val="en-IN"/>
        </w:rPr>
        <w:t xml:space="preserve"> </w:t>
      </w:r>
    </w:p>
    <w:p w:rsidR="00896C09" w:rsidRPr="00896C09" w:rsidRDefault="00896C09" w:rsidP="00896C09">
      <w:pPr>
        <w:rPr>
          <w:rFonts w:ascii="Britannic Bold" w:hAnsi="Britannic Bold"/>
          <w:color w:val="151515"/>
          <w:sz w:val="56"/>
          <w:szCs w:val="56"/>
          <w:shd w:val="clear" w:color="auto" w:fill="FFFFFF"/>
          <w:lang w:val="en-IN"/>
        </w:rPr>
      </w:pPr>
    </w:p>
    <w:p w:rsidR="00D0217E" w:rsidRDefault="00D0217E" w:rsidP="00DE6614">
      <w:pPr>
        <w:jc w:val="center"/>
        <w:rPr>
          <w:color w:val="151515"/>
          <w:sz w:val="26"/>
          <w:szCs w:val="26"/>
          <w:shd w:val="clear" w:color="auto" w:fill="FFFFFF"/>
        </w:rPr>
      </w:pPr>
    </w:p>
    <w:p w:rsidR="00D0217E" w:rsidRDefault="00D0217E" w:rsidP="00DE6614">
      <w:pPr>
        <w:jc w:val="center"/>
        <w:rPr>
          <w:color w:val="151515"/>
          <w:sz w:val="26"/>
          <w:szCs w:val="26"/>
          <w:shd w:val="clear" w:color="auto" w:fill="FFFFFF"/>
        </w:rPr>
      </w:pPr>
    </w:p>
    <w:p w:rsidR="00D0217E" w:rsidRDefault="00D0217E" w:rsidP="00DE6614">
      <w:pPr>
        <w:jc w:val="center"/>
        <w:rPr>
          <w:color w:val="151515"/>
          <w:sz w:val="26"/>
          <w:szCs w:val="26"/>
          <w:shd w:val="clear" w:color="auto" w:fill="FFFFFF"/>
        </w:rPr>
      </w:pPr>
    </w:p>
    <w:p w:rsidR="00D0217E" w:rsidRDefault="00D0217E" w:rsidP="00DE6614">
      <w:pPr>
        <w:jc w:val="center"/>
        <w:rPr>
          <w:color w:val="151515"/>
          <w:sz w:val="26"/>
          <w:szCs w:val="26"/>
          <w:shd w:val="clear" w:color="auto" w:fill="FFFFFF"/>
        </w:rPr>
      </w:pPr>
    </w:p>
    <w:p w:rsidR="00D0217E" w:rsidRDefault="00D0217E" w:rsidP="00DE6614">
      <w:pPr>
        <w:jc w:val="center"/>
        <w:rPr>
          <w:color w:val="151515"/>
          <w:sz w:val="26"/>
          <w:szCs w:val="26"/>
          <w:shd w:val="clear" w:color="auto" w:fill="FFFFFF"/>
        </w:rPr>
      </w:pPr>
    </w:p>
    <w:p w:rsidR="00D0217E" w:rsidRDefault="00D0217E" w:rsidP="00DE6614">
      <w:pPr>
        <w:jc w:val="center"/>
        <w:rPr>
          <w:color w:val="151515"/>
          <w:sz w:val="26"/>
          <w:szCs w:val="26"/>
          <w:shd w:val="clear" w:color="auto" w:fill="FFFFFF"/>
        </w:rPr>
      </w:pPr>
    </w:p>
    <w:p w:rsidR="00D0217E" w:rsidRDefault="00D0217E" w:rsidP="00DE6614">
      <w:pPr>
        <w:jc w:val="center"/>
        <w:rPr>
          <w:color w:val="151515"/>
          <w:sz w:val="26"/>
          <w:szCs w:val="26"/>
          <w:shd w:val="clear" w:color="auto" w:fill="FFFFFF"/>
        </w:rPr>
      </w:pPr>
    </w:p>
    <w:p w:rsidR="00D0217E" w:rsidRDefault="00D0217E" w:rsidP="00DE6614">
      <w:pPr>
        <w:jc w:val="center"/>
        <w:rPr>
          <w:color w:val="151515"/>
          <w:sz w:val="26"/>
          <w:szCs w:val="26"/>
          <w:shd w:val="clear" w:color="auto" w:fill="FFFFFF"/>
        </w:rPr>
      </w:pPr>
    </w:p>
    <w:p w:rsidR="00D0217E" w:rsidRPr="00896C09" w:rsidRDefault="00896C09" w:rsidP="00DE6614">
      <w:pPr>
        <w:jc w:val="center"/>
        <w:rPr>
          <w:rFonts w:ascii="Britannic Bold" w:hAnsi="Britannic Bold"/>
          <w:color w:val="151515"/>
          <w:sz w:val="28"/>
          <w:szCs w:val="28"/>
          <w:shd w:val="clear" w:color="auto" w:fill="FFFFFF"/>
        </w:rPr>
      </w:pPr>
      <w:r w:rsidRPr="00896C09">
        <w:rPr>
          <w:rFonts w:ascii="Britannic Bold" w:hAnsi="Britannic Bold"/>
          <w:color w:val="151515"/>
          <w:sz w:val="28"/>
          <w:szCs w:val="28"/>
          <w:shd w:val="clear" w:color="auto" w:fill="FFFFFF"/>
        </w:rPr>
        <w:lastRenderedPageBreak/>
        <w:t>NP-Hard Problems</w:t>
      </w:r>
    </w:p>
    <w:p w:rsidR="00896C09" w:rsidRDefault="00896C09" w:rsidP="00DE6614">
      <w:pPr>
        <w:jc w:val="center"/>
        <w:rPr>
          <w:rFonts w:ascii="Britannic Bold" w:hAnsi="Britannic Bold"/>
          <w:color w:val="151515"/>
          <w:sz w:val="72"/>
          <w:szCs w:val="72"/>
          <w:shd w:val="clear" w:color="auto" w:fill="FFFFFF"/>
        </w:rPr>
      </w:pPr>
    </w:p>
    <w:p w:rsidR="00896C09" w:rsidRDefault="00896C09" w:rsidP="00DE6614">
      <w:pPr>
        <w:jc w:val="center"/>
        <w:rPr>
          <w:rFonts w:ascii="Britannic Bold" w:hAnsi="Britannic Bold"/>
          <w:color w:val="151515"/>
          <w:sz w:val="72"/>
          <w:szCs w:val="72"/>
          <w:shd w:val="clear" w:color="auto" w:fill="FFFFFF"/>
        </w:rPr>
      </w:pPr>
      <w:r w:rsidRPr="00896C09">
        <w:rPr>
          <w:rFonts w:ascii="Britannic Bold" w:hAnsi="Britannic Bold"/>
          <w:color w:val="151515"/>
          <w:sz w:val="72"/>
          <w:szCs w:val="72"/>
          <w:shd w:val="clear" w:color="auto" w:fill="FFFFFF"/>
        </w:rPr>
        <w:drawing>
          <wp:inline distT="0" distB="0" distL="0" distR="0">
            <wp:extent cx="4308629" cy="2692893"/>
            <wp:effectExtent l="19050" t="0" r="0" b="0"/>
            <wp:docPr id="5" name="Picture 2">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456D5CA2-4DDC-4CBF-93E9-6FF4076DEFA1}"/>
                </a:ext>
              </a:extLst>
            </wp:docPr>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 xmlns:p="http://schemas.openxmlformats.org/presentationml/2006/main" xmlns:a16="http://schemas.microsoft.com/office/drawing/2014/main" xmlns:lc="http://schemas.openxmlformats.org/drawingml/2006/lockedCanvas" id="{456D5CA2-4DDC-4CBF-93E9-6FF4076DEFA1}"/>
                        </a:ext>
                      </a:extLst>
                    </pic:cNvPr>
                    <pic:cNvPicPr>
                      <a:picLocks noChangeAspect="1" noChangeArrowheads="1"/>
                    </pic:cNvPicPr>
                  </pic:nvPicPr>
                  <pic:blipFill>
                    <a:blip r:embed="rId9" cstate="print">
                      <a:extLst>
                        <a:ext uri="{28A0092B-C50C-407E-A947-70E740481C1C}">
                          <a14:useLocalDpi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4308629" cy="2692893"/>
                    </a:xfrm>
                    <a:prstGeom prst="rect">
                      <a:avLst/>
                    </a:prstGeom>
                    <a:noFill/>
                    <a:extLst>
                      <a:ext uri="{909E8E84-426E-40DD-AFC4-6F175D3DCCD1}">
                        <a14:hiddenFill xmlns="" xmlns:p="http://schemas.openxmlformats.org/presentationml/2006/main" xmlns:a14="http://schemas.microsoft.com/office/drawing/2010/main" xmlns:lc="http://schemas.openxmlformats.org/drawingml/2006/lockedCanvas">
                          <a:solidFill>
                            <a:srgbClr val="FFFFFF"/>
                          </a:solidFill>
                        </a14:hiddenFill>
                      </a:ext>
                    </a:extLst>
                  </pic:spPr>
                </pic:pic>
              </a:graphicData>
            </a:graphic>
          </wp:inline>
        </w:drawing>
      </w:r>
    </w:p>
    <w:p w:rsidR="00896C09" w:rsidRDefault="00896C09" w:rsidP="00896C09">
      <w:pPr>
        <w:ind w:left="720"/>
        <w:rPr>
          <w:rFonts w:asciiTheme="majorHAnsi" w:hAnsiTheme="majorHAnsi"/>
          <w:color w:val="151515"/>
          <w:sz w:val="28"/>
          <w:szCs w:val="28"/>
          <w:shd w:val="clear" w:color="auto" w:fill="FFFFFF"/>
        </w:rPr>
      </w:pPr>
    </w:p>
    <w:p w:rsidR="00896C09" w:rsidRDefault="00896C09" w:rsidP="00896C09">
      <w:pPr>
        <w:ind w:left="720"/>
        <w:rPr>
          <w:rFonts w:asciiTheme="majorHAnsi" w:hAnsiTheme="majorHAnsi"/>
          <w:color w:val="151515"/>
          <w:sz w:val="28"/>
          <w:szCs w:val="28"/>
          <w:shd w:val="clear" w:color="auto" w:fill="FFFFFF"/>
        </w:rPr>
      </w:pPr>
    </w:p>
    <w:p w:rsidR="00000000" w:rsidRPr="00896C09" w:rsidRDefault="00AB59CD" w:rsidP="00896C09">
      <w:pPr>
        <w:rPr>
          <w:rFonts w:asciiTheme="majorHAnsi" w:hAnsiTheme="majorHAnsi"/>
          <w:color w:val="151515"/>
          <w:sz w:val="28"/>
          <w:szCs w:val="28"/>
          <w:shd w:val="clear" w:color="auto" w:fill="FFFFFF"/>
        </w:rPr>
      </w:pPr>
      <w:r w:rsidRPr="00896C09">
        <w:rPr>
          <w:rFonts w:asciiTheme="majorHAnsi" w:hAnsiTheme="majorHAnsi"/>
          <w:color w:val="151515"/>
          <w:sz w:val="28"/>
          <w:szCs w:val="28"/>
          <w:shd w:val="clear" w:color="auto" w:fill="FFFFFF"/>
        </w:rPr>
        <w:t>There also exists a set of problems called </w:t>
      </w:r>
      <w:r w:rsidRPr="00896C09">
        <w:rPr>
          <w:rFonts w:asciiTheme="majorHAnsi" w:hAnsiTheme="majorHAnsi"/>
          <w:i/>
          <w:iCs/>
          <w:color w:val="151515"/>
          <w:sz w:val="28"/>
          <w:szCs w:val="28"/>
          <w:shd w:val="clear" w:color="auto" w:fill="FFFFFF"/>
        </w:rPr>
        <w:t>NP-Hard</w:t>
      </w:r>
      <w:r w:rsidR="00896C09">
        <w:rPr>
          <w:rFonts w:asciiTheme="majorHAnsi" w:hAnsiTheme="majorHAnsi"/>
          <w:color w:val="151515"/>
          <w:sz w:val="28"/>
          <w:szCs w:val="28"/>
          <w:shd w:val="clear" w:color="auto" w:fill="FFFFFF"/>
        </w:rPr>
        <w:t xml:space="preserve"> problems.  These </w:t>
      </w:r>
      <w:r w:rsidRPr="00896C09">
        <w:rPr>
          <w:rFonts w:asciiTheme="majorHAnsi" w:hAnsiTheme="majorHAnsi"/>
          <w:color w:val="151515"/>
          <w:sz w:val="28"/>
          <w:szCs w:val="28"/>
          <w:shd w:val="clear" w:color="auto" w:fill="FFFFFF"/>
        </w:rPr>
        <w:t>problems are at least as hard as </w:t>
      </w:r>
      <w:r w:rsidRPr="00896C09">
        <w:rPr>
          <w:rFonts w:asciiTheme="majorHAnsi" w:hAnsiTheme="majorHAnsi"/>
          <w:i/>
          <w:iCs/>
          <w:color w:val="151515"/>
          <w:sz w:val="28"/>
          <w:szCs w:val="28"/>
          <w:shd w:val="clear" w:color="auto" w:fill="FFFFFF"/>
        </w:rPr>
        <w:t>NP</w:t>
      </w:r>
      <w:r w:rsidRPr="00896C09">
        <w:rPr>
          <w:rFonts w:asciiTheme="majorHAnsi" w:hAnsiTheme="majorHAnsi"/>
          <w:color w:val="151515"/>
          <w:sz w:val="28"/>
          <w:szCs w:val="28"/>
          <w:shd w:val="clear" w:color="auto" w:fill="FFFFFF"/>
        </w:rPr>
        <w:t> problems, but without the condition</w:t>
      </w:r>
      <w:r w:rsidRPr="00896C09">
        <w:rPr>
          <w:rFonts w:asciiTheme="majorHAnsi" w:hAnsiTheme="majorHAnsi"/>
          <w:color w:val="151515"/>
          <w:sz w:val="28"/>
          <w:szCs w:val="28"/>
          <w:shd w:val="clear" w:color="auto" w:fill="FFFFFF"/>
        </w:rPr>
        <w:t xml:space="preserve"> that requires it to be solved in polynomial time. This suggests that </w:t>
      </w:r>
      <w:r w:rsidRPr="00896C09">
        <w:rPr>
          <w:rFonts w:asciiTheme="majorHAnsi" w:hAnsiTheme="majorHAnsi"/>
          <w:i/>
          <w:iCs/>
          <w:color w:val="151515"/>
          <w:sz w:val="28"/>
          <w:szCs w:val="28"/>
          <w:shd w:val="clear" w:color="auto" w:fill="FFFFFF"/>
        </w:rPr>
        <w:t>NP-Hard</w:t>
      </w:r>
      <w:r w:rsidRPr="00896C09">
        <w:rPr>
          <w:rFonts w:asciiTheme="majorHAnsi" w:hAnsiTheme="majorHAnsi"/>
          <w:color w:val="151515"/>
          <w:sz w:val="28"/>
          <w:szCs w:val="28"/>
          <w:shd w:val="clear" w:color="auto" w:fill="FFFFFF"/>
        </w:rPr>
        <w:t> problems may not necessarily be part of the </w:t>
      </w:r>
      <w:r w:rsidRPr="00896C09">
        <w:rPr>
          <w:rFonts w:asciiTheme="majorHAnsi" w:hAnsiTheme="majorHAnsi"/>
          <w:i/>
          <w:iCs/>
          <w:color w:val="151515"/>
          <w:sz w:val="28"/>
          <w:szCs w:val="28"/>
          <w:shd w:val="clear" w:color="auto" w:fill="FFFFFF"/>
        </w:rPr>
        <w:t>NP </w:t>
      </w:r>
      <w:r w:rsidRPr="00896C09">
        <w:rPr>
          <w:rFonts w:asciiTheme="majorHAnsi" w:hAnsiTheme="majorHAnsi"/>
          <w:color w:val="151515"/>
          <w:sz w:val="28"/>
          <w:szCs w:val="28"/>
          <w:shd w:val="clear" w:color="auto" w:fill="FFFFFF"/>
        </w:rPr>
        <w:t xml:space="preserve">class. An example would be solving a chess board — given a state of a chess board, it is almost impossible to tell if a given move </w:t>
      </w:r>
      <w:r w:rsidRPr="00896C09">
        <w:rPr>
          <w:rFonts w:asciiTheme="majorHAnsi" w:hAnsiTheme="majorHAnsi"/>
          <w:color w:val="151515"/>
          <w:sz w:val="28"/>
          <w:szCs w:val="28"/>
          <w:shd w:val="clear" w:color="auto" w:fill="FFFFFF"/>
        </w:rPr>
        <w:t>at the given state, is in fact the optimal move. Formally, there exists no polynomial time algorithm to </w:t>
      </w:r>
      <w:r w:rsidRPr="00896C09">
        <w:rPr>
          <w:rFonts w:asciiTheme="majorHAnsi" w:hAnsiTheme="majorHAnsi"/>
          <w:i/>
          <w:iCs/>
          <w:color w:val="151515"/>
          <w:sz w:val="28"/>
          <w:szCs w:val="28"/>
          <w:shd w:val="clear" w:color="auto" w:fill="FFFFFF"/>
        </w:rPr>
        <w:t>verify </w:t>
      </w:r>
      <w:r w:rsidRPr="00896C09">
        <w:rPr>
          <w:rFonts w:asciiTheme="majorHAnsi" w:hAnsiTheme="majorHAnsi"/>
          <w:color w:val="151515"/>
          <w:sz w:val="28"/>
          <w:szCs w:val="28"/>
          <w:shd w:val="clear" w:color="auto" w:fill="FFFFFF"/>
        </w:rPr>
        <w:t>a solution to a </w:t>
      </w:r>
      <w:r w:rsidRPr="00896C09">
        <w:rPr>
          <w:rFonts w:asciiTheme="majorHAnsi" w:hAnsiTheme="majorHAnsi"/>
          <w:i/>
          <w:iCs/>
          <w:color w:val="151515"/>
          <w:sz w:val="28"/>
          <w:szCs w:val="28"/>
          <w:shd w:val="clear" w:color="auto" w:fill="FFFFFF"/>
        </w:rPr>
        <w:t>NP-Hard </w:t>
      </w:r>
      <w:r w:rsidRPr="00896C09">
        <w:rPr>
          <w:rFonts w:asciiTheme="majorHAnsi" w:hAnsiTheme="majorHAnsi"/>
          <w:color w:val="151515"/>
          <w:sz w:val="28"/>
          <w:szCs w:val="28"/>
          <w:shd w:val="clear" w:color="auto" w:fill="FFFFFF"/>
        </w:rPr>
        <w:t>problem.</w:t>
      </w:r>
    </w:p>
    <w:p w:rsidR="00000000" w:rsidRPr="00896C09" w:rsidRDefault="00AB59CD" w:rsidP="00896C09">
      <w:pPr>
        <w:rPr>
          <w:rFonts w:asciiTheme="majorHAnsi" w:hAnsiTheme="majorHAnsi"/>
          <w:color w:val="151515"/>
          <w:sz w:val="28"/>
          <w:szCs w:val="28"/>
          <w:shd w:val="clear" w:color="auto" w:fill="FFFFFF"/>
        </w:rPr>
      </w:pPr>
      <w:r w:rsidRPr="00896C09">
        <w:rPr>
          <w:rFonts w:asciiTheme="majorHAnsi" w:hAnsiTheme="majorHAnsi"/>
          <w:color w:val="151515"/>
          <w:sz w:val="28"/>
          <w:szCs w:val="28"/>
          <w:shd w:val="clear" w:color="auto" w:fill="FFFFFF"/>
        </w:rPr>
        <w:t>If we put the two together, a </w:t>
      </w:r>
      <w:r w:rsidRPr="00896C09">
        <w:rPr>
          <w:rFonts w:asciiTheme="majorHAnsi" w:hAnsiTheme="majorHAnsi"/>
          <w:i/>
          <w:iCs/>
          <w:color w:val="151515"/>
          <w:sz w:val="28"/>
          <w:szCs w:val="28"/>
          <w:shd w:val="clear" w:color="auto" w:fill="FFFFFF"/>
        </w:rPr>
        <w:t>NP-Complete</w:t>
      </w:r>
      <w:r w:rsidRPr="00896C09">
        <w:rPr>
          <w:rFonts w:asciiTheme="majorHAnsi" w:hAnsiTheme="majorHAnsi"/>
          <w:color w:val="151515"/>
          <w:sz w:val="28"/>
          <w:szCs w:val="28"/>
          <w:shd w:val="clear" w:color="auto" w:fill="FFFFFF"/>
        </w:rPr>
        <w:t> problem implies it being </w:t>
      </w:r>
      <w:r w:rsidRPr="00896C09">
        <w:rPr>
          <w:rFonts w:asciiTheme="majorHAnsi" w:hAnsiTheme="majorHAnsi"/>
          <w:i/>
          <w:iCs/>
          <w:color w:val="151515"/>
          <w:sz w:val="28"/>
          <w:szCs w:val="28"/>
          <w:shd w:val="clear" w:color="auto" w:fill="FFFFFF"/>
        </w:rPr>
        <w:t>NP-Hard</w:t>
      </w:r>
      <w:r w:rsidRPr="00896C09">
        <w:rPr>
          <w:rFonts w:asciiTheme="majorHAnsi" w:hAnsiTheme="majorHAnsi"/>
          <w:color w:val="151515"/>
          <w:sz w:val="28"/>
          <w:szCs w:val="28"/>
          <w:shd w:val="clear" w:color="auto" w:fill="FFFFFF"/>
        </w:rPr>
        <w:t>, but a </w:t>
      </w:r>
      <w:r w:rsidRPr="00896C09">
        <w:rPr>
          <w:rFonts w:asciiTheme="majorHAnsi" w:hAnsiTheme="majorHAnsi"/>
          <w:i/>
          <w:iCs/>
          <w:color w:val="151515"/>
          <w:sz w:val="28"/>
          <w:szCs w:val="28"/>
          <w:shd w:val="clear" w:color="auto" w:fill="FFFFFF"/>
        </w:rPr>
        <w:t>NP-Hard </w:t>
      </w:r>
      <w:r w:rsidRPr="00896C09">
        <w:rPr>
          <w:rFonts w:asciiTheme="majorHAnsi" w:hAnsiTheme="majorHAnsi"/>
          <w:color w:val="151515"/>
          <w:sz w:val="28"/>
          <w:szCs w:val="28"/>
          <w:shd w:val="clear" w:color="auto" w:fill="FFFFFF"/>
        </w:rPr>
        <w:t>problem does NOT impl</w:t>
      </w:r>
      <w:r w:rsidRPr="00896C09">
        <w:rPr>
          <w:rFonts w:asciiTheme="majorHAnsi" w:hAnsiTheme="majorHAnsi"/>
          <w:color w:val="151515"/>
          <w:sz w:val="28"/>
          <w:szCs w:val="28"/>
          <w:shd w:val="clear" w:color="auto" w:fill="FFFFFF"/>
        </w:rPr>
        <w:t>y it being </w:t>
      </w:r>
      <w:r w:rsidRPr="00896C09">
        <w:rPr>
          <w:rFonts w:asciiTheme="majorHAnsi" w:hAnsiTheme="majorHAnsi"/>
          <w:i/>
          <w:iCs/>
          <w:color w:val="151515"/>
          <w:sz w:val="28"/>
          <w:szCs w:val="28"/>
          <w:shd w:val="clear" w:color="auto" w:fill="FFFFFF"/>
        </w:rPr>
        <w:t>NP-Complete</w:t>
      </w:r>
      <w:r w:rsidRPr="00896C09">
        <w:rPr>
          <w:rFonts w:asciiTheme="majorHAnsi" w:hAnsiTheme="majorHAnsi"/>
          <w:color w:val="151515"/>
          <w:sz w:val="28"/>
          <w:szCs w:val="28"/>
          <w:shd w:val="clear" w:color="auto" w:fill="FFFFFF"/>
        </w:rPr>
        <w:t>.</w:t>
      </w:r>
      <w:r w:rsidRPr="00896C09">
        <w:rPr>
          <w:rFonts w:asciiTheme="majorHAnsi" w:hAnsiTheme="majorHAnsi"/>
          <w:color w:val="151515"/>
          <w:sz w:val="28"/>
          <w:szCs w:val="28"/>
          <w:shd w:val="clear" w:color="auto" w:fill="FFFFFF"/>
          <w:lang w:val="en-IN"/>
        </w:rPr>
        <w:t xml:space="preserve"> </w:t>
      </w:r>
    </w:p>
    <w:p w:rsidR="00896C09" w:rsidRPr="00896C09" w:rsidRDefault="00896C09" w:rsidP="00DE6614">
      <w:pPr>
        <w:jc w:val="center"/>
        <w:rPr>
          <w:rFonts w:asciiTheme="majorHAnsi" w:hAnsiTheme="majorHAnsi"/>
          <w:color w:val="151515"/>
          <w:sz w:val="28"/>
          <w:szCs w:val="28"/>
          <w:shd w:val="clear" w:color="auto" w:fill="FFFFFF"/>
        </w:rPr>
      </w:pPr>
    </w:p>
    <w:p w:rsidR="00D0217E" w:rsidRDefault="00D0217E" w:rsidP="00DE6614">
      <w:pPr>
        <w:jc w:val="center"/>
        <w:rPr>
          <w:color w:val="151515"/>
          <w:sz w:val="26"/>
          <w:szCs w:val="26"/>
          <w:shd w:val="clear" w:color="auto" w:fill="FFFFFF"/>
        </w:rPr>
      </w:pPr>
    </w:p>
    <w:p w:rsidR="00D0217E" w:rsidRDefault="00D0217E" w:rsidP="00DE6614">
      <w:pPr>
        <w:jc w:val="center"/>
        <w:rPr>
          <w:color w:val="151515"/>
          <w:sz w:val="26"/>
          <w:szCs w:val="26"/>
          <w:shd w:val="clear" w:color="auto" w:fill="FFFFFF"/>
        </w:rPr>
      </w:pPr>
    </w:p>
    <w:p w:rsidR="00D0217E" w:rsidRDefault="00D0217E" w:rsidP="00DE6614">
      <w:pPr>
        <w:jc w:val="center"/>
        <w:rPr>
          <w:color w:val="151515"/>
          <w:sz w:val="26"/>
          <w:szCs w:val="26"/>
          <w:shd w:val="clear" w:color="auto" w:fill="FFFFFF"/>
        </w:rPr>
      </w:pPr>
    </w:p>
    <w:p w:rsidR="00D0217E" w:rsidRDefault="00D0217E" w:rsidP="00DE6614">
      <w:pPr>
        <w:jc w:val="center"/>
        <w:rPr>
          <w:color w:val="151515"/>
          <w:sz w:val="26"/>
          <w:szCs w:val="26"/>
          <w:shd w:val="clear" w:color="auto" w:fill="FFFFFF"/>
        </w:rPr>
      </w:pPr>
    </w:p>
    <w:p w:rsidR="00D0217E" w:rsidRDefault="00D0217E" w:rsidP="00DE6614">
      <w:pPr>
        <w:jc w:val="center"/>
        <w:rPr>
          <w:color w:val="151515"/>
          <w:sz w:val="26"/>
          <w:szCs w:val="26"/>
          <w:shd w:val="clear" w:color="auto" w:fill="FFFFFF"/>
        </w:rPr>
      </w:pPr>
    </w:p>
    <w:p w:rsidR="005E7658" w:rsidRDefault="005E7658" w:rsidP="00DE6614">
      <w:pPr>
        <w:jc w:val="center"/>
        <w:rPr>
          <w:rFonts w:ascii="Britannic Bold" w:hAnsi="Britannic Bold"/>
          <w:color w:val="151515"/>
          <w:sz w:val="52"/>
          <w:szCs w:val="52"/>
          <w:shd w:val="clear" w:color="auto" w:fill="FFFFFF"/>
          <w:lang w:val="en-IN"/>
        </w:rPr>
      </w:pPr>
    </w:p>
    <w:p w:rsidR="00D0217E" w:rsidRPr="00896C09" w:rsidRDefault="00896C09" w:rsidP="00DE6614">
      <w:pPr>
        <w:jc w:val="center"/>
        <w:rPr>
          <w:rFonts w:ascii="Britannic Bold" w:hAnsi="Britannic Bold"/>
          <w:color w:val="151515"/>
          <w:sz w:val="52"/>
          <w:szCs w:val="52"/>
          <w:shd w:val="clear" w:color="auto" w:fill="FFFFFF"/>
        </w:rPr>
      </w:pPr>
      <w:r w:rsidRPr="00896C09">
        <w:rPr>
          <w:rFonts w:ascii="Britannic Bold" w:hAnsi="Britannic Bold"/>
          <w:color w:val="151515"/>
          <w:sz w:val="52"/>
          <w:szCs w:val="52"/>
          <w:shd w:val="clear" w:color="auto" w:fill="FFFFFF"/>
          <w:lang w:val="en-IN"/>
        </w:rPr>
        <w:t>Real Life Example-Register Allocation</w:t>
      </w:r>
    </w:p>
    <w:p w:rsidR="00D0217E" w:rsidRDefault="00D0217E" w:rsidP="00DE6614">
      <w:pPr>
        <w:jc w:val="center"/>
        <w:rPr>
          <w:color w:val="151515"/>
          <w:sz w:val="26"/>
          <w:szCs w:val="26"/>
          <w:shd w:val="clear" w:color="auto" w:fill="FFFFFF"/>
        </w:rPr>
      </w:pPr>
    </w:p>
    <w:p w:rsidR="00896C09" w:rsidRDefault="00896C09" w:rsidP="00896C09">
      <w:pPr>
        <w:ind w:left="720"/>
        <w:rPr>
          <w:color w:val="151515"/>
          <w:sz w:val="32"/>
          <w:szCs w:val="32"/>
          <w:shd w:val="clear" w:color="auto" w:fill="FFFFFF"/>
        </w:rPr>
      </w:pPr>
    </w:p>
    <w:p w:rsidR="00000000" w:rsidRPr="005E7658" w:rsidRDefault="00AB59CD" w:rsidP="005E7658">
      <w:pPr>
        <w:numPr>
          <w:ilvl w:val="0"/>
          <w:numId w:val="4"/>
        </w:numPr>
        <w:rPr>
          <w:color w:val="151515"/>
          <w:sz w:val="32"/>
          <w:szCs w:val="32"/>
          <w:shd w:val="clear" w:color="auto" w:fill="FFFFFF"/>
        </w:rPr>
      </w:pPr>
      <w:r w:rsidRPr="00896C09">
        <w:rPr>
          <w:color w:val="151515"/>
          <w:sz w:val="32"/>
          <w:szCs w:val="32"/>
          <w:shd w:val="clear" w:color="auto" w:fill="FFFFFF"/>
        </w:rPr>
        <w:t>Optimal register allocation (all</w:t>
      </w:r>
      <w:r w:rsidR="005E7658">
        <w:rPr>
          <w:color w:val="151515"/>
          <w:sz w:val="32"/>
          <w:szCs w:val="32"/>
          <w:shd w:val="clear" w:color="auto" w:fill="FFFFFF"/>
        </w:rPr>
        <w:t xml:space="preserve">ocating registers such that </w:t>
      </w:r>
      <w:r w:rsidR="005E7658" w:rsidRPr="005E7658">
        <w:rPr>
          <w:color w:val="151515"/>
          <w:sz w:val="32"/>
          <w:szCs w:val="32"/>
          <w:shd w:val="clear" w:color="auto" w:fill="FFFFFF"/>
        </w:rPr>
        <w:t xml:space="preserve">the </w:t>
      </w:r>
      <w:r w:rsidRPr="005E7658">
        <w:rPr>
          <w:color w:val="151515"/>
          <w:sz w:val="32"/>
          <w:szCs w:val="32"/>
          <w:shd w:val="clear" w:color="auto" w:fill="FFFFFF"/>
        </w:rPr>
        <w:t>number of memory references are minimized) is based on coloring the interference graph – This is an NP-hard issue.</w:t>
      </w:r>
    </w:p>
    <w:p w:rsidR="005E7658" w:rsidRDefault="005E7658" w:rsidP="005E7658">
      <w:pPr>
        <w:ind w:left="720"/>
        <w:rPr>
          <w:color w:val="151515"/>
          <w:sz w:val="32"/>
          <w:szCs w:val="32"/>
          <w:shd w:val="clear" w:color="auto" w:fill="FFFFFF"/>
        </w:rPr>
      </w:pPr>
    </w:p>
    <w:p w:rsidR="00000000" w:rsidRPr="00896C09" w:rsidRDefault="00AB59CD" w:rsidP="005E7658">
      <w:pPr>
        <w:numPr>
          <w:ilvl w:val="0"/>
          <w:numId w:val="4"/>
        </w:numPr>
        <w:rPr>
          <w:color w:val="151515"/>
          <w:sz w:val="32"/>
          <w:szCs w:val="32"/>
          <w:shd w:val="clear" w:color="auto" w:fill="FFFFFF"/>
        </w:rPr>
      </w:pPr>
      <w:r w:rsidRPr="00896C09">
        <w:rPr>
          <w:color w:val="151515"/>
          <w:sz w:val="32"/>
          <w:szCs w:val="32"/>
          <w:shd w:val="clear" w:color="auto" w:fill="FFFFFF"/>
        </w:rPr>
        <w:t xml:space="preserve">Graph coloring is a relatively </w:t>
      </w:r>
      <w:r w:rsidR="005E7658">
        <w:rPr>
          <w:color w:val="151515"/>
          <w:sz w:val="32"/>
          <w:szCs w:val="32"/>
          <w:shd w:val="clear" w:color="auto" w:fill="FFFFFF"/>
        </w:rPr>
        <w:t xml:space="preserve">simple method which can be used </w:t>
      </w:r>
      <w:r w:rsidRPr="00896C09">
        <w:rPr>
          <w:color w:val="151515"/>
          <w:sz w:val="32"/>
          <w:szCs w:val="32"/>
          <w:shd w:val="clear" w:color="auto" w:fill="FFFFFF"/>
        </w:rPr>
        <w:t>for some of the scheduling problems, e.g. for register allocation.</w:t>
      </w:r>
    </w:p>
    <w:p w:rsidR="005E7658" w:rsidRDefault="005E7658" w:rsidP="005E7658">
      <w:pPr>
        <w:ind w:left="720"/>
        <w:rPr>
          <w:color w:val="151515"/>
          <w:sz w:val="32"/>
          <w:szCs w:val="32"/>
          <w:shd w:val="clear" w:color="auto" w:fill="FFFFFF"/>
        </w:rPr>
      </w:pPr>
    </w:p>
    <w:p w:rsidR="00000000" w:rsidRPr="00896C09" w:rsidRDefault="00AB59CD" w:rsidP="005E7658">
      <w:pPr>
        <w:numPr>
          <w:ilvl w:val="0"/>
          <w:numId w:val="4"/>
        </w:numPr>
        <w:rPr>
          <w:color w:val="151515"/>
          <w:sz w:val="32"/>
          <w:szCs w:val="32"/>
          <w:shd w:val="clear" w:color="auto" w:fill="FFFFFF"/>
        </w:rPr>
      </w:pPr>
      <w:r w:rsidRPr="00896C09">
        <w:rPr>
          <w:color w:val="151515"/>
          <w:sz w:val="32"/>
          <w:szCs w:val="32"/>
          <w:shd w:val="clear" w:color="auto" w:fill="FFFFFF"/>
        </w:rPr>
        <w:t>To apply graph-coloring to regist</w:t>
      </w:r>
      <w:r w:rsidR="005E7658">
        <w:rPr>
          <w:color w:val="151515"/>
          <w:sz w:val="32"/>
          <w:szCs w:val="32"/>
          <w:shd w:val="clear" w:color="auto" w:fill="FFFFFF"/>
        </w:rPr>
        <w:t xml:space="preserve">er allocation, we first need </w:t>
      </w:r>
      <w:r w:rsidRPr="00896C09">
        <w:rPr>
          <w:color w:val="151515"/>
          <w:sz w:val="32"/>
          <w:szCs w:val="32"/>
          <w:shd w:val="clear" w:color="auto" w:fill="FFFFFF"/>
        </w:rPr>
        <w:t>construct an interference graph.</w:t>
      </w:r>
    </w:p>
    <w:p w:rsidR="005E7658" w:rsidRDefault="005E7658" w:rsidP="005E7658">
      <w:pPr>
        <w:ind w:left="720"/>
        <w:rPr>
          <w:color w:val="151515"/>
          <w:sz w:val="32"/>
          <w:szCs w:val="32"/>
          <w:shd w:val="clear" w:color="auto" w:fill="FFFFFF"/>
        </w:rPr>
      </w:pPr>
    </w:p>
    <w:p w:rsidR="00896C09" w:rsidRDefault="00AB59CD" w:rsidP="005E7658">
      <w:pPr>
        <w:numPr>
          <w:ilvl w:val="0"/>
          <w:numId w:val="4"/>
        </w:numPr>
        <w:rPr>
          <w:color w:val="151515"/>
          <w:sz w:val="32"/>
          <w:szCs w:val="32"/>
          <w:shd w:val="clear" w:color="auto" w:fill="FFFFFF"/>
        </w:rPr>
      </w:pPr>
      <w:r w:rsidRPr="00896C09">
        <w:rPr>
          <w:color w:val="151515"/>
          <w:sz w:val="32"/>
          <w:szCs w:val="32"/>
          <w:shd w:val="clear" w:color="auto" w:fill="FFFFFF"/>
        </w:rPr>
        <w:t>Next, we color the interfe</w:t>
      </w:r>
      <w:r w:rsidRPr="00896C09">
        <w:rPr>
          <w:color w:val="151515"/>
          <w:sz w:val="32"/>
          <w:szCs w:val="32"/>
          <w:shd w:val="clear" w:color="auto" w:fill="FFFFFF"/>
        </w:rPr>
        <w:t>rence graph using K different colors, where K is the number of registers available for allocation. No pair of nodes which are connected by an edge may be assigned the same color.</w:t>
      </w:r>
    </w:p>
    <w:p w:rsidR="005E7658" w:rsidRDefault="005E7658" w:rsidP="005E7658">
      <w:pPr>
        <w:ind w:left="720"/>
        <w:rPr>
          <w:color w:val="151515"/>
          <w:sz w:val="32"/>
          <w:szCs w:val="32"/>
          <w:shd w:val="clear" w:color="auto" w:fill="FFFFFF"/>
        </w:rPr>
      </w:pPr>
    </w:p>
    <w:p w:rsidR="00000000" w:rsidRPr="00896C09" w:rsidRDefault="00AB59CD" w:rsidP="005E7658">
      <w:pPr>
        <w:numPr>
          <w:ilvl w:val="0"/>
          <w:numId w:val="4"/>
        </w:numPr>
        <w:rPr>
          <w:color w:val="151515"/>
          <w:sz w:val="32"/>
          <w:szCs w:val="32"/>
          <w:shd w:val="clear" w:color="auto" w:fill="FFFFFF"/>
        </w:rPr>
      </w:pPr>
      <w:r w:rsidRPr="00896C09">
        <w:rPr>
          <w:color w:val="151515"/>
          <w:sz w:val="32"/>
          <w:szCs w:val="32"/>
          <w:shd w:val="clear" w:color="auto" w:fill="FFFFFF"/>
        </w:rPr>
        <w:t>If it is impossible to color the interference graph with the given K colors</w:t>
      </w:r>
      <w:r w:rsidRPr="00896C09">
        <w:rPr>
          <w:color w:val="151515"/>
          <w:sz w:val="32"/>
          <w:szCs w:val="32"/>
          <w:shd w:val="clear" w:color="auto" w:fill="FFFFFF"/>
        </w:rPr>
        <w:t>, then we will have to keep some of the values (represented by corresponding vertices) in the memory (for at least part of their lifetime).</w:t>
      </w:r>
    </w:p>
    <w:p w:rsidR="005E7658" w:rsidRDefault="005E7658" w:rsidP="005E7658">
      <w:pPr>
        <w:ind w:left="720"/>
        <w:rPr>
          <w:color w:val="151515"/>
          <w:sz w:val="32"/>
          <w:szCs w:val="32"/>
          <w:shd w:val="clear" w:color="auto" w:fill="FFFFFF"/>
        </w:rPr>
      </w:pPr>
    </w:p>
    <w:p w:rsidR="005E7658" w:rsidRDefault="005E7658" w:rsidP="005E7658">
      <w:pPr>
        <w:ind w:left="720"/>
        <w:rPr>
          <w:color w:val="151515"/>
          <w:sz w:val="32"/>
          <w:szCs w:val="32"/>
          <w:shd w:val="clear" w:color="auto" w:fill="FFFFFF"/>
        </w:rPr>
      </w:pPr>
    </w:p>
    <w:p w:rsidR="005E7658" w:rsidRDefault="005E7658" w:rsidP="005E7658">
      <w:pPr>
        <w:pStyle w:val="ListParagraph"/>
        <w:rPr>
          <w:color w:val="151515"/>
          <w:sz w:val="32"/>
          <w:szCs w:val="32"/>
          <w:shd w:val="clear" w:color="auto" w:fill="FFFFFF"/>
        </w:rPr>
      </w:pPr>
    </w:p>
    <w:p w:rsidR="00000000" w:rsidRPr="00896C09" w:rsidRDefault="00AB59CD" w:rsidP="005E7658">
      <w:pPr>
        <w:numPr>
          <w:ilvl w:val="0"/>
          <w:numId w:val="4"/>
        </w:numPr>
        <w:rPr>
          <w:color w:val="151515"/>
          <w:sz w:val="32"/>
          <w:szCs w:val="32"/>
          <w:shd w:val="clear" w:color="auto" w:fill="FFFFFF"/>
        </w:rPr>
      </w:pPr>
      <w:r w:rsidRPr="00896C09">
        <w:rPr>
          <w:color w:val="151515"/>
          <w:sz w:val="32"/>
          <w:szCs w:val="32"/>
          <w:shd w:val="clear" w:color="auto" w:fill="FFFFFF"/>
        </w:rPr>
        <w:t>The compiler should generate the code such that a live value will either reside in a register or in a memory locati</w:t>
      </w:r>
      <w:r w:rsidRPr="00896C09">
        <w:rPr>
          <w:color w:val="151515"/>
          <w:sz w:val="32"/>
          <w:szCs w:val="32"/>
          <w:shd w:val="clear" w:color="auto" w:fill="FFFFFF"/>
        </w:rPr>
        <w:t>on. Before the program overwrites a register which stores a still-live value, that value must be saved to a memory location. This is called spilling the register, and the memory location to save the spilled value called its spill location.</w:t>
      </w:r>
      <w:r w:rsidRPr="00896C09">
        <w:rPr>
          <w:color w:val="151515"/>
          <w:sz w:val="32"/>
          <w:szCs w:val="32"/>
          <w:shd w:val="clear" w:color="auto" w:fill="FFFFFF"/>
          <w:lang w:val="en-IN"/>
        </w:rPr>
        <w:t xml:space="preserve"> </w:t>
      </w:r>
    </w:p>
    <w:p w:rsidR="005E7658" w:rsidRPr="005E7658" w:rsidRDefault="005E7658" w:rsidP="005E7658">
      <w:pPr>
        <w:ind w:left="720"/>
        <w:rPr>
          <w:color w:val="151515"/>
          <w:sz w:val="32"/>
          <w:szCs w:val="32"/>
          <w:shd w:val="clear" w:color="auto" w:fill="FFFFFF"/>
        </w:rPr>
      </w:pPr>
    </w:p>
    <w:p w:rsidR="00000000" w:rsidRPr="00896C09" w:rsidRDefault="00AB59CD" w:rsidP="005E7658">
      <w:pPr>
        <w:numPr>
          <w:ilvl w:val="0"/>
          <w:numId w:val="4"/>
        </w:numPr>
        <w:rPr>
          <w:color w:val="151515"/>
          <w:sz w:val="32"/>
          <w:szCs w:val="32"/>
          <w:shd w:val="clear" w:color="auto" w:fill="FFFFFF"/>
        </w:rPr>
      </w:pPr>
      <w:r w:rsidRPr="00896C09">
        <w:rPr>
          <w:color w:val="151515"/>
          <w:sz w:val="32"/>
          <w:szCs w:val="32"/>
          <w:shd w:val="clear" w:color="auto" w:fill="FFFFFF"/>
          <w:lang w:val="en-IN"/>
        </w:rPr>
        <w:t>If P=NP, then</w:t>
      </w:r>
      <w:r w:rsidRPr="00896C09">
        <w:rPr>
          <w:color w:val="151515"/>
          <w:sz w:val="32"/>
          <w:szCs w:val="32"/>
          <w:shd w:val="clear" w:color="auto" w:fill="FFFFFF"/>
        </w:rPr>
        <w:t> </w:t>
      </w:r>
      <w:r w:rsidRPr="00896C09">
        <w:rPr>
          <w:color w:val="151515"/>
          <w:sz w:val="32"/>
          <w:szCs w:val="32"/>
          <w:shd w:val="clear" w:color="auto" w:fill="FFFFFF"/>
        </w:rPr>
        <w:t xml:space="preserve">some computer programs would get slightly faster, since compilers use graph coloring for register allocation. We would be able to allocate for large numbers of registers exactly. Existing compilers using an approximate solution </w:t>
      </w:r>
      <w:r w:rsidRPr="00896C09">
        <w:rPr>
          <w:color w:val="151515"/>
          <w:sz w:val="32"/>
          <w:szCs w:val="32"/>
          <w:shd w:val="clear" w:color="auto" w:fill="FFFFFF"/>
        </w:rPr>
        <w:t xml:space="preserve">would </w:t>
      </w:r>
      <w:r w:rsidRPr="00896C09">
        <w:rPr>
          <w:color w:val="151515"/>
          <w:sz w:val="32"/>
          <w:szCs w:val="32"/>
          <w:shd w:val="clear" w:color="auto" w:fill="FFFFFF"/>
        </w:rPr>
        <w:t>get better output, and those using an exact solution would get faster.</w:t>
      </w:r>
      <w:r w:rsidRPr="00896C09">
        <w:rPr>
          <w:color w:val="151515"/>
          <w:sz w:val="32"/>
          <w:szCs w:val="32"/>
          <w:shd w:val="clear" w:color="auto" w:fill="FFFFFF"/>
          <w:lang w:val="en-IN"/>
        </w:rPr>
        <w:t xml:space="preserve"> </w:t>
      </w:r>
    </w:p>
    <w:p w:rsidR="00000000" w:rsidRPr="00896C09" w:rsidRDefault="00AB59CD" w:rsidP="005E7658">
      <w:pPr>
        <w:ind w:left="720"/>
        <w:rPr>
          <w:color w:val="151515"/>
          <w:sz w:val="32"/>
          <w:szCs w:val="32"/>
          <w:shd w:val="clear" w:color="auto" w:fill="FFFFFF"/>
        </w:rPr>
      </w:pPr>
    </w:p>
    <w:p w:rsidR="00D0217E" w:rsidRPr="00896C09" w:rsidRDefault="00D0217E" w:rsidP="00DE6614">
      <w:pPr>
        <w:jc w:val="center"/>
        <w:rPr>
          <w:color w:val="151515"/>
          <w:sz w:val="32"/>
          <w:szCs w:val="32"/>
          <w:shd w:val="clear" w:color="auto" w:fill="FFFFFF"/>
        </w:rPr>
      </w:pPr>
    </w:p>
    <w:p w:rsidR="00D0217E" w:rsidRDefault="00D0217E" w:rsidP="00DE6614">
      <w:pPr>
        <w:jc w:val="center"/>
        <w:rPr>
          <w:color w:val="151515"/>
          <w:sz w:val="26"/>
          <w:szCs w:val="26"/>
          <w:shd w:val="clear" w:color="auto" w:fill="FFFFFF"/>
        </w:rPr>
      </w:pPr>
    </w:p>
    <w:p w:rsidR="00DE6614" w:rsidRDefault="00DE6614" w:rsidP="00DE6614">
      <w:pPr>
        <w:jc w:val="center"/>
        <w:rPr>
          <w:color w:val="151515"/>
          <w:sz w:val="26"/>
          <w:szCs w:val="26"/>
          <w:shd w:val="clear" w:color="auto" w:fill="FFFFFF"/>
        </w:rPr>
      </w:pPr>
    </w:p>
    <w:p w:rsidR="00DE6614" w:rsidRDefault="00DE6614" w:rsidP="00DE6614">
      <w:pPr>
        <w:rPr>
          <w:rFonts w:ascii="Times New Roman" w:hAnsi="Times New Roman" w:cs="Times New Roman"/>
          <w:sz w:val="28"/>
          <w:szCs w:val="28"/>
        </w:rPr>
      </w:pPr>
    </w:p>
    <w:p w:rsidR="00A852A9" w:rsidRPr="00DE6614" w:rsidRDefault="00A852A9" w:rsidP="00DE6614">
      <w:pPr>
        <w:rPr>
          <w:rFonts w:ascii="Times New Roman" w:hAnsi="Times New Roman" w:cs="Times New Roman"/>
          <w:sz w:val="28"/>
          <w:szCs w:val="28"/>
        </w:rPr>
      </w:pPr>
    </w:p>
    <w:p w:rsidR="00290294" w:rsidRDefault="00290294">
      <w:pPr>
        <w:rPr>
          <w:noProof/>
        </w:rPr>
      </w:pPr>
    </w:p>
    <w:p w:rsidR="00A852A9" w:rsidRDefault="00A852A9">
      <w:pPr>
        <w:rPr>
          <w:noProof/>
        </w:rPr>
      </w:pPr>
    </w:p>
    <w:p w:rsidR="00A852A9" w:rsidRDefault="00A852A9">
      <w:pPr>
        <w:rPr>
          <w:noProof/>
        </w:rPr>
      </w:pPr>
    </w:p>
    <w:p w:rsidR="00A852A9" w:rsidRDefault="00A852A9">
      <w:pPr>
        <w:rPr>
          <w:noProof/>
        </w:rPr>
      </w:pPr>
    </w:p>
    <w:sectPr w:rsidR="00A852A9" w:rsidSect="00323DA3">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59CD" w:rsidRDefault="00AB59CD" w:rsidP="00A852A9">
      <w:pPr>
        <w:spacing w:after="0" w:line="240" w:lineRule="auto"/>
      </w:pPr>
      <w:r>
        <w:separator/>
      </w:r>
    </w:p>
  </w:endnote>
  <w:endnote w:type="continuationSeparator" w:id="1">
    <w:p w:rsidR="00AB59CD" w:rsidRDefault="00AB59CD" w:rsidP="00A852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badi">
    <w:altName w:val="Abadi"/>
    <w:charset w:val="00"/>
    <w:family w:val="swiss"/>
    <w:pitch w:val="variable"/>
    <w:sig w:usb0="8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59CD" w:rsidRDefault="00AB59CD" w:rsidP="00A852A9">
      <w:pPr>
        <w:spacing w:after="0" w:line="240" w:lineRule="auto"/>
      </w:pPr>
      <w:r>
        <w:separator/>
      </w:r>
    </w:p>
  </w:footnote>
  <w:footnote w:type="continuationSeparator" w:id="1">
    <w:p w:rsidR="00AB59CD" w:rsidRDefault="00AB59CD" w:rsidP="00A852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C716C"/>
    <w:multiLevelType w:val="hybridMultilevel"/>
    <w:tmpl w:val="30A6A4A0"/>
    <w:lvl w:ilvl="0" w:tplc="039CC3CC">
      <w:start w:val="1"/>
      <w:numFmt w:val="bullet"/>
      <w:lvlText w:val=""/>
      <w:lvlJc w:val="left"/>
      <w:pPr>
        <w:tabs>
          <w:tab w:val="num" w:pos="720"/>
        </w:tabs>
        <w:ind w:left="720" w:hanging="360"/>
      </w:pPr>
      <w:rPr>
        <w:rFonts w:ascii="Wingdings" w:hAnsi="Wingdings" w:hint="default"/>
      </w:rPr>
    </w:lvl>
    <w:lvl w:ilvl="1" w:tplc="EB56DD92" w:tentative="1">
      <w:start w:val="1"/>
      <w:numFmt w:val="bullet"/>
      <w:lvlText w:val=""/>
      <w:lvlJc w:val="left"/>
      <w:pPr>
        <w:tabs>
          <w:tab w:val="num" w:pos="1440"/>
        </w:tabs>
        <w:ind w:left="1440" w:hanging="360"/>
      </w:pPr>
      <w:rPr>
        <w:rFonts w:ascii="Wingdings" w:hAnsi="Wingdings" w:hint="default"/>
      </w:rPr>
    </w:lvl>
    <w:lvl w:ilvl="2" w:tplc="A92EFC58" w:tentative="1">
      <w:start w:val="1"/>
      <w:numFmt w:val="bullet"/>
      <w:lvlText w:val=""/>
      <w:lvlJc w:val="left"/>
      <w:pPr>
        <w:tabs>
          <w:tab w:val="num" w:pos="2160"/>
        </w:tabs>
        <w:ind w:left="2160" w:hanging="360"/>
      </w:pPr>
      <w:rPr>
        <w:rFonts w:ascii="Wingdings" w:hAnsi="Wingdings" w:hint="default"/>
      </w:rPr>
    </w:lvl>
    <w:lvl w:ilvl="3" w:tplc="8A1496E2" w:tentative="1">
      <w:start w:val="1"/>
      <w:numFmt w:val="bullet"/>
      <w:lvlText w:val=""/>
      <w:lvlJc w:val="left"/>
      <w:pPr>
        <w:tabs>
          <w:tab w:val="num" w:pos="2880"/>
        </w:tabs>
        <w:ind w:left="2880" w:hanging="360"/>
      </w:pPr>
      <w:rPr>
        <w:rFonts w:ascii="Wingdings" w:hAnsi="Wingdings" w:hint="default"/>
      </w:rPr>
    </w:lvl>
    <w:lvl w:ilvl="4" w:tplc="E804A4BE" w:tentative="1">
      <w:start w:val="1"/>
      <w:numFmt w:val="bullet"/>
      <w:lvlText w:val=""/>
      <w:lvlJc w:val="left"/>
      <w:pPr>
        <w:tabs>
          <w:tab w:val="num" w:pos="3600"/>
        </w:tabs>
        <w:ind w:left="3600" w:hanging="360"/>
      </w:pPr>
      <w:rPr>
        <w:rFonts w:ascii="Wingdings" w:hAnsi="Wingdings" w:hint="default"/>
      </w:rPr>
    </w:lvl>
    <w:lvl w:ilvl="5" w:tplc="A16A0CE0" w:tentative="1">
      <w:start w:val="1"/>
      <w:numFmt w:val="bullet"/>
      <w:lvlText w:val=""/>
      <w:lvlJc w:val="left"/>
      <w:pPr>
        <w:tabs>
          <w:tab w:val="num" w:pos="4320"/>
        </w:tabs>
        <w:ind w:left="4320" w:hanging="360"/>
      </w:pPr>
      <w:rPr>
        <w:rFonts w:ascii="Wingdings" w:hAnsi="Wingdings" w:hint="default"/>
      </w:rPr>
    </w:lvl>
    <w:lvl w:ilvl="6" w:tplc="54C20C9E" w:tentative="1">
      <w:start w:val="1"/>
      <w:numFmt w:val="bullet"/>
      <w:lvlText w:val=""/>
      <w:lvlJc w:val="left"/>
      <w:pPr>
        <w:tabs>
          <w:tab w:val="num" w:pos="5040"/>
        </w:tabs>
        <w:ind w:left="5040" w:hanging="360"/>
      </w:pPr>
      <w:rPr>
        <w:rFonts w:ascii="Wingdings" w:hAnsi="Wingdings" w:hint="default"/>
      </w:rPr>
    </w:lvl>
    <w:lvl w:ilvl="7" w:tplc="46B27E34" w:tentative="1">
      <w:start w:val="1"/>
      <w:numFmt w:val="bullet"/>
      <w:lvlText w:val=""/>
      <w:lvlJc w:val="left"/>
      <w:pPr>
        <w:tabs>
          <w:tab w:val="num" w:pos="5760"/>
        </w:tabs>
        <w:ind w:left="5760" w:hanging="360"/>
      </w:pPr>
      <w:rPr>
        <w:rFonts w:ascii="Wingdings" w:hAnsi="Wingdings" w:hint="default"/>
      </w:rPr>
    </w:lvl>
    <w:lvl w:ilvl="8" w:tplc="22F80936" w:tentative="1">
      <w:start w:val="1"/>
      <w:numFmt w:val="bullet"/>
      <w:lvlText w:val=""/>
      <w:lvlJc w:val="left"/>
      <w:pPr>
        <w:tabs>
          <w:tab w:val="num" w:pos="6480"/>
        </w:tabs>
        <w:ind w:left="6480" w:hanging="360"/>
      </w:pPr>
      <w:rPr>
        <w:rFonts w:ascii="Wingdings" w:hAnsi="Wingdings" w:hint="default"/>
      </w:rPr>
    </w:lvl>
  </w:abstractNum>
  <w:abstractNum w:abstractNumId="1">
    <w:nsid w:val="14250FB1"/>
    <w:multiLevelType w:val="hybridMultilevel"/>
    <w:tmpl w:val="45645B86"/>
    <w:lvl w:ilvl="0" w:tplc="9A4CD3F8">
      <w:start w:val="1"/>
      <w:numFmt w:val="bullet"/>
      <w:lvlText w:val=""/>
      <w:lvlJc w:val="left"/>
      <w:pPr>
        <w:tabs>
          <w:tab w:val="num" w:pos="720"/>
        </w:tabs>
        <w:ind w:left="720" w:hanging="360"/>
      </w:pPr>
      <w:rPr>
        <w:rFonts w:ascii="Wingdings" w:hAnsi="Wingdings" w:hint="default"/>
      </w:rPr>
    </w:lvl>
    <w:lvl w:ilvl="1" w:tplc="5B0C3780" w:tentative="1">
      <w:start w:val="1"/>
      <w:numFmt w:val="bullet"/>
      <w:lvlText w:val=""/>
      <w:lvlJc w:val="left"/>
      <w:pPr>
        <w:tabs>
          <w:tab w:val="num" w:pos="1440"/>
        </w:tabs>
        <w:ind w:left="1440" w:hanging="360"/>
      </w:pPr>
      <w:rPr>
        <w:rFonts w:ascii="Wingdings" w:hAnsi="Wingdings" w:hint="default"/>
      </w:rPr>
    </w:lvl>
    <w:lvl w:ilvl="2" w:tplc="9B020418" w:tentative="1">
      <w:start w:val="1"/>
      <w:numFmt w:val="bullet"/>
      <w:lvlText w:val=""/>
      <w:lvlJc w:val="left"/>
      <w:pPr>
        <w:tabs>
          <w:tab w:val="num" w:pos="2160"/>
        </w:tabs>
        <w:ind w:left="2160" w:hanging="360"/>
      </w:pPr>
      <w:rPr>
        <w:rFonts w:ascii="Wingdings" w:hAnsi="Wingdings" w:hint="default"/>
      </w:rPr>
    </w:lvl>
    <w:lvl w:ilvl="3" w:tplc="86FE430A" w:tentative="1">
      <w:start w:val="1"/>
      <w:numFmt w:val="bullet"/>
      <w:lvlText w:val=""/>
      <w:lvlJc w:val="left"/>
      <w:pPr>
        <w:tabs>
          <w:tab w:val="num" w:pos="2880"/>
        </w:tabs>
        <w:ind w:left="2880" w:hanging="360"/>
      </w:pPr>
      <w:rPr>
        <w:rFonts w:ascii="Wingdings" w:hAnsi="Wingdings" w:hint="default"/>
      </w:rPr>
    </w:lvl>
    <w:lvl w:ilvl="4" w:tplc="2DF69EFA" w:tentative="1">
      <w:start w:val="1"/>
      <w:numFmt w:val="bullet"/>
      <w:lvlText w:val=""/>
      <w:lvlJc w:val="left"/>
      <w:pPr>
        <w:tabs>
          <w:tab w:val="num" w:pos="3600"/>
        </w:tabs>
        <w:ind w:left="3600" w:hanging="360"/>
      </w:pPr>
      <w:rPr>
        <w:rFonts w:ascii="Wingdings" w:hAnsi="Wingdings" w:hint="default"/>
      </w:rPr>
    </w:lvl>
    <w:lvl w:ilvl="5" w:tplc="51B64A50" w:tentative="1">
      <w:start w:val="1"/>
      <w:numFmt w:val="bullet"/>
      <w:lvlText w:val=""/>
      <w:lvlJc w:val="left"/>
      <w:pPr>
        <w:tabs>
          <w:tab w:val="num" w:pos="4320"/>
        </w:tabs>
        <w:ind w:left="4320" w:hanging="360"/>
      </w:pPr>
      <w:rPr>
        <w:rFonts w:ascii="Wingdings" w:hAnsi="Wingdings" w:hint="default"/>
      </w:rPr>
    </w:lvl>
    <w:lvl w:ilvl="6" w:tplc="30580C48" w:tentative="1">
      <w:start w:val="1"/>
      <w:numFmt w:val="bullet"/>
      <w:lvlText w:val=""/>
      <w:lvlJc w:val="left"/>
      <w:pPr>
        <w:tabs>
          <w:tab w:val="num" w:pos="5040"/>
        </w:tabs>
        <w:ind w:left="5040" w:hanging="360"/>
      </w:pPr>
      <w:rPr>
        <w:rFonts w:ascii="Wingdings" w:hAnsi="Wingdings" w:hint="default"/>
      </w:rPr>
    </w:lvl>
    <w:lvl w:ilvl="7" w:tplc="6832B8B2" w:tentative="1">
      <w:start w:val="1"/>
      <w:numFmt w:val="bullet"/>
      <w:lvlText w:val=""/>
      <w:lvlJc w:val="left"/>
      <w:pPr>
        <w:tabs>
          <w:tab w:val="num" w:pos="5760"/>
        </w:tabs>
        <w:ind w:left="5760" w:hanging="360"/>
      </w:pPr>
      <w:rPr>
        <w:rFonts w:ascii="Wingdings" w:hAnsi="Wingdings" w:hint="default"/>
      </w:rPr>
    </w:lvl>
    <w:lvl w:ilvl="8" w:tplc="157CAF24" w:tentative="1">
      <w:start w:val="1"/>
      <w:numFmt w:val="bullet"/>
      <w:lvlText w:val=""/>
      <w:lvlJc w:val="left"/>
      <w:pPr>
        <w:tabs>
          <w:tab w:val="num" w:pos="6480"/>
        </w:tabs>
        <w:ind w:left="6480" w:hanging="360"/>
      </w:pPr>
      <w:rPr>
        <w:rFonts w:ascii="Wingdings" w:hAnsi="Wingdings" w:hint="default"/>
      </w:rPr>
    </w:lvl>
  </w:abstractNum>
  <w:abstractNum w:abstractNumId="2">
    <w:nsid w:val="145F34F9"/>
    <w:multiLevelType w:val="hybridMultilevel"/>
    <w:tmpl w:val="08EEDC2C"/>
    <w:lvl w:ilvl="0" w:tplc="35127448">
      <w:start w:val="1"/>
      <w:numFmt w:val="bullet"/>
      <w:lvlText w:val=""/>
      <w:lvlJc w:val="left"/>
      <w:pPr>
        <w:tabs>
          <w:tab w:val="num" w:pos="720"/>
        </w:tabs>
        <w:ind w:left="720" w:hanging="360"/>
      </w:pPr>
      <w:rPr>
        <w:rFonts w:ascii="Wingdings" w:hAnsi="Wingdings" w:hint="default"/>
      </w:rPr>
    </w:lvl>
    <w:lvl w:ilvl="1" w:tplc="62D63214" w:tentative="1">
      <w:start w:val="1"/>
      <w:numFmt w:val="bullet"/>
      <w:lvlText w:val=""/>
      <w:lvlJc w:val="left"/>
      <w:pPr>
        <w:tabs>
          <w:tab w:val="num" w:pos="1440"/>
        </w:tabs>
        <w:ind w:left="1440" w:hanging="360"/>
      </w:pPr>
      <w:rPr>
        <w:rFonts w:ascii="Wingdings" w:hAnsi="Wingdings" w:hint="default"/>
      </w:rPr>
    </w:lvl>
    <w:lvl w:ilvl="2" w:tplc="6F82532C" w:tentative="1">
      <w:start w:val="1"/>
      <w:numFmt w:val="bullet"/>
      <w:lvlText w:val=""/>
      <w:lvlJc w:val="left"/>
      <w:pPr>
        <w:tabs>
          <w:tab w:val="num" w:pos="2160"/>
        </w:tabs>
        <w:ind w:left="2160" w:hanging="360"/>
      </w:pPr>
      <w:rPr>
        <w:rFonts w:ascii="Wingdings" w:hAnsi="Wingdings" w:hint="default"/>
      </w:rPr>
    </w:lvl>
    <w:lvl w:ilvl="3" w:tplc="596AC2D8" w:tentative="1">
      <w:start w:val="1"/>
      <w:numFmt w:val="bullet"/>
      <w:lvlText w:val=""/>
      <w:lvlJc w:val="left"/>
      <w:pPr>
        <w:tabs>
          <w:tab w:val="num" w:pos="2880"/>
        </w:tabs>
        <w:ind w:left="2880" w:hanging="360"/>
      </w:pPr>
      <w:rPr>
        <w:rFonts w:ascii="Wingdings" w:hAnsi="Wingdings" w:hint="default"/>
      </w:rPr>
    </w:lvl>
    <w:lvl w:ilvl="4" w:tplc="886E8E1A" w:tentative="1">
      <w:start w:val="1"/>
      <w:numFmt w:val="bullet"/>
      <w:lvlText w:val=""/>
      <w:lvlJc w:val="left"/>
      <w:pPr>
        <w:tabs>
          <w:tab w:val="num" w:pos="3600"/>
        </w:tabs>
        <w:ind w:left="3600" w:hanging="360"/>
      </w:pPr>
      <w:rPr>
        <w:rFonts w:ascii="Wingdings" w:hAnsi="Wingdings" w:hint="default"/>
      </w:rPr>
    </w:lvl>
    <w:lvl w:ilvl="5" w:tplc="EF1C897C" w:tentative="1">
      <w:start w:val="1"/>
      <w:numFmt w:val="bullet"/>
      <w:lvlText w:val=""/>
      <w:lvlJc w:val="left"/>
      <w:pPr>
        <w:tabs>
          <w:tab w:val="num" w:pos="4320"/>
        </w:tabs>
        <w:ind w:left="4320" w:hanging="360"/>
      </w:pPr>
      <w:rPr>
        <w:rFonts w:ascii="Wingdings" w:hAnsi="Wingdings" w:hint="default"/>
      </w:rPr>
    </w:lvl>
    <w:lvl w:ilvl="6" w:tplc="C0E23A0E" w:tentative="1">
      <w:start w:val="1"/>
      <w:numFmt w:val="bullet"/>
      <w:lvlText w:val=""/>
      <w:lvlJc w:val="left"/>
      <w:pPr>
        <w:tabs>
          <w:tab w:val="num" w:pos="5040"/>
        </w:tabs>
        <w:ind w:left="5040" w:hanging="360"/>
      </w:pPr>
      <w:rPr>
        <w:rFonts w:ascii="Wingdings" w:hAnsi="Wingdings" w:hint="default"/>
      </w:rPr>
    </w:lvl>
    <w:lvl w:ilvl="7" w:tplc="9F8A09C2" w:tentative="1">
      <w:start w:val="1"/>
      <w:numFmt w:val="bullet"/>
      <w:lvlText w:val=""/>
      <w:lvlJc w:val="left"/>
      <w:pPr>
        <w:tabs>
          <w:tab w:val="num" w:pos="5760"/>
        </w:tabs>
        <w:ind w:left="5760" w:hanging="360"/>
      </w:pPr>
      <w:rPr>
        <w:rFonts w:ascii="Wingdings" w:hAnsi="Wingdings" w:hint="default"/>
      </w:rPr>
    </w:lvl>
    <w:lvl w:ilvl="8" w:tplc="9F0E7746" w:tentative="1">
      <w:start w:val="1"/>
      <w:numFmt w:val="bullet"/>
      <w:lvlText w:val=""/>
      <w:lvlJc w:val="left"/>
      <w:pPr>
        <w:tabs>
          <w:tab w:val="num" w:pos="6480"/>
        </w:tabs>
        <w:ind w:left="6480" w:hanging="360"/>
      </w:pPr>
      <w:rPr>
        <w:rFonts w:ascii="Wingdings" w:hAnsi="Wingdings" w:hint="default"/>
      </w:rPr>
    </w:lvl>
  </w:abstractNum>
  <w:abstractNum w:abstractNumId="3">
    <w:nsid w:val="22CF11B5"/>
    <w:multiLevelType w:val="hybridMultilevel"/>
    <w:tmpl w:val="C3762CFA"/>
    <w:lvl w:ilvl="0" w:tplc="CDF6D028">
      <w:start w:val="1"/>
      <w:numFmt w:val="bullet"/>
      <w:lvlText w:val=""/>
      <w:lvlJc w:val="left"/>
      <w:pPr>
        <w:tabs>
          <w:tab w:val="num" w:pos="720"/>
        </w:tabs>
        <w:ind w:left="720" w:hanging="360"/>
      </w:pPr>
      <w:rPr>
        <w:rFonts w:ascii="Wingdings" w:hAnsi="Wingdings" w:hint="default"/>
      </w:rPr>
    </w:lvl>
    <w:lvl w:ilvl="1" w:tplc="0966E42E" w:tentative="1">
      <w:start w:val="1"/>
      <w:numFmt w:val="bullet"/>
      <w:lvlText w:val=""/>
      <w:lvlJc w:val="left"/>
      <w:pPr>
        <w:tabs>
          <w:tab w:val="num" w:pos="1440"/>
        </w:tabs>
        <w:ind w:left="1440" w:hanging="360"/>
      </w:pPr>
      <w:rPr>
        <w:rFonts w:ascii="Wingdings" w:hAnsi="Wingdings" w:hint="default"/>
      </w:rPr>
    </w:lvl>
    <w:lvl w:ilvl="2" w:tplc="4976AAB4" w:tentative="1">
      <w:start w:val="1"/>
      <w:numFmt w:val="bullet"/>
      <w:lvlText w:val=""/>
      <w:lvlJc w:val="left"/>
      <w:pPr>
        <w:tabs>
          <w:tab w:val="num" w:pos="2160"/>
        </w:tabs>
        <w:ind w:left="2160" w:hanging="360"/>
      </w:pPr>
      <w:rPr>
        <w:rFonts w:ascii="Wingdings" w:hAnsi="Wingdings" w:hint="default"/>
      </w:rPr>
    </w:lvl>
    <w:lvl w:ilvl="3" w:tplc="25E89860" w:tentative="1">
      <w:start w:val="1"/>
      <w:numFmt w:val="bullet"/>
      <w:lvlText w:val=""/>
      <w:lvlJc w:val="left"/>
      <w:pPr>
        <w:tabs>
          <w:tab w:val="num" w:pos="2880"/>
        </w:tabs>
        <w:ind w:left="2880" w:hanging="360"/>
      </w:pPr>
      <w:rPr>
        <w:rFonts w:ascii="Wingdings" w:hAnsi="Wingdings" w:hint="default"/>
      </w:rPr>
    </w:lvl>
    <w:lvl w:ilvl="4" w:tplc="32A43966" w:tentative="1">
      <w:start w:val="1"/>
      <w:numFmt w:val="bullet"/>
      <w:lvlText w:val=""/>
      <w:lvlJc w:val="left"/>
      <w:pPr>
        <w:tabs>
          <w:tab w:val="num" w:pos="3600"/>
        </w:tabs>
        <w:ind w:left="3600" w:hanging="360"/>
      </w:pPr>
      <w:rPr>
        <w:rFonts w:ascii="Wingdings" w:hAnsi="Wingdings" w:hint="default"/>
      </w:rPr>
    </w:lvl>
    <w:lvl w:ilvl="5" w:tplc="5AAABF04" w:tentative="1">
      <w:start w:val="1"/>
      <w:numFmt w:val="bullet"/>
      <w:lvlText w:val=""/>
      <w:lvlJc w:val="left"/>
      <w:pPr>
        <w:tabs>
          <w:tab w:val="num" w:pos="4320"/>
        </w:tabs>
        <w:ind w:left="4320" w:hanging="360"/>
      </w:pPr>
      <w:rPr>
        <w:rFonts w:ascii="Wingdings" w:hAnsi="Wingdings" w:hint="default"/>
      </w:rPr>
    </w:lvl>
    <w:lvl w:ilvl="6" w:tplc="7C4C00AE" w:tentative="1">
      <w:start w:val="1"/>
      <w:numFmt w:val="bullet"/>
      <w:lvlText w:val=""/>
      <w:lvlJc w:val="left"/>
      <w:pPr>
        <w:tabs>
          <w:tab w:val="num" w:pos="5040"/>
        </w:tabs>
        <w:ind w:left="5040" w:hanging="360"/>
      </w:pPr>
      <w:rPr>
        <w:rFonts w:ascii="Wingdings" w:hAnsi="Wingdings" w:hint="default"/>
      </w:rPr>
    </w:lvl>
    <w:lvl w:ilvl="7" w:tplc="71542446" w:tentative="1">
      <w:start w:val="1"/>
      <w:numFmt w:val="bullet"/>
      <w:lvlText w:val=""/>
      <w:lvlJc w:val="left"/>
      <w:pPr>
        <w:tabs>
          <w:tab w:val="num" w:pos="5760"/>
        </w:tabs>
        <w:ind w:left="5760" w:hanging="360"/>
      </w:pPr>
      <w:rPr>
        <w:rFonts w:ascii="Wingdings" w:hAnsi="Wingdings" w:hint="default"/>
      </w:rPr>
    </w:lvl>
    <w:lvl w:ilvl="8" w:tplc="01DEEA94" w:tentative="1">
      <w:start w:val="1"/>
      <w:numFmt w:val="bullet"/>
      <w:lvlText w:val=""/>
      <w:lvlJc w:val="left"/>
      <w:pPr>
        <w:tabs>
          <w:tab w:val="num" w:pos="6480"/>
        </w:tabs>
        <w:ind w:left="6480" w:hanging="360"/>
      </w:pPr>
      <w:rPr>
        <w:rFonts w:ascii="Wingdings" w:hAnsi="Wingdings" w:hint="default"/>
      </w:rPr>
    </w:lvl>
  </w:abstractNum>
  <w:abstractNum w:abstractNumId="4">
    <w:nsid w:val="696A6252"/>
    <w:multiLevelType w:val="hybridMultilevel"/>
    <w:tmpl w:val="50FE9EA6"/>
    <w:lvl w:ilvl="0" w:tplc="B3DCAC84">
      <w:start w:val="1"/>
      <w:numFmt w:val="bullet"/>
      <w:lvlText w:val=""/>
      <w:lvlJc w:val="left"/>
      <w:pPr>
        <w:tabs>
          <w:tab w:val="num" w:pos="720"/>
        </w:tabs>
        <w:ind w:left="720" w:hanging="360"/>
      </w:pPr>
      <w:rPr>
        <w:rFonts w:ascii="Wingdings" w:hAnsi="Wingdings" w:hint="default"/>
      </w:rPr>
    </w:lvl>
    <w:lvl w:ilvl="1" w:tplc="DE8C40BC" w:tentative="1">
      <w:start w:val="1"/>
      <w:numFmt w:val="bullet"/>
      <w:lvlText w:val=""/>
      <w:lvlJc w:val="left"/>
      <w:pPr>
        <w:tabs>
          <w:tab w:val="num" w:pos="1440"/>
        </w:tabs>
        <w:ind w:left="1440" w:hanging="360"/>
      </w:pPr>
      <w:rPr>
        <w:rFonts w:ascii="Wingdings" w:hAnsi="Wingdings" w:hint="default"/>
      </w:rPr>
    </w:lvl>
    <w:lvl w:ilvl="2" w:tplc="EF8A2A74" w:tentative="1">
      <w:start w:val="1"/>
      <w:numFmt w:val="bullet"/>
      <w:lvlText w:val=""/>
      <w:lvlJc w:val="left"/>
      <w:pPr>
        <w:tabs>
          <w:tab w:val="num" w:pos="2160"/>
        </w:tabs>
        <w:ind w:left="2160" w:hanging="360"/>
      </w:pPr>
      <w:rPr>
        <w:rFonts w:ascii="Wingdings" w:hAnsi="Wingdings" w:hint="default"/>
      </w:rPr>
    </w:lvl>
    <w:lvl w:ilvl="3" w:tplc="03EA76D0" w:tentative="1">
      <w:start w:val="1"/>
      <w:numFmt w:val="bullet"/>
      <w:lvlText w:val=""/>
      <w:lvlJc w:val="left"/>
      <w:pPr>
        <w:tabs>
          <w:tab w:val="num" w:pos="2880"/>
        </w:tabs>
        <w:ind w:left="2880" w:hanging="360"/>
      </w:pPr>
      <w:rPr>
        <w:rFonts w:ascii="Wingdings" w:hAnsi="Wingdings" w:hint="default"/>
      </w:rPr>
    </w:lvl>
    <w:lvl w:ilvl="4" w:tplc="93E67438" w:tentative="1">
      <w:start w:val="1"/>
      <w:numFmt w:val="bullet"/>
      <w:lvlText w:val=""/>
      <w:lvlJc w:val="left"/>
      <w:pPr>
        <w:tabs>
          <w:tab w:val="num" w:pos="3600"/>
        </w:tabs>
        <w:ind w:left="3600" w:hanging="360"/>
      </w:pPr>
      <w:rPr>
        <w:rFonts w:ascii="Wingdings" w:hAnsi="Wingdings" w:hint="default"/>
      </w:rPr>
    </w:lvl>
    <w:lvl w:ilvl="5" w:tplc="147A0002" w:tentative="1">
      <w:start w:val="1"/>
      <w:numFmt w:val="bullet"/>
      <w:lvlText w:val=""/>
      <w:lvlJc w:val="left"/>
      <w:pPr>
        <w:tabs>
          <w:tab w:val="num" w:pos="4320"/>
        </w:tabs>
        <w:ind w:left="4320" w:hanging="360"/>
      </w:pPr>
      <w:rPr>
        <w:rFonts w:ascii="Wingdings" w:hAnsi="Wingdings" w:hint="default"/>
      </w:rPr>
    </w:lvl>
    <w:lvl w:ilvl="6" w:tplc="B7E8F3C8" w:tentative="1">
      <w:start w:val="1"/>
      <w:numFmt w:val="bullet"/>
      <w:lvlText w:val=""/>
      <w:lvlJc w:val="left"/>
      <w:pPr>
        <w:tabs>
          <w:tab w:val="num" w:pos="5040"/>
        </w:tabs>
        <w:ind w:left="5040" w:hanging="360"/>
      </w:pPr>
      <w:rPr>
        <w:rFonts w:ascii="Wingdings" w:hAnsi="Wingdings" w:hint="default"/>
      </w:rPr>
    </w:lvl>
    <w:lvl w:ilvl="7" w:tplc="D44883C8" w:tentative="1">
      <w:start w:val="1"/>
      <w:numFmt w:val="bullet"/>
      <w:lvlText w:val=""/>
      <w:lvlJc w:val="left"/>
      <w:pPr>
        <w:tabs>
          <w:tab w:val="num" w:pos="5760"/>
        </w:tabs>
        <w:ind w:left="5760" w:hanging="360"/>
      </w:pPr>
      <w:rPr>
        <w:rFonts w:ascii="Wingdings" w:hAnsi="Wingdings" w:hint="default"/>
      </w:rPr>
    </w:lvl>
    <w:lvl w:ilvl="8" w:tplc="333CF2C8" w:tentative="1">
      <w:start w:val="1"/>
      <w:numFmt w:val="bullet"/>
      <w:lvlText w:val=""/>
      <w:lvlJc w:val="left"/>
      <w:pPr>
        <w:tabs>
          <w:tab w:val="num" w:pos="6480"/>
        </w:tabs>
        <w:ind w:left="6480" w:hanging="360"/>
      </w:pPr>
      <w:rPr>
        <w:rFonts w:ascii="Wingdings" w:hAnsi="Wingdings" w:hint="default"/>
      </w:rPr>
    </w:lvl>
  </w:abstractNum>
  <w:abstractNum w:abstractNumId="5">
    <w:nsid w:val="7E153260"/>
    <w:multiLevelType w:val="hybridMultilevel"/>
    <w:tmpl w:val="89563B40"/>
    <w:lvl w:ilvl="0" w:tplc="6E2AA3EC">
      <w:start w:val="1"/>
      <w:numFmt w:val="bullet"/>
      <w:lvlText w:val=""/>
      <w:lvlJc w:val="left"/>
      <w:pPr>
        <w:tabs>
          <w:tab w:val="num" w:pos="720"/>
        </w:tabs>
        <w:ind w:left="720" w:hanging="360"/>
      </w:pPr>
      <w:rPr>
        <w:rFonts w:ascii="Wingdings" w:hAnsi="Wingdings" w:hint="default"/>
      </w:rPr>
    </w:lvl>
    <w:lvl w:ilvl="1" w:tplc="3754EBAA" w:tentative="1">
      <w:start w:val="1"/>
      <w:numFmt w:val="bullet"/>
      <w:lvlText w:val=""/>
      <w:lvlJc w:val="left"/>
      <w:pPr>
        <w:tabs>
          <w:tab w:val="num" w:pos="1440"/>
        </w:tabs>
        <w:ind w:left="1440" w:hanging="360"/>
      </w:pPr>
      <w:rPr>
        <w:rFonts w:ascii="Wingdings" w:hAnsi="Wingdings" w:hint="default"/>
      </w:rPr>
    </w:lvl>
    <w:lvl w:ilvl="2" w:tplc="7AA44778" w:tentative="1">
      <w:start w:val="1"/>
      <w:numFmt w:val="bullet"/>
      <w:lvlText w:val=""/>
      <w:lvlJc w:val="left"/>
      <w:pPr>
        <w:tabs>
          <w:tab w:val="num" w:pos="2160"/>
        </w:tabs>
        <w:ind w:left="2160" w:hanging="360"/>
      </w:pPr>
      <w:rPr>
        <w:rFonts w:ascii="Wingdings" w:hAnsi="Wingdings" w:hint="default"/>
      </w:rPr>
    </w:lvl>
    <w:lvl w:ilvl="3" w:tplc="4CFEFD6E" w:tentative="1">
      <w:start w:val="1"/>
      <w:numFmt w:val="bullet"/>
      <w:lvlText w:val=""/>
      <w:lvlJc w:val="left"/>
      <w:pPr>
        <w:tabs>
          <w:tab w:val="num" w:pos="2880"/>
        </w:tabs>
        <w:ind w:left="2880" w:hanging="360"/>
      </w:pPr>
      <w:rPr>
        <w:rFonts w:ascii="Wingdings" w:hAnsi="Wingdings" w:hint="default"/>
      </w:rPr>
    </w:lvl>
    <w:lvl w:ilvl="4" w:tplc="15C2FB4A" w:tentative="1">
      <w:start w:val="1"/>
      <w:numFmt w:val="bullet"/>
      <w:lvlText w:val=""/>
      <w:lvlJc w:val="left"/>
      <w:pPr>
        <w:tabs>
          <w:tab w:val="num" w:pos="3600"/>
        </w:tabs>
        <w:ind w:left="3600" w:hanging="360"/>
      </w:pPr>
      <w:rPr>
        <w:rFonts w:ascii="Wingdings" w:hAnsi="Wingdings" w:hint="default"/>
      </w:rPr>
    </w:lvl>
    <w:lvl w:ilvl="5" w:tplc="F576366C" w:tentative="1">
      <w:start w:val="1"/>
      <w:numFmt w:val="bullet"/>
      <w:lvlText w:val=""/>
      <w:lvlJc w:val="left"/>
      <w:pPr>
        <w:tabs>
          <w:tab w:val="num" w:pos="4320"/>
        </w:tabs>
        <w:ind w:left="4320" w:hanging="360"/>
      </w:pPr>
      <w:rPr>
        <w:rFonts w:ascii="Wingdings" w:hAnsi="Wingdings" w:hint="default"/>
      </w:rPr>
    </w:lvl>
    <w:lvl w:ilvl="6" w:tplc="4A7ABD78" w:tentative="1">
      <w:start w:val="1"/>
      <w:numFmt w:val="bullet"/>
      <w:lvlText w:val=""/>
      <w:lvlJc w:val="left"/>
      <w:pPr>
        <w:tabs>
          <w:tab w:val="num" w:pos="5040"/>
        </w:tabs>
        <w:ind w:left="5040" w:hanging="360"/>
      </w:pPr>
      <w:rPr>
        <w:rFonts w:ascii="Wingdings" w:hAnsi="Wingdings" w:hint="default"/>
      </w:rPr>
    </w:lvl>
    <w:lvl w:ilvl="7" w:tplc="55ECB6EE" w:tentative="1">
      <w:start w:val="1"/>
      <w:numFmt w:val="bullet"/>
      <w:lvlText w:val=""/>
      <w:lvlJc w:val="left"/>
      <w:pPr>
        <w:tabs>
          <w:tab w:val="num" w:pos="5760"/>
        </w:tabs>
        <w:ind w:left="5760" w:hanging="360"/>
      </w:pPr>
      <w:rPr>
        <w:rFonts w:ascii="Wingdings" w:hAnsi="Wingdings" w:hint="default"/>
      </w:rPr>
    </w:lvl>
    <w:lvl w:ilvl="8" w:tplc="383E13B0"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23DA3"/>
    <w:rsid w:val="00290294"/>
    <w:rsid w:val="00323DA3"/>
    <w:rsid w:val="005959A5"/>
    <w:rsid w:val="005B24AB"/>
    <w:rsid w:val="005E7658"/>
    <w:rsid w:val="00663E9A"/>
    <w:rsid w:val="006B5D44"/>
    <w:rsid w:val="007250C3"/>
    <w:rsid w:val="00896C09"/>
    <w:rsid w:val="00A852A9"/>
    <w:rsid w:val="00AB59CD"/>
    <w:rsid w:val="00D0217E"/>
    <w:rsid w:val="00DE6614"/>
    <w:rsid w:val="00F16ACC"/>
    <w:rsid w:val="00F7618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DA3"/>
    <w:pPr>
      <w:spacing w:after="160" w:line="259" w:lineRule="auto"/>
    </w:pPr>
    <w:rPr>
      <w:lang w:val="en-US"/>
    </w:rPr>
  </w:style>
  <w:style w:type="paragraph" w:styleId="Heading2">
    <w:name w:val="heading 2"/>
    <w:basedOn w:val="Normal"/>
    <w:link w:val="Heading2Char"/>
    <w:uiPriority w:val="9"/>
    <w:qFormat/>
    <w:rsid w:val="00290294"/>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029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9029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90294"/>
    <w:rPr>
      <w:b/>
      <w:bCs/>
    </w:rPr>
  </w:style>
  <w:style w:type="paragraph" w:styleId="Header">
    <w:name w:val="header"/>
    <w:basedOn w:val="Normal"/>
    <w:link w:val="HeaderChar"/>
    <w:uiPriority w:val="99"/>
    <w:unhideWhenUsed/>
    <w:rsid w:val="00A852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52A9"/>
    <w:rPr>
      <w:lang w:val="en-US"/>
    </w:rPr>
  </w:style>
  <w:style w:type="paragraph" w:styleId="Footer">
    <w:name w:val="footer"/>
    <w:basedOn w:val="Normal"/>
    <w:link w:val="FooterChar"/>
    <w:uiPriority w:val="99"/>
    <w:unhideWhenUsed/>
    <w:rsid w:val="00A852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52A9"/>
    <w:rPr>
      <w:lang w:val="en-US"/>
    </w:rPr>
  </w:style>
  <w:style w:type="paragraph" w:styleId="BalloonText">
    <w:name w:val="Balloon Text"/>
    <w:basedOn w:val="Normal"/>
    <w:link w:val="BalloonTextChar"/>
    <w:uiPriority w:val="99"/>
    <w:semiHidden/>
    <w:unhideWhenUsed/>
    <w:rsid w:val="00F16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ACC"/>
    <w:rPr>
      <w:rFonts w:ascii="Tahoma" w:hAnsi="Tahoma" w:cs="Tahoma"/>
      <w:sz w:val="16"/>
      <w:szCs w:val="16"/>
      <w:lang w:val="en-US"/>
    </w:rPr>
  </w:style>
  <w:style w:type="paragraph" w:styleId="ListParagraph">
    <w:name w:val="List Paragraph"/>
    <w:basedOn w:val="Normal"/>
    <w:uiPriority w:val="34"/>
    <w:qFormat/>
    <w:rsid w:val="005E7658"/>
    <w:pPr>
      <w:ind w:left="720"/>
      <w:contextualSpacing/>
    </w:pPr>
  </w:style>
</w:styles>
</file>

<file path=word/webSettings.xml><?xml version="1.0" encoding="utf-8"?>
<w:webSettings xmlns:r="http://schemas.openxmlformats.org/officeDocument/2006/relationships" xmlns:w="http://schemas.openxmlformats.org/wordprocessingml/2006/main">
  <w:divs>
    <w:div w:id="271791831">
      <w:bodyDiv w:val="1"/>
      <w:marLeft w:val="0"/>
      <w:marRight w:val="0"/>
      <w:marTop w:val="0"/>
      <w:marBottom w:val="0"/>
      <w:divBdr>
        <w:top w:val="none" w:sz="0" w:space="0" w:color="auto"/>
        <w:left w:val="none" w:sz="0" w:space="0" w:color="auto"/>
        <w:bottom w:val="none" w:sz="0" w:space="0" w:color="auto"/>
        <w:right w:val="none" w:sz="0" w:space="0" w:color="auto"/>
      </w:divBdr>
      <w:divsChild>
        <w:div w:id="1538465694">
          <w:marLeft w:val="547"/>
          <w:marRight w:val="0"/>
          <w:marTop w:val="200"/>
          <w:marBottom w:val="120"/>
          <w:divBdr>
            <w:top w:val="none" w:sz="0" w:space="0" w:color="auto"/>
            <w:left w:val="none" w:sz="0" w:space="0" w:color="auto"/>
            <w:bottom w:val="none" w:sz="0" w:space="0" w:color="auto"/>
            <w:right w:val="none" w:sz="0" w:space="0" w:color="auto"/>
          </w:divBdr>
        </w:div>
      </w:divsChild>
    </w:div>
    <w:div w:id="611672993">
      <w:bodyDiv w:val="1"/>
      <w:marLeft w:val="0"/>
      <w:marRight w:val="0"/>
      <w:marTop w:val="0"/>
      <w:marBottom w:val="0"/>
      <w:divBdr>
        <w:top w:val="none" w:sz="0" w:space="0" w:color="auto"/>
        <w:left w:val="none" w:sz="0" w:space="0" w:color="auto"/>
        <w:bottom w:val="none" w:sz="0" w:space="0" w:color="auto"/>
        <w:right w:val="none" w:sz="0" w:space="0" w:color="auto"/>
      </w:divBdr>
      <w:divsChild>
        <w:div w:id="1676377164">
          <w:marLeft w:val="547"/>
          <w:marRight w:val="0"/>
          <w:marTop w:val="200"/>
          <w:marBottom w:val="120"/>
          <w:divBdr>
            <w:top w:val="none" w:sz="0" w:space="0" w:color="auto"/>
            <w:left w:val="none" w:sz="0" w:space="0" w:color="auto"/>
            <w:bottom w:val="none" w:sz="0" w:space="0" w:color="auto"/>
            <w:right w:val="none" w:sz="0" w:space="0" w:color="auto"/>
          </w:divBdr>
        </w:div>
        <w:div w:id="199321511">
          <w:marLeft w:val="547"/>
          <w:marRight w:val="0"/>
          <w:marTop w:val="200"/>
          <w:marBottom w:val="120"/>
          <w:divBdr>
            <w:top w:val="none" w:sz="0" w:space="0" w:color="auto"/>
            <w:left w:val="none" w:sz="0" w:space="0" w:color="auto"/>
            <w:bottom w:val="none" w:sz="0" w:space="0" w:color="auto"/>
            <w:right w:val="none" w:sz="0" w:space="0" w:color="auto"/>
          </w:divBdr>
        </w:div>
      </w:divsChild>
    </w:div>
    <w:div w:id="888495861">
      <w:bodyDiv w:val="1"/>
      <w:marLeft w:val="0"/>
      <w:marRight w:val="0"/>
      <w:marTop w:val="0"/>
      <w:marBottom w:val="0"/>
      <w:divBdr>
        <w:top w:val="none" w:sz="0" w:space="0" w:color="auto"/>
        <w:left w:val="none" w:sz="0" w:space="0" w:color="auto"/>
        <w:bottom w:val="none" w:sz="0" w:space="0" w:color="auto"/>
        <w:right w:val="none" w:sz="0" w:space="0" w:color="auto"/>
      </w:divBdr>
      <w:divsChild>
        <w:div w:id="933174822">
          <w:marLeft w:val="547"/>
          <w:marRight w:val="0"/>
          <w:marTop w:val="200"/>
          <w:marBottom w:val="120"/>
          <w:divBdr>
            <w:top w:val="none" w:sz="0" w:space="0" w:color="auto"/>
            <w:left w:val="none" w:sz="0" w:space="0" w:color="auto"/>
            <w:bottom w:val="none" w:sz="0" w:space="0" w:color="auto"/>
            <w:right w:val="none" w:sz="0" w:space="0" w:color="auto"/>
          </w:divBdr>
        </w:div>
        <w:div w:id="801196495">
          <w:marLeft w:val="547"/>
          <w:marRight w:val="0"/>
          <w:marTop w:val="200"/>
          <w:marBottom w:val="120"/>
          <w:divBdr>
            <w:top w:val="none" w:sz="0" w:space="0" w:color="auto"/>
            <w:left w:val="none" w:sz="0" w:space="0" w:color="auto"/>
            <w:bottom w:val="none" w:sz="0" w:space="0" w:color="auto"/>
            <w:right w:val="none" w:sz="0" w:space="0" w:color="auto"/>
          </w:divBdr>
        </w:div>
      </w:divsChild>
    </w:div>
    <w:div w:id="1833183402">
      <w:bodyDiv w:val="1"/>
      <w:marLeft w:val="0"/>
      <w:marRight w:val="0"/>
      <w:marTop w:val="0"/>
      <w:marBottom w:val="0"/>
      <w:divBdr>
        <w:top w:val="none" w:sz="0" w:space="0" w:color="auto"/>
        <w:left w:val="none" w:sz="0" w:space="0" w:color="auto"/>
        <w:bottom w:val="none" w:sz="0" w:space="0" w:color="auto"/>
        <w:right w:val="none" w:sz="0" w:space="0" w:color="auto"/>
      </w:divBdr>
      <w:divsChild>
        <w:div w:id="1695762870">
          <w:marLeft w:val="547"/>
          <w:marRight w:val="0"/>
          <w:marTop w:val="200"/>
          <w:marBottom w:val="120"/>
          <w:divBdr>
            <w:top w:val="none" w:sz="0" w:space="0" w:color="auto"/>
            <w:left w:val="none" w:sz="0" w:space="0" w:color="auto"/>
            <w:bottom w:val="none" w:sz="0" w:space="0" w:color="auto"/>
            <w:right w:val="none" w:sz="0" w:space="0" w:color="auto"/>
          </w:divBdr>
        </w:div>
        <w:div w:id="1716126396">
          <w:marLeft w:val="547"/>
          <w:marRight w:val="0"/>
          <w:marTop w:val="200"/>
          <w:marBottom w:val="120"/>
          <w:divBdr>
            <w:top w:val="none" w:sz="0" w:space="0" w:color="auto"/>
            <w:left w:val="none" w:sz="0" w:space="0" w:color="auto"/>
            <w:bottom w:val="none" w:sz="0" w:space="0" w:color="auto"/>
            <w:right w:val="none" w:sz="0" w:space="0" w:color="auto"/>
          </w:divBdr>
        </w:div>
      </w:divsChild>
    </w:div>
    <w:div w:id="1930772174">
      <w:bodyDiv w:val="1"/>
      <w:marLeft w:val="0"/>
      <w:marRight w:val="0"/>
      <w:marTop w:val="0"/>
      <w:marBottom w:val="0"/>
      <w:divBdr>
        <w:top w:val="none" w:sz="0" w:space="0" w:color="auto"/>
        <w:left w:val="none" w:sz="0" w:space="0" w:color="auto"/>
        <w:bottom w:val="none" w:sz="0" w:space="0" w:color="auto"/>
        <w:right w:val="none" w:sz="0" w:space="0" w:color="auto"/>
      </w:divBdr>
      <w:divsChild>
        <w:div w:id="1242645609">
          <w:marLeft w:val="547"/>
          <w:marRight w:val="0"/>
          <w:marTop w:val="200"/>
          <w:marBottom w:val="120"/>
          <w:divBdr>
            <w:top w:val="none" w:sz="0" w:space="0" w:color="auto"/>
            <w:left w:val="none" w:sz="0" w:space="0" w:color="auto"/>
            <w:bottom w:val="none" w:sz="0" w:space="0" w:color="auto"/>
            <w:right w:val="none" w:sz="0" w:space="0" w:color="auto"/>
          </w:divBdr>
        </w:div>
        <w:div w:id="449786640">
          <w:marLeft w:val="547"/>
          <w:marRight w:val="0"/>
          <w:marTop w:val="200"/>
          <w:marBottom w:val="120"/>
          <w:divBdr>
            <w:top w:val="none" w:sz="0" w:space="0" w:color="auto"/>
            <w:left w:val="none" w:sz="0" w:space="0" w:color="auto"/>
            <w:bottom w:val="none" w:sz="0" w:space="0" w:color="auto"/>
            <w:right w:val="none" w:sz="0" w:space="0" w:color="auto"/>
          </w:divBdr>
        </w:div>
      </w:divsChild>
    </w:div>
    <w:div w:id="2016689913">
      <w:bodyDiv w:val="1"/>
      <w:marLeft w:val="0"/>
      <w:marRight w:val="0"/>
      <w:marTop w:val="0"/>
      <w:marBottom w:val="0"/>
      <w:divBdr>
        <w:top w:val="none" w:sz="0" w:space="0" w:color="auto"/>
        <w:left w:val="none" w:sz="0" w:space="0" w:color="auto"/>
        <w:bottom w:val="none" w:sz="0" w:space="0" w:color="auto"/>
        <w:right w:val="none" w:sz="0" w:space="0" w:color="auto"/>
      </w:divBdr>
    </w:div>
    <w:div w:id="2130274399">
      <w:bodyDiv w:val="1"/>
      <w:marLeft w:val="0"/>
      <w:marRight w:val="0"/>
      <w:marTop w:val="0"/>
      <w:marBottom w:val="0"/>
      <w:divBdr>
        <w:top w:val="none" w:sz="0" w:space="0" w:color="auto"/>
        <w:left w:val="none" w:sz="0" w:space="0" w:color="auto"/>
        <w:bottom w:val="none" w:sz="0" w:space="0" w:color="auto"/>
        <w:right w:val="none" w:sz="0" w:space="0" w:color="auto"/>
      </w:divBdr>
      <w:divsChild>
        <w:div w:id="521014277">
          <w:marLeft w:val="547"/>
          <w:marRight w:val="0"/>
          <w:marTop w:val="200"/>
          <w:marBottom w:val="120"/>
          <w:divBdr>
            <w:top w:val="none" w:sz="0" w:space="0" w:color="auto"/>
            <w:left w:val="none" w:sz="0" w:space="0" w:color="auto"/>
            <w:bottom w:val="none" w:sz="0" w:space="0" w:color="auto"/>
            <w:right w:val="none" w:sz="0" w:space="0" w:color="auto"/>
          </w:divBdr>
        </w:div>
        <w:div w:id="396055986">
          <w:marLeft w:val="547"/>
          <w:marRight w:val="0"/>
          <w:marTop w:val="200"/>
          <w:marBottom w:val="120"/>
          <w:divBdr>
            <w:top w:val="none" w:sz="0" w:space="0" w:color="auto"/>
            <w:left w:val="none" w:sz="0" w:space="0" w:color="auto"/>
            <w:bottom w:val="none" w:sz="0" w:space="0" w:color="auto"/>
            <w:right w:val="none" w:sz="0" w:space="0" w:color="auto"/>
          </w:divBdr>
        </w:div>
        <w:div w:id="891308264">
          <w:marLeft w:val="547"/>
          <w:marRight w:val="0"/>
          <w:marTop w:val="200"/>
          <w:marBottom w:val="120"/>
          <w:divBdr>
            <w:top w:val="none" w:sz="0" w:space="0" w:color="auto"/>
            <w:left w:val="none" w:sz="0" w:space="0" w:color="auto"/>
            <w:bottom w:val="none" w:sz="0" w:space="0" w:color="auto"/>
            <w:right w:val="none" w:sz="0" w:space="0" w:color="auto"/>
          </w:divBdr>
        </w:div>
        <w:div w:id="2032761668">
          <w:marLeft w:val="547"/>
          <w:marRight w:val="0"/>
          <w:marTop w:val="20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Shagun</dc:creator>
  <cp:lastModifiedBy>HP</cp:lastModifiedBy>
  <cp:revision>3</cp:revision>
  <dcterms:created xsi:type="dcterms:W3CDTF">2020-05-10T15:43:00Z</dcterms:created>
  <dcterms:modified xsi:type="dcterms:W3CDTF">2020-05-10T16:09:00Z</dcterms:modified>
</cp:coreProperties>
</file>