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7799" w14:textId="77777777" w:rsidR="00E17A76" w:rsidRPr="00E17A76" w:rsidRDefault="00E17A76" w:rsidP="00E17A76">
      <w:pPr>
        <w:rPr>
          <w:b/>
          <w:bCs/>
        </w:rPr>
      </w:pPr>
      <w:r w:rsidRPr="00E17A76">
        <w:rPr>
          <w:b/>
          <w:bCs/>
        </w:rPr>
        <w:t>1. Connecting to EC2 Using the AWS Console (EC2 Instance Connect)</w:t>
      </w:r>
    </w:p>
    <w:p w14:paraId="394DF143" w14:textId="77777777" w:rsidR="00E17A76" w:rsidRPr="00E17A76" w:rsidRDefault="00E17A76" w:rsidP="00E17A76">
      <w:r w:rsidRPr="00E17A76">
        <w:rPr>
          <w:b/>
          <w:bCs/>
        </w:rPr>
        <w:t>Prerequisites:</w:t>
      </w:r>
    </w:p>
    <w:p w14:paraId="7E2D7885" w14:textId="77777777" w:rsidR="00E17A76" w:rsidRPr="00E17A76" w:rsidRDefault="00E17A76" w:rsidP="00E17A76">
      <w:pPr>
        <w:numPr>
          <w:ilvl w:val="0"/>
          <w:numId w:val="1"/>
        </w:numPr>
      </w:pPr>
      <w:r w:rsidRPr="00E17A76">
        <w:t xml:space="preserve">Your EC2 instance must be </w:t>
      </w:r>
      <w:r w:rsidRPr="00E17A76">
        <w:rPr>
          <w:b/>
          <w:bCs/>
        </w:rPr>
        <w:t>running</w:t>
      </w:r>
      <w:r w:rsidRPr="00E17A76">
        <w:t>.</w:t>
      </w:r>
    </w:p>
    <w:p w14:paraId="317576B6" w14:textId="77777777" w:rsidR="00E17A76" w:rsidRPr="00E17A76" w:rsidRDefault="00E17A76" w:rsidP="00E17A76">
      <w:pPr>
        <w:numPr>
          <w:ilvl w:val="0"/>
          <w:numId w:val="1"/>
        </w:numPr>
      </w:pPr>
      <w:r w:rsidRPr="00E17A76">
        <w:t xml:space="preserve">Your EC2 instance should have </w:t>
      </w:r>
      <w:r w:rsidRPr="00E17A76">
        <w:rPr>
          <w:b/>
          <w:bCs/>
        </w:rPr>
        <w:t>SSH</w:t>
      </w:r>
      <w:r w:rsidRPr="00E17A76">
        <w:t xml:space="preserve"> access enabled (for Linux) or </w:t>
      </w:r>
      <w:r w:rsidRPr="00E17A76">
        <w:rPr>
          <w:b/>
          <w:bCs/>
        </w:rPr>
        <w:t>RDP</w:t>
      </w:r>
      <w:r w:rsidRPr="00E17A76">
        <w:t xml:space="preserve"> access enabled (for Windows) through the security group.</w:t>
      </w:r>
    </w:p>
    <w:p w14:paraId="0257E948" w14:textId="77777777" w:rsidR="00E17A76" w:rsidRPr="00E17A76" w:rsidRDefault="00E17A76" w:rsidP="00E17A76">
      <w:pPr>
        <w:numPr>
          <w:ilvl w:val="0"/>
          <w:numId w:val="1"/>
        </w:numPr>
      </w:pPr>
      <w:r w:rsidRPr="00E17A76">
        <w:rPr>
          <w:b/>
          <w:bCs/>
        </w:rPr>
        <w:t>IAM permissions</w:t>
      </w:r>
      <w:r w:rsidRPr="00E17A76">
        <w:t xml:space="preserve"> for EC2 Instance Connect must be granted.</w:t>
      </w:r>
    </w:p>
    <w:p w14:paraId="019D1560" w14:textId="77777777" w:rsidR="00E17A76" w:rsidRPr="00E17A76" w:rsidRDefault="00E17A76" w:rsidP="00E17A76">
      <w:pPr>
        <w:rPr>
          <w:b/>
          <w:bCs/>
        </w:rPr>
      </w:pPr>
      <w:r w:rsidRPr="00E17A76">
        <w:rPr>
          <w:b/>
          <w:bCs/>
        </w:rPr>
        <w:t>Steps to Connect Using the Console (for Linux Instances):</w:t>
      </w:r>
    </w:p>
    <w:p w14:paraId="0249A96C" w14:textId="77777777" w:rsidR="00E17A76" w:rsidRPr="00E17A76" w:rsidRDefault="00E17A76" w:rsidP="00E17A76">
      <w:pPr>
        <w:numPr>
          <w:ilvl w:val="0"/>
          <w:numId w:val="2"/>
        </w:numPr>
      </w:pPr>
      <w:r w:rsidRPr="00E17A76">
        <w:rPr>
          <w:b/>
          <w:bCs/>
        </w:rPr>
        <w:t>Log in to the AWS Console:</w:t>
      </w:r>
    </w:p>
    <w:p w14:paraId="5EF5386B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Go to the </w:t>
      </w:r>
      <w:hyperlink r:id="rId5" w:tgtFrame="_new" w:history="1">
        <w:r w:rsidRPr="00E17A76">
          <w:rPr>
            <w:rStyle w:val="Hyperlink"/>
          </w:rPr>
          <w:t>AWS Management Console</w:t>
        </w:r>
      </w:hyperlink>
      <w:r w:rsidRPr="00E17A76">
        <w:t xml:space="preserve"> and sign in.</w:t>
      </w:r>
    </w:p>
    <w:p w14:paraId="008243B0" w14:textId="77777777" w:rsidR="00E17A76" w:rsidRPr="00E17A76" w:rsidRDefault="00E17A76" w:rsidP="00E17A76">
      <w:pPr>
        <w:numPr>
          <w:ilvl w:val="0"/>
          <w:numId w:val="2"/>
        </w:numPr>
      </w:pPr>
      <w:r w:rsidRPr="00E17A76">
        <w:rPr>
          <w:b/>
          <w:bCs/>
        </w:rPr>
        <w:t>Navigate to EC2 Dashboard:</w:t>
      </w:r>
    </w:p>
    <w:p w14:paraId="206B7954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In the console, search for </w:t>
      </w:r>
      <w:r w:rsidRPr="00E17A76">
        <w:rPr>
          <w:b/>
          <w:bCs/>
        </w:rPr>
        <w:t>EC2</w:t>
      </w:r>
      <w:r w:rsidRPr="00E17A76">
        <w:t xml:space="preserve"> and open the </w:t>
      </w:r>
      <w:r w:rsidRPr="00E17A76">
        <w:rPr>
          <w:b/>
          <w:bCs/>
        </w:rPr>
        <w:t>EC2 Dashboard</w:t>
      </w:r>
      <w:r w:rsidRPr="00E17A76">
        <w:t>.</w:t>
      </w:r>
    </w:p>
    <w:p w14:paraId="561A3C72" w14:textId="77777777" w:rsidR="00E17A76" w:rsidRPr="00E17A76" w:rsidRDefault="00E17A76" w:rsidP="00E17A76">
      <w:pPr>
        <w:numPr>
          <w:ilvl w:val="0"/>
          <w:numId w:val="2"/>
        </w:numPr>
      </w:pPr>
      <w:r w:rsidRPr="00E17A76">
        <w:rPr>
          <w:b/>
          <w:bCs/>
        </w:rPr>
        <w:t>Select the Instance:</w:t>
      </w:r>
    </w:p>
    <w:p w14:paraId="478DB7D8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In the left sidebar, click on </w:t>
      </w:r>
      <w:r w:rsidRPr="00E17A76">
        <w:rPr>
          <w:b/>
          <w:bCs/>
        </w:rPr>
        <w:t>Instances</w:t>
      </w:r>
      <w:r w:rsidRPr="00E17A76">
        <w:t xml:space="preserve"> under the </w:t>
      </w:r>
      <w:r w:rsidRPr="00E17A76">
        <w:rPr>
          <w:b/>
          <w:bCs/>
        </w:rPr>
        <w:t>Instances</w:t>
      </w:r>
      <w:r w:rsidRPr="00E17A76">
        <w:t xml:space="preserve"> section.</w:t>
      </w:r>
    </w:p>
    <w:p w14:paraId="22D2B422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Find and select the </w:t>
      </w:r>
      <w:r w:rsidRPr="00E17A76">
        <w:rPr>
          <w:b/>
          <w:bCs/>
        </w:rPr>
        <w:t>running EC2 instance</w:t>
      </w:r>
      <w:r w:rsidRPr="00E17A76">
        <w:t xml:space="preserve"> you want to connect to.</w:t>
      </w:r>
    </w:p>
    <w:p w14:paraId="08554DF4" w14:textId="77777777" w:rsidR="00E17A76" w:rsidRPr="00E17A76" w:rsidRDefault="00E17A76" w:rsidP="00E17A76">
      <w:pPr>
        <w:numPr>
          <w:ilvl w:val="0"/>
          <w:numId w:val="2"/>
        </w:numPr>
      </w:pPr>
      <w:r w:rsidRPr="00E17A76">
        <w:rPr>
          <w:b/>
          <w:bCs/>
        </w:rPr>
        <w:t>Click on "Connect":</w:t>
      </w:r>
    </w:p>
    <w:p w14:paraId="3CB46AED" w14:textId="590FFC14" w:rsidR="00E17A76" w:rsidRDefault="00E17A76" w:rsidP="00E17A76">
      <w:pPr>
        <w:numPr>
          <w:ilvl w:val="1"/>
          <w:numId w:val="2"/>
        </w:numPr>
      </w:pPr>
      <w:r w:rsidRPr="00E17A76">
        <w:t xml:space="preserve">With the instance selected, click on the </w:t>
      </w:r>
      <w:r w:rsidRPr="00E17A76">
        <w:rPr>
          <w:b/>
          <w:bCs/>
        </w:rPr>
        <w:t>Connect</w:t>
      </w:r>
      <w:r w:rsidRPr="00E17A76">
        <w:t xml:space="preserve"> button at the top of the screen.</w:t>
      </w:r>
    </w:p>
    <w:p w14:paraId="08B2CDB5" w14:textId="06BC1C6A" w:rsidR="00E17A76" w:rsidRPr="00E17A76" w:rsidRDefault="00E17A76" w:rsidP="00E17A76">
      <w:pPr>
        <w:ind w:left="720"/>
      </w:pPr>
      <w:r w:rsidRPr="00E17A76">
        <w:drawing>
          <wp:inline distT="0" distB="0" distL="0" distR="0" wp14:anchorId="799AC308" wp14:editId="6604D899">
            <wp:extent cx="5731510" cy="2562225"/>
            <wp:effectExtent l="0" t="0" r="2540" b="9525"/>
            <wp:docPr id="33457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660" w14:textId="77777777" w:rsidR="00E17A76" w:rsidRPr="00E17A76" w:rsidRDefault="00E17A76" w:rsidP="00E17A76">
      <w:pPr>
        <w:numPr>
          <w:ilvl w:val="0"/>
          <w:numId w:val="2"/>
        </w:numPr>
      </w:pPr>
      <w:r w:rsidRPr="00E17A76">
        <w:rPr>
          <w:b/>
          <w:bCs/>
        </w:rPr>
        <w:t>Choose EC2 Instance Connect (Browser-Based SSH):</w:t>
      </w:r>
    </w:p>
    <w:p w14:paraId="16C6BC41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In the </w:t>
      </w:r>
      <w:r w:rsidRPr="00E17A76">
        <w:rPr>
          <w:b/>
          <w:bCs/>
        </w:rPr>
        <w:t>EC2 Instance Connect</w:t>
      </w:r>
      <w:r w:rsidRPr="00E17A76">
        <w:t xml:space="preserve"> section, click on </w:t>
      </w:r>
      <w:r w:rsidRPr="00E17A76">
        <w:rPr>
          <w:b/>
          <w:bCs/>
        </w:rPr>
        <w:t>Connect</w:t>
      </w:r>
      <w:r w:rsidRPr="00E17A76">
        <w:t>. This will open an SSH session directly in your browser without needing an external terminal.</w:t>
      </w:r>
    </w:p>
    <w:p w14:paraId="6130D91C" w14:textId="77777777" w:rsidR="00E17A76" w:rsidRDefault="00E17A76" w:rsidP="00E17A76">
      <w:pPr>
        <w:numPr>
          <w:ilvl w:val="1"/>
          <w:numId w:val="2"/>
        </w:numPr>
      </w:pPr>
      <w:r w:rsidRPr="00E17A76">
        <w:lastRenderedPageBreak/>
        <w:t xml:space="preserve">If prompted, click </w:t>
      </w:r>
      <w:r w:rsidRPr="00E17A76">
        <w:rPr>
          <w:b/>
          <w:bCs/>
        </w:rPr>
        <w:t>Connect</w:t>
      </w:r>
      <w:r w:rsidRPr="00E17A76">
        <w:t xml:space="preserve"> again to launch the connection.</w:t>
      </w:r>
    </w:p>
    <w:p w14:paraId="1C9E1BE4" w14:textId="028FE0D4" w:rsidR="00E17A76" w:rsidRPr="00E17A76" w:rsidRDefault="00E17A76" w:rsidP="00E17A76">
      <w:pPr>
        <w:ind w:left="720"/>
      </w:pPr>
      <w:r w:rsidRPr="00E17A76">
        <w:drawing>
          <wp:inline distT="0" distB="0" distL="0" distR="0" wp14:anchorId="64B0CD7A" wp14:editId="0AA7F0A1">
            <wp:extent cx="5731510" cy="2586355"/>
            <wp:effectExtent l="0" t="0" r="2540" b="4445"/>
            <wp:docPr id="6313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CA9" w14:textId="77777777" w:rsidR="00E17A76" w:rsidRPr="00E17A76" w:rsidRDefault="00E17A76" w:rsidP="00E17A76">
      <w:r w:rsidRPr="00E17A76">
        <w:rPr>
          <w:b/>
          <w:bCs/>
        </w:rPr>
        <w:t>For Windows Instances:</w:t>
      </w:r>
    </w:p>
    <w:p w14:paraId="42BAB20A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If your instance is Windows-based, instead of using SSH, click on the </w:t>
      </w:r>
      <w:r w:rsidRPr="00E17A76">
        <w:rPr>
          <w:b/>
          <w:bCs/>
        </w:rPr>
        <w:t>RDP</w:t>
      </w:r>
      <w:r w:rsidRPr="00E17A76">
        <w:t xml:space="preserve"> tab.</w:t>
      </w:r>
    </w:p>
    <w:p w14:paraId="0F4D10E3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 xml:space="preserve">Download the </w:t>
      </w:r>
      <w:r w:rsidRPr="00E17A76">
        <w:rPr>
          <w:b/>
          <w:bCs/>
        </w:rPr>
        <w:t>RDP file</w:t>
      </w:r>
      <w:r w:rsidRPr="00E17A76">
        <w:t xml:space="preserve"> and retrieve the </w:t>
      </w:r>
      <w:r w:rsidRPr="00E17A76">
        <w:rPr>
          <w:b/>
          <w:bCs/>
        </w:rPr>
        <w:t>administrator password</w:t>
      </w:r>
      <w:r w:rsidRPr="00E17A76">
        <w:t xml:space="preserve"> using your PEM key.</w:t>
      </w:r>
    </w:p>
    <w:p w14:paraId="1A8D937B" w14:textId="77777777" w:rsidR="00E17A76" w:rsidRPr="00E17A76" w:rsidRDefault="00E17A76" w:rsidP="00E17A76">
      <w:pPr>
        <w:numPr>
          <w:ilvl w:val="1"/>
          <w:numId w:val="2"/>
        </w:numPr>
      </w:pPr>
      <w:r w:rsidRPr="00E17A76">
        <w:t>Use an RDP client to connect to the instance.</w:t>
      </w:r>
    </w:p>
    <w:p w14:paraId="093810A0" w14:textId="77777777" w:rsidR="007E792A" w:rsidRDefault="007E792A"/>
    <w:sectPr w:rsidR="007E7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B43A7"/>
    <w:multiLevelType w:val="multilevel"/>
    <w:tmpl w:val="5268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B00A5"/>
    <w:multiLevelType w:val="multilevel"/>
    <w:tmpl w:val="C2E8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612487">
    <w:abstractNumId w:val="0"/>
  </w:num>
  <w:num w:numId="2" w16cid:durableId="12016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2A"/>
    <w:rsid w:val="006C7987"/>
    <w:rsid w:val="007E792A"/>
    <w:rsid w:val="00E1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56CB"/>
  <w15:chartTrackingRefBased/>
  <w15:docId w15:val="{3AAE7B1E-28AC-455C-A167-D36911E0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9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2025-02-12T16:34:00Z</dcterms:created>
  <dcterms:modified xsi:type="dcterms:W3CDTF">2025-02-12T16:40:00Z</dcterms:modified>
</cp:coreProperties>
</file>