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35416" w14:textId="77777777" w:rsidR="00893F47" w:rsidRPr="00893F47" w:rsidRDefault="00893F47" w:rsidP="00893F47">
      <w:pPr>
        <w:numPr>
          <w:ilvl w:val="0"/>
          <w:numId w:val="1"/>
        </w:numPr>
      </w:pPr>
      <w:r w:rsidRPr="00893F47">
        <w:rPr>
          <w:b/>
          <w:bCs/>
        </w:rPr>
        <w:t>Sign in to AWS Console:</w:t>
      </w:r>
    </w:p>
    <w:p w14:paraId="07FDB0BA" w14:textId="77777777" w:rsidR="00893F47" w:rsidRPr="00893F47" w:rsidRDefault="00893F47" w:rsidP="00893F47">
      <w:pPr>
        <w:numPr>
          <w:ilvl w:val="1"/>
          <w:numId w:val="1"/>
        </w:numPr>
      </w:pPr>
      <w:r w:rsidRPr="00893F47">
        <w:t xml:space="preserve">Go to the </w:t>
      </w:r>
      <w:hyperlink r:id="rId5" w:tgtFrame="_new" w:history="1">
        <w:r w:rsidRPr="00893F47">
          <w:rPr>
            <w:rStyle w:val="Hyperlink"/>
          </w:rPr>
          <w:t>AWS Management Console</w:t>
        </w:r>
      </w:hyperlink>
      <w:r w:rsidRPr="00893F47">
        <w:t>.</w:t>
      </w:r>
    </w:p>
    <w:p w14:paraId="2A719628" w14:textId="77777777" w:rsidR="00893F47" w:rsidRPr="00893F47" w:rsidRDefault="00893F47" w:rsidP="00893F47">
      <w:pPr>
        <w:numPr>
          <w:ilvl w:val="1"/>
          <w:numId w:val="1"/>
        </w:numPr>
      </w:pPr>
      <w:r w:rsidRPr="00893F47">
        <w:t>Sign in with your AWS credentials.</w:t>
      </w:r>
    </w:p>
    <w:p w14:paraId="629A340D" w14:textId="77777777" w:rsidR="00893F47" w:rsidRPr="00893F47" w:rsidRDefault="00893F47" w:rsidP="00893F47">
      <w:pPr>
        <w:numPr>
          <w:ilvl w:val="0"/>
          <w:numId w:val="1"/>
        </w:numPr>
      </w:pPr>
      <w:r w:rsidRPr="00893F47">
        <w:rPr>
          <w:b/>
          <w:bCs/>
        </w:rPr>
        <w:t>Navigate to S3 Service:</w:t>
      </w:r>
    </w:p>
    <w:p w14:paraId="50CBC76A" w14:textId="77777777" w:rsidR="00893F47" w:rsidRDefault="00893F47" w:rsidP="00893F47">
      <w:pPr>
        <w:numPr>
          <w:ilvl w:val="1"/>
          <w:numId w:val="1"/>
        </w:numPr>
      </w:pPr>
      <w:r w:rsidRPr="00893F47">
        <w:t xml:space="preserve">In the AWS Console, search for </w:t>
      </w:r>
      <w:r w:rsidRPr="00893F47">
        <w:rPr>
          <w:b/>
          <w:bCs/>
        </w:rPr>
        <w:t>S3</w:t>
      </w:r>
      <w:r w:rsidRPr="00893F47">
        <w:t xml:space="preserve"> in the search bar and select </w:t>
      </w:r>
      <w:r w:rsidRPr="00893F47">
        <w:rPr>
          <w:b/>
          <w:bCs/>
        </w:rPr>
        <w:t>S3</w:t>
      </w:r>
      <w:r w:rsidRPr="00893F47">
        <w:t xml:space="preserve"> from the list.</w:t>
      </w:r>
    </w:p>
    <w:p w14:paraId="1325A21F" w14:textId="58A3A305" w:rsidR="00D666B7" w:rsidRPr="00893F47" w:rsidRDefault="00D666B7" w:rsidP="00D666B7">
      <w:pPr>
        <w:ind w:left="720"/>
      </w:pPr>
      <w:r w:rsidRPr="00D666B7">
        <w:drawing>
          <wp:inline distT="0" distB="0" distL="0" distR="0" wp14:anchorId="18B1E4E4" wp14:editId="6C39BBB1">
            <wp:extent cx="5731510" cy="2595245"/>
            <wp:effectExtent l="0" t="0" r="2540" b="0"/>
            <wp:docPr id="90558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89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0E8A" w14:textId="77777777" w:rsidR="00893F47" w:rsidRPr="00893F47" w:rsidRDefault="00893F47" w:rsidP="00893F47">
      <w:pPr>
        <w:numPr>
          <w:ilvl w:val="0"/>
          <w:numId w:val="1"/>
        </w:numPr>
      </w:pPr>
      <w:r w:rsidRPr="00893F47">
        <w:rPr>
          <w:b/>
          <w:bCs/>
        </w:rPr>
        <w:t>Create Bucket:</w:t>
      </w:r>
    </w:p>
    <w:p w14:paraId="1470A697" w14:textId="77777777" w:rsidR="00893F47" w:rsidRDefault="00893F47" w:rsidP="00893F47">
      <w:pPr>
        <w:numPr>
          <w:ilvl w:val="1"/>
          <w:numId w:val="1"/>
        </w:numPr>
      </w:pPr>
      <w:r w:rsidRPr="00893F47">
        <w:t xml:space="preserve">Click on the </w:t>
      </w:r>
      <w:r w:rsidRPr="00893F47">
        <w:rPr>
          <w:b/>
          <w:bCs/>
        </w:rPr>
        <w:t>Create bucket</w:t>
      </w:r>
      <w:r w:rsidRPr="00893F47">
        <w:t xml:space="preserve"> button.</w:t>
      </w:r>
    </w:p>
    <w:p w14:paraId="4B2675FE" w14:textId="280FA1AB" w:rsidR="00D666B7" w:rsidRPr="00893F47" w:rsidRDefault="00D666B7" w:rsidP="00D666B7">
      <w:pPr>
        <w:ind w:left="720"/>
      </w:pPr>
      <w:r w:rsidRPr="00D666B7">
        <w:drawing>
          <wp:inline distT="0" distB="0" distL="0" distR="0" wp14:anchorId="7AB9E619" wp14:editId="292D0767">
            <wp:extent cx="5731510" cy="2545715"/>
            <wp:effectExtent l="0" t="0" r="2540" b="6985"/>
            <wp:docPr id="52021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15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BC42" w14:textId="77777777" w:rsidR="00893F47" w:rsidRPr="00893F47" w:rsidRDefault="00893F47" w:rsidP="00893F47">
      <w:pPr>
        <w:numPr>
          <w:ilvl w:val="0"/>
          <w:numId w:val="1"/>
        </w:numPr>
      </w:pPr>
      <w:r w:rsidRPr="00893F47">
        <w:rPr>
          <w:b/>
          <w:bCs/>
        </w:rPr>
        <w:t>Configure Bucket:</w:t>
      </w:r>
    </w:p>
    <w:p w14:paraId="4A49FBCE" w14:textId="77777777" w:rsidR="00893F47" w:rsidRPr="00893F47" w:rsidRDefault="00893F47" w:rsidP="00893F47">
      <w:pPr>
        <w:numPr>
          <w:ilvl w:val="1"/>
          <w:numId w:val="1"/>
        </w:numPr>
      </w:pPr>
      <w:r w:rsidRPr="00893F47">
        <w:rPr>
          <w:b/>
          <w:bCs/>
        </w:rPr>
        <w:t>Bucket Name:</w:t>
      </w:r>
      <w:r w:rsidRPr="00893F47">
        <w:t xml:space="preserve"> Provide a globally unique name for your bucket (e.g., my-unique-bucket-1234).</w:t>
      </w:r>
    </w:p>
    <w:p w14:paraId="134DE0C9" w14:textId="77777777" w:rsidR="00893F47" w:rsidRDefault="00893F47" w:rsidP="00893F47">
      <w:pPr>
        <w:numPr>
          <w:ilvl w:val="1"/>
          <w:numId w:val="1"/>
        </w:numPr>
      </w:pPr>
      <w:r w:rsidRPr="00893F47">
        <w:rPr>
          <w:b/>
          <w:bCs/>
        </w:rPr>
        <w:lastRenderedPageBreak/>
        <w:t>Region:</w:t>
      </w:r>
      <w:r w:rsidRPr="00893F47">
        <w:t xml:space="preserve"> Select the AWS region where you want to create the bucket (e.g., US East (N. Virginia)).</w:t>
      </w:r>
    </w:p>
    <w:p w14:paraId="5BC0FEF7" w14:textId="30C9CBFB" w:rsidR="00D666B7" w:rsidRPr="00893F47" w:rsidRDefault="00D666B7" w:rsidP="00D666B7">
      <w:pPr>
        <w:ind w:left="720"/>
      </w:pPr>
      <w:r w:rsidRPr="00D666B7">
        <w:drawing>
          <wp:inline distT="0" distB="0" distL="0" distR="0" wp14:anchorId="48A33858" wp14:editId="3989E809">
            <wp:extent cx="5731510" cy="2348865"/>
            <wp:effectExtent l="0" t="0" r="2540" b="0"/>
            <wp:docPr id="171138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88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356B" w14:textId="77777777" w:rsidR="00893F47" w:rsidRPr="00893F47" w:rsidRDefault="00893F47" w:rsidP="00893F47">
      <w:pPr>
        <w:numPr>
          <w:ilvl w:val="0"/>
          <w:numId w:val="1"/>
        </w:numPr>
      </w:pPr>
      <w:r w:rsidRPr="00893F47">
        <w:rPr>
          <w:b/>
          <w:bCs/>
        </w:rPr>
        <w:t>Set Bucket Options:</w:t>
      </w:r>
    </w:p>
    <w:p w14:paraId="1BCF1EC4" w14:textId="77777777" w:rsidR="00893F47" w:rsidRPr="00893F47" w:rsidRDefault="00893F47" w:rsidP="00893F47">
      <w:pPr>
        <w:numPr>
          <w:ilvl w:val="1"/>
          <w:numId w:val="1"/>
        </w:numPr>
      </w:pPr>
      <w:r w:rsidRPr="00893F47">
        <w:rPr>
          <w:b/>
          <w:bCs/>
        </w:rPr>
        <w:t>Versioning:</w:t>
      </w:r>
      <w:r w:rsidRPr="00893F47">
        <w:t xml:space="preserve"> Optionally, enable versioning to keep multiple versions of an object.</w:t>
      </w:r>
    </w:p>
    <w:p w14:paraId="73DC1752" w14:textId="77777777" w:rsidR="00893F47" w:rsidRPr="00893F47" w:rsidRDefault="00893F47" w:rsidP="00893F47">
      <w:pPr>
        <w:numPr>
          <w:ilvl w:val="1"/>
          <w:numId w:val="1"/>
        </w:numPr>
      </w:pPr>
      <w:r w:rsidRPr="00893F47">
        <w:rPr>
          <w:b/>
          <w:bCs/>
        </w:rPr>
        <w:t>Tags:</w:t>
      </w:r>
      <w:r w:rsidRPr="00893F47">
        <w:t xml:space="preserve"> Optionally, you can add tags to categorize or manage your bucket.</w:t>
      </w:r>
    </w:p>
    <w:p w14:paraId="5D77A7FD" w14:textId="77777777" w:rsidR="00893F47" w:rsidRPr="00893F47" w:rsidRDefault="00893F47" w:rsidP="00893F47">
      <w:pPr>
        <w:numPr>
          <w:ilvl w:val="1"/>
          <w:numId w:val="1"/>
        </w:numPr>
      </w:pPr>
      <w:r w:rsidRPr="00893F47">
        <w:rPr>
          <w:b/>
          <w:bCs/>
        </w:rPr>
        <w:t>Object Locking:</w:t>
      </w:r>
      <w:r w:rsidRPr="00893F47">
        <w:t xml:space="preserve"> Choose if you need object version locking for compliance.</w:t>
      </w:r>
    </w:p>
    <w:p w14:paraId="527470D9" w14:textId="77777777" w:rsidR="00893F47" w:rsidRPr="00893F47" w:rsidRDefault="00893F47" w:rsidP="00893F47">
      <w:pPr>
        <w:numPr>
          <w:ilvl w:val="0"/>
          <w:numId w:val="1"/>
        </w:numPr>
      </w:pPr>
      <w:r w:rsidRPr="00893F47">
        <w:rPr>
          <w:b/>
          <w:bCs/>
        </w:rPr>
        <w:t>Set Permissions:</w:t>
      </w:r>
    </w:p>
    <w:p w14:paraId="581A09CD" w14:textId="77777777" w:rsidR="00893F47" w:rsidRPr="00893F47" w:rsidRDefault="00893F47" w:rsidP="00893F47">
      <w:pPr>
        <w:numPr>
          <w:ilvl w:val="1"/>
          <w:numId w:val="1"/>
        </w:numPr>
      </w:pPr>
      <w:r w:rsidRPr="00893F47">
        <w:rPr>
          <w:b/>
          <w:bCs/>
        </w:rPr>
        <w:t>Block Public Access:</w:t>
      </w:r>
      <w:r w:rsidRPr="00893F47">
        <w:t xml:space="preserve"> By default, it blocks all public access. This is recommended unless you specifically need a public bucket.</w:t>
      </w:r>
    </w:p>
    <w:p w14:paraId="79F6D68F" w14:textId="77777777" w:rsidR="00893F47" w:rsidRPr="00893F47" w:rsidRDefault="00893F47" w:rsidP="00893F47">
      <w:pPr>
        <w:numPr>
          <w:ilvl w:val="1"/>
          <w:numId w:val="1"/>
        </w:numPr>
      </w:pPr>
      <w:r w:rsidRPr="00893F47">
        <w:rPr>
          <w:b/>
          <w:bCs/>
        </w:rPr>
        <w:t>Access Control List (ACL):</w:t>
      </w:r>
      <w:r w:rsidRPr="00893F47">
        <w:t xml:space="preserve"> You can set permissions at this stage if required.</w:t>
      </w:r>
    </w:p>
    <w:p w14:paraId="0D922B08" w14:textId="77777777" w:rsidR="00893F47" w:rsidRDefault="00893F47" w:rsidP="00893F47">
      <w:pPr>
        <w:numPr>
          <w:ilvl w:val="1"/>
          <w:numId w:val="1"/>
        </w:numPr>
      </w:pPr>
      <w:r w:rsidRPr="00893F47">
        <w:rPr>
          <w:b/>
          <w:bCs/>
        </w:rPr>
        <w:t>Bucket Policy:</w:t>
      </w:r>
      <w:r w:rsidRPr="00893F47">
        <w:t xml:space="preserve"> If needed, you can add bucket policies to define more specific permissions for accessing objects in the bucket.</w:t>
      </w:r>
    </w:p>
    <w:p w14:paraId="1CA0BA27" w14:textId="14FD467C" w:rsidR="00081F1F" w:rsidRPr="00893F47" w:rsidRDefault="00081F1F" w:rsidP="00081F1F">
      <w:pPr>
        <w:ind w:left="720"/>
      </w:pPr>
      <w:r w:rsidRPr="00081F1F">
        <w:lastRenderedPageBreak/>
        <w:drawing>
          <wp:inline distT="0" distB="0" distL="0" distR="0" wp14:anchorId="5385D1DF" wp14:editId="34014DC8">
            <wp:extent cx="5731510" cy="3222625"/>
            <wp:effectExtent l="0" t="0" r="2540" b="0"/>
            <wp:docPr id="58802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25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87C8" w14:textId="77777777" w:rsidR="00893F47" w:rsidRPr="00893F47" w:rsidRDefault="00893F47" w:rsidP="00893F47">
      <w:pPr>
        <w:numPr>
          <w:ilvl w:val="0"/>
          <w:numId w:val="1"/>
        </w:numPr>
      </w:pPr>
      <w:r w:rsidRPr="00893F47">
        <w:rPr>
          <w:b/>
          <w:bCs/>
        </w:rPr>
        <w:t>Review and Create:</w:t>
      </w:r>
    </w:p>
    <w:p w14:paraId="262ACE23" w14:textId="77777777" w:rsidR="00893F47" w:rsidRPr="00893F47" w:rsidRDefault="00893F47" w:rsidP="00893F47">
      <w:pPr>
        <w:numPr>
          <w:ilvl w:val="1"/>
          <w:numId w:val="1"/>
        </w:numPr>
      </w:pPr>
      <w:r w:rsidRPr="00893F47">
        <w:t xml:space="preserve">Review your settings, and click </w:t>
      </w:r>
      <w:r w:rsidRPr="00893F47">
        <w:rPr>
          <w:b/>
          <w:bCs/>
        </w:rPr>
        <w:t>Create bucket</w:t>
      </w:r>
      <w:r w:rsidRPr="00893F47">
        <w:t>.</w:t>
      </w:r>
    </w:p>
    <w:p w14:paraId="64A1781D" w14:textId="77777777" w:rsidR="003B5DCA" w:rsidRDefault="003B5DCA"/>
    <w:sectPr w:rsidR="003B5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E6275"/>
    <w:multiLevelType w:val="multilevel"/>
    <w:tmpl w:val="F40A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55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CA"/>
    <w:rsid w:val="00081F1F"/>
    <w:rsid w:val="003B5DCA"/>
    <w:rsid w:val="00825805"/>
    <w:rsid w:val="00893F47"/>
    <w:rsid w:val="00D666B7"/>
    <w:rsid w:val="00F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AEEF"/>
  <w15:chartTrackingRefBased/>
  <w15:docId w15:val="{635E9C8E-6D78-4A81-805C-ECF7CAE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D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3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ws.amazon.com/conso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4</cp:revision>
  <dcterms:created xsi:type="dcterms:W3CDTF">2025-02-14T08:13:00Z</dcterms:created>
  <dcterms:modified xsi:type="dcterms:W3CDTF">2025-02-14T09:42:00Z</dcterms:modified>
</cp:coreProperties>
</file>