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D4A166" w14:textId="3ABCC6A5" w:rsidR="00273F73" w:rsidRPr="002B1B85" w:rsidRDefault="002B1B85" w:rsidP="002B1B85">
      <w:pPr>
        <w:jc w:val="center"/>
        <w:rPr>
          <w:rFonts w:ascii="Times New Roman" w:hAnsi="Times New Roman" w:cs="Times New Roman"/>
          <w:b/>
          <w:bCs/>
          <w:sz w:val="36"/>
          <w:szCs w:val="36"/>
        </w:rPr>
      </w:pPr>
      <w:r w:rsidRPr="002B1B85">
        <w:rPr>
          <w:rFonts w:ascii="Times New Roman" w:hAnsi="Times New Roman" w:cs="Times New Roman"/>
          <w:b/>
          <w:bCs/>
          <w:sz w:val="36"/>
          <w:szCs w:val="36"/>
        </w:rPr>
        <w:t>Driving Sales Growth with State-Wise Category Performance Insights</w:t>
      </w:r>
    </w:p>
    <w:p w14:paraId="077F6113" w14:textId="77777777" w:rsidR="00273F73" w:rsidRDefault="00273F73" w:rsidP="006D2C5B">
      <w:pPr>
        <w:rPr>
          <w:rFonts w:ascii="Times New Roman" w:hAnsi="Times New Roman" w:cs="Times New Roman"/>
          <w:b/>
          <w:bCs/>
        </w:rPr>
      </w:pPr>
    </w:p>
    <w:p w14:paraId="08CADB34" w14:textId="77777777" w:rsidR="00273F73" w:rsidRDefault="00273F73" w:rsidP="006D2C5B">
      <w:pPr>
        <w:rPr>
          <w:rFonts w:ascii="Times New Roman" w:hAnsi="Times New Roman" w:cs="Times New Roman"/>
          <w:b/>
          <w:bCs/>
        </w:rPr>
      </w:pPr>
    </w:p>
    <w:p w14:paraId="6D2323E9" w14:textId="77777777" w:rsidR="002B1B85" w:rsidRPr="00273F73" w:rsidRDefault="002B1B85" w:rsidP="006D2C5B">
      <w:pPr>
        <w:rPr>
          <w:rFonts w:ascii="Times New Roman" w:hAnsi="Times New Roman" w:cs="Times New Roman"/>
          <w:b/>
          <w:bCs/>
        </w:rPr>
      </w:pPr>
    </w:p>
    <w:p w14:paraId="2A661B8D" w14:textId="748502FA" w:rsidR="006D2C5B" w:rsidRPr="006D2C5B" w:rsidRDefault="006D2C5B" w:rsidP="006D2C5B">
      <w:pPr>
        <w:rPr>
          <w:rFonts w:ascii="Times New Roman" w:hAnsi="Times New Roman" w:cs="Times New Roman"/>
          <w:b/>
          <w:bCs/>
          <w:sz w:val="32"/>
          <w:szCs w:val="32"/>
        </w:rPr>
      </w:pPr>
      <w:r w:rsidRPr="006D2C5B">
        <w:rPr>
          <w:rFonts w:ascii="Times New Roman" w:hAnsi="Times New Roman" w:cs="Times New Roman"/>
          <w:b/>
          <w:bCs/>
          <w:sz w:val="32"/>
          <w:szCs w:val="32"/>
        </w:rPr>
        <w:t>Executive Summary</w:t>
      </w:r>
      <w:r w:rsidR="00273F73" w:rsidRPr="00273F73">
        <w:rPr>
          <w:rFonts w:ascii="Times New Roman" w:hAnsi="Times New Roman" w:cs="Times New Roman"/>
          <w:b/>
          <w:bCs/>
          <w:sz w:val="32"/>
          <w:szCs w:val="32"/>
        </w:rPr>
        <w:t>:</w:t>
      </w:r>
    </w:p>
    <w:p w14:paraId="2A3BBF33" w14:textId="6E69052D" w:rsidR="006D2C5B" w:rsidRPr="006D2C5B" w:rsidRDefault="006D2C5B" w:rsidP="006D2C5B">
      <w:pPr>
        <w:rPr>
          <w:rFonts w:ascii="Times New Roman" w:hAnsi="Times New Roman" w:cs="Times New Roman"/>
          <w:sz w:val="24"/>
          <w:szCs w:val="24"/>
        </w:rPr>
      </w:pPr>
      <w:r w:rsidRPr="007A6D25">
        <w:rPr>
          <w:rFonts w:ascii="Times New Roman" w:hAnsi="Times New Roman" w:cs="Times New Roman"/>
          <w:sz w:val="28"/>
          <w:szCs w:val="28"/>
        </w:rPr>
        <w:t xml:space="preserve">This project aims to develop a Tableau dashboard that focuses on improving Amazon sales by </w:t>
      </w:r>
      <w:r w:rsidR="00273F73" w:rsidRPr="007A6D25">
        <w:rPr>
          <w:rFonts w:ascii="Times New Roman" w:hAnsi="Times New Roman" w:cs="Times New Roman"/>
          <w:sz w:val="28"/>
          <w:szCs w:val="28"/>
        </w:rPr>
        <w:t>analyzing</w:t>
      </w:r>
      <w:r w:rsidRPr="007A6D25">
        <w:rPr>
          <w:rFonts w:ascii="Times New Roman" w:hAnsi="Times New Roman" w:cs="Times New Roman"/>
          <w:sz w:val="28"/>
          <w:szCs w:val="28"/>
        </w:rPr>
        <w:t xml:space="preserve"> the quantity of product categories sold across different states. The dashboard will provide actionable insights by visualizing regional sales performance, helping stakeholders identify areas for improvement. By examining which states perform well for specific categories, the business can optimize marketing, inventory, and sales strategies. The goal is to enhance sales by leveraging quantity-based insights and improving regional sales performance. This will drive strategic decisions, resource allocation, and overall growth. Ultimately, the dashboard will provide a targeted approach to boosting sales performance</w:t>
      </w:r>
      <w:r w:rsidRPr="006D2C5B">
        <w:rPr>
          <w:rFonts w:ascii="Times New Roman" w:hAnsi="Times New Roman" w:cs="Times New Roman"/>
          <w:sz w:val="24"/>
          <w:szCs w:val="24"/>
        </w:rPr>
        <w:t>.</w:t>
      </w:r>
    </w:p>
    <w:p w14:paraId="20E241FF" w14:textId="77777777" w:rsidR="00DF4794" w:rsidRDefault="00DF4794">
      <w:pPr>
        <w:rPr>
          <w:rFonts w:ascii="Times New Roman" w:hAnsi="Times New Roman" w:cs="Times New Roman"/>
        </w:rPr>
      </w:pPr>
    </w:p>
    <w:p w14:paraId="711E680F" w14:textId="77777777" w:rsidR="00273F73" w:rsidRDefault="00273F73">
      <w:pPr>
        <w:rPr>
          <w:rFonts w:ascii="Times New Roman" w:hAnsi="Times New Roman" w:cs="Times New Roman"/>
        </w:rPr>
      </w:pPr>
    </w:p>
    <w:p w14:paraId="11E91FD2" w14:textId="686F16D8" w:rsidR="002B1B85" w:rsidRPr="00693C11" w:rsidRDefault="00693C11" w:rsidP="00693C11">
      <w:pPr>
        <w:rPr>
          <w:rFonts w:ascii="Times New Roman" w:hAnsi="Times New Roman" w:cs="Times New Roman"/>
          <w:b/>
          <w:bCs/>
          <w:sz w:val="32"/>
          <w:szCs w:val="32"/>
        </w:rPr>
      </w:pPr>
      <w:r w:rsidRPr="00693C11">
        <w:rPr>
          <w:rFonts w:ascii="Times New Roman" w:hAnsi="Times New Roman" w:cs="Times New Roman"/>
          <w:b/>
          <w:bCs/>
          <w:sz w:val="32"/>
          <w:szCs w:val="32"/>
        </w:rPr>
        <w:t>Problem Statement</w:t>
      </w:r>
      <w:r w:rsidR="002B1B85">
        <w:rPr>
          <w:rFonts w:ascii="Times New Roman" w:hAnsi="Times New Roman" w:cs="Times New Roman"/>
          <w:b/>
          <w:bCs/>
          <w:sz w:val="32"/>
          <w:szCs w:val="32"/>
        </w:rPr>
        <w:t>:</w:t>
      </w:r>
    </w:p>
    <w:p w14:paraId="5345A412" w14:textId="08CC4FB6" w:rsidR="00693C11" w:rsidRPr="001F621C" w:rsidRDefault="00693C11" w:rsidP="00693C11">
      <w:pPr>
        <w:rPr>
          <w:rFonts w:ascii="Times New Roman" w:hAnsi="Times New Roman" w:cs="Times New Roman"/>
          <w:sz w:val="28"/>
          <w:szCs w:val="28"/>
        </w:rPr>
      </w:pPr>
      <w:r w:rsidRPr="00693C11">
        <w:rPr>
          <w:rFonts w:ascii="Times New Roman" w:hAnsi="Times New Roman" w:cs="Times New Roman"/>
          <w:b/>
          <w:bCs/>
          <w:sz w:val="28"/>
          <w:szCs w:val="28"/>
        </w:rPr>
        <w:t>Background</w:t>
      </w:r>
      <w:r w:rsidRPr="00693C11">
        <w:rPr>
          <w:rFonts w:ascii="Times New Roman" w:hAnsi="Times New Roman" w:cs="Times New Roman"/>
          <w:sz w:val="28"/>
          <w:szCs w:val="28"/>
        </w:rPr>
        <w:t>:</w:t>
      </w:r>
      <w:r w:rsidRPr="00693C11">
        <w:rPr>
          <w:rFonts w:ascii="Times New Roman" w:hAnsi="Times New Roman" w:cs="Times New Roman"/>
        </w:rPr>
        <w:br/>
      </w:r>
      <w:r w:rsidRPr="007A6D25">
        <w:rPr>
          <w:rFonts w:ascii="Times New Roman" w:hAnsi="Times New Roman" w:cs="Times New Roman"/>
          <w:sz w:val="28"/>
          <w:szCs w:val="28"/>
        </w:rPr>
        <w:t>Most sales dashboards focus on profits, revenues, and losses, but they often miss deeper insights into improving sales. Understanding how different product categories perform in various states can provide more targeted action. Current tools don’t focus enough on regional performance or quantity sold.</w:t>
      </w:r>
    </w:p>
    <w:p w14:paraId="54817283" w14:textId="77777777" w:rsidR="002B1B85" w:rsidRPr="00693C11" w:rsidRDefault="002B1B85" w:rsidP="00693C11">
      <w:pPr>
        <w:rPr>
          <w:rFonts w:ascii="Times New Roman" w:hAnsi="Times New Roman" w:cs="Times New Roman"/>
        </w:rPr>
      </w:pPr>
    </w:p>
    <w:p w14:paraId="31B43908" w14:textId="211ABA88" w:rsidR="00693C11" w:rsidRPr="001F621C" w:rsidRDefault="00693C11" w:rsidP="00693C11">
      <w:pPr>
        <w:rPr>
          <w:rFonts w:ascii="Times New Roman" w:hAnsi="Times New Roman" w:cs="Times New Roman"/>
        </w:rPr>
      </w:pPr>
      <w:r w:rsidRPr="00693C11">
        <w:rPr>
          <w:rFonts w:ascii="Times New Roman" w:hAnsi="Times New Roman" w:cs="Times New Roman"/>
          <w:b/>
          <w:bCs/>
          <w:sz w:val="28"/>
          <w:szCs w:val="28"/>
        </w:rPr>
        <w:t>Objective</w:t>
      </w:r>
      <w:r>
        <w:rPr>
          <w:rFonts w:ascii="Times New Roman" w:hAnsi="Times New Roman" w:cs="Times New Roman"/>
        </w:rPr>
        <w:t>:</w:t>
      </w:r>
      <w:r w:rsidRPr="00693C11">
        <w:rPr>
          <w:rFonts w:ascii="Times New Roman" w:hAnsi="Times New Roman" w:cs="Times New Roman"/>
        </w:rPr>
        <w:br/>
      </w:r>
      <w:r w:rsidRPr="007A6D25">
        <w:rPr>
          <w:rFonts w:ascii="Times New Roman" w:hAnsi="Times New Roman" w:cs="Times New Roman"/>
          <w:sz w:val="28"/>
          <w:szCs w:val="28"/>
        </w:rPr>
        <w:t>This project aims to create a sales dashboard that helps improve sales by analyzing the quantity of product categories sold in each state. The goal is to provide actionable insights for better inventory, marketing, and sales strategies. It will focus on regional performance and how to boost category sales</w:t>
      </w:r>
      <w:r w:rsidRPr="00693C11">
        <w:rPr>
          <w:rFonts w:ascii="Times New Roman" w:hAnsi="Times New Roman" w:cs="Times New Roman"/>
          <w:sz w:val="24"/>
          <w:szCs w:val="24"/>
        </w:rPr>
        <w:t>.</w:t>
      </w:r>
    </w:p>
    <w:p w14:paraId="44BE532E" w14:textId="77777777" w:rsidR="002B1B85" w:rsidRPr="00693C11" w:rsidRDefault="002B1B85" w:rsidP="00693C11">
      <w:pPr>
        <w:rPr>
          <w:rFonts w:ascii="Times New Roman" w:hAnsi="Times New Roman" w:cs="Times New Roman"/>
        </w:rPr>
      </w:pPr>
    </w:p>
    <w:p w14:paraId="69FCB05C" w14:textId="1B69FA53" w:rsidR="00693C11" w:rsidRPr="001F621C" w:rsidRDefault="00693C11" w:rsidP="00693C11">
      <w:pPr>
        <w:rPr>
          <w:rFonts w:ascii="Times New Roman" w:hAnsi="Times New Roman" w:cs="Times New Roman"/>
          <w:sz w:val="28"/>
          <w:szCs w:val="28"/>
        </w:rPr>
      </w:pPr>
      <w:r w:rsidRPr="00693C11">
        <w:rPr>
          <w:rFonts w:ascii="Times New Roman" w:hAnsi="Times New Roman" w:cs="Times New Roman"/>
          <w:b/>
          <w:bCs/>
          <w:sz w:val="28"/>
          <w:szCs w:val="28"/>
        </w:rPr>
        <w:t>Scope</w:t>
      </w:r>
      <w:r w:rsidRPr="00693C11">
        <w:rPr>
          <w:rFonts w:ascii="Times New Roman" w:hAnsi="Times New Roman" w:cs="Times New Roman"/>
          <w:sz w:val="28"/>
          <w:szCs w:val="28"/>
        </w:rPr>
        <w:t>:</w:t>
      </w:r>
      <w:r w:rsidRPr="00693C11">
        <w:rPr>
          <w:rFonts w:ascii="Times New Roman" w:hAnsi="Times New Roman" w:cs="Times New Roman"/>
        </w:rPr>
        <w:br/>
      </w:r>
      <w:r w:rsidRPr="007A6D25">
        <w:rPr>
          <w:rFonts w:ascii="Times New Roman" w:hAnsi="Times New Roman" w:cs="Times New Roman"/>
          <w:sz w:val="28"/>
          <w:szCs w:val="28"/>
        </w:rPr>
        <w:t xml:space="preserve">The dashboard will analyze the quantity of each product category sold per state, allowing users to filter and identify areas needing improvement. It will highlight </w:t>
      </w:r>
      <w:r w:rsidRPr="007A6D25">
        <w:rPr>
          <w:rFonts w:ascii="Times New Roman" w:hAnsi="Times New Roman" w:cs="Times New Roman"/>
          <w:sz w:val="28"/>
          <w:szCs w:val="28"/>
        </w:rPr>
        <w:lastRenderedPageBreak/>
        <w:t>which categories and regions need more focus to boost sales. While traditional metrics will be included, the main focus will be on quantity to drive actionable insights</w:t>
      </w:r>
      <w:r w:rsidRPr="00693C11">
        <w:rPr>
          <w:rFonts w:ascii="Times New Roman" w:hAnsi="Times New Roman" w:cs="Times New Roman"/>
          <w:sz w:val="24"/>
          <w:szCs w:val="24"/>
        </w:rPr>
        <w:t>.</w:t>
      </w:r>
    </w:p>
    <w:p w14:paraId="77AE1818" w14:textId="77777777" w:rsidR="001F621C" w:rsidRDefault="001F621C" w:rsidP="00693C11">
      <w:pPr>
        <w:rPr>
          <w:rFonts w:ascii="Times New Roman" w:hAnsi="Times New Roman" w:cs="Times New Roman"/>
          <w:sz w:val="24"/>
          <w:szCs w:val="24"/>
        </w:rPr>
      </w:pPr>
    </w:p>
    <w:p w14:paraId="0E36F1C4" w14:textId="77777777" w:rsidR="001F621C" w:rsidRPr="001F621C" w:rsidRDefault="001F621C" w:rsidP="001F621C">
      <w:pPr>
        <w:rPr>
          <w:rFonts w:ascii="Times New Roman" w:hAnsi="Times New Roman" w:cs="Times New Roman"/>
          <w:b/>
          <w:bCs/>
          <w:sz w:val="32"/>
          <w:szCs w:val="32"/>
        </w:rPr>
      </w:pPr>
      <w:r w:rsidRPr="001F621C">
        <w:rPr>
          <w:rFonts w:ascii="Times New Roman" w:hAnsi="Times New Roman" w:cs="Times New Roman"/>
          <w:b/>
          <w:bCs/>
          <w:sz w:val="32"/>
          <w:szCs w:val="32"/>
        </w:rPr>
        <w:t>Data Sources</w:t>
      </w:r>
    </w:p>
    <w:p w14:paraId="6CE5B2DC" w14:textId="77777777" w:rsidR="001F621C" w:rsidRPr="001F621C" w:rsidRDefault="001F621C" w:rsidP="001F621C">
      <w:pPr>
        <w:numPr>
          <w:ilvl w:val="0"/>
          <w:numId w:val="8"/>
        </w:numPr>
        <w:rPr>
          <w:rFonts w:ascii="Times New Roman" w:hAnsi="Times New Roman" w:cs="Times New Roman"/>
          <w:sz w:val="28"/>
          <w:szCs w:val="28"/>
        </w:rPr>
      </w:pPr>
      <w:r w:rsidRPr="001F621C">
        <w:rPr>
          <w:rFonts w:ascii="Times New Roman" w:hAnsi="Times New Roman" w:cs="Times New Roman"/>
          <w:b/>
          <w:bCs/>
          <w:sz w:val="28"/>
          <w:szCs w:val="28"/>
        </w:rPr>
        <w:t>Amazon Sales Dataset</w:t>
      </w:r>
      <w:r w:rsidRPr="001F621C">
        <w:rPr>
          <w:rFonts w:ascii="Times New Roman" w:hAnsi="Times New Roman" w:cs="Times New Roman"/>
          <w:sz w:val="28"/>
          <w:szCs w:val="28"/>
        </w:rPr>
        <w:t>:</w:t>
      </w:r>
      <w:r w:rsidRPr="001F621C">
        <w:rPr>
          <w:rFonts w:ascii="Times New Roman" w:hAnsi="Times New Roman" w:cs="Times New Roman"/>
          <w:sz w:val="28"/>
          <w:szCs w:val="28"/>
        </w:rPr>
        <w:br/>
        <w:t>Primary dataset containing product categories, quantities sold, states, sales amounts, and order statuses.</w:t>
      </w:r>
    </w:p>
    <w:p w14:paraId="430B86C7" w14:textId="77777777" w:rsidR="001F621C" w:rsidRPr="001F621C" w:rsidRDefault="001F621C" w:rsidP="001F621C">
      <w:pPr>
        <w:numPr>
          <w:ilvl w:val="0"/>
          <w:numId w:val="8"/>
        </w:numPr>
        <w:rPr>
          <w:rFonts w:ascii="Times New Roman" w:hAnsi="Times New Roman" w:cs="Times New Roman"/>
          <w:sz w:val="28"/>
          <w:szCs w:val="28"/>
        </w:rPr>
      </w:pPr>
      <w:r w:rsidRPr="001F621C">
        <w:rPr>
          <w:rFonts w:ascii="Times New Roman" w:hAnsi="Times New Roman" w:cs="Times New Roman"/>
          <w:b/>
          <w:bCs/>
          <w:sz w:val="28"/>
          <w:szCs w:val="28"/>
        </w:rPr>
        <w:t>Time Data</w:t>
      </w:r>
      <w:r w:rsidRPr="001F621C">
        <w:rPr>
          <w:rFonts w:ascii="Times New Roman" w:hAnsi="Times New Roman" w:cs="Times New Roman"/>
          <w:sz w:val="28"/>
          <w:szCs w:val="28"/>
        </w:rPr>
        <w:t>:</w:t>
      </w:r>
      <w:r w:rsidRPr="001F621C">
        <w:rPr>
          <w:rFonts w:ascii="Times New Roman" w:hAnsi="Times New Roman" w:cs="Times New Roman"/>
          <w:sz w:val="28"/>
          <w:szCs w:val="28"/>
        </w:rPr>
        <w:br/>
        <w:t>Extracted from order timestamps to analyze weekly trends and category performance.</w:t>
      </w:r>
    </w:p>
    <w:p w14:paraId="2C3E46A7" w14:textId="77777777" w:rsidR="001F621C" w:rsidRPr="001F621C" w:rsidRDefault="001F621C" w:rsidP="001F621C">
      <w:pPr>
        <w:numPr>
          <w:ilvl w:val="0"/>
          <w:numId w:val="8"/>
        </w:numPr>
        <w:rPr>
          <w:rFonts w:ascii="Times New Roman" w:hAnsi="Times New Roman" w:cs="Times New Roman"/>
          <w:sz w:val="28"/>
          <w:szCs w:val="28"/>
        </w:rPr>
      </w:pPr>
      <w:r w:rsidRPr="001F621C">
        <w:rPr>
          <w:rFonts w:ascii="Times New Roman" w:hAnsi="Times New Roman" w:cs="Times New Roman"/>
          <w:b/>
          <w:bCs/>
          <w:sz w:val="28"/>
          <w:szCs w:val="28"/>
        </w:rPr>
        <w:t>Regional Data</w:t>
      </w:r>
      <w:r w:rsidRPr="001F621C">
        <w:rPr>
          <w:rFonts w:ascii="Times New Roman" w:hAnsi="Times New Roman" w:cs="Times New Roman"/>
          <w:sz w:val="28"/>
          <w:szCs w:val="28"/>
        </w:rPr>
        <w:t>:</w:t>
      </w:r>
      <w:r w:rsidRPr="001F621C">
        <w:rPr>
          <w:rFonts w:ascii="Times New Roman" w:hAnsi="Times New Roman" w:cs="Times New Roman"/>
          <w:sz w:val="28"/>
          <w:szCs w:val="28"/>
        </w:rPr>
        <w:br/>
        <w:t>State-level information to identify top-performing and underperforming regions.</w:t>
      </w:r>
    </w:p>
    <w:p w14:paraId="6C293DA5" w14:textId="77777777" w:rsidR="001F621C" w:rsidRPr="001F621C" w:rsidRDefault="001F621C" w:rsidP="001F621C">
      <w:pPr>
        <w:numPr>
          <w:ilvl w:val="0"/>
          <w:numId w:val="8"/>
        </w:numPr>
        <w:rPr>
          <w:rFonts w:ascii="Times New Roman" w:hAnsi="Times New Roman" w:cs="Times New Roman"/>
          <w:sz w:val="28"/>
          <w:szCs w:val="28"/>
        </w:rPr>
      </w:pPr>
      <w:r w:rsidRPr="001F621C">
        <w:rPr>
          <w:rFonts w:ascii="Times New Roman" w:hAnsi="Times New Roman" w:cs="Times New Roman"/>
          <w:b/>
          <w:bCs/>
          <w:sz w:val="28"/>
          <w:szCs w:val="28"/>
        </w:rPr>
        <w:t>Shipping and Delivery Data</w:t>
      </w:r>
      <w:r w:rsidRPr="001F621C">
        <w:rPr>
          <w:rFonts w:ascii="Times New Roman" w:hAnsi="Times New Roman" w:cs="Times New Roman"/>
          <w:sz w:val="28"/>
          <w:szCs w:val="28"/>
        </w:rPr>
        <w:t>:</w:t>
      </w:r>
      <w:r w:rsidRPr="001F621C">
        <w:rPr>
          <w:rFonts w:ascii="Times New Roman" w:hAnsi="Times New Roman" w:cs="Times New Roman"/>
          <w:sz w:val="28"/>
          <w:szCs w:val="28"/>
        </w:rPr>
        <w:br/>
        <w:t>Indicates whether orders were shipped or pending, crucial for tracking operational performance.</w:t>
      </w:r>
    </w:p>
    <w:p w14:paraId="4BD49AA4" w14:textId="77777777" w:rsidR="001F621C" w:rsidRDefault="001F621C" w:rsidP="00693C11">
      <w:pPr>
        <w:rPr>
          <w:rFonts w:ascii="Times New Roman" w:hAnsi="Times New Roman" w:cs="Times New Roman"/>
          <w:sz w:val="24"/>
          <w:szCs w:val="24"/>
        </w:rPr>
      </w:pPr>
    </w:p>
    <w:p w14:paraId="25F51EF7" w14:textId="77777777" w:rsidR="007A6D25" w:rsidRPr="00693C11" w:rsidRDefault="007A6D25" w:rsidP="00693C11">
      <w:pPr>
        <w:rPr>
          <w:rFonts w:ascii="Times New Roman" w:hAnsi="Times New Roman" w:cs="Times New Roman"/>
          <w:sz w:val="24"/>
          <w:szCs w:val="24"/>
        </w:rPr>
      </w:pPr>
    </w:p>
    <w:p w14:paraId="5493E134" w14:textId="4BB4FFD1" w:rsidR="007A6D25" w:rsidRPr="007A6D25" w:rsidRDefault="007A6D25" w:rsidP="007A6D25">
      <w:pPr>
        <w:rPr>
          <w:rFonts w:ascii="Times New Roman" w:hAnsi="Times New Roman" w:cs="Times New Roman"/>
          <w:b/>
          <w:bCs/>
          <w:sz w:val="32"/>
          <w:szCs w:val="32"/>
        </w:rPr>
      </w:pPr>
      <w:r w:rsidRPr="007A6D25">
        <w:rPr>
          <w:rFonts w:ascii="Times New Roman" w:hAnsi="Times New Roman" w:cs="Times New Roman"/>
          <w:b/>
          <w:bCs/>
          <w:sz w:val="32"/>
          <w:szCs w:val="32"/>
        </w:rPr>
        <w:t>Methodology</w:t>
      </w:r>
    </w:p>
    <w:p w14:paraId="7F12C2D2" w14:textId="77777777" w:rsidR="007A6D25" w:rsidRPr="007A6D25" w:rsidRDefault="007A6D25" w:rsidP="007A6D25">
      <w:pPr>
        <w:rPr>
          <w:rFonts w:ascii="Times New Roman" w:hAnsi="Times New Roman" w:cs="Times New Roman"/>
          <w:b/>
          <w:bCs/>
          <w:sz w:val="28"/>
          <w:szCs w:val="28"/>
        </w:rPr>
      </w:pPr>
      <w:r w:rsidRPr="007A6D25">
        <w:rPr>
          <w:rFonts w:ascii="Times New Roman" w:hAnsi="Times New Roman" w:cs="Times New Roman"/>
          <w:b/>
          <w:bCs/>
          <w:sz w:val="28"/>
          <w:szCs w:val="28"/>
        </w:rPr>
        <w:t>1. Data Integration</w:t>
      </w:r>
    </w:p>
    <w:p w14:paraId="0DC8E3CF" w14:textId="77777777" w:rsidR="007A6D25" w:rsidRDefault="007A6D25" w:rsidP="007A6D25">
      <w:pPr>
        <w:rPr>
          <w:rFonts w:ascii="Times New Roman" w:hAnsi="Times New Roman" w:cs="Times New Roman"/>
          <w:sz w:val="28"/>
          <w:szCs w:val="28"/>
        </w:rPr>
      </w:pPr>
      <w:r w:rsidRPr="007A6D25">
        <w:rPr>
          <w:rFonts w:ascii="Times New Roman" w:hAnsi="Times New Roman" w:cs="Times New Roman"/>
          <w:sz w:val="28"/>
          <w:szCs w:val="28"/>
        </w:rPr>
        <w:t>Combine sales data, including product categories, quantities, states, and timestamps, into a unified format.</w:t>
      </w:r>
      <w:r w:rsidRPr="007A6D25">
        <w:rPr>
          <w:rFonts w:ascii="Times New Roman" w:hAnsi="Times New Roman" w:cs="Times New Roman"/>
          <w:sz w:val="28"/>
          <w:szCs w:val="28"/>
        </w:rPr>
        <w:br/>
        <w:t>Clean and preprocess the dataset to handle missing or inconsistent values for accurate analysis.</w:t>
      </w:r>
    </w:p>
    <w:p w14:paraId="38F0AFB3" w14:textId="77777777" w:rsidR="007A6D25" w:rsidRPr="007A6D25" w:rsidRDefault="007A6D25" w:rsidP="007A6D25">
      <w:pPr>
        <w:rPr>
          <w:rFonts w:ascii="Times New Roman" w:hAnsi="Times New Roman" w:cs="Times New Roman"/>
          <w:sz w:val="28"/>
          <w:szCs w:val="28"/>
        </w:rPr>
      </w:pPr>
    </w:p>
    <w:p w14:paraId="6ED836DE" w14:textId="77777777" w:rsidR="007A6D25" w:rsidRPr="007A6D25" w:rsidRDefault="007A6D25" w:rsidP="007A6D25">
      <w:pPr>
        <w:rPr>
          <w:rFonts w:ascii="Times New Roman" w:hAnsi="Times New Roman" w:cs="Times New Roman"/>
          <w:b/>
          <w:bCs/>
          <w:sz w:val="28"/>
          <w:szCs w:val="28"/>
        </w:rPr>
      </w:pPr>
      <w:r w:rsidRPr="007A6D25">
        <w:rPr>
          <w:rFonts w:ascii="Times New Roman" w:hAnsi="Times New Roman" w:cs="Times New Roman"/>
          <w:b/>
          <w:bCs/>
          <w:sz w:val="28"/>
          <w:szCs w:val="28"/>
        </w:rPr>
        <w:t>2. Dashboard Design</w:t>
      </w:r>
    </w:p>
    <w:p w14:paraId="77BDC51A" w14:textId="77777777" w:rsidR="007A6D25" w:rsidRDefault="007A6D25" w:rsidP="007A6D25">
      <w:pPr>
        <w:rPr>
          <w:rFonts w:ascii="Times New Roman" w:hAnsi="Times New Roman" w:cs="Times New Roman"/>
          <w:sz w:val="28"/>
          <w:szCs w:val="28"/>
        </w:rPr>
      </w:pPr>
      <w:r w:rsidRPr="007A6D25">
        <w:rPr>
          <w:rFonts w:ascii="Times New Roman" w:hAnsi="Times New Roman" w:cs="Times New Roman"/>
          <w:sz w:val="28"/>
          <w:szCs w:val="28"/>
        </w:rPr>
        <w:t>Design intuitive visualizations like bar charts, line graphs, and heatmaps to showcase sales trends.</w:t>
      </w:r>
      <w:r w:rsidRPr="007A6D25">
        <w:rPr>
          <w:rFonts w:ascii="Times New Roman" w:hAnsi="Times New Roman" w:cs="Times New Roman"/>
          <w:sz w:val="28"/>
          <w:szCs w:val="28"/>
        </w:rPr>
        <w:br/>
        <w:t>Ensure a clean layout focusing on quantities sold by category/state, weekly trends, and order statuses.</w:t>
      </w:r>
    </w:p>
    <w:p w14:paraId="52C1FF87" w14:textId="77777777" w:rsidR="007A6D25" w:rsidRDefault="007A6D25" w:rsidP="007A6D25">
      <w:pPr>
        <w:rPr>
          <w:rFonts w:ascii="Times New Roman" w:hAnsi="Times New Roman" w:cs="Times New Roman"/>
          <w:sz w:val="28"/>
          <w:szCs w:val="28"/>
        </w:rPr>
      </w:pPr>
    </w:p>
    <w:p w14:paraId="5DC8866A" w14:textId="77777777" w:rsidR="001F621C" w:rsidRPr="007A6D25" w:rsidRDefault="001F621C" w:rsidP="007A6D25">
      <w:pPr>
        <w:rPr>
          <w:rFonts w:ascii="Times New Roman" w:hAnsi="Times New Roman" w:cs="Times New Roman"/>
          <w:sz w:val="28"/>
          <w:szCs w:val="28"/>
        </w:rPr>
      </w:pPr>
    </w:p>
    <w:p w14:paraId="463F6A5C" w14:textId="77777777" w:rsidR="007A6D25" w:rsidRPr="007A6D25" w:rsidRDefault="007A6D25" w:rsidP="007A6D25">
      <w:pPr>
        <w:rPr>
          <w:rFonts w:ascii="Times New Roman" w:hAnsi="Times New Roman" w:cs="Times New Roman"/>
          <w:b/>
          <w:bCs/>
          <w:sz w:val="28"/>
          <w:szCs w:val="28"/>
        </w:rPr>
      </w:pPr>
      <w:r w:rsidRPr="007A6D25">
        <w:rPr>
          <w:rFonts w:ascii="Times New Roman" w:hAnsi="Times New Roman" w:cs="Times New Roman"/>
          <w:b/>
          <w:bCs/>
          <w:sz w:val="28"/>
          <w:szCs w:val="28"/>
        </w:rPr>
        <w:lastRenderedPageBreak/>
        <w:t>3. Interactivity</w:t>
      </w:r>
    </w:p>
    <w:p w14:paraId="6F106725" w14:textId="70D96B65" w:rsidR="007A6D25" w:rsidRDefault="007A6D25" w:rsidP="006D2C5B">
      <w:pPr>
        <w:rPr>
          <w:rFonts w:ascii="Times New Roman" w:hAnsi="Times New Roman" w:cs="Times New Roman"/>
          <w:sz w:val="28"/>
          <w:szCs w:val="28"/>
        </w:rPr>
      </w:pPr>
      <w:r w:rsidRPr="007A6D25">
        <w:rPr>
          <w:rFonts w:ascii="Times New Roman" w:hAnsi="Times New Roman" w:cs="Times New Roman"/>
          <w:sz w:val="28"/>
          <w:szCs w:val="28"/>
        </w:rPr>
        <w:t>Incorporate filters for categories and states to allow users to explore specific data dynamically.</w:t>
      </w:r>
      <w:r w:rsidRPr="007A6D25">
        <w:rPr>
          <w:rFonts w:ascii="Times New Roman" w:hAnsi="Times New Roman" w:cs="Times New Roman"/>
          <w:sz w:val="28"/>
          <w:szCs w:val="28"/>
        </w:rPr>
        <w:br/>
        <w:t>Enable drill-down and tooltips to provide detailed insights while maintaining user-friendly navigation.</w:t>
      </w:r>
    </w:p>
    <w:p w14:paraId="114D8C3A" w14:textId="77777777" w:rsidR="001F621C" w:rsidRPr="001F621C" w:rsidRDefault="001F621C" w:rsidP="006D2C5B">
      <w:pPr>
        <w:rPr>
          <w:rFonts w:ascii="Times New Roman" w:hAnsi="Times New Roman" w:cs="Times New Roman"/>
          <w:sz w:val="28"/>
          <w:szCs w:val="28"/>
        </w:rPr>
      </w:pPr>
    </w:p>
    <w:p w14:paraId="01F87DA1" w14:textId="007F737E" w:rsidR="006D2C5B" w:rsidRPr="006D2C5B" w:rsidRDefault="006D2C5B" w:rsidP="006D2C5B">
      <w:pPr>
        <w:rPr>
          <w:rFonts w:ascii="Times New Roman" w:hAnsi="Times New Roman" w:cs="Times New Roman"/>
          <w:b/>
          <w:bCs/>
          <w:sz w:val="28"/>
          <w:szCs w:val="28"/>
        </w:rPr>
      </w:pPr>
      <w:r w:rsidRPr="006D2C5B">
        <w:rPr>
          <w:rFonts w:ascii="Times New Roman" w:hAnsi="Times New Roman" w:cs="Times New Roman"/>
          <w:b/>
          <w:bCs/>
          <w:sz w:val="32"/>
          <w:szCs w:val="32"/>
        </w:rPr>
        <w:t>Expected Outcomes</w:t>
      </w:r>
      <w:r w:rsidR="00273F73" w:rsidRPr="00273F73">
        <w:rPr>
          <w:rFonts w:ascii="Times New Roman" w:hAnsi="Times New Roman" w:cs="Times New Roman"/>
          <w:b/>
          <w:bCs/>
          <w:sz w:val="28"/>
          <w:szCs w:val="28"/>
        </w:rPr>
        <w:t>:</w:t>
      </w:r>
    </w:p>
    <w:p w14:paraId="34F82D15" w14:textId="77777777" w:rsidR="006D2C5B" w:rsidRPr="007A6D25" w:rsidRDefault="006D2C5B" w:rsidP="006D2C5B">
      <w:pPr>
        <w:numPr>
          <w:ilvl w:val="0"/>
          <w:numId w:val="5"/>
        </w:numPr>
        <w:rPr>
          <w:rFonts w:ascii="Times New Roman" w:hAnsi="Times New Roman" w:cs="Times New Roman"/>
          <w:sz w:val="28"/>
          <w:szCs w:val="28"/>
        </w:rPr>
      </w:pPr>
      <w:r w:rsidRPr="007A6D25">
        <w:rPr>
          <w:rFonts w:ascii="Times New Roman" w:hAnsi="Times New Roman" w:cs="Times New Roman"/>
          <w:sz w:val="28"/>
          <w:szCs w:val="28"/>
        </w:rPr>
        <w:t>The dashboard will provide insights into sales performance based on the quantity of each product category sold per state, helping identify regions for improvement.</w:t>
      </w:r>
    </w:p>
    <w:p w14:paraId="2FE63CD3" w14:textId="77777777" w:rsidR="006D2C5B" w:rsidRPr="007A6D25" w:rsidRDefault="006D2C5B" w:rsidP="006D2C5B">
      <w:pPr>
        <w:numPr>
          <w:ilvl w:val="0"/>
          <w:numId w:val="5"/>
        </w:numPr>
        <w:rPr>
          <w:rFonts w:ascii="Times New Roman" w:hAnsi="Times New Roman" w:cs="Times New Roman"/>
          <w:sz w:val="28"/>
          <w:szCs w:val="28"/>
        </w:rPr>
      </w:pPr>
      <w:r w:rsidRPr="007A6D25">
        <w:rPr>
          <w:rFonts w:ascii="Times New Roman" w:hAnsi="Times New Roman" w:cs="Times New Roman"/>
          <w:sz w:val="28"/>
          <w:szCs w:val="28"/>
        </w:rPr>
        <w:t>It will enable targeted sales strategies by showing which states are underperforming for specific categories, optimizing marketing and inventory efforts.</w:t>
      </w:r>
    </w:p>
    <w:p w14:paraId="2EB82BFE" w14:textId="77777777" w:rsidR="006D2C5B" w:rsidRPr="007A6D25" w:rsidRDefault="006D2C5B" w:rsidP="006D2C5B">
      <w:pPr>
        <w:numPr>
          <w:ilvl w:val="0"/>
          <w:numId w:val="5"/>
        </w:numPr>
        <w:rPr>
          <w:rFonts w:ascii="Times New Roman" w:hAnsi="Times New Roman" w:cs="Times New Roman"/>
          <w:sz w:val="28"/>
          <w:szCs w:val="28"/>
        </w:rPr>
      </w:pPr>
      <w:r w:rsidRPr="007A6D25">
        <w:rPr>
          <w:rFonts w:ascii="Times New Roman" w:hAnsi="Times New Roman" w:cs="Times New Roman"/>
          <w:sz w:val="28"/>
          <w:szCs w:val="28"/>
        </w:rPr>
        <w:t>The project will drive more efficient decision-making, improving overall sales growth by focusing on quantity-based sales trends.</w:t>
      </w:r>
    </w:p>
    <w:p w14:paraId="08711A27" w14:textId="77777777" w:rsidR="007A6D25" w:rsidRDefault="007A6D25" w:rsidP="007A6D25">
      <w:pPr>
        <w:rPr>
          <w:rFonts w:ascii="Times New Roman" w:hAnsi="Times New Roman" w:cs="Times New Roman"/>
          <w:sz w:val="24"/>
          <w:szCs w:val="24"/>
        </w:rPr>
      </w:pPr>
    </w:p>
    <w:p w14:paraId="74D48852" w14:textId="77777777" w:rsidR="007A6D25" w:rsidRPr="007A6D25" w:rsidRDefault="007A6D25" w:rsidP="007A6D25">
      <w:pPr>
        <w:rPr>
          <w:rFonts w:ascii="Times New Roman" w:hAnsi="Times New Roman" w:cs="Times New Roman"/>
          <w:b/>
          <w:bCs/>
          <w:sz w:val="32"/>
          <w:szCs w:val="32"/>
        </w:rPr>
      </w:pPr>
      <w:r w:rsidRPr="007A6D25">
        <w:rPr>
          <w:rFonts w:ascii="Times New Roman" w:hAnsi="Times New Roman" w:cs="Times New Roman"/>
          <w:b/>
          <w:bCs/>
          <w:sz w:val="32"/>
          <w:szCs w:val="32"/>
        </w:rPr>
        <w:t>Tools and Technologies</w:t>
      </w:r>
    </w:p>
    <w:p w14:paraId="187EB9C9" w14:textId="77777777" w:rsidR="007A6D25" w:rsidRPr="007A6D25" w:rsidRDefault="007A6D25" w:rsidP="007A6D25">
      <w:pPr>
        <w:numPr>
          <w:ilvl w:val="0"/>
          <w:numId w:val="7"/>
        </w:numPr>
        <w:rPr>
          <w:rFonts w:ascii="Times New Roman" w:hAnsi="Times New Roman" w:cs="Times New Roman"/>
          <w:sz w:val="28"/>
          <w:szCs w:val="28"/>
        </w:rPr>
      </w:pPr>
      <w:r w:rsidRPr="007A6D25">
        <w:rPr>
          <w:rFonts w:ascii="Times New Roman" w:hAnsi="Times New Roman" w:cs="Times New Roman"/>
          <w:b/>
          <w:bCs/>
          <w:sz w:val="28"/>
          <w:szCs w:val="28"/>
        </w:rPr>
        <w:t>Data Analysis and Cleaning</w:t>
      </w:r>
      <w:r w:rsidRPr="007A6D25">
        <w:rPr>
          <w:rFonts w:ascii="Times New Roman" w:hAnsi="Times New Roman" w:cs="Times New Roman"/>
          <w:sz w:val="28"/>
          <w:szCs w:val="28"/>
        </w:rPr>
        <w:t>:</w:t>
      </w:r>
    </w:p>
    <w:p w14:paraId="50AA2192" w14:textId="0F19E1F4" w:rsidR="007A6D25" w:rsidRPr="007A6D25" w:rsidRDefault="007A6D25" w:rsidP="007A6D25">
      <w:pPr>
        <w:numPr>
          <w:ilvl w:val="1"/>
          <w:numId w:val="7"/>
        </w:numPr>
        <w:rPr>
          <w:rFonts w:ascii="Times New Roman" w:hAnsi="Times New Roman" w:cs="Times New Roman"/>
          <w:sz w:val="28"/>
          <w:szCs w:val="28"/>
        </w:rPr>
      </w:pPr>
      <w:r w:rsidRPr="007A6D25">
        <w:rPr>
          <w:rFonts w:ascii="Times New Roman" w:hAnsi="Times New Roman" w:cs="Times New Roman"/>
          <w:sz w:val="28"/>
          <w:szCs w:val="28"/>
        </w:rPr>
        <w:t>Python for cleaning, handling missing values, and formatting.</w:t>
      </w:r>
    </w:p>
    <w:p w14:paraId="29D6B7CE" w14:textId="76ABC436" w:rsidR="007A6D25" w:rsidRPr="007A6D25" w:rsidRDefault="007A6D25" w:rsidP="007A6D25">
      <w:pPr>
        <w:numPr>
          <w:ilvl w:val="1"/>
          <w:numId w:val="7"/>
        </w:numPr>
        <w:rPr>
          <w:rFonts w:ascii="Times New Roman" w:hAnsi="Times New Roman" w:cs="Times New Roman"/>
          <w:sz w:val="28"/>
          <w:szCs w:val="28"/>
        </w:rPr>
      </w:pPr>
      <w:r w:rsidRPr="007A6D25">
        <w:rPr>
          <w:rFonts w:ascii="Times New Roman" w:hAnsi="Times New Roman" w:cs="Times New Roman"/>
          <w:sz w:val="28"/>
          <w:szCs w:val="28"/>
        </w:rPr>
        <w:t>Libraries like Pandas.</w:t>
      </w:r>
    </w:p>
    <w:p w14:paraId="2D56248A" w14:textId="77777777" w:rsidR="007A6D25" w:rsidRPr="007A6D25" w:rsidRDefault="007A6D25" w:rsidP="007A6D25">
      <w:pPr>
        <w:numPr>
          <w:ilvl w:val="0"/>
          <w:numId w:val="7"/>
        </w:numPr>
        <w:rPr>
          <w:rFonts w:ascii="Times New Roman" w:hAnsi="Times New Roman" w:cs="Times New Roman"/>
          <w:sz w:val="28"/>
          <w:szCs w:val="28"/>
        </w:rPr>
      </w:pPr>
      <w:r w:rsidRPr="007A6D25">
        <w:rPr>
          <w:rFonts w:ascii="Times New Roman" w:hAnsi="Times New Roman" w:cs="Times New Roman"/>
          <w:b/>
          <w:bCs/>
          <w:sz w:val="28"/>
          <w:szCs w:val="28"/>
        </w:rPr>
        <w:t>Visualization and Dashboard</w:t>
      </w:r>
      <w:r w:rsidRPr="007A6D25">
        <w:rPr>
          <w:rFonts w:ascii="Times New Roman" w:hAnsi="Times New Roman" w:cs="Times New Roman"/>
          <w:sz w:val="28"/>
          <w:szCs w:val="28"/>
        </w:rPr>
        <w:t>:</w:t>
      </w:r>
    </w:p>
    <w:p w14:paraId="5CC49FA4" w14:textId="77777777" w:rsidR="007A6D25" w:rsidRPr="007A6D25" w:rsidRDefault="007A6D25" w:rsidP="007A6D25">
      <w:pPr>
        <w:numPr>
          <w:ilvl w:val="1"/>
          <w:numId w:val="7"/>
        </w:numPr>
        <w:rPr>
          <w:rFonts w:ascii="Times New Roman" w:hAnsi="Times New Roman" w:cs="Times New Roman"/>
          <w:sz w:val="24"/>
          <w:szCs w:val="24"/>
        </w:rPr>
      </w:pPr>
      <w:r w:rsidRPr="007A6D25">
        <w:rPr>
          <w:rFonts w:ascii="Times New Roman" w:hAnsi="Times New Roman" w:cs="Times New Roman"/>
          <w:sz w:val="28"/>
          <w:szCs w:val="28"/>
        </w:rPr>
        <w:t>Tableau for creating interactive visualizations and dashboards</w:t>
      </w:r>
      <w:r w:rsidRPr="007A6D25">
        <w:rPr>
          <w:rFonts w:ascii="Times New Roman" w:hAnsi="Times New Roman" w:cs="Times New Roman"/>
          <w:sz w:val="24"/>
          <w:szCs w:val="24"/>
        </w:rPr>
        <w:t>.</w:t>
      </w:r>
    </w:p>
    <w:p w14:paraId="7E2D4ACA" w14:textId="77777777" w:rsidR="007A6D25" w:rsidRPr="007A6D25" w:rsidRDefault="007A6D25" w:rsidP="007A6D25">
      <w:pPr>
        <w:numPr>
          <w:ilvl w:val="0"/>
          <w:numId w:val="7"/>
        </w:numPr>
        <w:rPr>
          <w:rFonts w:ascii="Times New Roman" w:hAnsi="Times New Roman" w:cs="Times New Roman"/>
          <w:sz w:val="24"/>
          <w:szCs w:val="24"/>
        </w:rPr>
      </w:pPr>
      <w:r w:rsidRPr="007A6D25">
        <w:rPr>
          <w:rFonts w:ascii="Times New Roman" w:hAnsi="Times New Roman" w:cs="Times New Roman"/>
          <w:b/>
          <w:bCs/>
          <w:sz w:val="24"/>
          <w:szCs w:val="24"/>
        </w:rPr>
        <w:t>Data Management</w:t>
      </w:r>
      <w:r w:rsidRPr="007A6D25">
        <w:rPr>
          <w:rFonts w:ascii="Times New Roman" w:hAnsi="Times New Roman" w:cs="Times New Roman"/>
          <w:sz w:val="24"/>
          <w:szCs w:val="24"/>
        </w:rPr>
        <w:t>:</w:t>
      </w:r>
    </w:p>
    <w:p w14:paraId="1BB5298D" w14:textId="77777777" w:rsidR="007A6D25" w:rsidRPr="007A6D25" w:rsidRDefault="007A6D25" w:rsidP="007A6D25">
      <w:pPr>
        <w:numPr>
          <w:ilvl w:val="1"/>
          <w:numId w:val="7"/>
        </w:numPr>
        <w:rPr>
          <w:rFonts w:ascii="Times New Roman" w:hAnsi="Times New Roman" w:cs="Times New Roman"/>
          <w:sz w:val="24"/>
          <w:szCs w:val="24"/>
        </w:rPr>
      </w:pPr>
      <w:r w:rsidRPr="007A6D25">
        <w:rPr>
          <w:rFonts w:ascii="Times New Roman" w:hAnsi="Times New Roman" w:cs="Times New Roman"/>
          <w:sz w:val="28"/>
          <w:szCs w:val="28"/>
        </w:rPr>
        <w:t>Excel or CSV files for static data storage</w:t>
      </w:r>
      <w:r w:rsidRPr="007A6D25">
        <w:rPr>
          <w:rFonts w:ascii="Times New Roman" w:hAnsi="Times New Roman" w:cs="Times New Roman"/>
          <w:sz w:val="24"/>
          <w:szCs w:val="24"/>
        </w:rPr>
        <w:t>.</w:t>
      </w:r>
    </w:p>
    <w:p w14:paraId="1007CCCF" w14:textId="77777777" w:rsidR="007A6D25" w:rsidRPr="007A6D25" w:rsidRDefault="007A6D25" w:rsidP="007A6D25">
      <w:pPr>
        <w:numPr>
          <w:ilvl w:val="0"/>
          <w:numId w:val="7"/>
        </w:numPr>
        <w:rPr>
          <w:rFonts w:ascii="Times New Roman" w:hAnsi="Times New Roman" w:cs="Times New Roman"/>
          <w:sz w:val="24"/>
          <w:szCs w:val="24"/>
        </w:rPr>
      </w:pPr>
      <w:r w:rsidRPr="007A6D25">
        <w:rPr>
          <w:rFonts w:ascii="Times New Roman" w:hAnsi="Times New Roman" w:cs="Times New Roman"/>
          <w:b/>
          <w:bCs/>
          <w:sz w:val="24"/>
          <w:szCs w:val="24"/>
        </w:rPr>
        <w:t>Performance Optimization</w:t>
      </w:r>
      <w:r w:rsidRPr="007A6D25">
        <w:rPr>
          <w:rFonts w:ascii="Times New Roman" w:hAnsi="Times New Roman" w:cs="Times New Roman"/>
          <w:sz w:val="24"/>
          <w:szCs w:val="24"/>
        </w:rPr>
        <w:t>:</w:t>
      </w:r>
    </w:p>
    <w:p w14:paraId="1648D8B9" w14:textId="77777777" w:rsidR="007A6D25" w:rsidRPr="007A6D25" w:rsidRDefault="007A6D25" w:rsidP="007A6D25">
      <w:pPr>
        <w:numPr>
          <w:ilvl w:val="1"/>
          <w:numId w:val="7"/>
        </w:numPr>
        <w:rPr>
          <w:rFonts w:ascii="Times New Roman" w:hAnsi="Times New Roman" w:cs="Times New Roman"/>
          <w:sz w:val="28"/>
          <w:szCs w:val="28"/>
        </w:rPr>
      </w:pPr>
      <w:r w:rsidRPr="007A6D25">
        <w:rPr>
          <w:rFonts w:ascii="Times New Roman" w:hAnsi="Times New Roman" w:cs="Times New Roman"/>
          <w:sz w:val="28"/>
          <w:szCs w:val="28"/>
        </w:rPr>
        <w:t>Tableau extracts or aggregated datasets to improve dashboard speed and performance.</w:t>
      </w:r>
    </w:p>
    <w:p w14:paraId="7AB0702C" w14:textId="77777777" w:rsidR="007A6D25" w:rsidRPr="006D2C5B" w:rsidRDefault="007A6D25" w:rsidP="007A6D25">
      <w:pPr>
        <w:rPr>
          <w:rFonts w:ascii="Times New Roman" w:hAnsi="Times New Roman" w:cs="Times New Roman"/>
          <w:sz w:val="24"/>
          <w:szCs w:val="24"/>
        </w:rPr>
      </w:pPr>
    </w:p>
    <w:p w14:paraId="07E9EB22" w14:textId="77777777" w:rsidR="00273F73" w:rsidRDefault="00273F73" w:rsidP="00D37830">
      <w:pPr>
        <w:rPr>
          <w:rFonts w:ascii="Times New Roman" w:hAnsi="Times New Roman" w:cs="Times New Roman"/>
        </w:rPr>
      </w:pPr>
    </w:p>
    <w:p w14:paraId="6809B786" w14:textId="77777777" w:rsidR="001F621C" w:rsidRPr="00273F73" w:rsidRDefault="001F621C" w:rsidP="00D37830">
      <w:pPr>
        <w:rPr>
          <w:rFonts w:ascii="Times New Roman" w:hAnsi="Times New Roman" w:cs="Times New Roman"/>
        </w:rPr>
      </w:pPr>
    </w:p>
    <w:p w14:paraId="2A43B844" w14:textId="41E8064F" w:rsidR="00D37830" w:rsidRPr="00D37830" w:rsidRDefault="00D37830" w:rsidP="00D37830">
      <w:pPr>
        <w:rPr>
          <w:rFonts w:ascii="Times New Roman" w:hAnsi="Times New Roman" w:cs="Times New Roman"/>
          <w:b/>
          <w:bCs/>
          <w:sz w:val="32"/>
          <w:szCs w:val="32"/>
        </w:rPr>
      </w:pPr>
      <w:r w:rsidRPr="00D37830">
        <w:rPr>
          <w:rFonts w:ascii="Times New Roman" w:hAnsi="Times New Roman" w:cs="Times New Roman"/>
          <w:b/>
          <w:bCs/>
          <w:sz w:val="32"/>
          <w:szCs w:val="32"/>
        </w:rPr>
        <w:lastRenderedPageBreak/>
        <w:t>Risks and Challenges</w:t>
      </w:r>
      <w:r w:rsidR="00273F73" w:rsidRPr="00273F73">
        <w:rPr>
          <w:rFonts w:ascii="Times New Roman" w:hAnsi="Times New Roman" w:cs="Times New Roman"/>
          <w:b/>
          <w:bCs/>
          <w:sz w:val="32"/>
          <w:szCs w:val="32"/>
        </w:rPr>
        <w:t>:</w:t>
      </w:r>
    </w:p>
    <w:p w14:paraId="5BDAA8C8" w14:textId="33C67F1A" w:rsidR="006D2C5B" w:rsidRPr="007A6D25" w:rsidRDefault="00D37830" w:rsidP="006D2C5B">
      <w:pPr>
        <w:rPr>
          <w:rFonts w:ascii="Times New Roman" w:hAnsi="Times New Roman" w:cs="Times New Roman"/>
          <w:sz w:val="28"/>
          <w:szCs w:val="28"/>
        </w:rPr>
      </w:pPr>
      <w:r w:rsidRPr="007A6D25">
        <w:rPr>
          <w:rFonts w:ascii="Times New Roman" w:hAnsi="Times New Roman" w:cs="Times New Roman"/>
          <w:sz w:val="28"/>
          <w:szCs w:val="28"/>
        </w:rPr>
        <w:t>While the project has clear objectives, several risks and challenges may arise:</w:t>
      </w:r>
    </w:p>
    <w:p w14:paraId="65CF3927" w14:textId="7175CE03" w:rsidR="006D2C5B" w:rsidRPr="007A6D25" w:rsidRDefault="006D2C5B" w:rsidP="006D2C5B">
      <w:pPr>
        <w:pStyle w:val="ListParagraph"/>
        <w:numPr>
          <w:ilvl w:val="0"/>
          <w:numId w:val="6"/>
        </w:numPr>
        <w:rPr>
          <w:rFonts w:ascii="Times New Roman" w:hAnsi="Times New Roman" w:cs="Times New Roman"/>
          <w:sz w:val="28"/>
          <w:szCs w:val="28"/>
        </w:rPr>
      </w:pPr>
      <w:r w:rsidRPr="007A6D25">
        <w:rPr>
          <w:rFonts w:ascii="Times New Roman" w:hAnsi="Times New Roman" w:cs="Times New Roman"/>
          <w:sz w:val="28"/>
          <w:szCs w:val="28"/>
        </w:rPr>
        <w:t>Missing or incorrect data (e.g., sales quantities or categories) can lead to inaccurate insights, affecting the overall reliability of the dashboard.</w:t>
      </w:r>
    </w:p>
    <w:p w14:paraId="5D97598C" w14:textId="77777777" w:rsidR="00273F73" w:rsidRPr="007A6D25" w:rsidRDefault="00273F73" w:rsidP="00273F73">
      <w:pPr>
        <w:pStyle w:val="ListParagraph"/>
        <w:rPr>
          <w:rFonts w:ascii="Times New Roman" w:hAnsi="Times New Roman" w:cs="Times New Roman"/>
          <w:sz w:val="28"/>
          <w:szCs w:val="28"/>
        </w:rPr>
      </w:pPr>
    </w:p>
    <w:p w14:paraId="11466DA5" w14:textId="30E3F1F8" w:rsidR="006D2C5B" w:rsidRPr="007A6D25" w:rsidRDefault="006D2C5B" w:rsidP="006D2C5B">
      <w:pPr>
        <w:pStyle w:val="ListParagraph"/>
        <w:numPr>
          <w:ilvl w:val="0"/>
          <w:numId w:val="6"/>
        </w:numPr>
        <w:rPr>
          <w:rFonts w:ascii="Times New Roman" w:hAnsi="Times New Roman" w:cs="Times New Roman"/>
          <w:sz w:val="28"/>
          <w:szCs w:val="28"/>
        </w:rPr>
      </w:pPr>
      <w:r w:rsidRPr="007A6D25">
        <w:rPr>
          <w:rFonts w:ascii="Times New Roman" w:hAnsi="Times New Roman" w:cs="Times New Roman"/>
          <w:sz w:val="28"/>
          <w:szCs w:val="28"/>
        </w:rPr>
        <w:t>Simply presenting data on quantities and categories isn’t enough; the dashboard must provide insights that are clear and lead to actionable strategies for improving sales.</w:t>
      </w:r>
    </w:p>
    <w:p w14:paraId="1D989100" w14:textId="77777777" w:rsidR="00273F73" w:rsidRPr="007A6D25" w:rsidRDefault="00273F73" w:rsidP="00273F73">
      <w:pPr>
        <w:pStyle w:val="ListParagraph"/>
        <w:rPr>
          <w:rFonts w:ascii="Times New Roman" w:hAnsi="Times New Roman" w:cs="Times New Roman"/>
          <w:sz w:val="28"/>
          <w:szCs w:val="28"/>
        </w:rPr>
      </w:pPr>
    </w:p>
    <w:p w14:paraId="68C49BBD" w14:textId="0F5C97C6" w:rsidR="006D2C5B" w:rsidRPr="00273F73" w:rsidRDefault="006D2C5B" w:rsidP="00273F73">
      <w:pPr>
        <w:pStyle w:val="ListParagraph"/>
        <w:numPr>
          <w:ilvl w:val="0"/>
          <w:numId w:val="6"/>
        </w:numPr>
        <w:rPr>
          <w:rFonts w:ascii="Times New Roman" w:hAnsi="Times New Roman" w:cs="Times New Roman"/>
          <w:sz w:val="24"/>
          <w:szCs w:val="24"/>
        </w:rPr>
      </w:pPr>
      <w:r w:rsidRPr="007A6D25">
        <w:rPr>
          <w:rFonts w:ascii="Times New Roman" w:hAnsi="Times New Roman" w:cs="Times New Roman"/>
          <w:sz w:val="28"/>
          <w:szCs w:val="28"/>
        </w:rPr>
        <w:t xml:space="preserve">Without clear visual cues or context, </w:t>
      </w:r>
      <w:r w:rsidR="00273F73" w:rsidRPr="007A6D25">
        <w:rPr>
          <w:rFonts w:ascii="Times New Roman" w:hAnsi="Times New Roman" w:cs="Times New Roman"/>
          <w:sz w:val="28"/>
          <w:szCs w:val="28"/>
        </w:rPr>
        <w:t>stockholders</w:t>
      </w:r>
      <w:r w:rsidRPr="007A6D25">
        <w:rPr>
          <w:rFonts w:ascii="Times New Roman" w:hAnsi="Times New Roman" w:cs="Times New Roman"/>
          <w:sz w:val="28"/>
          <w:szCs w:val="28"/>
        </w:rPr>
        <w:t xml:space="preserve"> may misinterpret trends or key metrics, leading to incorrect conclusions and poor decision-making</w:t>
      </w:r>
      <w:r w:rsidRPr="00273F73">
        <w:rPr>
          <w:rFonts w:ascii="Times New Roman" w:hAnsi="Times New Roman" w:cs="Times New Roman"/>
          <w:sz w:val="24"/>
          <w:szCs w:val="24"/>
        </w:rPr>
        <w:t>.</w:t>
      </w:r>
    </w:p>
    <w:p w14:paraId="11FF917F" w14:textId="3D38FD5C" w:rsidR="006D2C5B" w:rsidRPr="006D2C5B" w:rsidRDefault="006D2C5B" w:rsidP="006D2C5B">
      <w:pPr>
        <w:rPr>
          <w:rFonts w:ascii="Times New Roman" w:hAnsi="Times New Roman" w:cs="Times New Roman"/>
        </w:rPr>
      </w:pPr>
    </w:p>
    <w:p w14:paraId="147D7774" w14:textId="7D46D5B1" w:rsidR="006D2C5B" w:rsidRPr="006D2C5B" w:rsidRDefault="006D2C5B" w:rsidP="006D2C5B">
      <w:pPr>
        <w:rPr>
          <w:rFonts w:ascii="Times New Roman" w:hAnsi="Times New Roman" w:cs="Times New Roman"/>
          <w:b/>
          <w:bCs/>
          <w:sz w:val="32"/>
          <w:szCs w:val="32"/>
        </w:rPr>
      </w:pPr>
      <w:r w:rsidRPr="006D2C5B">
        <w:rPr>
          <w:rFonts w:ascii="Times New Roman" w:hAnsi="Times New Roman" w:cs="Times New Roman"/>
          <w:b/>
          <w:bCs/>
          <w:sz w:val="32"/>
          <w:szCs w:val="32"/>
        </w:rPr>
        <w:t>Conclusion</w:t>
      </w:r>
      <w:r w:rsidR="00273F73" w:rsidRPr="00273F73">
        <w:rPr>
          <w:rFonts w:ascii="Times New Roman" w:hAnsi="Times New Roman" w:cs="Times New Roman"/>
          <w:b/>
          <w:bCs/>
          <w:sz w:val="32"/>
          <w:szCs w:val="32"/>
        </w:rPr>
        <w:t>:</w:t>
      </w:r>
    </w:p>
    <w:p w14:paraId="2C5C471A" w14:textId="77777777" w:rsidR="006D2C5B" w:rsidRPr="007A6D25" w:rsidRDefault="006D2C5B" w:rsidP="006D2C5B">
      <w:pPr>
        <w:rPr>
          <w:rFonts w:ascii="Times New Roman" w:hAnsi="Times New Roman" w:cs="Times New Roman"/>
          <w:sz w:val="28"/>
          <w:szCs w:val="28"/>
        </w:rPr>
      </w:pPr>
      <w:r w:rsidRPr="007A6D25">
        <w:rPr>
          <w:rFonts w:ascii="Times New Roman" w:hAnsi="Times New Roman" w:cs="Times New Roman"/>
          <w:sz w:val="28"/>
          <w:szCs w:val="28"/>
        </w:rPr>
        <w:t>This project will develop a sales dashboard focused on analyzing quantities of product categories sold across states. It will provide valuable insights to improve sales strategies and regional performance. Despite challenges like data integrity and dashboard performance, the solution will enhance decision-making. The dashboard will help optimize resource allocation and marketing efforts. It will enable targeted actions to boost sales and improve operational efficiency. Ultimately, this tool will drive business growth and improve overall sales performance.</w:t>
      </w:r>
    </w:p>
    <w:p w14:paraId="2F09EF58" w14:textId="77777777" w:rsidR="006D2C5B" w:rsidRPr="00273F73" w:rsidRDefault="006D2C5B">
      <w:pPr>
        <w:rPr>
          <w:rFonts w:ascii="Times New Roman" w:hAnsi="Times New Roman" w:cs="Times New Roman"/>
        </w:rPr>
      </w:pPr>
    </w:p>
    <w:sectPr w:rsidR="006D2C5B" w:rsidRPr="00273F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C5CE1"/>
    <w:multiLevelType w:val="multilevel"/>
    <w:tmpl w:val="CD26A4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98379A"/>
    <w:multiLevelType w:val="multilevel"/>
    <w:tmpl w:val="759449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67387F"/>
    <w:multiLevelType w:val="multilevel"/>
    <w:tmpl w:val="1EF0513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3C701A"/>
    <w:multiLevelType w:val="hybridMultilevel"/>
    <w:tmpl w:val="1F3A7E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33E5E7C"/>
    <w:multiLevelType w:val="multilevel"/>
    <w:tmpl w:val="FF306A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6557694"/>
    <w:multiLevelType w:val="multilevel"/>
    <w:tmpl w:val="D75445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A71163C"/>
    <w:multiLevelType w:val="multilevel"/>
    <w:tmpl w:val="861C5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64E4D94"/>
    <w:multiLevelType w:val="multilevel"/>
    <w:tmpl w:val="E3E8C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02204707">
    <w:abstractNumId w:val="6"/>
  </w:num>
  <w:num w:numId="2" w16cid:durableId="1603876315">
    <w:abstractNumId w:val="4"/>
  </w:num>
  <w:num w:numId="3" w16cid:durableId="1222716098">
    <w:abstractNumId w:val="1"/>
  </w:num>
  <w:num w:numId="4" w16cid:durableId="1132290192">
    <w:abstractNumId w:val="0"/>
  </w:num>
  <w:num w:numId="5" w16cid:durableId="428039814">
    <w:abstractNumId w:val="2"/>
  </w:num>
  <w:num w:numId="6" w16cid:durableId="118884446">
    <w:abstractNumId w:val="3"/>
  </w:num>
  <w:num w:numId="7" w16cid:durableId="828058631">
    <w:abstractNumId w:val="5"/>
  </w:num>
  <w:num w:numId="8" w16cid:durableId="10976773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830"/>
    <w:rsid w:val="001F621C"/>
    <w:rsid w:val="00273F73"/>
    <w:rsid w:val="002B1B85"/>
    <w:rsid w:val="00462261"/>
    <w:rsid w:val="004C69A9"/>
    <w:rsid w:val="00631174"/>
    <w:rsid w:val="00693C11"/>
    <w:rsid w:val="006D2C5B"/>
    <w:rsid w:val="007A6D25"/>
    <w:rsid w:val="00C25B9B"/>
    <w:rsid w:val="00D37830"/>
    <w:rsid w:val="00D759B3"/>
    <w:rsid w:val="00DF47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A1996"/>
  <w15:chartTrackingRefBased/>
  <w15:docId w15:val="{F6EA8BC6-6377-4B1A-B87A-EF6F36658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37830"/>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7A6D2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37830"/>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D37830"/>
    <w:rPr>
      <w:b/>
      <w:bCs/>
    </w:rPr>
  </w:style>
  <w:style w:type="paragraph" w:styleId="NormalWeb">
    <w:name w:val="Normal (Web)"/>
    <w:basedOn w:val="Normal"/>
    <w:uiPriority w:val="99"/>
    <w:semiHidden/>
    <w:unhideWhenUsed/>
    <w:rsid w:val="00D3783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D37830"/>
    <w:pPr>
      <w:ind w:left="720"/>
      <w:contextualSpacing/>
    </w:pPr>
  </w:style>
  <w:style w:type="character" w:customStyle="1" w:styleId="Heading4Char">
    <w:name w:val="Heading 4 Char"/>
    <w:basedOn w:val="DefaultParagraphFont"/>
    <w:link w:val="Heading4"/>
    <w:uiPriority w:val="9"/>
    <w:semiHidden/>
    <w:rsid w:val="007A6D25"/>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685355">
      <w:bodyDiv w:val="1"/>
      <w:marLeft w:val="0"/>
      <w:marRight w:val="0"/>
      <w:marTop w:val="0"/>
      <w:marBottom w:val="0"/>
      <w:divBdr>
        <w:top w:val="none" w:sz="0" w:space="0" w:color="auto"/>
        <w:left w:val="none" w:sz="0" w:space="0" w:color="auto"/>
        <w:bottom w:val="none" w:sz="0" w:space="0" w:color="auto"/>
        <w:right w:val="none" w:sz="0" w:space="0" w:color="auto"/>
      </w:divBdr>
    </w:div>
    <w:div w:id="106511224">
      <w:bodyDiv w:val="1"/>
      <w:marLeft w:val="0"/>
      <w:marRight w:val="0"/>
      <w:marTop w:val="0"/>
      <w:marBottom w:val="0"/>
      <w:divBdr>
        <w:top w:val="none" w:sz="0" w:space="0" w:color="auto"/>
        <w:left w:val="none" w:sz="0" w:space="0" w:color="auto"/>
        <w:bottom w:val="none" w:sz="0" w:space="0" w:color="auto"/>
        <w:right w:val="none" w:sz="0" w:space="0" w:color="auto"/>
      </w:divBdr>
    </w:div>
    <w:div w:id="108091639">
      <w:bodyDiv w:val="1"/>
      <w:marLeft w:val="0"/>
      <w:marRight w:val="0"/>
      <w:marTop w:val="0"/>
      <w:marBottom w:val="0"/>
      <w:divBdr>
        <w:top w:val="none" w:sz="0" w:space="0" w:color="auto"/>
        <w:left w:val="none" w:sz="0" w:space="0" w:color="auto"/>
        <w:bottom w:val="none" w:sz="0" w:space="0" w:color="auto"/>
        <w:right w:val="none" w:sz="0" w:space="0" w:color="auto"/>
      </w:divBdr>
    </w:div>
    <w:div w:id="131483552">
      <w:bodyDiv w:val="1"/>
      <w:marLeft w:val="0"/>
      <w:marRight w:val="0"/>
      <w:marTop w:val="0"/>
      <w:marBottom w:val="0"/>
      <w:divBdr>
        <w:top w:val="none" w:sz="0" w:space="0" w:color="auto"/>
        <w:left w:val="none" w:sz="0" w:space="0" w:color="auto"/>
        <w:bottom w:val="none" w:sz="0" w:space="0" w:color="auto"/>
        <w:right w:val="none" w:sz="0" w:space="0" w:color="auto"/>
      </w:divBdr>
      <w:divsChild>
        <w:div w:id="1042244805">
          <w:marLeft w:val="0"/>
          <w:marRight w:val="0"/>
          <w:marTop w:val="0"/>
          <w:marBottom w:val="0"/>
          <w:divBdr>
            <w:top w:val="none" w:sz="0" w:space="0" w:color="auto"/>
            <w:left w:val="none" w:sz="0" w:space="0" w:color="auto"/>
            <w:bottom w:val="none" w:sz="0" w:space="0" w:color="auto"/>
            <w:right w:val="none" w:sz="0" w:space="0" w:color="auto"/>
          </w:divBdr>
          <w:divsChild>
            <w:div w:id="986477264">
              <w:marLeft w:val="0"/>
              <w:marRight w:val="0"/>
              <w:marTop w:val="0"/>
              <w:marBottom w:val="0"/>
              <w:divBdr>
                <w:top w:val="none" w:sz="0" w:space="0" w:color="auto"/>
                <w:left w:val="none" w:sz="0" w:space="0" w:color="auto"/>
                <w:bottom w:val="none" w:sz="0" w:space="0" w:color="auto"/>
                <w:right w:val="none" w:sz="0" w:space="0" w:color="auto"/>
              </w:divBdr>
              <w:divsChild>
                <w:div w:id="377318045">
                  <w:marLeft w:val="0"/>
                  <w:marRight w:val="0"/>
                  <w:marTop w:val="0"/>
                  <w:marBottom w:val="0"/>
                  <w:divBdr>
                    <w:top w:val="none" w:sz="0" w:space="0" w:color="auto"/>
                    <w:left w:val="none" w:sz="0" w:space="0" w:color="auto"/>
                    <w:bottom w:val="none" w:sz="0" w:space="0" w:color="auto"/>
                    <w:right w:val="none" w:sz="0" w:space="0" w:color="auto"/>
                  </w:divBdr>
                  <w:divsChild>
                    <w:div w:id="1404572754">
                      <w:marLeft w:val="0"/>
                      <w:marRight w:val="0"/>
                      <w:marTop w:val="0"/>
                      <w:marBottom w:val="0"/>
                      <w:divBdr>
                        <w:top w:val="none" w:sz="0" w:space="0" w:color="auto"/>
                        <w:left w:val="none" w:sz="0" w:space="0" w:color="auto"/>
                        <w:bottom w:val="none" w:sz="0" w:space="0" w:color="auto"/>
                        <w:right w:val="none" w:sz="0" w:space="0" w:color="auto"/>
                      </w:divBdr>
                      <w:divsChild>
                        <w:div w:id="1650328502">
                          <w:marLeft w:val="0"/>
                          <w:marRight w:val="0"/>
                          <w:marTop w:val="0"/>
                          <w:marBottom w:val="0"/>
                          <w:divBdr>
                            <w:top w:val="none" w:sz="0" w:space="0" w:color="auto"/>
                            <w:left w:val="none" w:sz="0" w:space="0" w:color="auto"/>
                            <w:bottom w:val="none" w:sz="0" w:space="0" w:color="auto"/>
                            <w:right w:val="none" w:sz="0" w:space="0" w:color="auto"/>
                          </w:divBdr>
                          <w:divsChild>
                            <w:div w:id="178600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447247">
      <w:bodyDiv w:val="1"/>
      <w:marLeft w:val="0"/>
      <w:marRight w:val="0"/>
      <w:marTop w:val="0"/>
      <w:marBottom w:val="0"/>
      <w:divBdr>
        <w:top w:val="none" w:sz="0" w:space="0" w:color="auto"/>
        <w:left w:val="none" w:sz="0" w:space="0" w:color="auto"/>
        <w:bottom w:val="none" w:sz="0" w:space="0" w:color="auto"/>
        <w:right w:val="none" w:sz="0" w:space="0" w:color="auto"/>
      </w:divBdr>
    </w:div>
    <w:div w:id="172184705">
      <w:bodyDiv w:val="1"/>
      <w:marLeft w:val="0"/>
      <w:marRight w:val="0"/>
      <w:marTop w:val="0"/>
      <w:marBottom w:val="0"/>
      <w:divBdr>
        <w:top w:val="none" w:sz="0" w:space="0" w:color="auto"/>
        <w:left w:val="none" w:sz="0" w:space="0" w:color="auto"/>
        <w:bottom w:val="none" w:sz="0" w:space="0" w:color="auto"/>
        <w:right w:val="none" w:sz="0" w:space="0" w:color="auto"/>
      </w:divBdr>
    </w:div>
    <w:div w:id="429398219">
      <w:bodyDiv w:val="1"/>
      <w:marLeft w:val="0"/>
      <w:marRight w:val="0"/>
      <w:marTop w:val="0"/>
      <w:marBottom w:val="0"/>
      <w:divBdr>
        <w:top w:val="none" w:sz="0" w:space="0" w:color="auto"/>
        <w:left w:val="none" w:sz="0" w:space="0" w:color="auto"/>
        <w:bottom w:val="none" w:sz="0" w:space="0" w:color="auto"/>
        <w:right w:val="none" w:sz="0" w:space="0" w:color="auto"/>
      </w:divBdr>
    </w:div>
    <w:div w:id="483739010">
      <w:bodyDiv w:val="1"/>
      <w:marLeft w:val="0"/>
      <w:marRight w:val="0"/>
      <w:marTop w:val="0"/>
      <w:marBottom w:val="0"/>
      <w:divBdr>
        <w:top w:val="none" w:sz="0" w:space="0" w:color="auto"/>
        <w:left w:val="none" w:sz="0" w:space="0" w:color="auto"/>
        <w:bottom w:val="none" w:sz="0" w:space="0" w:color="auto"/>
        <w:right w:val="none" w:sz="0" w:space="0" w:color="auto"/>
      </w:divBdr>
    </w:div>
    <w:div w:id="776875264">
      <w:bodyDiv w:val="1"/>
      <w:marLeft w:val="0"/>
      <w:marRight w:val="0"/>
      <w:marTop w:val="0"/>
      <w:marBottom w:val="0"/>
      <w:divBdr>
        <w:top w:val="none" w:sz="0" w:space="0" w:color="auto"/>
        <w:left w:val="none" w:sz="0" w:space="0" w:color="auto"/>
        <w:bottom w:val="none" w:sz="0" w:space="0" w:color="auto"/>
        <w:right w:val="none" w:sz="0" w:space="0" w:color="auto"/>
      </w:divBdr>
    </w:div>
    <w:div w:id="843276640">
      <w:bodyDiv w:val="1"/>
      <w:marLeft w:val="0"/>
      <w:marRight w:val="0"/>
      <w:marTop w:val="0"/>
      <w:marBottom w:val="0"/>
      <w:divBdr>
        <w:top w:val="none" w:sz="0" w:space="0" w:color="auto"/>
        <w:left w:val="none" w:sz="0" w:space="0" w:color="auto"/>
        <w:bottom w:val="none" w:sz="0" w:space="0" w:color="auto"/>
        <w:right w:val="none" w:sz="0" w:space="0" w:color="auto"/>
      </w:divBdr>
      <w:divsChild>
        <w:div w:id="1954749810">
          <w:marLeft w:val="0"/>
          <w:marRight w:val="0"/>
          <w:marTop w:val="0"/>
          <w:marBottom w:val="0"/>
          <w:divBdr>
            <w:top w:val="none" w:sz="0" w:space="0" w:color="auto"/>
            <w:left w:val="none" w:sz="0" w:space="0" w:color="auto"/>
            <w:bottom w:val="none" w:sz="0" w:space="0" w:color="auto"/>
            <w:right w:val="none" w:sz="0" w:space="0" w:color="auto"/>
          </w:divBdr>
          <w:divsChild>
            <w:div w:id="471945481">
              <w:marLeft w:val="0"/>
              <w:marRight w:val="0"/>
              <w:marTop w:val="0"/>
              <w:marBottom w:val="0"/>
              <w:divBdr>
                <w:top w:val="none" w:sz="0" w:space="0" w:color="auto"/>
                <w:left w:val="none" w:sz="0" w:space="0" w:color="auto"/>
                <w:bottom w:val="none" w:sz="0" w:space="0" w:color="auto"/>
                <w:right w:val="none" w:sz="0" w:space="0" w:color="auto"/>
              </w:divBdr>
              <w:divsChild>
                <w:div w:id="1853492015">
                  <w:marLeft w:val="0"/>
                  <w:marRight w:val="0"/>
                  <w:marTop w:val="0"/>
                  <w:marBottom w:val="0"/>
                  <w:divBdr>
                    <w:top w:val="none" w:sz="0" w:space="0" w:color="auto"/>
                    <w:left w:val="none" w:sz="0" w:space="0" w:color="auto"/>
                    <w:bottom w:val="none" w:sz="0" w:space="0" w:color="auto"/>
                    <w:right w:val="none" w:sz="0" w:space="0" w:color="auto"/>
                  </w:divBdr>
                  <w:divsChild>
                    <w:div w:id="592472861">
                      <w:marLeft w:val="0"/>
                      <w:marRight w:val="0"/>
                      <w:marTop w:val="0"/>
                      <w:marBottom w:val="0"/>
                      <w:divBdr>
                        <w:top w:val="none" w:sz="0" w:space="0" w:color="auto"/>
                        <w:left w:val="none" w:sz="0" w:space="0" w:color="auto"/>
                        <w:bottom w:val="none" w:sz="0" w:space="0" w:color="auto"/>
                        <w:right w:val="none" w:sz="0" w:space="0" w:color="auto"/>
                      </w:divBdr>
                      <w:divsChild>
                        <w:div w:id="1179926366">
                          <w:marLeft w:val="0"/>
                          <w:marRight w:val="0"/>
                          <w:marTop w:val="0"/>
                          <w:marBottom w:val="0"/>
                          <w:divBdr>
                            <w:top w:val="none" w:sz="0" w:space="0" w:color="auto"/>
                            <w:left w:val="none" w:sz="0" w:space="0" w:color="auto"/>
                            <w:bottom w:val="none" w:sz="0" w:space="0" w:color="auto"/>
                            <w:right w:val="none" w:sz="0" w:space="0" w:color="auto"/>
                          </w:divBdr>
                          <w:divsChild>
                            <w:div w:id="197401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0805014">
      <w:bodyDiv w:val="1"/>
      <w:marLeft w:val="0"/>
      <w:marRight w:val="0"/>
      <w:marTop w:val="0"/>
      <w:marBottom w:val="0"/>
      <w:divBdr>
        <w:top w:val="none" w:sz="0" w:space="0" w:color="auto"/>
        <w:left w:val="none" w:sz="0" w:space="0" w:color="auto"/>
        <w:bottom w:val="none" w:sz="0" w:space="0" w:color="auto"/>
        <w:right w:val="none" w:sz="0" w:space="0" w:color="auto"/>
      </w:divBdr>
    </w:div>
    <w:div w:id="920481277">
      <w:bodyDiv w:val="1"/>
      <w:marLeft w:val="0"/>
      <w:marRight w:val="0"/>
      <w:marTop w:val="0"/>
      <w:marBottom w:val="0"/>
      <w:divBdr>
        <w:top w:val="none" w:sz="0" w:space="0" w:color="auto"/>
        <w:left w:val="none" w:sz="0" w:space="0" w:color="auto"/>
        <w:bottom w:val="none" w:sz="0" w:space="0" w:color="auto"/>
        <w:right w:val="none" w:sz="0" w:space="0" w:color="auto"/>
      </w:divBdr>
    </w:div>
    <w:div w:id="1121656884">
      <w:bodyDiv w:val="1"/>
      <w:marLeft w:val="0"/>
      <w:marRight w:val="0"/>
      <w:marTop w:val="0"/>
      <w:marBottom w:val="0"/>
      <w:divBdr>
        <w:top w:val="none" w:sz="0" w:space="0" w:color="auto"/>
        <w:left w:val="none" w:sz="0" w:space="0" w:color="auto"/>
        <w:bottom w:val="none" w:sz="0" w:space="0" w:color="auto"/>
        <w:right w:val="none" w:sz="0" w:space="0" w:color="auto"/>
      </w:divBdr>
    </w:div>
    <w:div w:id="1123114835">
      <w:bodyDiv w:val="1"/>
      <w:marLeft w:val="0"/>
      <w:marRight w:val="0"/>
      <w:marTop w:val="0"/>
      <w:marBottom w:val="0"/>
      <w:divBdr>
        <w:top w:val="none" w:sz="0" w:space="0" w:color="auto"/>
        <w:left w:val="none" w:sz="0" w:space="0" w:color="auto"/>
        <w:bottom w:val="none" w:sz="0" w:space="0" w:color="auto"/>
        <w:right w:val="none" w:sz="0" w:space="0" w:color="auto"/>
      </w:divBdr>
    </w:div>
    <w:div w:id="1187523850">
      <w:bodyDiv w:val="1"/>
      <w:marLeft w:val="0"/>
      <w:marRight w:val="0"/>
      <w:marTop w:val="0"/>
      <w:marBottom w:val="0"/>
      <w:divBdr>
        <w:top w:val="none" w:sz="0" w:space="0" w:color="auto"/>
        <w:left w:val="none" w:sz="0" w:space="0" w:color="auto"/>
        <w:bottom w:val="none" w:sz="0" w:space="0" w:color="auto"/>
        <w:right w:val="none" w:sz="0" w:space="0" w:color="auto"/>
      </w:divBdr>
    </w:div>
    <w:div w:id="1281064504">
      <w:bodyDiv w:val="1"/>
      <w:marLeft w:val="0"/>
      <w:marRight w:val="0"/>
      <w:marTop w:val="0"/>
      <w:marBottom w:val="0"/>
      <w:divBdr>
        <w:top w:val="none" w:sz="0" w:space="0" w:color="auto"/>
        <w:left w:val="none" w:sz="0" w:space="0" w:color="auto"/>
        <w:bottom w:val="none" w:sz="0" w:space="0" w:color="auto"/>
        <w:right w:val="none" w:sz="0" w:space="0" w:color="auto"/>
      </w:divBdr>
    </w:div>
    <w:div w:id="1314874497">
      <w:bodyDiv w:val="1"/>
      <w:marLeft w:val="0"/>
      <w:marRight w:val="0"/>
      <w:marTop w:val="0"/>
      <w:marBottom w:val="0"/>
      <w:divBdr>
        <w:top w:val="none" w:sz="0" w:space="0" w:color="auto"/>
        <w:left w:val="none" w:sz="0" w:space="0" w:color="auto"/>
        <w:bottom w:val="none" w:sz="0" w:space="0" w:color="auto"/>
        <w:right w:val="none" w:sz="0" w:space="0" w:color="auto"/>
      </w:divBdr>
    </w:div>
    <w:div w:id="1380205338">
      <w:bodyDiv w:val="1"/>
      <w:marLeft w:val="0"/>
      <w:marRight w:val="0"/>
      <w:marTop w:val="0"/>
      <w:marBottom w:val="0"/>
      <w:divBdr>
        <w:top w:val="none" w:sz="0" w:space="0" w:color="auto"/>
        <w:left w:val="none" w:sz="0" w:space="0" w:color="auto"/>
        <w:bottom w:val="none" w:sz="0" w:space="0" w:color="auto"/>
        <w:right w:val="none" w:sz="0" w:space="0" w:color="auto"/>
      </w:divBdr>
    </w:div>
    <w:div w:id="1389186494">
      <w:bodyDiv w:val="1"/>
      <w:marLeft w:val="0"/>
      <w:marRight w:val="0"/>
      <w:marTop w:val="0"/>
      <w:marBottom w:val="0"/>
      <w:divBdr>
        <w:top w:val="none" w:sz="0" w:space="0" w:color="auto"/>
        <w:left w:val="none" w:sz="0" w:space="0" w:color="auto"/>
        <w:bottom w:val="none" w:sz="0" w:space="0" w:color="auto"/>
        <w:right w:val="none" w:sz="0" w:space="0" w:color="auto"/>
      </w:divBdr>
    </w:div>
    <w:div w:id="1396247051">
      <w:bodyDiv w:val="1"/>
      <w:marLeft w:val="0"/>
      <w:marRight w:val="0"/>
      <w:marTop w:val="0"/>
      <w:marBottom w:val="0"/>
      <w:divBdr>
        <w:top w:val="none" w:sz="0" w:space="0" w:color="auto"/>
        <w:left w:val="none" w:sz="0" w:space="0" w:color="auto"/>
        <w:bottom w:val="none" w:sz="0" w:space="0" w:color="auto"/>
        <w:right w:val="none" w:sz="0" w:space="0" w:color="auto"/>
      </w:divBdr>
    </w:div>
    <w:div w:id="1492911253">
      <w:bodyDiv w:val="1"/>
      <w:marLeft w:val="0"/>
      <w:marRight w:val="0"/>
      <w:marTop w:val="0"/>
      <w:marBottom w:val="0"/>
      <w:divBdr>
        <w:top w:val="none" w:sz="0" w:space="0" w:color="auto"/>
        <w:left w:val="none" w:sz="0" w:space="0" w:color="auto"/>
        <w:bottom w:val="none" w:sz="0" w:space="0" w:color="auto"/>
        <w:right w:val="none" w:sz="0" w:space="0" w:color="auto"/>
      </w:divBdr>
    </w:div>
    <w:div w:id="1498184483">
      <w:bodyDiv w:val="1"/>
      <w:marLeft w:val="0"/>
      <w:marRight w:val="0"/>
      <w:marTop w:val="0"/>
      <w:marBottom w:val="0"/>
      <w:divBdr>
        <w:top w:val="none" w:sz="0" w:space="0" w:color="auto"/>
        <w:left w:val="none" w:sz="0" w:space="0" w:color="auto"/>
        <w:bottom w:val="none" w:sz="0" w:space="0" w:color="auto"/>
        <w:right w:val="none" w:sz="0" w:space="0" w:color="auto"/>
      </w:divBdr>
    </w:div>
    <w:div w:id="1621257819">
      <w:bodyDiv w:val="1"/>
      <w:marLeft w:val="0"/>
      <w:marRight w:val="0"/>
      <w:marTop w:val="0"/>
      <w:marBottom w:val="0"/>
      <w:divBdr>
        <w:top w:val="none" w:sz="0" w:space="0" w:color="auto"/>
        <w:left w:val="none" w:sz="0" w:space="0" w:color="auto"/>
        <w:bottom w:val="none" w:sz="0" w:space="0" w:color="auto"/>
        <w:right w:val="none" w:sz="0" w:space="0" w:color="auto"/>
      </w:divBdr>
    </w:div>
    <w:div w:id="1750541214">
      <w:bodyDiv w:val="1"/>
      <w:marLeft w:val="0"/>
      <w:marRight w:val="0"/>
      <w:marTop w:val="0"/>
      <w:marBottom w:val="0"/>
      <w:divBdr>
        <w:top w:val="none" w:sz="0" w:space="0" w:color="auto"/>
        <w:left w:val="none" w:sz="0" w:space="0" w:color="auto"/>
        <w:bottom w:val="none" w:sz="0" w:space="0" w:color="auto"/>
        <w:right w:val="none" w:sz="0" w:space="0" w:color="auto"/>
      </w:divBdr>
    </w:div>
    <w:div w:id="1774864839">
      <w:bodyDiv w:val="1"/>
      <w:marLeft w:val="0"/>
      <w:marRight w:val="0"/>
      <w:marTop w:val="0"/>
      <w:marBottom w:val="0"/>
      <w:divBdr>
        <w:top w:val="none" w:sz="0" w:space="0" w:color="auto"/>
        <w:left w:val="none" w:sz="0" w:space="0" w:color="auto"/>
        <w:bottom w:val="none" w:sz="0" w:space="0" w:color="auto"/>
        <w:right w:val="none" w:sz="0" w:space="0" w:color="auto"/>
      </w:divBdr>
    </w:div>
    <w:div w:id="1998877667">
      <w:bodyDiv w:val="1"/>
      <w:marLeft w:val="0"/>
      <w:marRight w:val="0"/>
      <w:marTop w:val="0"/>
      <w:marBottom w:val="0"/>
      <w:divBdr>
        <w:top w:val="none" w:sz="0" w:space="0" w:color="auto"/>
        <w:left w:val="none" w:sz="0" w:space="0" w:color="auto"/>
        <w:bottom w:val="none" w:sz="0" w:space="0" w:color="auto"/>
        <w:right w:val="none" w:sz="0" w:space="0" w:color="auto"/>
      </w:divBdr>
    </w:div>
    <w:div w:id="2096628536">
      <w:bodyDiv w:val="1"/>
      <w:marLeft w:val="0"/>
      <w:marRight w:val="0"/>
      <w:marTop w:val="0"/>
      <w:marBottom w:val="0"/>
      <w:divBdr>
        <w:top w:val="none" w:sz="0" w:space="0" w:color="auto"/>
        <w:left w:val="none" w:sz="0" w:space="0" w:color="auto"/>
        <w:bottom w:val="none" w:sz="0" w:space="0" w:color="auto"/>
        <w:right w:val="none" w:sz="0" w:space="0" w:color="auto"/>
      </w:divBdr>
    </w:div>
    <w:div w:id="2103407109">
      <w:bodyDiv w:val="1"/>
      <w:marLeft w:val="0"/>
      <w:marRight w:val="0"/>
      <w:marTop w:val="0"/>
      <w:marBottom w:val="0"/>
      <w:divBdr>
        <w:top w:val="none" w:sz="0" w:space="0" w:color="auto"/>
        <w:left w:val="none" w:sz="0" w:space="0" w:color="auto"/>
        <w:bottom w:val="none" w:sz="0" w:space="0" w:color="auto"/>
        <w:right w:val="none" w:sz="0" w:space="0" w:color="auto"/>
      </w:divBdr>
    </w:div>
    <w:div w:id="2141485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4</Pages>
  <Words>742</Words>
  <Characters>4232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Niteesh Mekala</dc:creator>
  <cp:keywords/>
  <dc:description/>
  <cp:lastModifiedBy>Niteesh Mekala</cp:lastModifiedBy>
  <cp:revision>3</cp:revision>
  <dcterms:created xsi:type="dcterms:W3CDTF">2024-12-16T06:40:00Z</dcterms:created>
  <dcterms:modified xsi:type="dcterms:W3CDTF">2024-12-16T14:02:00Z</dcterms:modified>
</cp:coreProperties>
</file>