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DF96C" w14:textId="60473D58" w:rsidR="00516B55" w:rsidRPr="00B53BC5" w:rsidRDefault="00B53BC5" w:rsidP="00B53BC5">
      <w:pPr>
        <w:pStyle w:val="Heading1"/>
        <w:rPr>
          <w:rFonts w:ascii="Times New Roman" w:hAnsi="Times New Roman" w:cs="Times New Roman"/>
          <w:b/>
          <w:bCs/>
          <w:sz w:val="24"/>
          <w:szCs w:val="24"/>
        </w:rPr>
      </w:pPr>
      <w:r w:rsidRPr="00B53BC5">
        <w:rPr>
          <w:rFonts w:ascii="Times New Roman" w:hAnsi="Times New Roman" w:cs="Times New Roman"/>
          <w:b/>
          <w:bCs/>
          <w:sz w:val="24"/>
          <w:szCs w:val="24"/>
        </w:rPr>
        <w:t>Summary</w:t>
      </w:r>
    </w:p>
    <w:p w14:paraId="4B72D6D7" w14:textId="3FC6DD02" w:rsidR="00B53BC5" w:rsidRDefault="00B53BC5" w:rsidP="00B53BC5">
      <w:pPr>
        <w:rPr>
          <w:rFonts w:ascii="Times New Roman" w:hAnsi="Times New Roman" w:cs="Times New Roman"/>
          <w:color w:val="000000" w:themeColor="text1"/>
        </w:rPr>
      </w:pPr>
      <w:r w:rsidRPr="00B53BC5">
        <w:rPr>
          <w:rFonts w:ascii="Times New Roman" w:hAnsi="Times New Roman" w:cs="Times New Roman"/>
          <w:color w:val="000000" w:themeColor="text1"/>
        </w:rPr>
        <w:t xml:space="preserve">For the </w:t>
      </w:r>
      <w:r>
        <w:rPr>
          <w:rFonts w:ascii="Times New Roman" w:hAnsi="Times New Roman" w:cs="Times New Roman"/>
          <w:color w:val="000000" w:themeColor="text1"/>
        </w:rPr>
        <w:t>C</w:t>
      </w:r>
      <w:r w:rsidRPr="00B53BC5">
        <w:rPr>
          <w:rFonts w:ascii="Times New Roman" w:hAnsi="Times New Roman" w:cs="Times New Roman"/>
          <w:color w:val="000000" w:themeColor="text1"/>
        </w:rPr>
        <w:t xml:space="preserve">ontact service, </w:t>
      </w:r>
      <w:r w:rsidR="00BE77CD">
        <w:rPr>
          <w:rFonts w:ascii="Times New Roman" w:hAnsi="Times New Roman" w:cs="Times New Roman"/>
          <w:color w:val="000000" w:themeColor="text1"/>
        </w:rPr>
        <w:t>my</w:t>
      </w:r>
      <w:r>
        <w:rPr>
          <w:rFonts w:ascii="Times New Roman" w:hAnsi="Times New Roman" w:cs="Times New Roman"/>
          <w:color w:val="000000" w:themeColor="text1"/>
        </w:rPr>
        <w:t xml:space="preserve"> approach was heavily aligned with the testing requirements, but did not comprehensively cover every major edge case. </w:t>
      </w:r>
      <w:r w:rsidR="00BE77CD">
        <w:rPr>
          <w:rFonts w:ascii="Times New Roman" w:hAnsi="Times New Roman" w:cs="Times New Roman"/>
          <w:color w:val="000000" w:themeColor="text1"/>
        </w:rPr>
        <w:t>I</w:t>
      </w:r>
      <w:r>
        <w:rPr>
          <w:rFonts w:ascii="Times New Roman" w:hAnsi="Times New Roman" w:cs="Times New Roman"/>
          <w:color w:val="000000" w:themeColor="text1"/>
        </w:rPr>
        <w:t xml:space="preserve"> did, however, test the major success and failure cases. For example, </w:t>
      </w:r>
      <w:r w:rsidR="00BE77CD">
        <w:rPr>
          <w:rFonts w:ascii="Times New Roman" w:hAnsi="Times New Roman" w:cs="Times New Roman"/>
          <w:color w:val="000000" w:themeColor="text1"/>
        </w:rPr>
        <w:t>my</w:t>
      </w:r>
      <w:r>
        <w:rPr>
          <w:rFonts w:ascii="Times New Roman" w:hAnsi="Times New Roman" w:cs="Times New Roman"/>
          <w:color w:val="000000" w:themeColor="text1"/>
        </w:rPr>
        <w:t xml:space="preserve"> Contact service class case test required that </w:t>
      </w:r>
      <w:r w:rsidR="00BE77CD">
        <w:rPr>
          <w:rFonts w:ascii="Times New Roman" w:hAnsi="Times New Roman" w:cs="Times New Roman"/>
          <w:color w:val="000000" w:themeColor="text1"/>
        </w:rPr>
        <w:t xml:space="preserve">I </w:t>
      </w:r>
      <w:r>
        <w:rPr>
          <w:rFonts w:ascii="Times New Roman" w:hAnsi="Times New Roman" w:cs="Times New Roman"/>
          <w:color w:val="000000" w:themeColor="text1"/>
        </w:rPr>
        <w:t xml:space="preserve">accepted a first name String that was not a null pointer and not over 10 characters. </w:t>
      </w:r>
      <w:r w:rsidR="00BE77CD">
        <w:rPr>
          <w:rFonts w:ascii="Times New Roman" w:hAnsi="Times New Roman" w:cs="Times New Roman"/>
          <w:color w:val="000000" w:themeColor="text1"/>
        </w:rPr>
        <w:t>I</w:t>
      </w:r>
      <w:r>
        <w:rPr>
          <w:rFonts w:ascii="Times New Roman" w:hAnsi="Times New Roman" w:cs="Times New Roman"/>
          <w:color w:val="000000" w:themeColor="text1"/>
        </w:rPr>
        <w:t xml:space="preserve"> tested a correctly functioning object and ensured the failure cases resulted in a </w:t>
      </w:r>
      <w:r w:rsidR="00BE77CD">
        <w:rPr>
          <w:rFonts w:ascii="Times New Roman" w:hAnsi="Times New Roman" w:cs="Times New Roman"/>
          <w:color w:val="000000" w:themeColor="text1"/>
        </w:rPr>
        <w:t>failure</w:t>
      </w:r>
      <w:r>
        <w:rPr>
          <w:rFonts w:ascii="Times New Roman" w:hAnsi="Times New Roman" w:cs="Times New Roman"/>
          <w:color w:val="000000" w:themeColor="text1"/>
        </w:rPr>
        <w:t>.</w:t>
      </w:r>
      <w:r w:rsidR="00BE77CD">
        <w:rPr>
          <w:rFonts w:ascii="Times New Roman" w:hAnsi="Times New Roman" w:cs="Times New Roman"/>
          <w:color w:val="000000" w:themeColor="text1"/>
        </w:rPr>
        <w:t xml:space="preserve"> I explicitly followed along the requirement lines, for instance following the instructions in the Contact service design requirements as stated: “</w:t>
      </w:r>
      <w:r w:rsidR="00BE77CD" w:rsidRPr="00BE77CD">
        <w:rPr>
          <w:rFonts w:ascii="Times New Roman" w:hAnsi="Times New Roman" w:cs="Times New Roman"/>
          <w:color w:val="000000" w:themeColor="text1"/>
        </w:rPr>
        <w:t xml:space="preserve">The contact object shall have a required </w:t>
      </w:r>
      <w:proofErr w:type="spellStart"/>
      <w:r w:rsidR="00BE77CD" w:rsidRPr="00BE77CD">
        <w:rPr>
          <w:rFonts w:ascii="Times New Roman" w:hAnsi="Times New Roman" w:cs="Times New Roman"/>
          <w:color w:val="000000" w:themeColor="text1"/>
        </w:rPr>
        <w:t>firstName</w:t>
      </w:r>
      <w:proofErr w:type="spellEnd"/>
      <w:r w:rsidR="00BE77CD" w:rsidRPr="00BE77CD">
        <w:rPr>
          <w:rFonts w:ascii="Times New Roman" w:hAnsi="Times New Roman" w:cs="Times New Roman"/>
          <w:color w:val="000000" w:themeColor="text1"/>
        </w:rPr>
        <w:t xml:space="preserve"> String field that cannot be longer than 10 characters. The </w:t>
      </w:r>
      <w:proofErr w:type="spellStart"/>
      <w:r w:rsidR="00BE77CD" w:rsidRPr="00BE77CD">
        <w:rPr>
          <w:rFonts w:ascii="Times New Roman" w:hAnsi="Times New Roman" w:cs="Times New Roman"/>
          <w:color w:val="000000" w:themeColor="text1"/>
        </w:rPr>
        <w:t>firstName</w:t>
      </w:r>
      <w:proofErr w:type="spellEnd"/>
      <w:r w:rsidR="00BE77CD" w:rsidRPr="00BE77CD">
        <w:rPr>
          <w:rFonts w:ascii="Times New Roman" w:hAnsi="Times New Roman" w:cs="Times New Roman"/>
          <w:color w:val="000000" w:themeColor="text1"/>
        </w:rPr>
        <w:t xml:space="preserve"> field shall not be null.</w:t>
      </w:r>
      <w:r w:rsidR="00BE77CD">
        <w:rPr>
          <w:rFonts w:ascii="Times New Roman" w:hAnsi="Times New Roman" w:cs="Times New Roman"/>
          <w:color w:val="000000" w:themeColor="text1"/>
        </w:rPr>
        <w:t>”</w:t>
      </w:r>
    </w:p>
    <w:p w14:paraId="4105CDDC" w14:textId="3FC4E5D7" w:rsidR="00B53BC5" w:rsidRPr="00B53BC5" w:rsidRDefault="00B53BC5" w:rsidP="00B53BC5">
      <w:pPr>
        <w:pStyle w:val="Heading1"/>
        <w:rPr>
          <w:rFonts w:ascii="Cascadia Code" w:eastAsiaTheme="minorHAnsi" w:hAnsi="Cascadia Code" w:cs="Cascadia Code"/>
          <w:color w:val="000000" w:themeColor="text1"/>
          <w:sz w:val="16"/>
          <w:szCs w:val="16"/>
        </w:rPr>
      </w:pPr>
      <w:r w:rsidRPr="00B53BC5">
        <w:rPr>
          <w:rFonts w:ascii="Cascadia Code" w:eastAsiaTheme="minorHAnsi" w:hAnsi="Cascadia Code" w:cs="Cascadia Code"/>
          <w:color w:val="000000" w:themeColor="text1"/>
          <w:sz w:val="16"/>
          <w:szCs w:val="16"/>
        </w:rPr>
        <w:lastRenderedPageBreak/>
        <w:t xml:space="preserve">   @Test</w:t>
      </w:r>
    </w:p>
    <w:p w14:paraId="16B746A5" w14:textId="77777777" w:rsidR="00B53BC5" w:rsidRPr="00B53BC5" w:rsidRDefault="00B53BC5" w:rsidP="00B53BC5">
      <w:pPr>
        <w:pStyle w:val="Heading1"/>
        <w:rPr>
          <w:rFonts w:ascii="Cascadia Code" w:eastAsiaTheme="minorHAnsi" w:hAnsi="Cascadia Code" w:cs="Cascadia Code"/>
          <w:color w:val="000000" w:themeColor="text1"/>
          <w:sz w:val="16"/>
          <w:szCs w:val="16"/>
        </w:rPr>
      </w:pPr>
      <w:r w:rsidRPr="00B53BC5">
        <w:rPr>
          <w:rFonts w:ascii="Cascadia Code" w:eastAsiaTheme="minorHAnsi" w:hAnsi="Cascadia Code" w:cs="Cascadia Code"/>
          <w:color w:val="000000" w:themeColor="text1"/>
          <w:sz w:val="16"/>
          <w:szCs w:val="16"/>
        </w:rPr>
        <w:t xml:space="preserve">    void </w:t>
      </w:r>
      <w:proofErr w:type="spellStart"/>
      <w:proofErr w:type="gramStart"/>
      <w:r w:rsidRPr="00B53BC5">
        <w:rPr>
          <w:rFonts w:ascii="Cascadia Code" w:eastAsiaTheme="minorHAnsi" w:hAnsi="Cascadia Code" w:cs="Cascadia Code"/>
          <w:color w:val="000000" w:themeColor="text1"/>
          <w:sz w:val="16"/>
          <w:szCs w:val="16"/>
        </w:rPr>
        <w:t>testNullFirstName</w:t>
      </w:r>
      <w:proofErr w:type="spellEnd"/>
      <w:r w:rsidRPr="00B53BC5">
        <w:rPr>
          <w:rFonts w:ascii="Cascadia Code" w:eastAsiaTheme="minorHAnsi" w:hAnsi="Cascadia Code" w:cs="Cascadia Code"/>
          <w:color w:val="000000" w:themeColor="text1"/>
          <w:sz w:val="16"/>
          <w:szCs w:val="16"/>
        </w:rPr>
        <w:t>(</w:t>
      </w:r>
      <w:proofErr w:type="gramEnd"/>
      <w:r w:rsidRPr="00B53BC5">
        <w:rPr>
          <w:rFonts w:ascii="Cascadia Code" w:eastAsiaTheme="minorHAnsi" w:hAnsi="Cascadia Code" w:cs="Cascadia Code"/>
          <w:color w:val="000000" w:themeColor="text1"/>
          <w:sz w:val="16"/>
          <w:szCs w:val="16"/>
        </w:rPr>
        <w:t>) {</w:t>
      </w:r>
    </w:p>
    <w:p w14:paraId="101DD3A1" w14:textId="77777777" w:rsidR="00B53BC5" w:rsidRPr="00B53BC5" w:rsidRDefault="00B53BC5" w:rsidP="00B53BC5">
      <w:pPr>
        <w:pStyle w:val="Heading1"/>
        <w:rPr>
          <w:rFonts w:ascii="Cascadia Code" w:eastAsiaTheme="minorHAnsi" w:hAnsi="Cascadia Code" w:cs="Cascadia Code"/>
          <w:color w:val="000000" w:themeColor="text1"/>
          <w:sz w:val="16"/>
          <w:szCs w:val="16"/>
        </w:rPr>
      </w:pPr>
      <w:r w:rsidRPr="00B53BC5">
        <w:rPr>
          <w:rFonts w:ascii="Cascadia Code" w:eastAsiaTheme="minorHAnsi" w:hAnsi="Cascadia Code" w:cs="Cascadia Code"/>
          <w:color w:val="000000" w:themeColor="text1"/>
          <w:sz w:val="16"/>
          <w:szCs w:val="16"/>
        </w:rPr>
        <w:t xml:space="preserve">        </w:t>
      </w:r>
      <w:proofErr w:type="spellStart"/>
      <w:proofErr w:type="gramStart"/>
      <w:r w:rsidRPr="00B53BC5">
        <w:rPr>
          <w:rFonts w:ascii="Cascadia Code" w:eastAsiaTheme="minorHAnsi" w:hAnsi="Cascadia Code" w:cs="Cascadia Code"/>
          <w:color w:val="000000" w:themeColor="text1"/>
          <w:sz w:val="16"/>
          <w:szCs w:val="16"/>
        </w:rPr>
        <w:t>assertThrows</w:t>
      </w:r>
      <w:proofErr w:type="spellEnd"/>
      <w:r w:rsidRPr="00B53BC5">
        <w:rPr>
          <w:rFonts w:ascii="Cascadia Code" w:eastAsiaTheme="minorHAnsi" w:hAnsi="Cascadia Code" w:cs="Cascadia Code"/>
          <w:color w:val="000000" w:themeColor="text1"/>
          <w:sz w:val="16"/>
          <w:szCs w:val="16"/>
        </w:rPr>
        <w:t>(</w:t>
      </w:r>
      <w:proofErr w:type="spellStart"/>
      <w:proofErr w:type="gramEnd"/>
      <w:r w:rsidRPr="00B53BC5">
        <w:rPr>
          <w:rFonts w:ascii="Cascadia Code" w:eastAsiaTheme="minorHAnsi" w:hAnsi="Cascadia Code" w:cs="Cascadia Code"/>
          <w:color w:val="000000" w:themeColor="text1"/>
          <w:sz w:val="16"/>
          <w:szCs w:val="16"/>
        </w:rPr>
        <w:t>IllegalArgumentException.class</w:t>
      </w:r>
      <w:proofErr w:type="spellEnd"/>
      <w:r w:rsidRPr="00B53BC5">
        <w:rPr>
          <w:rFonts w:ascii="Cascadia Code" w:eastAsiaTheme="minorHAnsi" w:hAnsi="Cascadia Code" w:cs="Cascadia Code"/>
          <w:color w:val="000000" w:themeColor="text1"/>
          <w:sz w:val="16"/>
          <w:szCs w:val="16"/>
        </w:rPr>
        <w:t>, () -&gt; {</w:t>
      </w:r>
    </w:p>
    <w:p w14:paraId="634C76FE" w14:textId="77777777" w:rsidR="00B53BC5" w:rsidRPr="00B53BC5" w:rsidRDefault="00B53BC5" w:rsidP="00B53BC5">
      <w:pPr>
        <w:pStyle w:val="Heading1"/>
        <w:rPr>
          <w:rFonts w:ascii="Cascadia Code" w:eastAsiaTheme="minorHAnsi" w:hAnsi="Cascadia Code" w:cs="Cascadia Code"/>
          <w:color w:val="000000" w:themeColor="text1"/>
          <w:sz w:val="16"/>
          <w:szCs w:val="16"/>
        </w:rPr>
      </w:pPr>
      <w:r w:rsidRPr="00B53BC5">
        <w:rPr>
          <w:rFonts w:ascii="Cascadia Code" w:eastAsiaTheme="minorHAnsi" w:hAnsi="Cascadia Code" w:cs="Cascadia Code"/>
          <w:color w:val="000000" w:themeColor="text1"/>
          <w:sz w:val="16"/>
          <w:szCs w:val="16"/>
        </w:rPr>
        <w:t xml:space="preserve">            new </w:t>
      </w:r>
      <w:proofErr w:type="gramStart"/>
      <w:r w:rsidRPr="00B53BC5">
        <w:rPr>
          <w:rFonts w:ascii="Cascadia Code" w:eastAsiaTheme="minorHAnsi" w:hAnsi="Cascadia Code" w:cs="Cascadia Code"/>
          <w:color w:val="000000" w:themeColor="text1"/>
          <w:sz w:val="16"/>
          <w:szCs w:val="16"/>
        </w:rPr>
        <w:t>Contact(</w:t>
      </w:r>
      <w:proofErr w:type="gramEnd"/>
    </w:p>
    <w:p w14:paraId="077DCE43" w14:textId="77777777" w:rsidR="00B53BC5" w:rsidRPr="00B53BC5" w:rsidRDefault="00B53BC5" w:rsidP="00B53BC5">
      <w:pPr>
        <w:pStyle w:val="Heading1"/>
        <w:rPr>
          <w:rFonts w:ascii="Cascadia Code" w:eastAsiaTheme="minorHAnsi" w:hAnsi="Cascadia Code" w:cs="Cascadia Code"/>
          <w:color w:val="000000" w:themeColor="text1"/>
          <w:sz w:val="16"/>
          <w:szCs w:val="16"/>
        </w:rPr>
      </w:pPr>
      <w:r w:rsidRPr="00B53BC5">
        <w:rPr>
          <w:rFonts w:ascii="Cascadia Code" w:eastAsiaTheme="minorHAnsi" w:hAnsi="Cascadia Code" w:cs="Cascadia Code"/>
          <w:color w:val="000000" w:themeColor="text1"/>
          <w:sz w:val="16"/>
          <w:szCs w:val="16"/>
        </w:rPr>
        <w:t xml:space="preserve">                    "123abc",</w:t>
      </w:r>
    </w:p>
    <w:p w14:paraId="005E879B" w14:textId="77777777" w:rsidR="00B53BC5" w:rsidRPr="00B53BC5" w:rsidRDefault="00B53BC5" w:rsidP="00B53BC5">
      <w:pPr>
        <w:pStyle w:val="Heading1"/>
        <w:rPr>
          <w:rFonts w:ascii="Cascadia Code" w:eastAsiaTheme="minorHAnsi" w:hAnsi="Cascadia Code" w:cs="Cascadia Code"/>
          <w:color w:val="000000" w:themeColor="text1"/>
          <w:sz w:val="16"/>
          <w:szCs w:val="16"/>
        </w:rPr>
      </w:pPr>
      <w:r w:rsidRPr="00B53BC5">
        <w:rPr>
          <w:rFonts w:ascii="Cascadia Code" w:eastAsiaTheme="minorHAnsi" w:hAnsi="Cascadia Code" w:cs="Cascadia Code"/>
          <w:color w:val="000000" w:themeColor="text1"/>
          <w:sz w:val="16"/>
          <w:szCs w:val="16"/>
        </w:rPr>
        <w:t xml:space="preserve">                    null,</w:t>
      </w:r>
    </w:p>
    <w:p w14:paraId="4584FFAD" w14:textId="77777777" w:rsidR="00B53BC5" w:rsidRPr="00B53BC5" w:rsidRDefault="00B53BC5" w:rsidP="00B53BC5">
      <w:pPr>
        <w:pStyle w:val="Heading1"/>
        <w:rPr>
          <w:rFonts w:ascii="Cascadia Code" w:eastAsiaTheme="minorHAnsi" w:hAnsi="Cascadia Code" w:cs="Cascadia Code"/>
          <w:color w:val="000000" w:themeColor="text1"/>
          <w:sz w:val="16"/>
          <w:szCs w:val="16"/>
        </w:rPr>
      </w:pPr>
      <w:r w:rsidRPr="00B53BC5">
        <w:rPr>
          <w:rFonts w:ascii="Cascadia Code" w:eastAsiaTheme="minorHAnsi" w:hAnsi="Cascadia Code" w:cs="Cascadia Code"/>
          <w:color w:val="000000" w:themeColor="text1"/>
          <w:sz w:val="16"/>
          <w:szCs w:val="16"/>
        </w:rPr>
        <w:t xml:space="preserve">                    "Last",</w:t>
      </w:r>
    </w:p>
    <w:p w14:paraId="1A517CCC" w14:textId="77777777" w:rsidR="00B53BC5" w:rsidRPr="00B53BC5" w:rsidRDefault="00B53BC5" w:rsidP="00B53BC5">
      <w:pPr>
        <w:pStyle w:val="Heading1"/>
        <w:rPr>
          <w:rFonts w:ascii="Cascadia Code" w:eastAsiaTheme="minorHAnsi" w:hAnsi="Cascadia Code" w:cs="Cascadia Code"/>
          <w:color w:val="000000" w:themeColor="text1"/>
          <w:sz w:val="16"/>
          <w:szCs w:val="16"/>
        </w:rPr>
      </w:pPr>
      <w:r w:rsidRPr="00B53BC5">
        <w:rPr>
          <w:rFonts w:ascii="Cascadia Code" w:eastAsiaTheme="minorHAnsi" w:hAnsi="Cascadia Code" w:cs="Cascadia Code"/>
          <w:color w:val="000000" w:themeColor="text1"/>
          <w:sz w:val="16"/>
          <w:szCs w:val="16"/>
        </w:rPr>
        <w:t xml:space="preserve">                    "0123456789",</w:t>
      </w:r>
    </w:p>
    <w:p w14:paraId="432D6405" w14:textId="77777777" w:rsidR="00B53BC5" w:rsidRPr="00B53BC5" w:rsidRDefault="00B53BC5" w:rsidP="00B53BC5">
      <w:pPr>
        <w:pStyle w:val="Heading1"/>
        <w:rPr>
          <w:rFonts w:ascii="Cascadia Code" w:eastAsiaTheme="minorHAnsi" w:hAnsi="Cascadia Code" w:cs="Cascadia Code"/>
          <w:color w:val="000000" w:themeColor="text1"/>
          <w:sz w:val="16"/>
          <w:szCs w:val="16"/>
        </w:rPr>
      </w:pPr>
      <w:r w:rsidRPr="00B53BC5">
        <w:rPr>
          <w:rFonts w:ascii="Cascadia Code" w:eastAsiaTheme="minorHAnsi" w:hAnsi="Cascadia Code" w:cs="Cascadia Code"/>
          <w:color w:val="000000" w:themeColor="text1"/>
          <w:sz w:val="16"/>
          <w:szCs w:val="16"/>
        </w:rPr>
        <w:t xml:space="preserve">                    "123 Address Drive"</w:t>
      </w:r>
    </w:p>
    <w:p w14:paraId="3F62D95A" w14:textId="77777777" w:rsidR="00B53BC5" w:rsidRPr="00B53BC5" w:rsidRDefault="00B53BC5" w:rsidP="00B53BC5">
      <w:pPr>
        <w:pStyle w:val="Heading1"/>
        <w:rPr>
          <w:rFonts w:ascii="Cascadia Code" w:eastAsiaTheme="minorHAnsi" w:hAnsi="Cascadia Code" w:cs="Cascadia Code"/>
          <w:color w:val="000000" w:themeColor="text1"/>
          <w:sz w:val="16"/>
          <w:szCs w:val="16"/>
        </w:rPr>
      </w:pPr>
      <w:r w:rsidRPr="00B53BC5">
        <w:rPr>
          <w:rFonts w:ascii="Cascadia Code" w:eastAsiaTheme="minorHAnsi" w:hAnsi="Cascadia Code" w:cs="Cascadia Code"/>
          <w:color w:val="000000" w:themeColor="text1"/>
          <w:sz w:val="16"/>
          <w:szCs w:val="16"/>
        </w:rPr>
        <w:t xml:space="preserve">            );</w:t>
      </w:r>
    </w:p>
    <w:p w14:paraId="4E391AC0" w14:textId="77777777" w:rsidR="00B53BC5" w:rsidRPr="00B53BC5" w:rsidRDefault="00B53BC5" w:rsidP="00B53BC5">
      <w:pPr>
        <w:pStyle w:val="Heading1"/>
        <w:rPr>
          <w:rFonts w:ascii="Cascadia Code" w:eastAsiaTheme="minorHAnsi" w:hAnsi="Cascadia Code" w:cs="Cascadia Code"/>
          <w:color w:val="000000" w:themeColor="text1"/>
          <w:sz w:val="16"/>
          <w:szCs w:val="16"/>
        </w:rPr>
      </w:pPr>
      <w:r w:rsidRPr="00B53BC5">
        <w:rPr>
          <w:rFonts w:ascii="Cascadia Code" w:eastAsiaTheme="minorHAnsi" w:hAnsi="Cascadia Code" w:cs="Cascadia Code"/>
          <w:color w:val="000000" w:themeColor="text1"/>
          <w:sz w:val="16"/>
          <w:szCs w:val="16"/>
        </w:rPr>
        <w:t xml:space="preserve">        });</w:t>
      </w:r>
    </w:p>
    <w:p w14:paraId="4A8EED21" w14:textId="77777777" w:rsidR="00B53BC5" w:rsidRDefault="00B53BC5" w:rsidP="00B53BC5">
      <w:pPr>
        <w:pStyle w:val="Heading1"/>
        <w:rPr>
          <w:rFonts w:ascii="Cascadia Code" w:eastAsiaTheme="minorHAnsi" w:hAnsi="Cascadia Code" w:cs="Cascadia Code"/>
          <w:color w:val="000000" w:themeColor="text1"/>
          <w:sz w:val="16"/>
          <w:szCs w:val="16"/>
        </w:rPr>
      </w:pPr>
      <w:r w:rsidRPr="00B53BC5">
        <w:rPr>
          <w:rFonts w:ascii="Cascadia Code" w:eastAsiaTheme="minorHAnsi" w:hAnsi="Cascadia Code" w:cs="Cascadia Code"/>
          <w:color w:val="000000" w:themeColor="text1"/>
          <w:sz w:val="16"/>
          <w:szCs w:val="16"/>
        </w:rPr>
        <w:t xml:space="preserve">    }</w:t>
      </w:r>
    </w:p>
    <w:p w14:paraId="6465E7B1" w14:textId="77777777" w:rsidR="00BE77CD" w:rsidRPr="00BE77CD" w:rsidRDefault="00BE77CD" w:rsidP="00BE77CD"/>
    <w:p w14:paraId="4B7F3E16" w14:textId="77777777" w:rsidR="00B53BC5" w:rsidRDefault="00B53BC5" w:rsidP="00B53BC5">
      <w:r>
        <w:t xml:space="preserve">    @Test</w:t>
      </w:r>
    </w:p>
    <w:p w14:paraId="6B7DBCC3" w14:textId="77777777" w:rsidR="00B53BC5" w:rsidRPr="00B53BC5" w:rsidRDefault="00B53BC5" w:rsidP="00B53BC5">
      <w:pPr>
        <w:rPr>
          <w:rFonts w:ascii="Cascadia Code" w:hAnsi="Cascadia Code" w:cs="Cascadia Code"/>
          <w:sz w:val="16"/>
          <w:szCs w:val="16"/>
        </w:rPr>
      </w:pPr>
      <w:r w:rsidRPr="00B53BC5">
        <w:rPr>
          <w:rFonts w:ascii="Cascadia Code" w:hAnsi="Cascadia Code" w:cs="Cascadia Code"/>
          <w:sz w:val="16"/>
          <w:szCs w:val="16"/>
        </w:rPr>
        <w:t xml:space="preserve">    void testFirstNameOver10</w:t>
      </w:r>
      <w:proofErr w:type="gramStart"/>
      <w:r w:rsidRPr="00B53BC5">
        <w:rPr>
          <w:rFonts w:ascii="Cascadia Code" w:hAnsi="Cascadia Code" w:cs="Cascadia Code"/>
          <w:sz w:val="16"/>
          <w:szCs w:val="16"/>
        </w:rPr>
        <w:t>Chars(</w:t>
      </w:r>
      <w:proofErr w:type="gramEnd"/>
      <w:r w:rsidRPr="00B53BC5">
        <w:rPr>
          <w:rFonts w:ascii="Cascadia Code" w:hAnsi="Cascadia Code" w:cs="Cascadia Code"/>
          <w:sz w:val="16"/>
          <w:szCs w:val="16"/>
        </w:rPr>
        <w:t>) {</w:t>
      </w:r>
    </w:p>
    <w:p w14:paraId="51BF7ED3" w14:textId="77777777" w:rsidR="00B53BC5" w:rsidRPr="00B53BC5" w:rsidRDefault="00B53BC5" w:rsidP="00B53BC5">
      <w:pPr>
        <w:rPr>
          <w:rFonts w:ascii="Cascadia Code" w:hAnsi="Cascadia Code" w:cs="Cascadia Code"/>
          <w:sz w:val="16"/>
          <w:szCs w:val="16"/>
        </w:rPr>
      </w:pPr>
      <w:r w:rsidRPr="00B53BC5">
        <w:rPr>
          <w:rFonts w:ascii="Cascadia Code" w:hAnsi="Cascadia Code" w:cs="Cascadia Code"/>
          <w:sz w:val="16"/>
          <w:szCs w:val="16"/>
        </w:rPr>
        <w:t xml:space="preserve">        </w:t>
      </w:r>
      <w:proofErr w:type="spellStart"/>
      <w:proofErr w:type="gramStart"/>
      <w:r w:rsidRPr="00B53BC5">
        <w:rPr>
          <w:rFonts w:ascii="Cascadia Code" w:hAnsi="Cascadia Code" w:cs="Cascadia Code"/>
          <w:sz w:val="16"/>
          <w:szCs w:val="16"/>
        </w:rPr>
        <w:t>assertThrows</w:t>
      </w:r>
      <w:proofErr w:type="spellEnd"/>
      <w:r w:rsidRPr="00B53BC5">
        <w:rPr>
          <w:rFonts w:ascii="Cascadia Code" w:hAnsi="Cascadia Code" w:cs="Cascadia Code"/>
          <w:sz w:val="16"/>
          <w:szCs w:val="16"/>
        </w:rPr>
        <w:t>(</w:t>
      </w:r>
      <w:proofErr w:type="spellStart"/>
      <w:proofErr w:type="gramEnd"/>
      <w:r w:rsidRPr="00B53BC5">
        <w:rPr>
          <w:rFonts w:ascii="Cascadia Code" w:hAnsi="Cascadia Code" w:cs="Cascadia Code"/>
          <w:sz w:val="16"/>
          <w:szCs w:val="16"/>
        </w:rPr>
        <w:t>IllegalArgumentException.class</w:t>
      </w:r>
      <w:proofErr w:type="spellEnd"/>
      <w:r w:rsidRPr="00B53BC5">
        <w:rPr>
          <w:rFonts w:ascii="Cascadia Code" w:hAnsi="Cascadia Code" w:cs="Cascadia Code"/>
          <w:sz w:val="16"/>
          <w:szCs w:val="16"/>
        </w:rPr>
        <w:t>, () -&gt; {</w:t>
      </w:r>
    </w:p>
    <w:p w14:paraId="3A713367" w14:textId="77777777" w:rsidR="00B53BC5" w:rsidRPr="00B53BC5" w:rsidRDefault="00B53BC5" w:rsidP="00B53BC5">
      <w:pPr>
        <w:rPr>
          <w:rFonts w:ascii="Cascadia Code" w:hAnsi="Cascadia Code" w:cs="Cascadia Code"/>
          <w:sz w:val="16"/>
          <w:szCs w:val="16"/>
        </w:rPr>
      </w:pPr>
      <w:r w:rsidRPr="00B53BC5">
        <w:rPr>
          <w:rFonts w:ascii="Cascadia Code" w:hAnsi="Cascadia Code" w:cs="Cascadia Code"/>
          <w:sz w:val="16"/>
          <w:szCs w:val="16"/>
        </w:rPr>
        <w:t xml:space="preserve">            new </w:t>
      </w:r>
      <w:proofErr w:type="gramStart"/>
      <w:r w:rsidRPr="00B53BC5">
        <w:rPr>
          <w:rFonts w:ascii="Cascadia Code" w:hAnsi="Cascadia Code" w:cs="Cascadia Code"/>
          <w:sz w:val="16"/>
          <w:szCs w:val="16"/>
        </w:rPr>
        <w:t>Contact(</w:t>
      </w:r>
      <w:proofErr w:type="gramEnd"/>
    </w:p>
    <w:p w14:paraId="23CDCC96" w14:textId="77777777" w:rsidR="00B53BC5" w:rsidRPr="00B53BC5" w:rsidRDefault="00B53BC5" w:rsidP="00B53BC5">
      <w:pPr>
        <w:rPr>
          <w:rFonts w:ascii="Cascadia Code" w:hAnsi="Cascadia Code" w:cs="Cascadia Code"/>
          <w:sz w:val="16"/>
          <w:szCs w:val="16"/>
        </w:rPr>
      </w:pPr>
      <w:r w:rsidRPr="00B53BC5">
        <w:rPr>
          <w:rFonts w:ascii="Cascadia Code" w:hAnsi="Cascadia Code" w:cs="Cascadia Code"/>
          <w:sz w:val="16"/>
          <w:szCs w:val="16"/>
        </w:rPr>
        <w:t xml:space="preserve">                    "123abc",</w:t>
      </w:r>
    </w:p>
    <w:p w14:paraId="292E6BFD" w14:textId="77777777" w:rsidR="00B53BC5" w:rsidRPr="00B53BC5" w:rsidRDefault="00B53BC5" w:rsidP="00B53BC5">
      <w:pPr>
        <w:rPr>
          <w:rFonts w:ascii="Cascadia Code" w:hAnsi="Cascadia Code" w:cs="Cascadia Code"/>
          <w:sz w:val="16"/>
          <w:szCs w:val="16"/>
        </w:rPr>
      </w:pPr>
      <w:r w:rsidRPr="00B53BC5">
        <w:rPr>
          <w:rFonts w:ascii="Cascadia Code" w:hAnsi="Cascadia Code" w:cs="Cascadia Code"/>
          <w:sz w:val="16"/>
          <w:szCs w:val="16"/>
        </w:rPr>
        <w:t xml:space="preserve">                    "Name123456789",</w:t>
      </w:r>
    </w:p>
    <w:p w14:paraId="74F1860C" w14:textId="77777777" w:rsidR="00B53BC5" w:rsidRPr="00B53BC5" w:rsidRDefault="00B53BC5" w:rsidP="00B53BC5">
      <w:pPr>
        <w:rPr>
          <w:rFonts w:ascii="Cascadia Code" w:hAnsi="Cascadia Code" w:cs="Cascadia Code"/>
          <w:sz w:val="16"/>
          <w:szCs w:val="16"/>
        </w:rPr>
      </w:pPr>
      <w:r w:rsidRPr="00B53BC5">
        <w:rPr>
          <w:rFonts w:ascii="Cascadia Code" w:hAnsi="Cascadia Code" w:cs="Cascadia Code"/>
          <w:sz w:val="16"/>
          <w:szCs w:val="16"/>
        </w:rPr>
        <w:t xml:space="preserve">                    "Last",</w:t>
      </w:r>
    </w:p>
    <w:p w14:paraId="70B082F3" w14:textId="77777777" w:rsidR="00B53BC5" w:rsidRPr="00B53BC5" w:rsidRDefault="00B53BC5" w:rsidP="00B53BC5">
      <w:pPr>
        <w:rPr>
          <w:rFonts w:ascii="Cascadia Code" w:hAnsi="Cascadia Code" w:cs="Cascadia Code"/>
          <w:sz w:val="16"/>
          <w:szCs w:val="16"/>
        </w:rPr>
      </w:pPr>
      <w:r w:rsidRPr="00B53BC5">
        <w:rPr>
          <w:rFonts w:ascii="Cascadia Code" w:hAnsi="Cascadia Code" w:cs="Cascadia Code"/>
          <w:sz w:val="16"/>
          <w:szCs w:val="16"/>
        </w:rPr>
        <w:lastRenderedPageBreak/>
        <w:t xml:space="preserve">                    "0123456789",</w:t>
      </w:r>
    </w:p>
    <w:p w14:paraId="3E9CA993" w14:textId="77777777" w:rsidR="00B53BC5" w:rsidRPr="00B53BC5" w:rsidRDefault="00B53BC5" w:rsidP="00B53BC5">
      <w:pPr>
        <w:rPr>
          <w:rFonts w:ascii="Cascadia Code" w:hAnsi="Cascadia Code" w:cs="Cascadia Code"/>
          <w:sz w:val="16"/>
          <w:szCs w:val="16"/>
        </w:rPr>
      </w:pPr>
      <w:r w:rsidRPr="00B53BC5">
        <w:rPr>
          <w:rFonts w:ascii="Cascadia Code" w:hAnsi="Cascadia Code" w:cs="Cascadia Code"/>
          <w:sz w:val="16"/>
          <w:szCs w:val="16"/>
        </w:rPr>
        <w:t xml:space="preserve">                    "123 Address Drive"</w:t>
      </w:r>
    </w:p>
    <w:p w14:paraId="1B224BA4" w14:textId="77777777" w:rsidR="00B53BC5" w:rsidRPr="00B53BC5" w:rsidRDefault="00B53BC5" w:rsidP="00B53BC5">
      <w:pPr>
        <w:rPr>
          <w:rFonts w:ascii="Cascadia Code" w:hAnsi="Cascadia Code" w:cs="Cascadia Code"/>
          <w:sz w:val="16"/>
          <w:szCs w:val="16"/>
        </w:rPr>
      </w:pPr>
      <w:r w:rsidRPr="00B53BC5">
        <w:rPr>
          <w:rFonts w:ascii="Cascadia Code" w:hAnsi="Cascadia Code" w:cs="Cascadia Code"/>
          <w:sz w:val="16"/>
          <w:szCs w:val="16"/>
        </w:rPr>
        <w:t xml:space="preserve">            );</w:t>
      </w:r>
    </w:p>
    <w:p w14:paraId="0DBC80E3" w14:textId="77777777" w:rsidR="00B53BC5" w:rsidRPr="00B53BC5" w:rsidRDefault="00B53BC5" w:rsidP="00B53BC5">
      <w:pPr>
        <w:rPr>
          <w:rFonts w:ascii="Cascadia Code" w:hAnsi="Cascadia Code" w:cs="Cascadia Code"/>
          <w:sz w:val="16"/>
          <w:szCs w:val="16"/>
        </w:rPr>
      </w:pPr>
      <w:r w:rsidRPr="00B53BC5">
        <w:rPr>
          <w:rFonts w:ascii="Cascadia Code" w:hAnsi="Cascadia Code" w:cs="Cascadia Code"/>
          <w:sz w:val="16"/>
          <w:szCs w:val="16"/>
        </w:rPr>
        <w:t xml:space="preserve">        });</w:t>
      </w:r>
    </w:p>
    <w:p w14:paraId="7777C4DD" w14:textId="13A941AF" w:rsidR="00B53BC5" w:rsidRDefault="00B53BC5" w:rsidP="00B53BC5">
      <w:pPr>
        <w:rPr>
          <w:rFonts w:ascii="Cascadia Code" w:hAnsi="Cascadia Code" w:cs="Cascadia Code"/>
          <w:sz w:val="16"/>
          <w:szCs w:val="16"/>
        </w:rPr>
      </w:pPr>
      <w:r w:rsidRPr="00B53BC5">
        <w:rPr>
          <w:rFonts w:ascii="Cascadia Code" w:hAnsi="Cascadia Code" w:cs="Cascadia Code"/>
          <w:sz w:val="16"/>
          <w:szCs w:val="16"/>
        </w:rPr>
        <w:t xml:space="preserve">    }</w:t>
      </w:r>
    </w:p>
    <w:p w14:paraId="15CB2101" w14:textId="59D06FCD" w:rsidR="00B53BC5" w:rsidRDefault="00B53BC5" w:rsidP="00B53BC5">
      <w:pPr>
        <w:rPr>
          <w:rFonts w:ascii="Times New Roman" w:hAnsi="Times New Roman" w:cs="Times New Roman"/>
        </w:rPr>
      </w:pPr>
      <w:r>
        <w:rPr>
          <w:rFonts w:ascii="Times New Roman" w:hAnsi="Times New Roman" w:cs="Times New Roman"/>
        </w:rPr>
        <w:t xml:space="preserve">I can defend that our code correctly makes names far above 10 characters fail as well as guarantee that null names will fail, since the </w:t>
      </w:r>
      <w:proofErr w:type="spellStart"/>
      <w:r>
        <w:rPr>
          <w:rFonts w:ascii="Times New Roman" w:hAnsi="Times New Roman" w:cs="Times New Roman"/>
        </w:rPr>
        <w:t>AssertThrows</w:t>
      </w:r>
      <w:proofErr w:type="spellEnd"/>
      <w:r>
        <w:rPr>
          <w:rFonts w:ascii="Times New Roman" w:hAnsi="Times New Roman" w:cs="Times New Roman"/>
        </w:rPr>
        <w:t xml:space="preserve"> function made sure that the testbench correctly saw an exception when attempting an illegal object creation when running a clearly incorrect object. However, where I did not get complete coverage was in edge cases: for instance, testing a name with 11 characters and ensuring it fails and a name with 10 characters and ensuring it succeeded would have helped the testbench.</w:t>
      </w:r>
    </w:p>
    <w:p w14:paraId="298C1BBA" w14:textId="4BCCD82A" w:rsidR="00B53BC5" w:rsidRDefault="00B53BC5" w:rsidP="00B53BC5">
      <w:pPr>
        <w:rPr>
          <w:rFonts w:ascii="Cascadia Code" w:hAnsi="Cascadia Code" w:cs="Cascadia Code"/>
          <w:sz w:val="16"/>
          <w:szCs w:val="16"/>
        </w:rPr>
      </w:pPr>
      <w:r>
        <w:rPr>
          <w:rFonts w:ascii="Times New Roman" w:hAnsi="Times New Roman" w:cs="Times New Roman"/>
        </w:rPr>
        <w:t xml:space="preserve">I can say similar feats about the </w:t>
      </w:r>
      <w:r w:rsidR="00BE77CD">
        <w:rPr>
          <w:rFonts w:ascii="Times New Roman" w:hAnsi="Times New Roman" w:cs="Times New Roman"/>
        </w:rPr>
        <w:t xml:space="preserve">Task and Appointment services: they correctly identified situations where failure is a mode and success </w:t>
      </w:r>
      <w:proofErr w:type="gramStart"/>
      <w:r w:rsidR="00BE77CD">
        <w:rPr>
          <w:rFonts w:ascii="Times New Roman" w:hAnsi="Times New Roman" w:cs="Times New Roman"/>
        </w:rPr>
        <w:t>is</w:t>
      </w:r>
      <w:proofErr w:type="gramEnd"/>
      <w:r w:rsidR="00BE77CD">
        <w:rPr>
          <w:rFonts w:ascii="Times New Roman" w:hAnsi="Times New Roman" w:cs="Times New Roman"/>
        </w:rPr>
        <w:t xml:space="preserve"> a mode, but did not comprehensively look at key edge cases like right on the boundary of correctness and incorrectness. While I can say the code was aligned to the problem at hand as demonstrated by seeing how the code follows what the prompt requires for, I cannot defend it on basis of coverage percentage fully as it does miss some crucial pieces.</w:t>
      </w:r>
      <w:r w:rsidR="00BE77CD">
        <w:rPr>
          <w:rFonts w:ascii="Times New Roman" w:hAnsi="Times New Roman" w:cs="Times New Roman"/>
        </w:rPr>
        <w:br/>
        <w:t xml:space="preserve">I ensured that my code was technically sound by using the correct framework for J-Unit Testing to ensure that code was being tested in a responsible way. For example, I frequently used </w:t>
      </w:r>
      <w:proofErr w:type="spellStart"/>
      <w:proofErr w:type="gramStart"/>
      <w:r w:rsidR="00BE77CD" w:rsidRPr="00B53BC5">
        <w:rPr>
          <w:rFonts w:ascii="Cascadia Code" w:hAnsi="Cascadia Code" w:cs="Cascadia Code"/>
          <w:sz w:val="16"/>
          <w:szCs w:val="16"/>
        </w:rPr>
        <w:t>assertThrows</w:t>
      </w:r>
      <w:proofErr w:type="spellEnd"/>
      <w:r w:rsidR="00BE77CD" w:rsidRPr="00B53BC5">
        <w:rPr>
          <w:rFonts w:ascii="Cascadia Code" w:hAnsi="Cascadia Code" w:cs="Cascadia Code"/>
          <w:sz w:val="16"/>
          <w:szCs w:val="16"/>
        </w:rPr>
        <w:t>(</w:t>
      </w:r>
      <w:proofErr w:type="spellStart"/>
      <w:proofErr w:type="gramEnd"/>
      <w:r w:rsidR="00BE77CD" w:rsidRPr="00B53BC5">
        <w:rPr>
          <w:rFonts w:ascii="Cascadia Code" w:hAnsi="Cascadia Code" w:cs="Cascadia Code"/>
          <w:sz w:val="16"/>
          <w:szCs w:val="16"/>
        </w:rPr>
        <w:t>IllegalArgumentException.class</w:t>
      </w:r>
      <w:proofErr w:type="spellEnd"/>
      <w:r w:rsidR="00BE77CD" w:rsidRPr="00B53BC5">
        <w:rPr>
          <w:rFonts w:ascii="Cascadia Code" w:hAnsi="Cascadia Code" w:cs="Cascadia Code"/>
          <w:sz w:val="16"/>
          <w:szCs w:val="16"/>
        </w:rPr>
        <w:t>, () -&gt;</w:t>
      </w:r>
      <w:r w:rsidR="00BE77CD">
        <w:rPr>
          <w:rFonts w:ascii="Cascadia Code" w:hAnsi="Cascadia Code" w:cs="Cascadia Code"/>
          <w:sz w:val="16"/>
          <w:szCs w:val="16"/>
        </w:rPr>
        <w:t xml:space="preserve"> </w:t>
      </w:r>
    </w:p>
    <w:p w14:paraId="30C7CEA2" w14:textId="2683C5A3" w:rsidR="00BE77CD" w:rsidRDefault="00BE77CD" w:rsidP="00B53BC5">
      <w:pPr>
        <w:rPr>
          <w:rFonts w:ascii="Times New Roman" w:hAnsi="Times New Roman" w:cs="Times New Roman"/>
        </w:rPr>
      </w:pPr>
      <w:r>
        <w:rPr>
          <w:rFonts w:ascii="Times New Roman" w:hAnsi="Times New Roman" w:cs="Times New Roman"/>
        </w:rPr>
        <w:t xml:space="preserve">Which is the standard way of ensuring that a throw exception does happen without causing the program to crash and therefore render the testbench unable to be used. </w:t>
      </w:r>
    </w:p>
    <w:p w14:paraId="26BC7B7E" w14:textId="55706EC5" w:rsidR="00BE77CD" w:rsidRDefault="00BE77CD" w:rsidP="00B53BC5">
      <w:pPr>
        <w:rPr>
          <w:rFonts w:ascii="Times New Roman" w:hAnsi="Times New Roman" w:cs="Times New Roman"/>
        </w:rPr>
      </w:pPr>
      <w:r>
        <w:rPr>
          <w:rFonts w:ascii="Times New Roman" w:hAnsi="Times New Roman" w:cs="Times New Roman"/>
        </w:rPr>
        <w:lastRenderedPageBreak/>
        <w:t>To ensure that my code was efficient, I only changed aspects that were necessary to be changed from a control case. For example, in the following code:</w:t>
      </w:r>
    </w:p>
    <w:p w14:paraId="278E134D" w14:textId="77777777" w:rsidR="00BE77CD" w:rsidRPr="00BE77CD" w:rsidRDefault="00BE77CD" w:rsidP="00BE77CD">
      <w:pPr>
        <w:rPr>
          <w:rFonts w:ascii="Cascadia Code" w:hAnsi="Cascadia Code" w:cs="Cascadia Code"/>
          <w:sz w:val="16"/>
          <w:szCs w:val="16"/>
        </w:rPr>
      </w:pPr>
      <w:r w:rsidRPr="00BE77CD">
        <w:rPr>
          <w:rFonts w:ascii="Cascadia Code" w:hAnsi="Cascadia Code" w:cs="Cascadia Code"/>
          <w:sz w:val="16"/>
          <w:szCs w:val="16"/>
        </w:rPr>
        <w:t xml:space="preserve">    @Test</w:t>
      </w:r>
    </w:p>
    <w:p w14:paraId="1087486B" w14:textId="77777777" w:rsidR="00BE77CD" w:rsidRPr="00BE77CD" w:rsidRDefault="00BE77CD" w:rsidP="00BE77CD">
      <w:pPr>
        <w:rPr>
          <w:rFonts w:ascii="Cascadia Code" w:hAnsi="Cascadia Code" w:cs="Cascadia Code"/>
          <w:sz w:val="16"/>
          <w:szCs w:val="16"/>
        </w:rPr>
      </w:pPr>
      <w:r w:rsidRPr="00BE77CD">
        <w:rPr>
          <w:rFonts w:ascii="Cascadia Code" w:hAnsi="Cascadia Code" w:cs="Cascadia Code"/>
          <w:sz w:val="16"/>
          <w:szCs w:val="16"/>
        </w:rPr>
        <w:t xml:space="preserve">    void </w:t>
      </w:r>
      <w:proofErr w:type="spellStart"/>
      <w:proofErr w:type="gramStart"/>
      <w:r w:rsidRPr="00BE77CD">
        <w:rPr>
          <w:rFonts w:ascii="Cascadia Code" w:hAnsi="Cascadia Code" w:cs="Cascadia Code"/>
          <w:sz w:val="16"/>
          <w:szCs w:val="16"/>
        </w:rPr>
        <w:t>testEverythingCorrect</w:t>
      </w:r>
      <w:proofErr w:type="spellEnd"/>
      <w:r w:rsidRPr="00BE77CD">
        <w:rPr>
          <w:rFonts w:ascii="Cascadia Code" w:hAnsi="Cascadia Code" w:cs="Cascadia Code"/>
          <w:sz w:val="16"/>
          <w:szCs w:val="16"/>
        </w:rPr>
        <w:t>(</w:t>
      </w:r>
      <w:proofErr w:type="gramEnd"/>
      <w:r w:rsidRPr="00BE77CD">
        <w:rPr>
          <w:rFonts w:ascii="Cascadia Code" w:hAnsi="Cascadia Code" w:cs="Cascadia Code"/>
          <w:sz w:val="16"/>
          <w:szCs w:val="16"/>
        </w:rPr>
        <w:t>) {</w:t>
      </w:r>
    </w:p>
    <w:p w14:paraId="30F1E360" w14:textId="77777777" w:rsidR="00BE77CD" w:rsidRPr="00BE77CD" w:rsidRDefault="00BE77CD" w:rsidP="00BE77CD">
      <w:pPr>
        <w:rPr>
          <w:rFonts w:ascii="Cascadia Code" w:hAnsi="Cascadia Code" w:cs="Cascadia Code"/>
          <w:sz w:val="16"/>
          <w:szCs w:val="16"/>
        </w:rPr>
      </w:pPr>
      <w:r w:rsidRPr="00BE77CD">
        <w:rPr>
          <w:rFonts w:ascii="Cascadia Code" w:hAnsi="Cascadia Code" w:cs="Cascadia Code"/>
          <w:sz w:val="16"/>
          <w:szCs w:val="16"/>
        </w:rPr>
        <w:t xml:space="preserve">        Task </w:t>
      </w:r>
      <w:proofErr w:type="spellStart"/>
      <w:r w:rsidRPr="00BE77CD">
        <w:rPr>
          <w:rFonts w:ascii="Cascadia Code" w:hAnsi="Cascadia Code" w:cs="Cascadia Code"/>
          <w:sz w:val="16"/>
          <w:szCs w:val="16"/>
        </w:rPr>
        <w:t>task</w:t>
      </w:r>
      <w:proofErr w:type="spellEnd"/>
      <w:r w:rsidRPr="00BE77CD">
        <w:rPr>
          <w:rFonts w:ascii="Cascadia Code" w:hAnsi="Cascadia Code" w:cs="Cascadia Code"/>
          <w:sz w:val="16"/>
          <w:szCs w:val="16"/>
        </w:rPr>
        <w:t xml:space="preserve"> = new </w:t>
      </w:r>
      <w:proofErr w:type="gramStart"/>
      <w:r w:rsidRPr="00BE77CD">
        <w:rPr>
          <w:rFonts w:ascii="Cascadia Code" w:hAnsi="Cascadia Code" w:cs="Cascadia Code"/>
          <w:sz w:val="16"/>
          <w:szCs w:val="16"/>
        </w:rPr>
        <w:t>Task(</w:t>
      </w:r>
      <w:proofErr w:type="gramEnd"/>
    </w:p>
    <w:p w14:paraId="4AAC9DAF" w14:textId="77777777" w:rsidR="00BE77CD" w:rsidRPr="00BE77CD" w:rsidRDefault="00BE77CD" w:rsidP="00BE77CD">
      <w:pPr>
        <w:rPr>
          <w:rFonts w:ascii="Cascadia Code" w:hAnsi="Cascadia Code" w:cs="Cascadia Code"/>
          <w:sz w:val="16"/>
          <w:szCs w:val="16"/>
        </w:rPr>
      </w:pPr>
      <w:r w:rsidRPr="00BE77CD">
        <w:rPr>
          <w:rFonts w:ascii="Cascadia Code" w:hAnsi="Cascadia Code" w:cs="Cascadia Code"/>
          <w:sz w:val="16"/>
          <w:szCs w:val="16"/>
        </w:rPr>
        <w:t xml:space="preserve">                "123abc",</w:t>
      </w:r>
    </w:p>
    <w:p w14:paraId="5B2A2B2C" w14:textId="77777777" w:rsidR="00BE77CD" w:rsidRPr="00BE77CD" w:rsidRDefault="00BE77CD" w:rsidP="00BE77CD">
      <w:pPr>
        <w:rPr>
          <w:rFonts w:ascii="Cascadia Code" w:hAnsi="Cascadia Code" w:cs="Cascadia Code"/>
          <w:sz w:val="16"/>
          <w:szCs w:val="16"/>
        </w:rPr>
      </w:pPr>
      <w:r w:rsidRPr="00BE77CD">
        <w:rPr>
          <w:rFonts w:ascii="Cascadia Code" w:hAnsi="Cascadia Code" w:cs="Cascadia Code"/>
          <w:sz w:val="16"/>
          <w:szCs w:val="16"/>
        </w:rPr>
        <w:t xml:space="preserve">                "Name",</w:t>
      </w:r>
    </w:p>
    <w:p w14:paraId="7BC726B3" w14:textId="77777777" w:rsidR="00BE77CD" w:rsidRPr="00BE77CD" w:rsidRDefault="00BE77CD" w:rsidP="00BE77CD">
      <w:pPr>
        <w:rPr>
          <w:rFonts w:ascii="Cascadia Code" w:hAnsi="Cascadia Code" w:cs="Cascadia Code"/>
          <w:sz w:val="16"/>
          <w:szCs w:val="16"/>
        </w:rPr>
      </w:pPr>
      <w:r w:rsidRPr="00BE77CD">
        <w:rPr>
          <w:rFonts w:ascii="Cascadia Code" w:hAnsi="Cascadia Code" w:cs="Cascadia Code"/>
          <w:sz w:val="16"/>
          <w:szCs w:val="16"/>
        </w:rPr>
        <w:t xml:space="preserve">                "Last"</w:t>
      </w:r>
    </w:p>
    <w:p w14:paraId="22249A90" w14:textId="77777777" w:rsidR="00BE77CD" w:rsidRPr="00BE77CD" w:rsidRDefault="00BE77CD" w:rsidP="00BE77CD">
      <w:pPr>
        <w:rPr>
          <w:rFonts w:ascii="Cascadia Code" w:hAnsi="Cascadia Code" w:cs="Cascadia Code"/>
          <w:sz w:val="16"/>
          <w:szCs w:val="16"/>
        </w:rPr>
      </w:pPr>
      <w:r w:rsidRPr="00BE77CD">
        <w:rPr>
          <w:rFonts w:ascii="Cascadia Code" w:hAnsi="Cascadia Code" w:cs="Cascadia Code"/>
          <w:sz w:val="16"/>
          <w:szCs w:val="16"/>
        </w:rPr>
        <w:t xml:space="preserve">        );</w:t>
      </w:r>
    </w:p>
    <w:p w14:paraId="714A51C3" w14:textId="77777777" w:rsidR="00BE77CD" w:rsidRPr="00BE77CD" w:rsidRDefault="00BE77CD" w:rsidP="00BE77CD">
      <w:pPr>
        <w:rPr>
          <w:rFonts w:ascii="Cascadia Code" w:hAnsi="Cascadia Code" w:cs="Cascadia Code"/>
          <w:sz w:val="16"/>
          <w:szCs w:val="16"/>
        </w:rPr>
      </w:pPr>
    </w:p>
    <w:p w14:paraId="4B2FA2AC" w14:textId="77777777" w:rsidR="00BE77CD" w:rsidRPr="00BE77CD" w:rsidRDefault="00BE77CD" w:rsidP="00BE77CD">
      <w:pPr>
        <w:rPr>
          <w:rFonts w:ascii="Cascadia Code" w:hAnsi="Cascadia Code" w:cs="Cascadia Code"/>
          <w:sz w:val="16"/>
          <w:szCs w:val="16"/>
        </w:rPr>
      </w:pPr>
      <w:r w:rsidRPr="00BE77CD">
        <w:rPr>
          <w:rFonts w:ascii="Cascadia Code" w:hAnsi="Cascadia Code" w:cs="Cascadia Code"/>
          <w:sz w:val="16"/>
          <w:szCs w:val="16"/>
        </w:rPr>
        <w:t xml:space="preserve">        </w:t>
      </w:r>
      <w:proofErr w:type="spellStart"/>
      <w:proofErr w:type="gramStart"/>
      <w:r w:rsidRPr="00BE77CD">
        <w:rPr>
          <w:rFonts w:ascii="Cascadia Code" w:hAnsi="Cascadia Code" w:cs="Cascadia Code"/>
          <w:sz w:val="16"/>
          <w:szCs w:val="16"/>
        </w:rPr>
        <w:t>assertEquals</w:t>
      </w:r>
      <w:proofErr w:type="spellEnd"/>
      <w:r w:rsidRPr="00BE77CD">
        <w:rPr>
          <w:rFonts w:ascii="Cascadia Code" w:hAnsi="Cascadia Code" w:cs="Cascadia Code"/>
          <w:sz w:val="16"/>
          <w:szCs w:val="16"/>
        </w:rPr>
        <w:t>(</w:t>
      </w:r>
      <w:proofErr w:type="gramEnd"/>
      <w:r w:rsidRPr="00BE77CD">
        <w:rPr>
          <w:rFonts w:ascii="Cascadia Code" w:hAnsi="Cascadia Code" w:cs="Cascadia Code"/>
          <w:sz w:val="16"/>
          <w:szCs w:val="16"/>
        </w:rPr>
        <w:t xml:space="preserve">"123abc", </w:t>
      </w:r>
      <w:proofErr w:type="spellStart"/>
      <w:proofErr w:type="gramStart"/>
      <w:r w:rsidRPr="00BE77CD">
        <w:rPr>
          <w:rFonts w:ascii="Cascadia Code" w:hAnsi="Cascadia Code" w:cs="Cascadia Code"/>
          <w:sz w:val="16"/>
          <w:szCs w:val="16"/>
        </w:rPr>
        <w:t>task.getTaskID</w:t>
      </w:r>
      <w:proofErr w:type="spellEnd"/>
      <w:proofErr w:type="gramEnd"/>
      <w:r w:rsidRPr="00BE77CD">
        <w:rPr>
          <w:rFonts w:ascii="Cascadia Code" w:hAnsi="Cascadia Code" w:cs="Cascadia Code"/>
          <w:sz w:val="16"/>
          <w:szCs w:val="16"/>
        </w:rPr>
        <w:t>());</w:t>
      </w:r>
    </w:p>
    <w:p w14:paraId="7D806BA2" w14:textId="77777777" w:rsidR="00BE77CD" w:rsidRPr="00BE77CD" w:rsidRDefault="00BE77CD" w:rsidP="00BE77CD">
      <w:pPr>
        <w:rPr>
          <w:rFonts w:ascii="Cascadia Code" w:hAnsi="Cascadia Code" w:cs="Cascadia Code"/>
          <w:sz w:val="16"/>
          <w:szCs w:val="16"/>
        </w:rPr>
      </w:pPr>
      <w:r w:rsidRPr="00BE77CD">
        <w:rPr>
          <w:rFonts w:ascii="Cascadia Code" w:hAnsi="Cascadia Code" w:cs="Cascadia Code"/>
          <w:sz w:val="16"/>
          <w:szCs w:val="16"/>
        </w:rPr>
        <w:t xml:space="preserve">        </w:t>
      </w:r>
      <w:proofErr w:type="spellStart"/>
      <w:proofErr w:type="gramStart"/>
      <w:r w:rsidRPr="00BE77CD">
        <w:rPr>
          <w:rFonts w:ascii="Cascadia Code" w:hAnsi="Cascadia Code" w:cs="Cascadia Code"/>
          <w:sz w:val="16"/>
          <w:szCs w:val="16"/>
        </w:rPr>
        <w:t>assertEquals</w:t>
      </w:r>
      <w:proofErr w:type="spellEnd"/>
      <w:r w:rsidRPr="00BE77CD">
        <w:rPr>
          <w:rFonts w:ascii="Cascadia Code" w:hAnsi="Cascadia Code" w:cs="Cascadia Code"/>
          <w:sz w:val="16"/>
          <w:szCs w:val="16"/>
        </w:rPr>
        <w:t>(</w:t>
      </w:r>
      <w:proofErr w:type="gramEnd"/>
      <w:r w:rsidRPr="00BE77CD">
        <w:rPr>
          <w:rFonts w:ascii="Cascadia Code" w:hAnsi="Cascadia Code" w:cs="Cascadia Code"/>
          <w:sz w:val="16"/>
          <w:szCs w:val="16"/>
        </w:rPr>
        <w:t xml:space="preserve">"Name", </w:t>
      </w:r>
      <w:proofErr w:type="spellStart"/>
      <w:proofErr w:type="gramStart"/>
      <w:r w:rsidRPr="00BE77CD">
        <w:rPr>
          <w:rFonts w:ascii="Cascadia Code" w:hAnsi="Cascadia Code" w:cs="Cascadia Code"/>
          <w:sz w:val="16"/>
          <w:szCs w:val="16"/>
        </w:rPr>
        <w:t>task.getName</w:t>
      </w:r>
      <w:proofErr w:type="spellEnd"/>
      <w:proofErr w:type="gramEnd"/>
      <w:r w:rsidRPr="00BE77CD">
        <w:rPr>
          <w:rFonts w:ascii="Cascadia Code" w:hAnsi="Cascadia Code" w:cs="Cascadia Code"/>
          <w:sz w:val="16"/>
          <w:szCs w:val="16"/>
        </w:rPr>
        <w:t>());</w:t>
      </w:r>
    </w:p>
    <w:p w14:paraId="42AE2D2C" w14:textId="77777777" w:rsidR="00BE77CD" w:rsidRPr="00BE77CD" w:rsidRDefault="00BE77CD" w:rsidP="00BE77CD">
      <w:pPr>
        <w:rPr>
          <w:rFonts w:ascii="Cascadia Code" w:hAnsi="Cascadia Code" w:cs="Cascadia Code"/>
          <w:sz w:val="16"/>
          <w:szCs w:val="16"/>
        </w:rPr>
      </w:pPr>
      <w:r w:rsidRPr="00BE77CD">
        <w:rPr>
          <w:rFonts w:ascii="Cascadia Code" w:hAnsi="Cascadia Code" w:cs="Cascadia Code"/>
          <w:sz w:val="16"/>
          <w:szCs w:val="16"/>
        </w:rPr>
        <w:t xml:space="preserve">        </w:t>
      </w:r>
      <w:proofErr w:type="spellStart"/>
      <w:proofErr w:type="gramStart"/>
      <w:r w:rsidRPr="00BE77CD">
        <w:rPr>
          <w:rFonts w:ascii="Cascadia Code" w:hAnsi="Cascadia Code" w:cs="Cascadia Code"/>
          <w:sz w:val="16"/>
          <w:szCs w:val="16"/>
        </w:rPr>
        <w:t>assertEquals</w:t>
      </w:r>
      <w:proofErr w:type="spellEnd"/>
      <w:r w:rsidRPr="00BE77CD">
        <w:rPr>
          <w:rFonts w:ascii="Cascadia Code" w:hAnsi="Cascadia Code" w:cs="Cascadia Code"/>
          <w:sz w:val="16"/>
          <w:szCs w:val="16"/>
        </w:rPr>
        <w:t>(</w:t>
      </w:r>
      <w:proofErr w:type="gramEnd"/>
      <w:r w:rsidRPr="00BE77CD">
        <w:rPr>
          <w:rFonts w:ascii="Cascadia Code" w:hAnsi="Cascadia Code" w:cs="Cascadia Code"/>
          <w:sz w:val="16"/>
          <w:szCs w:val="16"/>
        </w:rPr>
        <w:t xml:space="preserve">"Last", </w:t>
      </w:r>
      <w:proofErr w:type="spellStart"/>
      <w:proofErr w:type="gramStart"/>
      <w:r w:rsidRPr="00BE77CD">
        <w:rPr>
          <w:rFonts w:ascii="Cascadia Code" w:hAnsi="Cascadia Code" w:cs="Cascadia Code"/>
          <w:sz w:val="16"/>
          <w:szCs w:val="16"/>
        </w:rPr>
        <w:t>task.getDescription</w:t>
      </w:r>
      <w:proofErr w:type="spellEnd"/>
      <w:proofErr w:type="gramEnd"/>
      <w:r w:rsidRPr="00BE77CD">
        <w:rPr>
          <w:rFonts w:ascii="Cascadia Code" w:hAnsi="Cascadia Code" w:cs="Cascadia Code"/>
          <w:sz w:val="16"/>
          <w:szCs w:val="16"/>
        </w:rPr>
        <w:t>());</w:t>
      </w:r>
    </w:p>
    <w:p w14:paraId="2F07CC9F" w14:textId="77777777" w:rsidR="00BE77CD" w:rsidRPr="00BE77CD" w:rsidRDefault="00BE77CD" w:rsidP="00BE77CD">
      <w:pPr>
        <w:rPr>
          <w:rFonts w:ascii="Cascadia Code" w:hAnsi="Cascadia Code" w:cs="Cascadia Code"/>
          <w:sz w:val="16"/>
          <w:szCs w:val="16"/>
        </w:rPr>
      </w:pPr>
      <w:r w:rsidRPr="00BE77CD">
        <w:rPr>
          <w:rFonts w:ascii="Cascadia Code" w:hAnsi="Cascadia Code" w:cs="Cascadia Code"/>
          <w:sz w:val="16"/>
          <w:szCs w:val="16"/>
        </w:rPr>
        <w:t xml:space="preserve">    }</w:t>
      </w:r>
    </w:p>
    <w:p w14:paraId="5941CF38" w14:textId="77777777" w:rsidR="00BE77CD" w:rsidRPr="00BE77CD" w:rsidRDefault="00BE77CD" w:rsidP="00BE77CD">
      <w:pPr>
        <w:rPr>
          <w:rFonts w:ascii="Cascadia Code" w:hAnsi="Cascadia Code" w:cs="Cascadia Code"/>
          <w:sz w:val="16"/>
          <w:szCs w:val="16"/>
        </w:rPr>
      </w:pPr>
    </w:p>
    <w:p w14:paraId="4CB780EB" w14:textId="77777777" w:rsidR="00BE77CD" w:rsidRPr="00BE77CD" w:rsidRDefault="00BE77CD" w:rsidP="00BE77CD">
      <w:pPr>
        <w:rPr>
          <w:rFonts w:ascii="Cascadia Code" w:hAnsi="Cascadia Code" w:cs="Cascadia Code"/>
          <w:sz w:val="16"/>
          <w:szCs w:val="16"/>
        </w:rPr>
      </w:pPr>
      <w:r w:rsidRPr="00BE77CD">
        <w:rPr>
          <w:rFonts w:ascii="Cascadia Code" w:hAnsi="Cascadia Code" w:cs="Cascadia Code"/>
          <w:sz w:val="16"/>
          <w:szCs w:val="16"/>
        </w:rPr>
        <w:t xml:space="preserve">    @Test</w:t>
      </w:r>
    </w:p>
    <w:p w14:paraId="36D98E97" w14:textId="77777777" w:rsidR="00BE77CD" w:rsidRPr="00BE77CD" w:rsidRDefault="00BE77CD" w:rsidP="00BE77CD">
      <w:pPr>
        <w:rPr>
          <w:rFonts w:ascii="Cascadia Code" w:hAnsi="Cascadia Code" w:cs="Cascadia Code"/>
          <w:sz w:val="16"/>
          <w:szCs w:val="16"/>
        </w:rPr>
      </w:pPr>
      <w:r w:rsidRPr="00BE77CD">
        <w:rPr>
          <w:rFonts w:ascii="Cascadia Code" w:hAnsi="Cascadia Code" w:cs="Cascadia Code"/>
          <w:sz w:val="16"/>
          <w:szCs w:val="16"/>
        </w:rPr>
        <w:t xml:space="preserve">    void </w:t>
      </w:r>
      <w:proofErr w:type="spellStart"/>
      <w:proofErr w:type="gramStart"/>
      <w:r w:rsidRPr="00BE77CD">
        <w:rPr>
          <w:rFonts w:ascii="Cascadia Code" w:hAnsi="Cascadia Code" w:cs="Cascadia Code"/>
          <w:sz w:val="16"/>
          <w:szCs w:val="16"/>
        </w:rPr>
        <w:t>testNullID</w:t>
      </w:r>
      <w:proofErr w:type="spellEnd"/>
      <w:r w:rsidRPr="00BE77CD">
        <w:rPr>
          <w:rFonts w:ascii="Cascadia Code" w:hAnsi="Cascadia Code" w:cs="Cascadia Code"/>
          <w:sz w:val="16"/>
          <w:szCs w:val="16"/>
        </w:rPr>
        <w:t>(</w:t>
      </w:r>
      <w:proofErr w:type="gramEnd"/>
      <w:r w:rsidRPr="00BE77CD">
        <w:rPr>
          <w:rFonts w:ascii="Cascadia Code" w:hAnsi="Cascadia Code" w:cs="Cascadia Code"/>
          <w:sz w:val="16"/>
          <w:szCs w:val="16"/>
        </w:rPr>
        <w:t>) {</w:t>
      </w:r>
    </w:p>
    <w:p w14:paraId="533FFAD1" w14:textId="77777777" w:rsidR="00BE77CD" w:rsidRPr="00BE77CD" w:rsidRDefault="00BE77CD" w:rsidP="00BE77CD">
      <w:pPr>
        <w:rPr>
          <w:rFonts w:ascii="Cascadia Code" w:hAnsi="Cascadia Code" w:cs="Cascadia Code"/>
          <w:sz w:val="16"/>
          <w:szCs w:val="16"/>
        </w:rPr>
      </w:pPr>
      <w:r w:rsidRPr="00BE77CD">
        <w:rPr>
          <w:rFonts w:ascii="Cascadia Code" w:hAnsi="Cascadia Code" w:cs="Cascadia Code"/>
          <w:sz w:val="16"/>
          <w:szCs w:val="16"/>
        </w:rPr>
        <w:t xml:space="preserve">        </w:t>
      </w:r>
      <w:proofErr w:type="spellStart"/>
      <w:proofErr w:type="gramStart"/>
      <w:r w:rsidRPr="00BE77CD">
        <w:rPr>
          <w:rFonts w:ascii="Cascadia Code" w:hAnsi="Cascadia Code" w:cs="Cascadia Code"/>
          <w:sz w:val="16"/>
          <w:szCs w:val="16"/>
        </w:rPr>
        <w:t>assertThrows</w:t>
      </w:r>
      <w:proofErr w:type="spellEnd"/>
      <w:r w:rsidRPr="00BE77CD">
        <w:rPr>
          <w:rFonts w:ascii="Cascadia Code" w:hAnsi="Cascadia Code" w:cs="Cascadia Code"/>
          <w:sz w:val="16"/>
          <w:szCs w:val="16"/>
        </w:rPr>
        <w:t>(</w:t>
      </w:r>
      <w:proofErr w:type="spellStart"/>
      <w:proofErr w:type="gramEnd"/>
      <w:r w:rsidRPr="00BE77CD">
        <w:rPr>
          <w:rFonts w:ascii="Cascadia Code" w:hAnsi="Cascadia Code" w:cs="Cascadia Code"/>
          <w:sz w:val="16"/>
          <w:szCs w:val="16"/>
        </w:rPr>
        <w:t>IllegalArgumentException.class</w:t>
      </w:r>
      <w:proofErr w:type="spellEnd"/>
      <w:r w:rsidRPr="00BE77CD">
        <w:rPr>
          <w:rFonts w:ascii="Cascadia Code" w:hAnsi="Cascadia Code" w:cs="Cascadia Code"/>
          <w:sz w:val="16"/>
          <w:szCs w:val="16"/>
        </w:rPr>
        <w:t>, () -&gt; {</w:t>
      </w:r>
    </w:p>
    <w:p w14:paraId="5885F419" w14:textId="77777777" w:rsidR="00BE77CD" w:rsidRPr="00BE77CD" w:rsidRDefault="00BE77CD" w:rsidP="00BE77CD">
      <w:pPr>
        <w:rPr>
          <w:rFonts w:ascii="Cascadia Code" w:hAnsi="Cascadia Code" w:cs="Cascadia Code"/>
          <w:sz w:val="16"/>
          <w:szCs w:val="16"/>
        </w:rPr>
      </w:pPr>
      <w:r w:rsidRPr="00BE77CD">
        <w:rPr>
          <w:rFonts w:ascii="Cascadia Code" w:hAnsi="Cascadia Code" w:cs="Cascadia Code"/>
          <w:sz w:val="16"/>
          <w:szCs w:val="16"/>
        </w:rPr>
        <w:t xml:space="preserve">            new </w:t>
      </w:r>
      <w:proofErr w:type="gramStart"/>
      <w:r w:rsidRPr="00BE77CD">
        <w:rPr>
          <w:rFonts w:ascii="Cascadia Code" w:hAnsi="Cascadia Code" w:cs="Cascadia Code"/>
          <w:sz w:val="16"/>
          <w:szCs w:val="16"/>
        </w:rPr>
        <w:t>Task(</w:t>
      </w:r>
      <w:proofErr w:type="gramEnd"/>
    </w:p>
    <w:p w14:paraId="25F24A8F" w14:textId="77777777" w:rsidR="00BE77CD" w:rsidRPr="00BE77CD" w:rsidRDefault="00BE77CD" w:rsidP="00BE77CD">
      <w:pPr>
        <w:rPr>
          <w:rFonts w:ascii="Cascadia Code" w:hAnsi="Cascadia Code" w:cs="Cascadia Code"/>
          <w:sz w:val="16"/>
          <w:szCs w:val="16"/>
        </w:rPr>
      </w:pPr>
      <w:r w:rsidRPr="00BE77CD">
        <w:rPr>
          <w:rFonts w:ascii="Cascadia Code" w:hAnsi="Cascadia Code" w:cs="Cascadia Code"/>
          <w:sz w:val="16"/>
          <w:szCs w:val="16"/>
        </w:rPr>
        <w:t xml:space="preserve">                    null,</w:t>
      </w:r>
    </w:p>
    <w:p w14:paraId="5B2323DE" w14:textId="77777777" w:rsidR="00BE77CD" w:rsidRPr="00BE77CD" w:rsidRDefault="00BE77CD" w:rsidP="00BE77CD">
      <w:pPr>
        <w:rPr>
          <w:rFonts w:ascii="Cascadia Code" w:hAnsi="Cascadia Code" w:cs="Cascadia Code"/>
          <w:sz w:val="16"/>
          <w:szCs w:val="16"/>
        </w:rPr>
      </w:pPr>
      <w:r w:rsidRPr="00BE77CD">
        <w:rPr>
          <w:rFonts w:ascii="Cascadia Code" w:hAnsi="Cascadia Code" w:cs="Cascadia Code"/>
          <w:sz w:val="16"/>
          <w:szCs w:val="16"/>
        </w:rPr>
        <w:t xml:space="preserve">                    "Name",</w:t>
      </w:r>
    </w:p>
    <w:p w14:paraId="6E23E645" w14:textId="77777777" w:rsidR="00BE77CD" w:rsidRPr="00BE77CD" w:rsidRDefault="00BE77CD" w:rsidP="00BE77CD">
      <w:pPr>
        <w:rPr>
          <w:rFonts w:ascii="Cascadia Code" w:hAnsi="Cascadia Code" w:cs="Cascadia Code"/>
          <w:sz w:val="16"/>
          <w:szCs w:val="16"/>
        </w:rPr>
      </w:pPr>
      <w:r w:rsidRPr="00BE77CD">
        <w:rPr>
          <w:rFonts w:ascii="Cascadia Code" w:hAnsi="Cascadia Code" w:cs="Cascadia Code"/>
          <w:sz w:val="16"/>
          <w:szCs w:val="16"/>
        </w:rPr>
        <w:t xml:space="preserve">                    "Last"</w:t>
      </w:r>
    </w:p>
    <w:p w14:paraId="7245D11C" w14:textId="77777777" w:rsidR="00BE77CD" w:rsidRPr="00BE77CD" w:rsidRDefault="00BE77CD" w:rsidP="00BE77CD">
      <w:pPr>
        <w:rPr>
          <w:rFonts w:ascii="Cascadia Code" w:hAnsi="Cascadia Code" w:cs="Cascadia Code"/>
          <w:sz w:val="16"/>
          <w:szCs w:val="16"/>
        </w:rPr>
      </w:pPr>
      <w:r w:rsidRPr="00BE77CD">
        <w:rPr>
          <w:rFonts w:ascii="Cascadia Code" w:hAnsi="Cascadia Code" w:cs="Cascadia Code"/>
          <w:sz w:val="16"/>
          <w:szCs w:val="16"/>
        </w:rPr>
        <w:t xml:space="preserve">            );</w:t>
      </w:r>
    </w:p>
    <w:p w14:paraId="7B741CAC" w14:textId="77777777" w:rsidR="00BE77CD" w:rsidRPr="00BE77CD" w:rsidRDefault="00BE77CD" w:rsidP="00BE77CD">
      <w:pPr>
        <w:rPr>
          <w:rFonts w:ascii="Cascadia Code" w:hAnsi="Cascadia Code" w:cs="Cascadia Code"/>
          <w:sz w:val="16"/>
          <w:szCs w:val="16"/>
        </w:rPr>
      </w:pPr>
      <w:r w:rsidRPr="00BE77CD">
        <w:rPr>
          <w:rFonts w:ascii="Cascadia Code" w:hAnsi="Cascadia Code" w:cs="Cascadia Code"/>
          <w:sz w:val="16"/>
          <w:szCs w:val="16"/>
        </w:rPr>
        <w:t xml:space="preserve">        });</w:t>
      </w:r>
    </w:p>
    <w:p w14:paraId="6C706471" w14:textId="307CFC47" w:rsidR="00BE77CD" w:rsidRDefault="00BE77CD" w:rsidP="00BE77CD">
      <w:pPr>
        <w:rPr>
          <w:rFonts w:ascii="Times New Roman" w:hAnsi="Times New Roman" w:cs="Times New Roman"/>
        </w:rPr>
      </w:pPr>
      <w:r w:rsidRPr="00BE77CD">
        <w:rPr>
          <w:rFonts w:ascii="Times New Roman" w:hAnsi="Times New Roman" w:cs="Times New Roman"/>
        </w:rPr>
        <w:lastRenderedPageBreak/>
        <w:t xml:space="preserve">    }</w:t>
      </w:r>
    </w:p>
    <w:p w14:paraId="0E3D0AEF" w14:textId="7FB5BE47" w:rsidR="00BE77CD" w:rsidRPr="00B53BC5" w:rsidRDefault="00BE77CD" w:rsidP="00BE77CD">
      <w:pPr>
        <w:rPr>
          <w:rFonts w:ascii="Times New Roman" w:hAnsi="Times New Roman" w:cs="Times New Roman"/>
        </w:rPr>
      </w:pPr>
      <w:r>
        <w:rPr>
          <w:rFonts w:ascii="Times New Roman" w:hAnsi="Times New Roman" w:cs="Times New Roman"/>
        </w:rPr>
        <w:t>I only changed one aspect to ensure that nothing extraneous to the testbench was being done and not cause inefficiencies by having Illegal Arguments happen because of unrelated parts of the code.</w:t>
      </w:r>
    </w:p>
    <w:p w14:paraId="057E9A5D" w14:textId="5B684794" w:rsidR="00B53BC5" w:rsidRDefault="00B53BC5" w:rsidP="00B53BC5">
      <w:pPr>
        <w:pStyle w:val="Heading1"/>
        <w:rPr>
          <w:rFonts w:ascii="Times New Roman" w:hAnsi="Times New Roman" w:cs="Times New Roman"/>
          <w:b/>
          <w:bCs/>
          <w:sz w:val="24"/>
          <w:szCs w:val="24"/>
        </w:rPr>
      </w:pPr>
      <w:r w:rsidRPr="00B53BC5">
        <w:rPr>
          <w:rFonts w:ascii="Times New Roman" w:hAnsi="Times New Roman" w:cs="Times New Roman"/>
          <w:b/>
          <w:bCs/>
          <w:sz w:val="24"/>
          <w:szCs w:val="24"/>
        </w:rPr>
        <w:t>Reflection</w:t>
      </w:r>
    </w:p>
    <w:p w14:paraId="5F78EB6E" w14:textId="13E8E055" w:rsidR="008234ED" w:rsidRDefault="008234ED" w:rsidP="008234ED">
      <w:pPr>
        <w:rPr>
          <w:rFonts w:ascii="Times New Roman" w:hAnsi="Times New Roman" w:cs="Times New Roman"/>
        </w:rPr>
      </w:pPr>
      <w:r>
        <w:rPr>
          <w:rFonts w:ascii="Times New Roman" w:hAnsi="Times New Roman" w:cs="Times New Roman"/>
        </w:rPr>
        <w:t xml:space="preserve">Three software techniques I used were Black Box testing, White Box testing, and Unit testing. Black Box testing is ensuring that a code functions without knowing its internal structure, while White Box testing </w:t>
      </w:r>
      <w:r w:rsidRPr="008234ED">
        <w:rPr>
          <w:rFonts w:ascii="Times New Roman" w:hAnsi="Times New Roman" w:cs="Times New Roman"/>
        </w:rPr>
        <w:t xml:space="preserve">(SHIFT ASIA, </w:t>
      </w:r>
      <w:r>
        <w:rPr>
          <w:rFonts w:ascii="Times New Roman" w:hAnsi="Times New Roman" w:cs="Times New Roman"/>
        </w:rPr>
        <w:t>2025</w:t>
      </w:r>
      <w:r w:rsidRPr="008234ED">
        <w:rPr>
          <w:rFonts w:ascii="Times New Roman" w:hAnsi="Times New Roman" w:cs="Times New Roman"/>
        </w:rPr>
        <w:t>)</w:t>
      </w:r>
      <w:r>
        <w:rPr>
          <w:rFonts w:ascii="Times New Roman" w:hAnsi="Times New Roman" w:cs="Times New Roman"/>
        </w:rPr>
        <w:t xml:space="preserve"> specifically goes through a code’s structure to ensure it works properly. For instance, Black Box testing would include the testbenches for the Service classes, as they did not need to know specifically how Contact or Task or Appointment worked to test them. On the other hand, White Box testing would be the class objects themselves, since I needed to verify their internal behavior worked properly. Unit Testing tied these together and was used throughout the </w:t>
      </w:r>
      <w:proofErr w:type="gramStart"/>
      <w:r>
        <w:rPr>
          <w:rFonts w:ascii="Times New Roman" w:hAnsi="Times New Roman" w:cs="Times New Roman"/>
        </w:rPr>
        <w:t>test to test</w:t>
      </w:r>
      <w:proofErr w:type="gramEnd"/>
      <w:r>
        <w:rPr>
          <w:rFonts w:ascii="Times New Roman" w:hAnsi="Times New Roman" w:cs="Times New Roman"/>
        </w:rPr>
        <w:t xml:space="preserve"> individual pieces of code (like setting a Description string) and thoroughly testing the unit to ensure that it worked correctly as an individual component.</w:t>
      </w:r>
    </w:p>
    <w:p w14:paraId="7D5DDA44" w14:textId="6732ED17" w:rsidR="008234ED" w:rsidRDefault="008234ED" w:rsidP="008234ED">
      <w:pPr>
        <w:rPr>
          <w:rFonts w:ascii="Times New Roman" w:hAnsi="Times New Roman" w:cs="Times New Roman"/>
        </w:rPr>
      </w:pPr>
      <w:r>
        <w:rPr>
          <w:rFonts w:ascii="Times New Roman" w:hAnsi="Times New Roman" w:cs="Times New Roman"/>
        </w:rPr>
        <w:t>A software testing technique I did not use was regression testing, which is ensuring that code is backwards compatible with past code. This wasn’t useful to the scope of our project as we designed the 3 handlers rather independently, but is extremely important for larger coding programs that have several dependencies in its subcomponents.</w:t>
      </w:r>
    </w:p>
    <w:p w14:paraId="00ADFBB4" w14:textId="0C240FBA" w:rsidR="008234ED" w:rsidRDefault="008234ED" w:rsidP="008234ED">
      <w:pPr>
        <w:rPr>
          <w:rFonts w:ascii="Times New Roman" w:hAnsi="Times New Roman" w:cs="Times New Roman"/>
        </w:rPr>
      </w:pPr>
      <w:r>
        <w:rPr>
          <w:rFonts w:ascii="Times New Roman" w:hAnsi="Times New Roman" w:cs="Times New Roman"/>
        </w:rPr>
        <w:t xml:space="preserve">Black Box Testing is useful when a code wants to test if-then or other behavior or UI focused branch without caring much about the internal structure. It is not useful when you want to precisely analyze all potential points of failure in a code, such as when regression testing and making sure everything works together. White box testing is useful for analyzing the minute </w:t>
      </w:r>
      <w:r>
        <w:rPr>
          <w:rFonts w:ascii="Times New Roman" w:hAnsi="Times New Roman" w:cs="Times New Roman"/>
        </w:rPr>
        <w:lastRenderedPageBreak/>
        <w:t>details of code and stress testing them to ensure they function properly, such as in object files, but is not useful when you want to test broader holistic programming concepts like UI.</w:t>
      </w:r>
    </w:p>
    <w:p w14:paraId="54CA8582" w14:textId="63AAECCD" w:rsidR="008234ED" w:rsidRDefault="008234ED" w:rsidP="008234ED">
      <w:pPr>
        <w:rPr>
          <w:rFonts w:ascii="Times New Roman" w:hAnsi="Times New Roman" w:cs="Times New Roman"/>
        </w:rPr>
      </w:pPr>
      <w:r>
        <w:rPr>
          <w:rFonts w:ascii="Times New Roman" w:hAnsi="Times New Roman" w:cs="Times New Roman"/>
        </w:rPr>
        <w:t>The mindset I adopted was detail-oriented and comprehensive. I tried to be aware of each possible success and failure rate of the program and code behavior that would correctly catch each. However, while I exercised caution, I don’t believe I used enough as I failed to consider the boundary cases needed to have full coverage: a more cautious tester would consider things like testing a 10-length name when the unit test requires names to not be above 10 characters.</w:t>
      </w:r>
    </w:p>
    <w:p w14:paraId="78BA3134" w14:textId="415070C0" w:rsidR="008234ED" w:rsidRDefault="008234ED" w:rsidP="008234ED">
      <w:pPr>
        <w:rPr>
          <w:rFonts w:ascii="Times New Roman" w:hAnsi="Times New Roman" w:cs="Times New Roman"/>
        </w:rPr>
      </w:pPr>
      <w:r>
        <w:rPr>
          <w:rFonts w:ascii="Times New Roman" w:hAnsi="Times New Roman" w:cs="Times New Roman"/>
        </w:rPr>
        <w:t xml:space="preserve">I tried to limit bias in the review of my code by making the testbench focused on the requirements rather than the intentions of my design. Notably, you would see how each testbench simply follows a specification provided by the program </w:t>
      </w:r>
      <w:r w:rsidR="009243BE">
        <w:rPr>
          <w:rFonts w:ascii="Times New Roman" w:hAnsi="Times New Roman" w:cs="Times New Roman"/>
        </w:rPr>
        <w:t xml:space="preserve">(specific example like the above code where I test a success and fail case) </w:t>
      </w:r>
      <w:r>
        <w:rPr>
          <w:rFonts w:ascii="Times New Roman" w:hAnsi="Times New Roman" w:cs="Times New Roman"/>
        </w:rPr>
        <w:t>rather than linearly following how I designed the code myself.</w:t>
      </w:r>
      <w:r w:rsidR="009243BE">
        <w:rPr>
          <w:rFonts w:ascii="Times New Roman" w:hAnsi="Times New Roman" w:cs="Times New Roman"/>
        </w:rPr>
        <w:t xml:space="preserve"> However, my bias failed when considering things like edge cases I simply trusted my own use of comparators to be correct and didn’t consider how those are easy points of failure for code.</w:t>
      </w:r>
    </w:p>
    <w:p w14:paraId="608932FA" w14:textId="39F3F4A8" w:rsidR="009243BE" w:rsidRDefault="009243BE" w:rsidP="008234ED">
      <w:pPr>
        <w:rPr>
          <w:rFonts w:ascii="Times New Roman" w:hAnsi="Times New Roman" w:cs="Times New Roman"/>
        </w:rPr>
      </w:pPr>
      <w:r>
        <w:rPr>
          <w:rFonts w:ascii="Times New Roman" w:hAnsi="Times New Roman" w:cs="Times New Roman"/>
        </w:rPr>
        <w:t xml:space="preserve">Discipline is important because code follows exactly what you say it does, not what it wants you to do. A single </w:t>
      </w:r>
      <w:proofErr w:type="gramStart"/>
      <w:r>
        <w:rPr>
          <w:rFonts w:ascii="Times New Roman" w:hAnsi="Times New Roman" w:cs="Times New Roman"/>
        </w:rPr>
        <w:t>fail</w:t>
      </w:r>
      <w:proofErr w:type="gramEnd"/>
      <w:r>
        <w:rPr>
          <w:rFonts w:ascii="Times New Roman" w:hAnsi="Times New Roman" w:cs="Times New Roman"/>
        </w:rPr>
        <w:t xml:space="preserve"> can collapse a whole program, so using proper testing techniques is critical to prevent a lot of time from being wasted by one act of carelessness. As a practitioner, I plan to avoid these kinds of issues by testing my code both in an isolated manner and from the ground up and with peer review. For instance, in a gaming project I’m working on, I test behavior of new functions I’m creating both by themselves and in the context of their RPG class, using both white-box and black-box strategies to ensure my code works. Then, I will use </w:t>
      </w:r>
      <w:proofErr w:type="spellStart"/>
      <w:r>
        <w:rPr>
          <w:rFonts w:ascii="Times New Roman" w:hAnsi="Times New Roman" w:cs="Times New Roman"/>
        </w:rPr>
        <w:t>playtesters</w:t>
      </w:r>
      <w:proofErr w:type="spellEnd"/>
      <w:r>
        <w:rPr>
          <w:rFonts w:ascii="Times New Roman" w:hAnsi="Times New Roman" w:cs="Times New Roman"/>
        </w:rPr>
        <w:t xml:space="preserve"> to help me spot out major flaws in my code as well.</w:t>
      </w:r>
    </w:p>
    <w:p w14:paraId="44128460" w14:textId="6623E85C" w:rsidR="009243BE" w:rsidRPr="009243BE" w:rsidRDefault="009243BE" w:rsidP="008234ED">
      <w:pPr>
        <w:rPr>
          <w:rFonts w:ascii="Times New Roman" w:hAnsi="Times New Roman" w:cs="Times New Roman"/>
          <w:b/>
          <w:bCs/>
        </w:rPr>
      </w:pPr>
      <w:r w:rsidRPr="009243BE">
        <w:rPr>
          <w:rFonts w:ascii="Times New Roman" w:hAnsi="Times New Roman" w:cs="Times New Roman"/>
          <w:b/>
          <w:bCs/>
        </w:rPr>
        <w:lastRenderedPageBreak/>
        <w:t>References</w:t>
      </w:r>
    </w:p>
    <w:p w14:paraId="08FE0CC8" w14:textId="5EFDA792" w:rsidR="008234ED" w:rsidRPr="008234ED" w:rsidRDefault="008234ED" w:rsidP="008234ED">
      <w:pPr>
        <w:rPr>
          <w:rFonts w:ascii="Times New Roman" w:hAnsi="Times New Roman" w:cs="Times New Roman"/>
        </w:rPr>
      </w:pPr>
      <w:r w:rsidRPr="008234ED">
        <w:rPr>
          <w:rFonts w:ascii="Times New Roman" w:hAnsi="Times New Roman" w:cs="Times New Roman"/>
        </w:rPr>
        <w:t>SHIFT ASIA. (</w:t>
      </w:r>
      <w:r>
        <w:rPr>
          <w:rFonts w:ascii="Times New Roman" w:hAnsi="Times New Roman" w:cs="Times New Roman"/>
        </w:rPr>
        <w:t>2025</w:t>
      </w:r>
      <w:r w:rsidRPr="008234ED">
        <w:rPr>
          <w:rFonts w:ascii="Times New Roman" w:hAnsi="Times New Roman" w:cs="Times New Roman"/>
        </w:rPr>
        <w:t xml:space="preserve">). 8 important software testing techniques. </w:t>
      </w:r>
      <w:hyperlink r:id="rId5" w:history="1">
        <w:r w:rsidRPr="008234ED">
          <w:rPr>
            <w:rStyle w:val="Hyperlink"/>
            <w:rFonts w:ascii="Times New Roman" w:hAnsi="Times New Roman" w:cs="Times New Roman"/>
          </w:rPr>
          <w:t>https://shiftasia.com/community/8-important-software-testing-techniques/</w:t>
        </w:r>
      </w:hyperlink>
    </w:p>
    <w:sectPr w:rsidR="008234ED" w:rsidRPr="008234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0B5652"/>
    <w:multiLevelType w:val="multilevel"/>
    <w:tmpl w:val="ADA2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254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BC5"/>
    <w:rsid w:val="00023981"/>
    <w:rsid w:val="000C5AC5"/>
    <w:rsid w:val="00516B55"/>
    <w:rsid w:val="005F5C97"/>
    <w:rsid w:val="008234ED"/>
    <w:rsid w:val="009243BE"/>
    <w:rsid w:val="009C6B6C"/>
    <w:rsid w:val="00B53BC5"/>
    <w:rsid w:val="00BE77CD"/>
    <w:rsid w:val="00EE7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6C359"/>
  <w15:chartTrackingRefBased/>
  <w15:docId w15:val="{5BAD53D7-2766-4D54-9090-17CC563A0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B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3B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3B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3B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3B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3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B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3B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3B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3B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3B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3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BC5"/>
    <w:rPr>
      <w:rFonts w:eastAsiaTheme="majorEastAsia" w:cstheme="majorBidi"/>
      <w:color w:val="272727" w:themeColor="text1" w:themeTint="D8"/>
    </w:rPr>
  </w:style>
  <w:style w:type="paragraph" w:styleId="Title">
    <w:name w:val="Title"/>
    <w:basedOn w:val="Normal"/>
    <w:next w:val="Normal"/>
    <w:link w:val="TitleChar"/>
    <w:uiPriority w:val="10"/>
    <w:qFormat/>
    <w:rsid w:val="00B53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BC5"/>
    <w:pPr>
      <w:spacing w:before="160"/>
      <w:jc w:val="center"/>
    </w:pPr>
    <w:rPr>
      <w:i/>
      <w:iCs/>
      <w:color w:val="404040" w:themeColor="text1" w:themeTint="BF"/>
    </w:rPr>
  </w:style>
  <w:style w:type="character" w:customStyle="1" w:styleId="QuoteChar">
    <w:name w:val="Quote Char"/>
    <w:basedOn w:val="DefaultParagraphFont"/>
    <w:link w:val="Quote"/>
    <w:uiPriority w:val="29"/>
    <w:rsid w:val="00B53BC5"/>
    <w:rPr>
      <w:i/>
      <w:iCs/>
      <w:color w:val="404040" w:themeColor="text1" w:themeTint="BF"/>
    </w:rPr>
  </w:style>
  <w:style w:type="paragraph" w:styleId="ListParagraph">
    <w:name w:val="List Paragraph"/>
    <w:basedOn w:val="Normal"/>
    <w:uiPriority w:val="34"/>
    <w:qFormat/>
    <w:rsid w:val="00B53BC5"/>
    <w:pPr>
      <w:ind w:left="720"/>
      <w:contextualSpacing/>
    </w:pPr>
  </w:style>
  <w:style w:type="character" w:styleId="IntenseEmphasis">
    <w:name w:val="Intense Emphasis"/>
    <w:basedOn w:val="DefaultParagraphFont"/>
    <w:uiPriority w:val="21"/>
    <w:qFormat/>
    <w:rsid w:val="00B53BC5"/>
    <w:rPr>
      <w:i/>
      <w:iCs/>
      <w:color w:val="2F5496" w:themeColor="accent1" w:themeShade="BF"/>
    </w:rPr>
  </w:style>
  <w:style w:type="paragraph" w:styleId="IntenseQuote">
    <w:name w:val="Intense Quote"/>
    <w:basedOn w:val="Normal"/>
    <w:next w:val="Normal"/>
    <w:link w:val="IntenseQuoteChar"/>
    <w:uiPriority w:val="30"/>
    <w:qFormat/>
    <w:rsid w:val="00B53B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3BC5"/>
    <w:rPr>
      <w:i/>
      <w:iCs/>
      <w:color w:val="2F5496" w:themeColor="accent1" w:themeShade="BF"/>
    </w:rPr>
  </w:style>
  <w:style w:type="character" w:styleId="IntenseReference">
    <w:name w:val="Intense Reference"/>
    <w:basedOn w:val="DefaultParagraphFont"/>
    <w:uiPriority w:val="32"/>
    <w:qFormat/>
    <w:rsid w:val="00B53BC5"/>
    <w:rPr>
      <w:b/>
      <w:bCs/>
      <w:smallCaps/>
      <w:color w:val="2F5496" w:themeColor="accent1" w:themeShade="BF"/>
      <w:spacing w:val="5"/>
    </w:rPr>
  </w:style>
  <w:style w:type="character" w:styleId="Hyperlink">
    <w:name w:val="Hyperlink"/>
    <w:basedOn w:val="DefaultParagraphFont"/>
    <w:uiPriority w:val="99"/>
    <w:unhideWhenUsed/>
    <w:rsid w:val="008234ED"/>
    <w:rPr>
      <w:color w:val="0563C1" w:themeColor="hyperlink"/>
      <w:u w:val="single"/>
    </w:rPr>
  </w:style>
  <w:style w:type="character" w:styleId="UnresolvedMention">
    <w:name w:val="Unresolved Mention"/>
    <w:basedOn w:val="DefaultParagraphFont"/>
    <w:uiPriority w:val="99"/>
    <w:semiHidden/>
    <w:unhideWhenUsed/>
    <w:rsid w:val="008234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hiftasia.com/community/8-important-software-testing-techniques/?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1118</Words>
  <Characters>6374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SNHU</dc:creator>
  <cp:keywords/>
  <dc:description/>
  <cp:lastModifiedBy>SNHU</cp:lastModifiedBy>
  <cp:revision>1</cp:revision>
  <dcterms:created xsi:type="dcterms:W3CDTF">2026-10-18T23:15:00Z</dcterms:created>
  <dcterms:modified xsi:type="dcterms:W3CDTF">2026-10-18T23:49:00Z</dcterms:modified>
</cp:coreProperties>
</file>