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22926" w:rsidRPr="0093044E" w:rsidP="0093044E" w14:paraId="62816312" w14:textId="127392E5">
      <w:pPr>
        <w:pStyle w:val="BodyText"/>
        <w:spacing w:line="60" w:lineRule="exact"/>
        <w:ind w:left="70" w:firstLine="0"/>
        <w:rPr>
          <w:sz w:val="6"/>
        </w:rPr>
      </w:pPr>
      <w:r>
        <w:rPr>
          <w:noProof/>
        </w:rPr>
        <mc:AlternateContent>
          <mc:Choice Requires="wps">
            <w:drawing>
              <wp:anchor distT="0" distB="0" distL="114300" distR="114300" simplePos="0" relativeHeight="251658240" behindDoc="1" locked="0" layoutInCell="1" allowOverlap="1">
                <wp:simplePos x="0" y="0"/>
                <wp:positionH relativeFrom="page">
                  <wp:posOffset>914400</wp:posOffset>
                </wp:positionH>
                <wp:positionV relativeFrom="page">
                  <wp:posOffset>9236710</wp:posOffset>
                </wp:positionV>
                <wp:extent cx="5866130" cy="189865"/>
                <wp:effectExtent l="0" t="0" r="0" b="0"/>
                <wp:wrapNone/>
                <wp:docPr id="11" name="AutoShape 1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866130" cy="189865"/>
                        </a:xfrm>
                        <a:custGeom>
                          <a:avLst/>
                          <a:gdLst>
                            <a:gd name="T0" fmla="+- 0 2397 1440"/>
                            <a:gd name="T1" fmla="*/ T0 w 9238"/>
                            <a:gd name="T2" fmla="+- 0 14546 14546"/>
                            <a:gd name="T3" fmla="*/ 14546 h 299"/>
                            <a:gd name="T4" fmla="+- 0 2397 1440"/>
                            <a:gd name="T5" fmla="*/ T4 w 9238"/>
                            <a:gd name="T6" fmla="+- 0 14844 14546"/>
                            <a:gd name="T7" fmla="*/ 14844 h 299"/>
                            <a:gd name="T8" fmla="+- 0 1440 1440"/>
                            <a:gd name="T9" fmla="*/ T8 w 9238"/>
                            <a:gd name="T10" fmla="+- 0 14546 14546"/>
                            <a:gd name="T11" fmla="*/ 14546 h 299"/>
                            <a:gd name="T12" fmla="+- 0 10678 1440"/>
                            <a:gd name="T13" fmla="*/ T12 w 9238"/>
                            <a:gd name="T14" fmla="+- 0 14546 14546"/>
                            <a:gd name="T15" fmla="*/ 14546 h 299"/>
                          </a:gdLst>
                          <a:cxnLst>
                            <a:cxn ang="0">
                              <a:pos x="T1" y="T3"/>
                            </a:cxn>
                            <a:cxn ang="0">
                              <a:pos x="T5" y="T7"/>
                            </a:cxn>
                            <a:cxn ang="0">
                              <a:pos x="T9" y="T11"/>
                            </a:cxn>
                            <a:cxn ang="0">
                              <a:pos x="T13" y="T15"/>
                            </a:cxn>
                          </a:cxnLst>
                          <a:rect l="0" t="0" r="r" b="b"/>
                          <a:pathLst>
                            <a:path fill="norm" h="299" w="9238" stroke="1">
                              <a:moveTo>
                                <a:pt x="957" y="0"/>
                              </a:moveTo>
                              <a:lnTo>
                                <a:pt x="957" y="298"/>
                              </a:lnTo>
                              <a:moveTo>
                                <a:pt x="0" y="0"/>
                              </a:moveTo>
                              <a:lnTo>
                                <a:pt x="9238" y="0"/>
                              </a:lnTo>
                            </a:path>
                          </a:pathLst>
                        </a:custGeom>
                        <a:noFill/>
                        <a:ln w="28575">
                          <a:solidFill>
                            <a:srgbClr val="80808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18" o:spid="_x0000_s1025" style="width:461.9pt;height:14.95pt;margin-top:727.3pt;margin-left:1in;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6192" coordsize="9238,299" path="m957,l957,298m,l9238,e" filled="f" strokecolor="gray" strokeweight="2.25pt">
                <v:path arrowok="t" o:connecttype="custom" o:connectlocs="607695,9236710;607695,9425940;0,9236710;5866130,9236710" o:connectangles="0,0,0,0"/>
              </v:shape>
            </w:pict>
          </mc:Fallback>
        </mc:AlternateContent>
      </w:r>
      <w:r>
        <w:rPr>
          <w:noProof/>
          <w:sz w:val="6"/>
        </w:rPr>
        <mc:AlternateContent>
          <mc:Choice Requires="wpg">
            <w:drawing>
              <wp:inline distT="0" distB="0" distL="0" distR="0">
                <wp:extent cx="5943600" cy="38100"/>
                <wp:effectExtent l="19050" t="8255" r="19050" b="1270"/>
                <wp:docPr id="9" name="Group 16"/>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38100"/>
                          <a:chOff x="0" y="0"/>
                          <a:chExt cx="9360" cy="60"/>
                        </a:xfrm>
                      </wpg:grpSpPr>
                      <wps:wsp xmlns:wps="http://schemas.microsoft.com/office/word/2010/wordprocessingShape">
                        <wps:cNvPr id="10" name="Line 17"/>
                        <wps:cNvCnPr>
                          <a:cxnSpLocks noChangeShapeType="1"/>
                        </wps:cNvCnPr>
                        <wps:spPr bwMode="auto">
                          <a:xfrm>
                            <a:off x="0" y="30"/>
                            <a:ext cx="9360" cy="0"/>
                          </a:xfrm>
                          <a:prstGeom prst="line">
                            <a:avLst/>
                          </a:prstGeom>
                          <a:noFill/>
                          <a:ln w="38100">
                            <a:solidFill>
                              <a:srgbClr val="612423"/>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16" o:spid="_x0000_i1026" style="width:468pt;height:3pt;mso-position-horizontal-relative:char;mso-position-vertical-relative:line" coordsize="9360,60">
                <v:line id="Line 17" o:spid="_x0000_s1027" style="mso-wrap-style:square;position:absolute;visibility:visible" from="0,30" to="9360,30" o:connectortype="straight" strokecolor="#612423" strokeweight="3pt"/>
                <w10:wrap type="none"/>
                <w10:anchorlock/>
              </v:group>
            </w:pict>
          </mc:Fallback>
        </mc:AlternateContent>
      </w:r>
    </w:p>
    <w:p w:rsidR="00622926" w:rsidRPr="00B835E6" w:rsidP="00B835E6" w14:paraId="18C2A21A" w14:textId="27AB58CD">
      <w:pPr>
        <w:pStyle w:val="Heading1"/>
        <w:tabs>
          <w:tab w:val="left" w:pos="7310"/>
        </w:tabs>
        <w:rPr>
          <w:color w:val="FFFFFF" w:themeColor="background1"/>
        </w:rPr>
      </w:pPr>
      <w:r w:rsidRPr="00B835E6">
        <w:rPr>
          <w:b w:val="0"/>
          <w:color w:val="FFFFFF" w:themeColor="background1"/>
          <w:highlight w:val="black"/>
        </w:rPr>
        <w:t>P</w:t>
      </w:r>
      <w:r w:rsidRPr="00B835E6">
        <w:rPr>
          <w:color w:val="FFFFFF" w:themeColor="background1"/>
          <w:highlight w:val="black"/>
        </w:rPr>
        <w:t>rofessional Experience</w:t>
      </w:r>
      <w:r w:rsidR="00386D36">
        <w:rPr>
          <w:color w:val="FFFFFF" w:themeColor="background1"/>
          <w:highlight w:val="black"/>
        </w:rPr>
        <w:t xml:space="preserve">:  </w:t>
      </w:r>
      <w:r>
        <w:rPr>
          <w:color w:val="FFFFFF" w:themeColor="background1"/>
          <w:highlight w:val="black"/>
        </w:rPr>
        <w:t xml:space="preserve">                                                                                                       </w:t>
      </w:r>
      <w:r w:rsidR="009003DC">
        <w:rPr>
          <w:color w:val="FFFFFF" w:themeColor="background1"/>
          <w:highlight w:val="black"/>
        </w:rPr>
        <w:t xml:space="preserve">  </w:t>
      </w:r>
      <w:r>
        <w:rPr>
          <w:color w:val="FFFFFF" w:themeColor="background1"/>
          <w:highlight w:val="black"/>
        </w:rPr>
        <w:t xml:space="preserve">            </w:t>
      </w:r>
      <w:r w:rsidR="009003DC">
        <w:rPr>
          <w:color w:val="FFFFFF" w:themeColor="background1"/>
          <w:highlight w:val="black"/>
        </w:rPr>
        <w:t xml:space="preserve">    </w:t>
      </w:r>
      <w:r>
        <w:rPr>
          <w:color w:val="FFFFFF" w:themeColor="background1"/>
          <w:highlight w:val="black"/>
        </w:rPr>
        <w:t xml:space="preserve">     </w:t>
      </w:r>
      <w:r>
        <w:rPr>
          <w:color w:val="FFFFFF" w:themeColor="background1"/>
        </w:rPr>
        <w:t xml:space="preserve">        </w:t>
      </w:r>
    </w:p>
    <w:p w:rsidR="00A97FF4" w:rsidRPr="00B463FE" w:rsidP="006864D1" w14:paraId="72EA3AC0" w14:textId="6903214D">
      <w:pPr>
        <w:widowControl/>
        <w:numPr>
          <w:ilvl w:val="0"/>
          <w:numId w:val="12"/>
        </w:numPr>
        <w:autoSpaceDE/>
        <w:autoSpaceDN/>
        <w:spacing w:after="30"/>
        <w:jc w:val="both"/>
        <w:textAlignment w:val="baseline"/>
        <w:rPr>
          <w:rFonts w:ascii="Segoe UI" w:hAnsi="Segoe UI" w:cs="Segoe UI"/>
          <w:sz w:val="21"/>
          <w:szCs w:val="21"/>
          <w:shd w:val="clear" w:color="auto" w:fill="FFFFFF"/>
        </w:rPr>
      </w:pPr>
      <w:r w:rsidRPr="00B463FE">
        <w:rPr>
          <w:rFonts w:ascii="Segoe UI" w:hAnsi="Segoe UI" w:cs="Segoe UI"/>
          <w:sz w:val="21"/>
          <w:szCs w:val="21"/>
          <w:shd w:val="clear" w:color="auto" w:fill="FFFFFF"/>
        </w:rPr>
        <w:t xml:space="preserve">Highly accomplished </w:t>
      </w:r>
      <w:r>
        <w:rPr>
          <w:rFonts w:ascii="Segoe UI" w:hAnsi="Segoe UI" w:cs="Segoe UI"/>
          <w:sz w:val="21"/>
          <w:szCs w:val="21"/>
          <w:shd w:val="clear" w:color="auto" w:fill="FFFFFF"/>
        </w:rPr>
        <w:t>Software Financial Consulting</w:t>
      </w:r>
      <w:r w:rsidRPr="00B463FE">
        <w:rPr>
          <w:rFonts w:ascii="Segoe UI" w:hAnsi="Segoe UI" w:cs="Segoe UI"/>
          <w:sz w:val="21"/>
          <w:szCs w:val="21"/>
          <w:shd w:val="clear" w:color="auto" w:fill="FFFFFF"/>
        </w:rPr>
        <w:t xml:space="preserve"> with Total 1</w:t>
      </w:r>
      <w:r w:rsidR="005A4C88">
        <w:rPr>
          <w:rFonts w:ascii="Segoe UI" w:hAnsi="Segoe UI" w:cs="Segoe UI"/>
          <w:sz w:val="21"/>
          <w:szCs w:val="21"/>
          <w:shd w:val="clear" w:color="auto" w:fill="FFFFFF"/>
        </w:rPr>
        <w:t>4</w:t>
      </w:r>
      <w:r>
        <w:rPr>
          <w:rFonts w:ascii="Segoe UI" w:hAnsi="Segoe UI" w:cs="Segoe UI"/>
          <w:sz w:val="21"/>
          <w:szCs w:val="21"/>
          <w:shd w:val="clear" w:color="auto" w:fill="FFFFFF"/>
        </w:rPr>
        <w:t>+</w:t>
      </w:r>
      <w:r w:rsidRPr="00B463FE">
        <w:rPr>
          <w:rFonts w:ascii="Segoe UI" w:hAnsi="Segoe UI" w:cs="Segoe UI"/>
          <w:sz w:val="21"/>
          <w:szCs w:val="21"/>
          <w:shd w:val="clear" w:color="auto" w:fill="FFFFFF"/>
        </w:rPr>
        <w:t xml:space="preserve"> years of experience in SAP Finance project delivering services for the benefit of global clients based in the USA, Europe, UAE, Qatar, and Singapore</w:t>
      </w:r>
      <w:r>
        <w:rPr>
          <w:rFonts w:ascii="Segoe UI" w:hAnsi="Segoe UI" w:cs="Segoe UI"/>
          <w:sz w:val="21"/>
          <w:szCs w:val="21"/>
          <w:shd w:val="clear" w:color="auto" w:fill="FFFFFF"/>
        </w:rPr>
        <w:t xml:space="preserve"> </w:t>
      </w:r>
      <w:r w:rsidR="00CD189D">
        <w:rPr>
          <w:rFonts w:ascii="Segoe UI" w:hAnsi="Segoe UI" w:cs="Segoe UI"/>
          <w:sz w:val="21"/>
          <w:szCs w:val="21"/>
          <w:shd w:val="clear" w:color="auto" w:fill="FFFFFF"/>
        </w:rPr>
        <w:t>etc.</w:t>
      </w:r>
      <w:r>
        <w:rPr>
          <w:rFonts w:ascii="Segoe UI" w:hAnsi="Segoe UI" w:cs="Segoe UI"/>
          <w:sz w:val="21"/>
          <w:szCs w:val="21"/>
          <w:shd w:val="clear" w:color="auto" w:fill="FFFFFF"/>
        </w:rPr>
        <w:t>..</w:t>
      </w:r>
      <w:r w:rsidRPr="00B463FE">
        <w:rPr>
          <w:rFonts w:ascii="Segoe UI" w:hAnsi="Segoe UI" w:cs="Segoe UI"/>
          <w:sz w:val="21"/>
          <w:szCs w:val="21"/>
          <w:shd w:val="clear" w:color="auto" w:fill="FFFFFF"/>
        </w:rPr>
        <w:t>, while focusing strongly on Activate methodology</w:t>
      </w:r>
      <w:r w:rsidR="006864D1">
        <w:rPr>
          <w:rFonts w:ascii="Segoe UI" w:hAnsi="Segoe UI" w:cs="Segoe UI"/>
          <w:sz w:val="21"/>
          <w:szCs w:val="21"/>
          <w:shd w:val="clear" w:color="auto" w:fill="FFFFFF"/>
        </w:rPr>
        <w:t>.</w:t>
      </w:r>
    </w:p>
    <w:p w:rsidR="00A97FF4" w:rsidRPr="006470C3" w:rsidP="006864D1" w14:paraId="1EDCC4EC" w14:textId="7FB51E6B">
      <w:pPr>
        <w:pStyle w:val="ListParagraph"/>
        <w:numPr>
          <w:ilvl w:val="0"/>
          <w:numId w:val="12"/>
        </w:numPr>
        <w:tabs>
          <w:tab w:val="left" w:pos="820"/>
        </w:tabs>
        <w:spacing w:before="92"/>
        <w:ind w:right="119"/>
        <w:jc w:val="both"/>
        <w:rPr>
          <w:rFonts w:ascii="Segoe UI" w:hAnsi="Segoe UI" w:cs="Segoe UI"/>
          <w:sz w:val="21"/>
          <w:szCs w:val="21"/>
          <w:shd w:val="clear" w:color="auto" w:fill="FFFFFF"/>
        </w:rPr>
      </w:pPr>
      <w:r w:rsidRPr="002277F4">
        <w:rPr>
          <w:rFonts w:ascii="Segoe UI" w:hAnsi="Segoe UI" w:cs="Segoe UI"/>
          <w:sz w:val="21"/>
          <w:szCs w:val="21"/>
          <w:shd w:val="clear" w:color="auto" w:fill="FFFFFF"/>
        </w:rPr>
        <w:t xml:space="preserve">Experience in Finance Account &amp; Management Systems in </w:t>
      </w:r>
      <w:r w:rsidRPr="006470C3">
        <w:rPr>
          <w:rFonts w:ascii="Segoe UI" w:hAnsi="Segoe UI" w:cs="Segoe UI"/>
          <w:sz w:val="21"/>
          <w:szCs w:val="21"/>
          <w:shd w:val="clear" w:color="auto" w:fill="FFFFFF"/>
        </w:rPr>
        <w:t>SAP FI</w:t>
      </w:r>
      <w:r w:rsidR="003319A1">
        <w:rPr>
          <w:rFonts w:ascii="Segoe UI" w:hAnsi="Segoe UI" w:cs="Segoe UI"/>
          <w:sz w:val="21"/>
          <w:szCs w:val="21"/>
          <w:shd w:val="clear" w:color="auto" w:fill="FFFFFF"/>
        </w:rPr>
        <w:t xml:space="preserve"> ECC</w:t>
      </w:r>
      <w:r w:rsidRPr="006470C3">
        <w:rPr>
          <w:rFonts w:ascii="Segoe UI" w:hAnsi="Segoe UI" w:cs="Segoe UI"/>
          <w:sz w:val="21"/>
          <w:szCs w:val="21"/>
          <w:shd w:val="clear" w:color="auto" w:fill="FFFFFF"/>
        </w:rPr>
        <w:t>, SAP Cloud</w:t>
      </w:r>
      <w:r w:rsidR="00890AD1">
        <w:rPr>
          <w:rFonts w:ascii="Segoe UI" w:hAnsi="Segoe UI" w:cs="Segoe UI"/>
          <w:sz w:val="21"/>
          <w:szCs w:val="21"/>
          <w:shd w:val="clear" w:color="auto" w:fill="FFFFFF"/>
        </w:rPr>
        <w:t xml:space="preserve"> </w:t>
      </w:r>
      <w:r w:rsidRPr="006470C3" w:rsidR="00DC3CEB">
        <w:rPr>
          <w:rFonts w:ascii="Segoe UI" w:hAnsi="Segoe UI" w:cs="Segoe UI"/>
          <w:sz w:val="21"/>
          <w:szCs w:val="21"/>
          <w:shd w:val="clear" w:color="auto" w:fill="FFFFFF"/>
        </w:rPr>
        <w:t xml:space="preserve">(Fiori) </w:t>
      </w:r>
      <w:r w:rsidRPr="006470C3">
        <w:rPr>
          <w:rFonts w:ascii="Segoe UI" w:hAnsi="Segoe UI" w:cs="Segoe UI"/>
          <w:sz w:val="21"/>
          <w:szCs w:val="21"/>
          <w:shd w:val="clear" w:color="auto" w:fill="FFFFFF"/>
        </w:rPr>
        <w:t>and S4 HANA on Premise Business edition (1909,2020 &amp; 2021)</w:t>
      </w:r>
      <w:r w:rsidRPr="006470C3" w:rsidR="000201E6">
        <w:rPr>
          <w:rFonts w:ascii="Segoe UI" w:hAnsi="Segoe UI" w:cs="Segoe UI"/>
          <w:sz w:val="21"/>
          <w:szCs w:val="21"/>
          <w:shd w:val="clear" w:color="auto" w:fill="FFFFFF"/>
        </w:rPr>
        <w:t>,</w:t>
      </w:r>
      <w:r w:rsidRPr="006470C3" w:rsidR="00DC3CEB">
        <w:rPr>
          <w:rFonts w:ascii="Segoe UI" w:hAnsi="Segoe UI" w:cs="Segoe UI"/>
          <w:sz w:val="21"/>
          <w:szCs w:val="21"/>
          <w:shd w:val="clear" w:color="auto" w:fill="FFFFFF"/>
        </w:rPr>
        <w:t xml:space="preserve"> </w:t>
      </w:r>
      <w:r w:rsidRPr="006470C3" w:rsidR="000201E6">
        <w:rPr>
          <w:rFonts w:ascii="Segoe UI" w:hAnsi="Segoe UI" w:cs="Segoe UI"/>
          <w:sz w:val="21"/>
          <w:szCs w:val="21"/>
          <w:shd w:val="clear" w:color="auto" w:fill="FFFFFF"/>
        </w:rPr>
        <w:t>API Business hub.</w:t>
      </w:r>
    </w:p>
    <w:p w:rsidR="00A97FF4" w:rsidP="006864D1" w14:paraId="167B5E3D" w14:textId="103BE54A">
      <w:pPr>
        <w:pStyle w:val="ListParagraph"/>
        <w:widowControl/>
        <w:numPr>
          <w:ilvl w:val="0"/>
          <w:numId w:val="12"/>
        </w:numPr>
        <w:autoSpaceDE/>
        <w:autoSpaceDN/>
        <w:spacing w:after="160" w:line="259" w:lineRule="auto"/>
        <w:contextualSpacing/>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Additional Skills </w:t>
      </w:r>
      <w:r w:rsidRPr="00A5034E">
        <w:rPr>
          <w:rFonts w:ascii="Segoe UI" w:hAnsi="Segoe UI" w:cs="Segoe UI"/>
          <w:sz w:val="21"/>
          <w:szCs w:val="21"/>
          <w:shd w:val="clear" w:color="auto" w:fill="FFFFFF"/>
        </w:rPr>
        <w:t xml:space="preserve">Integration with </w:t>
      </w:r>
      <w:r w:rsidR="006864D1">
        <w:rPr>
          <w:rFonts w:ascii="Segoe UI" w:hAnsi="Segoe UI" w:cs="Segoe UI"/>
          <w:sz w:val="21"/>
          <w:szCs w:val="21"/>
          <w:shd w:val="clear" w:color="auto" w:fill="FFFFFF"/>
        </w:rPr>
        <w:t>Another</w:t>
      </w:r>
      <w:r w:rsidRPr="00A5034E">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sub </w:t>
      </w:r>
      <w:r w:rsidRPr="00A5034E">
        <w:rPr>
          <w:rFonts w:ascii="Segoe UI" w:hAnsi="Segoe UI" w:cs="Segoe UI"/>
          <w:sz w:val="21"/>
          <w:szCs w:val="21"/>
          <w:shd w:val="clear" w:color="auto" w:fill="FFFFFF"/>
        </w:rPr>
        <w:t>module FI-MM, FI-SD.</w:t>
      </w:r>
    </w:p>
    <w:p w:rsidR="00C30CA8" w:rsidRPr="00575AE6" w:rsidP="00C30CA8" w14:paraId="399007BF" w14:textId="5650352B">
      <w:pPr>
        <w:pStyle w:val="ListParagraph"/>
        <w:numPr>
          <w:ilvl w:val="0"/>
          <w:numId w:val="12"/>
        </w:numPr>
        <w:tabs>
          <w:tab w:val="left" w:pos="831"/>
        </w:tabs>
        <w:ind w:right="833"/>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 xml:space="preserve">Having good experience </w:t>
      </w:r>
      <w:r w:rsidRPr="000201E6">
        <w:rPr>
          <w:rFonts w:ascii="Segoe UI" w:hAnsi="Segoe UI" w:cs="Segoe UI"/>
          <w:sz w:val="21"/>
          <w:szCs w:val="21"/>
          <w:shd w:val="clear" w:color="auto" w:fill="FFFFFF"/>
        </w:rPr>
        <w:t>GST Configuration</w:t>
      </w:r>
      <w:r w:rsidRPr="00575AE6">
        <w:rPr>
          <w:rFonts w:ascii="Segoe UI" w:hAnsi="Segoe UI" w:cs="Segoe UI"/>
          <w:sz w:val="21"/>
          <w:szCs w:val="21"/>
          <w:shd w:val="clear" w:color="auto" w:fill="FFFFFF"/>
        </w:rPr>
        <w:t xml:space="preserve"> (Goods and Service Taxes) Condition </w:t>
      </w:r>
      <w:r w:rsidR="00EB768F">
        <w:rPr>
          <w:rFonts w:ascii="Segoe UI" w:hAnsi="Segoe UI" w:cs="Segoe UI"/>
          <w:sz w:val="21"/>
          <w:szCs w:val="21"/>
          <w:shd w:val="clear" w:color="auto" w:fill="FFFFFF"/>
        </w:rPr>
        <w:t xml:space="preserve">       </w:t>
      </w:r>
      <w:r w:rsidRPr="00575AE6">
        <w:rPr>
          <w:rFonts w:ascii="Segoe UI" w:hAnsi="Segoe UI" w:cs="Segoe UI"/>
          <w:sz w:val="21"/>
          <w:szCs w:val="21"/>
          <w:shd w:val="clear" w:color="auto" w:fill="FFFFFF"/>
        </w:rPr>
        <w:t>type,</w:t>
      </w:r>
      <w:r w:rsidR="00EB768F">
        <w:rPr>
          <w:rFonts w:ascii="Segoe UI" w:hAnsi="Segoe UI" w:cs="Segoe UI"/>
          <w:sz w:val="21"/>
          <w:szCs w:val="21"/>
          <w:shd w:val="clear" w:color="auto" w:fill="FFFFFF"/>
        </w:rPr>
        <w:t xml:space="preserve"> </w:t>
      </w:r>
      <w:r w:rsidRPr="00575AE6">
        <w:rPr>
          <w:rFonts w:ascii="Segoe UI" w:hAnsi="Segoe UI" w:cs="Segoe UI"/>
          <w:sz w:val="21"/>
          <w:szCs w:val="21"/>
          <w:shd w:val="clear" w:color="auto" w:fill="FFFFFF"/>
        </w:rPr>
        <w:t>Transaction key, Tax Procedures, Business code creation and Tax Codes</w:t>
      </w:r>
      <w:r>
        <w:rPr>
          <w:rFonts w:ascii="Segoe UI" w:hAnsi="Segoe UI" w:cs="Segoe UI"/>
          <w:sz w:val="21"/>
          <w:szCs w:val="21"/>
          <w:shd w:val="clear" w:color="auto" w:fill="FFFFFF"/>
        </w:rPr>
        <w:t xml:space="preserve"> &amp; WHT </w:t>
      </w:r>
      <w:r>
        <w:rPr>
          <w:rFonts w:ascii="Segoe UI" w:hAnsi="Segoe UI" w:cs="Segoe UI"/>
          <w:sz w:val="21"/>
          <w:szCs w:val="21"/>
          <w:shd w:val="clear" w:color="auto" w:fill="FFFFFF"/>
        </w:rPr>
        <w:t>Configuration</w:t>
      </w:r>
      <w:r w:rsidR="00DA183C">
        <w:rPr>
          <w:rFonts w:ascii="Segoe UI" w:hAnsi="Segoe UI" w:cs="Segoe UI"/>
          <w:sz w:val="21"/>
          <w:szCs w:val="21"/>
          <w:shd w:val="clear" w:color="auto" w:fill="FFFFFF"/>
        </w:rPr>
        <w:t>.</w:t>
      </w:r>
      <w:r w:rsidR="00124675">
        <w:rPr>
          <w:rFonts w:ascii="Segoe UI" w:hAnsi="Segoe UI" w:cs="Segoe UI"/>
          <w:sz w:val="21"/>
          <w:szCs w:val="21"/>
          <w:shd w:val="clear" w:color="auto" w:fill="FFFFFF"/>
        </w:rPr>
        <w:t>(</w:t>
      </w:r>
      <w:r w:rsidR="00124675">
        <w:rPr>
          <w:rFonts w:ascii="Segoe UI" w:hAnsi="Segoe UI" w:cs="Segoe UI"/>
          <w:sz w:val="21"/>
          <w:szCs w:val="21"/>
          <w:shd w:val="clear" w:color="auto" w:fill="FFFFFF"/>
        </w:rPr>
        <w:t>LTC, Domestic, Min and Maximum).</w:t>
      </w:r>
    </w:p>
    <w:p w:rsidR="00A97FF4" w:rsidRPr="00575AE6" w:rsidP="006864D1" w14:paraId="75BA6960" w14:textId="77777777">
      <w:pPr>
        <w:pStyle w:val="ListParagraph"/>
        <w:numPr>
          <w:ilvl w:val="0"/>
          <w:numId w:val="12"/>
        </w:numPr>
        <w:tabs>
          <w:tab w:val="left" w:pos="831"/>
        </w:tabs>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Having good exposure in inbound and outbound IDOC’s processes and RFCs, BAPIs.</w:t>
      </w:r>
    </w:p>
    <w:p w:rsidR="00A97FF4" w:rsidRPr="00BC72F8" w:rsidP="006864D1" w14:paraId="0B698708" w14:textId="77777777">
      <w:pPr>
        <w:pStyle w:val="ListParagraph"/>
        <w:widowControl/>
        <w:numPr>
          <w:ilvl w:val="0"/>
          <w:numId w:val="12"/>
        </w:numPr>
        <w:autoSpaceDE/>
        <w:autoSpaceDN/>
        <w:spacing w:after="160" w:line="259" w:lineRule="auto"/>
        <w:contextualSpacing/>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 xml:space="preserve">Having good exposure integrations using API Business hub with multiple explore (SAP Cloud, sap s4 Hana, Ariba, sales force, success factor, workday, Ariba </w:t>
      </w:r>
      <w:r w:rsidRPr="00575AE6">
        <w:rPr>
          <w:rFonts w:ascii="Segoe UI" w:hAnsi="Segoe UI" w:cs="Segoe UI"/>
          <w:sz w:val="21"/>
          <w:szCs w:val="21"/>
          <w:shd w:val="clear" w:color="auto" w:fill="FFFFFF"/>
        </w:rPr>
        <w:t>concer</w:t>
      </w:r>
      <w:r w:rsidRPr="00575AE6">
        <w:rPr>
          <w:rFonts w:ascii="Segoe UI" w:hAnsi="Segoe UI" w:cs="Segoe UI"/>
          <w:sz w:val="21"/>
          <w:szCs w:val="21"/>
          <w:shd w:val="clear" w:color="auto" w:fill="FFFFFF"/>
        </w:rPr>
        <w:t>, PayPal, Shopify, Marcato, Service now, Jira, SAP, Amazon, Zendesk, Sugar CRM, eBay).</w:t>
      </w:r>
    </w:p>
    <w:p w:rsidR="00A97FF4" w:rsidP="006864D1" w14:paraId="6A6DFAD2" w14:textId="501E2E0C">
      <w:pPr>
        <w:pStyle w:val="ListParagraph"/>
        <w:widowControl/>
        <w:numPr>
          <w:ilvl w:val="0"/>
          <w:numId w:val="12"/>
        </w:numPr>
        <w:autoSpaceDE/>
        <w:autoSpaceDN/>
        <w:spacing w:after="160" w:line="259" w:lineRule="auto"/>
        <w:contextualSpacing/>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 xml:space="preserve">Working knowledge exporting data from BW to SAP &amp; SAP to BW </w:t>
      </w:r>
      <w:r w:rsidR="006470C3">
        <w:rPr>
          <w:rFonts w:ascii="Segoe UI" w:hAnsi="Segoe UI" w:cs="Segoe UI"/>
          <w:sz w:val="21"/>
          <w:szCs w:val="21"/>
          <w:shd w:val="clear" w:color="auto" w:fill="FFFFFF"/>
        </w:rPr>
        <w:t xml:space="preserve">(Data transporting) </w:t>
      </w:r>
      <w:r w:rsidRPr="00575AE6">
        <w:rPr>
          <w:rFonts w:ascii="Segoe UI" w:hAnsi="Segoe UI" w:cs="Segoe UI"/>
          <w:sz w:val="21"/>
          <w:szCs w:val="21"/>
          <w:shd w:val="clear" w:color="auto" w:fill="FFFFFF"/>
        </w:rPr>
        <w:t>using Info provider and Info cube.</w:t>
      </w:r>
    </w:p>
    <w:p w:rsidR="00A97FF4" w:rsidP="006864D1" w14:paraId="183C3DFB" w14:textId="1717079C">
      <w:pPr>
        <w:pStyle w:val="ListParagraph"/>
        <w:numPr>
          <w:ilvl w:val="0"/>
          <w:numId w:val="12"/>
        </w:numPr>
        <w:tabs>
          <w:tab w:val="left" w:pos="820"/>
        </w:tabs>
        <w:ind w:right="119"/>
        <w:jc w:val="both"/>
        <w:rPr>
          <w:rFonts w:ascii="Segoe UI" w:hAnsi="Segoe UI" w:cs="Segoe UI"/>
          <w:sz w:val="21"/>
          <w:szCs w:val="21"/>
          <w:shd w:val="clear" w:color="auto" w:fill="FFFFFF"/>
        </w:rPr>
      </w:pPr>
      <w:r w:rsidRPr="006E1F77">
        <w:rPr>
          <w:rFonts w:ascii="Segoe UI" w:hAnsi="Segoe UI" w:cs="Segoe UI"/>
          <w:sz w:val="21"/>
          <w:szCs w:val="21"/>
          <w:shd w:val="clear" w:color="auto" w:fill="FFFFFF"/>
        </w:rPr>
        <w:t xml:space="preserve">Experience in </w:t>
      </w:r>
      <w:r>
        <w:rPr>
          <w:rFonts w:ascii="Segoe UI" w:hAnsi="Segoe UI" w:cs="Segoe UI"/>
          <w:sz w:val="21"/>
          <w:szCs w:val="21"/>
          <w:shd w:val="clear" w:color="auto" w:fill="FFFFFF"/>
        </w:rPr>
        <w:t>Postman for Integration testing with using API Authorization path.</w:t>
      </w:r>
    </w:p>
    <w:p w:rsidR="00DC3CEB" w:rsidRPr="00DC3CEB" w:rsidP="006864D1" w14:paraId="698B9B19" w14:textId="126251AE">
      <w:pPr>
        <w:pStyle w:val="ListParagraph"/>
        <w:numPr>
          <w:ilvl w:val="0"/>
          <w:numId w:val="12"/>
        </w:numPr>
        <w:tabs>
          <w:tab w:val="left" w:pos="820"/>
        </w:tabs>
        <w:ind w:right="119"/>
        <w:jc w:val="both"/>
        <w:rPr>
          <w:rFonts w:ascii="Segoe UI" w:hAnsi="Segoe UI" w:cs="Segoe UI"/>
          <w:sz w:val="21"/>
          <w:szCs w:val="21"/>
          <w:shd w:val="clear" w:color="auto" w:fill="FFFFFF"/>
        </w:rPr>
      </w:pPr>
      <w:r w:rsidRPr="00DC3CEB">
        <w:rPr>
          <w:rFonts w:ascii="Segoe UI" w:hAnsi="Segoe UI" w:cs="Segoe UI"/>
          <w:sz w:val="21"/>
          <w:szCs w:val="21"/>
          <w:shd w:val="clear" w:color="auto" w:fill="FFFFFF"/>
        </w:rPr>
        <w:t>Worked as a team leads in different projects, Training the team, executing projects with the team by assigning suitable tasks with the team.</w:t>
      </w:r>
    </w:p>
    <w:p w:rsidR="00A97FF4" w:rsidRPr="00FD0F34" w:rsidP="006864D1" w14:paraId="5A228B0B" w14:textId="77777777">
      <w:pPr>
        <w:pStyle w:val="ListParagraph"/>
        <w:numPr>
          <w:ilvl w:val="0"/>
          <w:numId w:val="12"/>
        </w:numPr>
        <w:tabs>
          <w:tab w:val="left" w:pos="820"/>
        </w:tabs>
        <w:ind w:right="119"/>
        <w:jc w:val="both"/>
        <w:rPr>
          <w:rFonts w:ascii="Segoe UI" w:hAnsi="Segoe UI" w:cs="Segoe UI"/>
          <w:sz w:val="21"/>
          <w:szCs w:val="21"/>
          <w:shd w:val="clear" w:color="auto" w:fill="FFFFFF"/>
        </w:rPr>
      </w:pPr>
      <w:r w:rsidRPr="007872C6">
        <w:rPr>
          <w:rFonts w:ascii="Segoe UI" w:hAnsi="Segoe UI" w:cs="Segoe UI"/>
          <w:sz w:val="21"/>
          <w:szCs w:val="21"/>
          <w:shd w:val="clear" w:color="auto" w:fill="FFFFFF"/>
        </w:rPr>
        <w:t>SAP Projects:</w:t>
      </w:r>
      <w:r>
        <w:rPr>
          <w:rFonts w:ascii="Segoe UI" w:hAnsi="Segoe UI" w:cs="Segoe UI"/>
          <w:sz w:val="21"/>
          <w:szCs w:val="21"/>
          <w:shd w:val="clear" w:color="auto" w:fill="FFFFFF"/>
        </w:rPr>
        <w:t xml:space="preserve"> E2E (</w:t>
      </w:r>
      <w:r w:rsidRPr="007872C6">
        <w:rPr>
          <w:rFonts w:ascii="Segoe UI" w:hAnsi="Segoe UI" w:cs="Segoe UI"/>
          <w:sz w:val="21"/>
          <w:szCs w:val="21"/>
          <w:shd w:val="clear" w:color="auto" w:fill="FFFFFF"/>
        </w:rPr>
        <w:t>Implementations,</w:t>
      </w:r>
      <w:r>
        <w:rPr>
          <w:rFonts w:ascii="Segoe UI" w:hAnsi="Segoe UI" w:cs="Segoe UI"/>
          <w:sz w:val="21"/>
          <w:szCs w:val="21"/>
          <w:shd w:val="clear" w:color="auto" w:fill="FFFFFF"/>
        </w:rPr>
        <w:t xml:space="preserve"> </w:t>
      </w:r>
      <w:r w:rsidRPr="007872C6">
        <w:rPr>
          <w:rFonts w:ascii="Segoe UI" w:hAnsi="Segoe UI" w:cs="Segoe UI"/>
          <w:sz w:val="21"/>
          <w:szCs w:val="21"/>
          <w:shd w:val="clear" w:color="auto" w:fill="FFFFFF"/>
        </w:rPr>
        <w:t>Rollout,</w:t>
      </w:r>
      <w:r>
        <w:rPr>
          <w:rFonts w:ascii="Segoe UI" w:hAnsi="Segoe UI" w:cs="Segoe UI"/>
          <w:sz w:val="21"/>
          <w:szCs w:val="21"/>
          <w:shd w:val="clear" w:color="auto" w:fill="FFFFFF"/>
        </w:rPr>
        <w:t xml:space="preserve"> </w:t>
      </w:r>
      <w:r w:rsidRPr="007872C6">
        <w:rPr>
          <w:rFonts w:ascii="Segoe UI" w:hAnsi="Segoe UI" w:cs="Segoe UI"/>
          <w:sz w:val="21"/>
          <w:szCs w:val="21"/>
          <w:shd w:val="clear" w:color="auto" w:fill="FFFFFF"/>
        </w:rPr>
        <w:t>Support,</w:t>
      </w:r>
      <w:r>
        <w:rPr>
          <w:rFonts w:ascii="Segoe UI" w:hAnsi="Segoe UI" w:cs="Segoe UI"/>
          <w:sz w:val="21"/>
          <w:szCs w:val="21"/>
          <w:shd w:val="clear" w:color="auto" w:fill="FFFFFF"/>
        </w:rPr>
        <w:t xml:space="preserve"> Upgrade &amp;</w:t>
      </w:r>
      <w:r w:rsidRPr="007872C6">
        <w:rPr>
          <w:rFonts w:ascii="Segoe UI" w:hAnsi="Segoe UI" w:cs="Segoe UI"/>
          <w:sz w:val="21"/>
          <w:szCs w:val="21"/>
          <w:shd w:val="clear" w:color="auto" w:fill="FFFFFF"/>
        </w:rPr>
        <w:t>Testing)</w:t>
      </w:r>
      <w:r>
        <w:rPr>
          <w:rFonts w:ascii="Segoe UI" w:hAnsi="Segoe UI" w:cs="Segoe UI"/>
          <w:sz w:val="21"/>
          <w:szCs w:val="21"/>
          <w:shd w:val="clear" w:color="auto" w:fill="FFFFFF"/>
        </w:rPr>
        <w:t xml:space="preserve"> </w:t>
      </w:r>
      <w:r w:rsidRPr="007872C6">
        <w:rPr>
          <w:rFonts w:ascii="Segoe UI" w:hAnsi="Segoe UI" w:cs="Segoe UI"/>
          <w:sz w:val="21"/>
          <w:szCs w:val="21"/>
          <w:shd w:val="clear" w:color="auto" w:fill="FFFFFF"/>
        </w:rPr>
        <w:t>(Automation,</w:t>
      </w:r>
      <w:r>
        <w:rPr>
          <w:rFonts w:ascii="Segoe UI" w:hAnsi="Segoe UI" w:cs="Segoe UI"/>
          <w:sz w:val="21"/>
          <w:szCs w:val="21"/>
          <w:shd w:val="clear" w:color="auto" w:fill="FFFFFF"/>
        </w:rPr>
        <w:t xml:space="preserve"> </w:t>
      </w:r>
      <w:r w:rsidRPr="007872C6">
        <w:rPr>
          <w:rFonts w:ascii="Segoe UI" w:hAnsi="Segoe UI" w:cs="Segoe UI"/>
          <w:sz w:val="21"/>
          <w:szCs w:val="21"/>
          <w:shd w:val="clear" w:color="auto" w:fill="FFFFFF"/>
        </w:rPr>
        <w:t>Development,</w:t>
      </w:r>
      <w:r>
        <w:rPr>
          <w:rFonts w:ascii="Segoe UI" w:hAnsi="Segoe UI" w:cs="Segoe UI"/>
          <w:sz w:val="21"/>
          <w:szCs w:val="21"/>
          <w:shd w:val="clear" w:color="auto" w:fill="FFFFFF"/>
        </w:rPr>
        <w:t xml:space="preserve"> </w:t>
      </w:r>
      <w:r w:rsidRPr="007872C6">
        <w:rPr>
          <w:rFonts w:ascii="Segoe UI" w:hAnsi="Segoe UI" w:cs="Segoe UI"/>
          <w:sz w:val="21"/>
          <w:szCs w:val="21"/>
          <w:shd w:val="clear" w:color="auto" w:fill="FFFFFF"/>
        </w:rPr>
        <w:t>Integration &amp; Migration)</w:t>
      </w:r>
      <w:r>
        <w:rPr>
          <w:rFonts w:ascii="Segoe UI" w:hAnsi="Segoe UI" w:cs="Segoe UI"/>
          <w:sz w:val="21"/>
          <w:szCs w:val="21"/>
          <w:shd w:val="clear" w:color="auto" w:fill="FFFFFF"/>
        </w:rPr>
        <w:t>.</w:t>
      </w:r>
    </w:p>
    <w:p w:rsidR="00A97FF4" w:rsidRPr="00575AE6" w:rsidP="006864D1" w14:paraId="7A3CFC0F" w14:textId="77777777">
      <w:pPr>
        <w:pStyle w:val="ListParagraph"/>
        <w:numPr>
          <w:ilvl w:val="0"/>
          <w:numId w:val="12"/>
        </w:numPr>
        <w:tabs>
          <w:tab w:val="left" w:pos="831"/>
        </w:tabs>
        <w:ind w:right="832"/>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FI Implementation and S4 HANA SFIN Migration experience.</w:t>
      </w:r>
    </w:p>
    <w:p w:rsidR="00A97FF4" w:rsidRPr="00575AE6" w:rsidP="006864D1" w14:paraId="109ECE34" w14:textId="77777777">
      <w:pPr>
        <w:pStyle w:val="ListParagraph"/>
        <w:numPr>
          <w:ilvl w:val="0"/>
          <w:numId w:val="12"/>
        </w:numPr>
        <w:tabs>
          <w:tab w:val="left" w:pos="820"/>
        </w:tabs>
        <w:ind w:right="119"/>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Excellent analytical skills in analyzing Business Processes effectively and mapping to SAP Environment.</w:t>
      </w:r>
    </w:p>
    <w:p w:rsidR="00A97FF4" w:rsidP="006864D1" w14:paraId="37595305" w14:textId="51AA26E9">
      <w:pPr>
        <w:pStyle w:val="ListParagraph"/>
        <w:numPr>
          <w:ilvl w:val="0"/>
          <w:numId w:val="12"/>
        </w:numPr>
        <w:tabs>
          <w:tab w:val="left" w:pos="831"/>
        </w:tabs>
        <w:ind w:right="832"/>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Having good Knowledge SAP Cloud</w:t>
      </w:r>
      <w:r w:rsidR="00CD189D">
        <w:rPr>
          <w:rFonts w:ascii="Segoe UI" w:hAnsi="Segoe UI" w:cs="Segoe UI"/>
          <w:sz w:val="21"/>
          <w:szCs w:val="21"/>
          <w:shd w:val="clear" w:color="auto" w:fill="FFFFFF"/>
        </w:rPr>
        <w:t xml:space="preserve"> </w:t>
      </w:r>
      <w:r w:rsidR="003319A1">
        <w:rPr>
          <w:rFonts w:ascii="Segoe UI" w:hAnsi="Segoe UI" w:cs="Segoe UI"/>
          <w:sz w:val="21"/>
          <w:szCs w:val="21"/>
          <w:shd w:val="clear" w:color="auto" w:fill="FFFFFF"/>
        </w:rPr>
        <w:t>(Fiori)</w:t>
      </w:r>
      <w:r w:rsidRPr="00575AE6">
        <w:rPr>
          <w:rFonts w:ascii="Segoe UI" w:hAnsi="Segoe UI" w:cs="Segoe UI"/>
          <w:sz w:val="21"/>
          <w:szCs w:val="21"/>
          <w:shd w:val="clear" w:color="auto" w:fill="FFFFFF"/>
        </w:rPr>
        <w:t xml:space="preserve"> business transaction creation and posting for SAP Functional creating.</w:t>
      </w:r>
    </w:p>
    <w:p w:rsidR="00A97FF4" w:rsidRPr="00575AE6" w:rsidP="006864D1" w14:paraId="456FBEA6" w14:textId="6F16EE2F">
      <w:pPr>
        <w:pStyle w:val="ListParagraph"/>
        <w:numPr>
          <w:ilvl w:val="0"/>
          <w:numId w:val="12"/>
        </w:numPr>
        <w:tabs>
          <w:tab w:val="left" w:pos="831"/>
        </w:tabs>
        <w:ind w:right="832"/>
        <w:jc w:val="both"/>
        <w:rPr>
          <w:rFonts w:ascii="Segoe UI" w:hAnsi="Segoe UI" w:cs="Segoe UI"/>
          <w:sz w:val="21"/>
          <w:szCs w:val="21"/>
          <w:shd w:val="clear" w:color="auto" w:fill="FFFFFF"/>
        </w:rPr>
      </w:pPr>
      <w:r>
        <w:rPr>
          <w:rFonts w:ascii="Segoe UI" w:hAnsi="Segoe UI" w:cs="Segoe UI"/>
          <w:sz w:val="21"/>
          <w:szCs w:val="21"/>
          <w:shd w:val="clear" w:color="auto" w:fill="FFFFFF"/>
        </w:rPr>
        <w:t>Worked Standard CDS Views and custom CDS Views using API and S4 Hana cloud system (Fiori) for getting API path</w:t>
      </w:r>
      <w:r w:rsidR="00CD189D">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(URL For postman or </w:t>
      </w:r>
      <w:r w:rsidR="00CD189D">
        <w:rPr>
          <w:rFonts w:ascii="Segoe UI" w:hAnsi="Segoe UI" w:cs="Segoe UI"/>
          <w:sz w:val="21"/>
          <w:szCs w:val="21"/>
          <w:shd w:val="clear" w:color="auto" w:fill="FFFFFF"/>
        </w:rPr>
        <w:t>third-party</w:t>
      </w:r>
      <w:r>
        <w:rPr>
          <w:rFonts w:ascii="Segoe UI" w:hAnsi="Segoe UI" w:cs="Segoe UI"/>
          <w:sz w:val="21"/>
          <w:szCs w:val="21"/>
          <w:shd w:val="clear" w:color="auto" w:fill="FFFFFF"/>
        </w:rPr>
        <w:t xml:space="preserve"> system).</w:t>
      </w:r>
    </w:p>
    <w:p w:rsidR="00A97FF4" w:rsidRPr="00575AE6" w:rsidP="006864D1" w14:paraId="6AF1ADDC" w14:textId="77777777">
      <w:pPr>
        <w:pStyle w:val="ListParagraph"/>
        <w:numPr>
          <w:ilvl w:val="0"/>
          <w:numId w:val="12"/>
        </w:numPr>
        <w:tabs>
          <w:tab w:val="left" w:pos="820"/>
        </w:tabs>
        <w:ind w:right="119"/>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Strong expertise in SAP New General Ledger (G/L), Accounts Payable (AP), and Accounts Receivable (AR), New Asset Accounting (AA), House Bank and EBS.</w:t>
      </w:r>
    </w:p>
    <w:p w:rsidR="00A97FF4" w:rsidRPr="00636F37" w:rsidP="006864D1" w14:paraId="41FDCDC1" w14:textId="1927CD15">
      <w:pPr>
        <w:pStyle w:val="ListParagraph"/>
        <w:numPr>
          <w:ilvl w:val="0"/>
          <w:numId w:val="12"/>
        </w:numPr>
        <w:tabs>
          <w:tab w:val="left" w:pos="820"/>
        </w:tabs>
        <w:ind w:right="118"/>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Having good Experience in ECC.6.0 New GL Configuration concepts with Accounting Principles.</w:t>
      </w:r>
    </w:p>
    <w:p w:rsidR="00386D36" w:rsidP="006864D1" w14:paraId="30EE740F" w14:textId="1B27C68E">
      <w:pPr>
        <w:pStyle w:val="ListParagraph"/>
        <w:numPr>
          <w:ilvl w:val="0"/>
          <w:numId w:val="12"/>
        </w:numPr>
        <w:tabs>
          <w:tab w:val="left" w:pos="831"/>
        </w:tabs>
        <w:spacing w:line="266" w:lineRule="exact"/>
        <w:jc w:val="both"/>
        <w:rPr>
          <w:rFonts w:ascii="Segoe UI" w:hAnsi="Segoe UI" w:cs="Segoe UI"/>
          <w:sz w:val="21"/>
          <w:szCs w:val="21"/>
          <w:shd w:val="clear" w:color="auto" w:fill="FFFFFF"/>
        </w:rPr>
      </w:pPr>
      <w:r w:rsidRPr="00575AE6">
        <w:rPr>
          <w:rFonts w:ascii="Segoe UI" w:hAnsi="Segoe UI" w:cs="Segoe UI"/>
          <w:sz w:val="21"/>
          <w:szCs w:val="21"/>
          <w:shd w:val="clear" w:color="auto" w:fill="FFFFFF"/>
        </w:rPr>
        <w:t xml:space="preserve">Worked data migration programs using legacy system of data transfer using LSMW &amp; </w:t>
      </w:r>
      <w:r w:rsidRPr="00575AE6" w:rsidR="00CD189D">
        <w:rPr>
          <w:rFonts w:ascii="Segoe UI" w:hAnsi="Segoe UI" w:cs="Segoe UI"/>
          <w:sz w:val="21"/>
          <w:szCs w:val="21"/>
          <w:shd w:val="clear" w:color="auto" w:fill="FFFFFF"/>
        </w:rPr>
        <w:t>LTMC.</w:t>
      </w:r>
    </w:p>
    <w:p w:rsidR="00C96DE6" w:rsidP="006864D1" w14:paraId="58A18B8C" w14:textId="1F23DE9A">
      <w:pPr>
        <w:pStyle w:val="ListParagraph"/>
        <w:numPr>
          <w:ilvl w:val="0"/>
          <w:numId w:val="12"/>
        </w:numPr>
        <w:tabs>
          <w:tab w:val="left" w:pos="831"/>
        </w:tabs>
        <w:spacing w:line="266" w:lineRule="exact"/>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Having good experience </w:t>
      </w:r>
      <w:r>
        <w:rPr>
          <w:rFonts w:ascii="Segoe UI" w:hAnsi="Segoe UI" w:cs="Segoe UI"/>
          <w:sz w:val="21"/>
          <w:szCs w:val="21"/>
          <w:shd w:val="clear" w:color="auto" w:fill="FFFFFF"/>
        </w:rPr>
        <w:t>With</w:t>
      </w:r>
      <w:r>
        <w:rPr>
          <w:rFonts w:ascii="Segoe UI" w:hAnsi="Segoe UI" w:cs="Segoe UI"/>
          <w:sz w:val="21"/>
          <w:szCs w:val="21"/>
          <w:shd w:val="clear" w:color="auto" w:fill="FFFFFF"/>
        </w:rPr>
        <w:t xml:space="preserve"> holding </w:t>
      </w:r>
      <w:r>
        <w:rPr>
          <w:rFonts w:ascii="Segoe UI" w:hAnsi="Segoe UI" w:cs="Segoe UI"/>
          <w:sz w:val="21"/>
          <w:szCs w:val="21"/>
          <w:shd w:val="clear" w:color="auto" w:fill="FFFFFF"/>
        </w:rPr>
        <w:t>Tax( Direct</w:t>
      </w:r>
      <w:r>
        <w:rPr>
          <w:rFonts w:ascii="Segoe UI" w:hAnsi="Segoe UI" w:cs="Segoe UI"/>
          <w:sz w:val="21"/>
          <w:szCs w:val="21"/>
          <w:shd w:val="clear" w:color="auto" w:fill="FFFFFF"/>
        </w:rPr>
        <w:t xml:space="preserve"> tax).</w:t>
      </w:r>
    </w:p>
    <w:p w:rsidR="00C96DE6" w:rsidP="006864D1" w14:paraId="43D10D75" w14:textId="652880F4">
      <w:pPr>
        <w:pStyle w:val="ListParagraph"/>
        <w:numPr>
          <w:ilvl w:val="0"/>
          <w:numId w:val="12"/>
        </w:numPr>
        <w:tabs>
          <w:tab w:val="left" w:pos="831"/>
        </w:tabs>
        <w:spacing w:line="266" w:lineRule="exact"/>
        <w:jc w:val="both"/>
        <w:rPr>
          <w:rFonts w:ascii="Segoe UI" w:hAnsi="Segoe UI" w:cs="Segoe UI"/>
          <w:sz w:val="21"/>
          <w:szCs w:val="21"/>
          <w:shd w:val="clear" w:color="auto" w:fill="FFFFFF"/>
        </w:rPr>
      </w:pPr>
      <w:r>
        <w:rPr>
          <w:rFonts w:ascii="Segoe UI" w:hAnsi="Segoe UI" w:cs="Segoe UI"/>
          <w:sz w:val="21"/>
          <w:szCs w:val="21"/>
          <w:shd w:val="clear" w:color="auto" w:fill="FFFFFF"/>
        </w:rPr>
        <w:t>Worked as Independently projects without support direct checking with Client.</w:t>
      </w:r>
    </w:p>
    <w:p w:rsidR="00C83F5D" w:rsidRPr="000D4265" w:rsidP="006D28CF" w14:paraId="699FE190" w14:textId="4BE03FCE">
      <w:pPr>
        <w:pStyle w:val="Heading1"/>
        <w:rPr>
          <w:color w:val="FFFFFF" w:themeColor="background1"/>
        </w:rPr>
      </w:pPr>
      <w:r w:rsidRPr="00FE4210">
        <w:rPr>
          <w:bCs w:val="0"/>
          <w:color w:val="FFFFFF" w:themeColor="background1"/>
          <w:highlight w:val="black"/>
          <w:shd w:val="clear" w:color="auto" w:fill="000000"/>
        </w:rPr>
        <w:t>S</w:t>
      </w:r>
      <w:r>
        <w:rPr>
          <w:bCs w:val="0"/>
          <w:color w:val="FFFFFF" w:themeColor="background1"/>
          <w:highlight w:val="black"/>
          <w:shd w:val="clear" w:color="auto" w:fill="000000"/>
        </w:rPr>
        <w:t>oftware</w:t>
      </w:r>
      <w:r w:rsidRPr="00FE4210">
        <w:rPr>
          <w:color w:val="FFFFFF" w:themeColor="background1"/>
          <w:highlight w:val="black"/>
        </w:rPr>
        <w:t xml:space="preserve"> </w:t>
      </w:r>
      <w:r w:rsidRPr="00FE4210">
        <w:rPr>
          <w:bCs w:val="0"/>
          <w:color w:val="FFFFFF" w:themeColor="background1"/>
          <w:highlight w:val="black"/>
          <w:shd w:val="clear" w:color="auto" w:fill="000000"/>
        </w:rPr>
        <w:t>Environmen</w:t>
      </w:r>
      <w:r>
        <w:rPr>
          <w:bCs w:val="0"/>
          <w:color w:val="FFFFFF" w:themeColor="background1"/>
          <w:highlight w:val="black"/>
          <w:shd w:val="clear" w:color="auto" w:fill="000000"/>
        </w:rPr>
        <w:t xml:space="preserve">t:                                                                                                                                </w:t>
      </w:r>
      <w:r>
        <w:rPr>
          <w:bCs w:val="0"/>
          <w:color w:val="FFFFFF" w:themeColor="background1"/>
          <w:shd w:val="clear" w:color="auto" w:fill="000000"/>
        </w:rPr>
        <w:t xml:space="preserve">    </w:t>
      </w:r>
      <w:r>
        <w:rPr>
          <w:color w:val="FFFFFF" w:themeColor="background1"/>
        </w:rPr>
        <w:t xml:space="preserve">  </w:t>
      </w:r>
    </w:p>
    <w:p w:rsidR="00FE4210" w:rsidRPr="003F6AF1" w:rsidP="00AC5F0B" w14:paraId="42705D49" w14:textId="768C4E36">
      <w:pPr>
        <w:pStyle w:val="ListParagraph"/>
        <w:numPr>
          <w:ilvl w:val="0"/>
          <w:numId w:val="13"/>
        </w:numPr>
        <w:tabs>
          <w:tab w:val="left" w:pos="2668"/>
        </w:tabs>
        <w:spacing w:before="40"/>
        <w:rPr>
          <w:rFonts w:ascii="Segoe UI" w:hAnsi="Segoe UI" w:cs="Segoe UI"/>
          <w:sz w:val="21"/>
          <w:szCs w:val="21"/>
          <w:shd w:val="clear" w:color="auto" w:fill="FFFFFF"/>
        </w:rPr>
      </w:pPr>
      <w:r w:rsidRPr="003F6AF1">
        <w:rPr>
          <w:rFonts w:ascii="Segoe UI" w:hAnsi="Segoe UI" w:cs="Segoe UI"/>
          <w:sz w:val="21"/>
          <w:szCs w:val="21"/>
          <w:shd w:val="clear" w:color="auto" w:fill="FFFFFF"/>
        </w:rPr>
        <w:t>ERP system</w:t>
      </w:r>
      <w:r w:rsidRPr="003F6AF1" w:rsidR="00BC6D9F">
        <w:rPr>
          <w:rFonts w:ascii="Segoe UI" w:hAnsi="Segoe UI" w:cs="Segoe UI"/>
          <w:sz w:val="21"/>
          <w:szCs w:val="21"/>
          <w:shd w:val="clear" w:color="auto" w:fill="FFFFFF"/>
        </w:rPr>
        <w:t xml:space="preserve">                  </w:t>
      </w:r>
      <w:r w:rsidR="006470C3">
        <w:rPr>
          <w:rFonts w:ascii="Segoe UI" w:hAnsi="Segoe UI" w:cs="Segoe UI"/>
          <w:sz w:val="21"/>
          <w:szCs w:val="21"/>
          <w:shd w:val="clear" w:color="auto" w:fill="FFFFFF"/>
        </w:rPr>
        <w:t xml:space="preserve">   </w:t>
      </w:r>
      <w:r w:rsidR="00CD189D">
        <w:rPr>
          <w:rFonts w:ascii="Segoe UI" w:hAnsi="Segoe UI" w:cs="Segoe UI"/>
          <w:sz w:val="21"/>
          <w:szCs w:val="21"/>
          <w:shd w:val="clear" w:color="auto" w:fill="FFFFFF"/>
        </w:rPr>
        <w:t xml:space="preserve"> </w:t>
      </w:r>
      <w:r w:rsidR="006470C3">
        <w:rPr>
          <w:rFonts w:ascii="Segoe UI" w:hAnsi="Segoe UI" w:cs="Segoe UI"/>
          <w:sz w:val="21"/>
          <w:szCs w:val="21"/>
          <w:shd w:val="clear" w:color="auto" w:fill="FFFFFF"/>
        </w:rPr>
        <w:t xml:space="preserve"> </w:t>
      </w:r>
      <w:r w:rsidRPr="003F6AF1" w:rsidR="00CD189D">
        <w:rPr>
          <w:rFonts w:ascii="Segoe UI" w:hAnsi="Segoe UI" w:cs="Segoe UI"/>
          <w:sz w:val="21"/>
          <w:szCs w:val="21"/>
          <w:shd w:val="clear" w:color="auto" w:fill="FFFFFF"/>
        </w:rPr>
        <w:t xml:space="preserve"> :</w:t>
      </w:r>
      <w:r w:rsidRPr="003F6AF1">
        <w:rPr>
          <w:rFonts w:ascii="Segoe UI" w:hAnsi="Segoe UI" w:cs="Segoe UI"/>
          <w:sz w:val="21"/>
          <w:szCs w:val="21"/>
          <w:shd w:val="clear" w:color="auto" w:fill="FFFFFF"/>
        </w:rPr>
        <w:t xml:space="preserve"> SAP R/3 4.7 and FI/CO ECC 6.0</w:t>
      </w:r>
      <w:r w:rsidRPr="003F6AF1" w:rsidR="003A5E2F">
        <w:rPr>
          <w:rFonts w:ascii="Segoe UI" w:hAnsi="Segoe UI" w:cs="Segoe UI"/>
          <w:sz w:val="21"/>
          <w:szCs w:val="21"/>
          <w:shd w:val="clear" w:color="auto" w:fill="FFFFFF"/>
        </w:rPr>
        <w:t xml:space="preserve">, </w:t>
      </w:r>
      <w:r w:rsidR="00A00327">
        <w:rPr>
          <w:rFonts w:ascii="Segoe UI" w:hAnsi="Segoe UI" w:cs="Segoe UI"/>
          <w:sz w:val="21"/>
          <w:szCs w:val="21"/>
          <w:shd w:val="clear" w:color="auto" w:fill="FFFFFF"/>
        </w:rPr>
        <w:t>S4 Hana</w:t>
      </w:r>
    </w:p>
    <w:p w:rsidR="00D62EBD" w:rsidRPr="003F6AF1" w:rsidP="00AC5F0B" w14:paraId="14C0BF57" w14:textId="2DC2567D">
      <w:pPr>
        <w:pStyle w:val="ListParagraph"/>
        <w:numPr>
          <w:ilvl w:val="0"/>
          <w:numId w:val="13"/>
        </w:numPr>
        <w:tabs>
          <w:tab w:val="left" w:pos="2646"/>
        </w:tabs>
        <w:rPr>
          <w:rFonts w:ascii="Segoe UI" w:hAnsi="Segoe UI" w:cs="Segoe UI"/>
          <w:sz w:val="21"/>
          <w:szCs w:val="21"/>
          <w:shd w:val="clear" w:color="auto" w:fill="FFFFFF"/>
        </w:rPr>
      </w:pPr>
      <w:r w:rsidRPr="003F6AF1">
        <w:rPr>
          <w:rFonts w:ascii="Segoe UI" w:hAnsi="Segoe UI" w:cs="Segoe UI"/>
          <w:sz w:val="21"/>
          <w:szCs w:val="21"/>
          <w:shd w:val="clear" w:color="auto" w:fill="FFFFFF"/>
        </w:rPr>
        <w:t>SAP S4 HANA SFIN</w:t>
      </w:r>
      <w:r w:rsidRPr="003F6AF1">
        <w:rPr>
          <w:rFonts w:ascii="Segoe UI" w:hAnsi="Segoe UI" w:cs="Segoe UI"/>
          <w:sz w:val="21"/>
          <w:szCs w:val="21"/>
          <w:shd w:val="clear" w:color="auto" w:fill="FFFFFF"/>
        </w:rPr>
        <w:tab/>
      </w:r>
      <w:r w:rsidR="006470C3">
        <w:rPr>
          <w:rFonts w:ascii="Segoe UI" w:hAnsi="Segoe UI" w:cs="Segoe UI"/>
          <w:sz w:val="21"/>
          <w:szCs w:val="21"/>
          <w:shd w:val="clear" w:color="auto" w:fill="FFFFFF"/>
        </w:rPr>
        <w:t xml:space="preserve">  </w:t>
      </w:r>
      <w:r w:rsidRPr="003F6AF1" w:rsidR="00004BAC">
        <w:rPr>
          <w:rFonts w:ascii="Segoe UI" w:hAnsi="Segoe UI" w:cs="Segoe UI"/>
          <w:sz w:val="21"/>
          <w:szCs w:val="21"/>
          <w:shd w:val="clear" w:color="auto" w:fill="FFFFFF"/>
        </w:rPr>
        <w:t xml:space="preserve">  </w:t>
      </w:r>
      <w:r w:rsidR="00CD189D">
        <w:rPr>
          <w:rFonts w:ascii="Segoe UI" w:hAnsi="Segoe UI" w:cs="Segoe UI"/>
          <w:sz w:val="21"/>
          <w:szCs w:val="21"/>
          <w:shd w:val="clear" w:color="auto" w:fill="FFFFFF"/>
        </w:rPr>
        <w:t xml:space="preserve">   </w:t>
      </w:r>
      <w:r w:rsidR="006470C3">
        <w:rPr>
          <w:rFonts w:ascii="Segoe UI" w:hAnsi="Segoe UI" w:cs="Segoe UI"/>
          <w:sz w:val="21"/>
          <w:szCs w:val="21"/>
          <w:shd w:val="clear" w:color="auto" w:fill="FFFFFF"/>
        </w:rPr>
        <w:t xml:space="preserve"> </w:t>
      </w:r>
      <w:r w:rsidRPr="003F6AF1" w:rsidR="00CD189D">
        <w:rPr>
          <w:rFonts w:ascii="Segoe UI" w:hAnsi="Segoe UI" w:cs="Segoe UI"/>
          <w:sz w:val="21"/>
          <w:szCs w:val="21"/>
          <w:shd w:val="clear" w:color="auto" w:fill="FFFFFF"/>
        </w:rPr>
        <w:t xml:space="preserve"> :</w:t>
      </w:r>
      <w:r w:rsidRPr="003F6AF1">
        <w:rPr>
          <w:rFonts w:ascii="Segoe UI" w:hAnsi="Segoe UI" w:cs="Segoe UI"/>
          <w:sz w:val="21"/>
          <w:szCs w:val="21"/>
          <w:shd w:val="clear" w:color="auto" w:fill="FFFFFF"/>
        </w:rPr>
        <w:t xml:space="preserve"> SAP S4 HANA 1909</w:t>
      </w:r>
      <w:r w:rsidRPr="003F6AF1" w:rsidR="0089169F">
        <w:rPr>
          <w:rFonts w:ascii="Segoe UI" w:hAnsi="Segoe UI" w:cs="Segoe UI"/>
          <w:sz w:val="21"/>
          <w:szCs w:val="21"/>
          <w:shd w:val="clear" w:color="auto" w:fill="FFFFFF"/>
        </w:rPr>
        <w:t>,2020 &amp; 2021</w:t>
      </w:r>
    </w:p>
    <w:p w:rsidR="00FE4210" w:rsidRPr="003F6AF1" w:rsidP="00AC5F0B" w14:paraId="6BB79621" w14:textId="2FCCFEBD">
      <w:pPr>
        <w:pStyle w:val="ListParagraph"/>
        <w:numPr>
          <w:ilvl w:val="0"/>
          <w:numId w:val="13"/>
        </w:numPr>
        <w:tabs>
          <w:tab w:val="left" w:pos="2646"/>
        </w:tabs>
        <w:rPr>
          <w:rFonts w:ascii="Segoe UI" w:hAnsi="Segoe UI" w:cs="Segoe UI"/>
          <w:sz w:val="21"/>
          <w:szCs w:val="21"/>
          <w:shd w:val="clear" w:color="auto" w:fill="FFFFFF"/>
        </w:rPr>
      </w:pPr>
      <w:r w:rsidRPr="003F6AF1">
        <w:rPr>
          <w:rFonts w:ascii="Segoe UI" w:hAnsi="Segoe UI" w:cs="Segoe UI"/>
          <w:sz w:val="21"/>
          <w:szCs w:val="21"/>
          <w:shd w:val="clear" w:color="auto" w:fill="FFFFFF"/>
        </w:rPr>
        <w:t xml:space="preserve">SAP Cloud                    </w:t>
      </w:r>
      <w:r w:rsidRPr="003F6AF1" w:rsidR="00004BAC">
        <w:rPr>
          <w:rFonts w:ascii="Segoe UI" w:hAnsi="Segoe UI" w:cs="Segoe UI"/>
          <w:sz w:val="21"/>
          <w:szCs w:val="21"/>
          <w:shd w:val="clear" w:color="auto" w:fill="FFFFFF"/>
        </w:rPr>
        <w:t xml:space="preserve"> </w:t>
      </w:r>
      <w:r w:rsidR="006470C3">
        <w:rPr>
          <w:rFonts w:ascii="Segoe UI" w:hAnsi="Segoe UI" w:cs="Segoe UI"/>
          <w:sz w:val="21"/>
          <w:szCs w:val="21"/>
          <w:shd w:val="clear" w:color="auto" w:fill="FFFFFF"/>
        </w:rPr>
        <w:t xml:space="preserve"> </w:t>
      </w:r>
      <w:r w:rsidR="00CD189D">
        <w:rPr>
          <w:rFonts w:ascii="Segoe UI" w:hAnsi="Segoe UI" w:cs="Segoe UI"/>
          <w:sz w:val="21"/>
          <w:szCs w:val="21"/>
          <w:shd w:val="clear" w:color="auto" w:fill="FFFFFF"/>
        </w:rPr>
        <w:t xml:space="preserve"> </w:t>
      </w:r>
      <w:r w:rsidR="006470C3">
        <w:rPr>
          <w:rFonts w:ascii="Segoe UI" w:hAnsi="Segoe UI" w:cs="Segoe UI"/>
          <w:sz w:val="21"/>
          <w:szCs w:val="21"/>
          <w:shd w:val="clear" w:color="auto" w:fill="FFFFFF"/>
        </w:rPr>
        <w:t xml:space="preserve"> </w:t>
      </w:r>
      <w:r w:rsidR="00CD189D">
        <w:rPr>
          <w:rFonts w:ascii="Segoe UI" w:hAnsi="Segoe UI" w:cs="Segoe UI"/>
          <w:sz w:val="21"/>
          <w:szCs w:val="21"/>
          <w:shd w:val="clear" w:color="auto" w:fill="FFFFFF"/>
        </w:rPr>
        <w:t xml:space="preserve">  </w:t>
      </w:r>
      <w:r w:rsidRPr="003F6AF1" w:rsidR="00CD189D">
        <w:rPr>
          <w:rFonts w:ascii="Segoe UI" w:hAnsi="Segoe UI" w:cs="Segoe UI"/>
          <w:sz w:val="21"/>
          <w:szCs w:val="21"/>
          <w:shd w:val="clear" w:color="auto" w:fill="FFFFFF"/>
        </w:rPr>
        <w:t>:</w:t>
      </w:r>
      <w:r w:rsidRPr="003F6AF1">
        <w:rPr>
          <w:rFonts w:ascii="Segoe UI" w:hAnsi="Segoe UI" w:cs="Segoe UI"/>
          <w:sz w:val="21"/>
          <w:szCs w:val="21"/>
          <w:shd w:val="clear" w:color="auto" w:fill="FFFFFF"/>
        </w:rPr>
        <w:t xml:space="preserve"> </w:t>
      </w:r>
      <w:r w:rsidRPr="003F6AF1" w:rsidR="0089169F">
        <w:rPr>
          <w:rFonts w:ascii="Segoe UI" w:hAnsi="Segoe UI" w:cs="Segoe UI"/>
          <w:sz w:val="21"/>
          <w:szCs w:val="21"/>
          <w:shd w:val="clear" w:color="auto" w:fill="FFFFFF"/>
        </w:rPr>
        <w:t xml:space="preserve">S4 </w:t>
      </w:r>
      <w:r w:rsidRPr="003F6AF1">
        <w:rPr>
          <w:rFonts w:ascii="Segoe UI" w:hAnsi="Segoe UI" w:cs="Segoe UI"/>
          <w:sz w:val="21"/>
          <w:szCs w:val="21"/>
          <w:shd w:val="clear" w:color="auto" w:fill="FFFFFF"/>
        </w:rPr>
        <w:t xml:space="preserve">Cloud </w:t>
      </w:r>
      <w:r w:rsidRPr="003F6AF1">
        <w:rPr>
          <w:rFonts w:ascii="Segoe UI" w:hAnsi="Segoe UI" w:cs="Segoe UI"/>
          <w:sz w:val="21"/>
          <w:szCs w:val="21"/>
          <w:shd w:val="clear" w:color="auto" w:fill="FFFFFF"/>
        </w:rPr>
        <w:t>system.</w:t>
      </w:r>
      <w:r w:rsidRPr="003F6AF1" w:rsidR="0089169F">
        <w:rPr>
          <w:rFonts w:ascii="Segoe UI" w:hAnsi="Segoe UI" w:cs="Segoe UI"/>
          <w:sz w:val="21"/>
          <w:szCs w:val="21"/>
          <w:shd w:val="clear" w:color="auto" w:fill="FFFFFF"/>
        </w:rPr>
        <w:t>(</w:t>
      </w:r>
      <w:r w:rsidRPr="003F6AF1" w:rsidR="0089169F">
        <w:rPr>
          <w:rFonts w:ascii="Segoe UI" w:hAnsi="Segoe UI" w:cs="Segoe UI"/>
          <w:sz w:val="21"/>
          <w:szCs w:val="21"/>
          <w:shd w:val="clear" w:color="auto" w:fill="FFFFFF"/>
        </w:rPr>
        <w:t>Fiori), API,</w:t>
      </w:r>
      <w:r w:rsidR="006A4A7A">
        <w:rPr>
          <w:rFonts w:ascii="Segoe UI" w:hAnsi="Segoe UI" w:cs="Segoe UI"/>
          <w:sz w:val="21"/>
          <w:szCs w:val="21"/>
          <w:shd w:val="clear" w:color="auto" w:fill="FFFFFF"/>
        </w:rPr>
        <w:t xml:space="preserve"> </w:t>
      </w:r>
      <w:r w:rsidRPr="003F6AF1" w:rsidR="0089169F">
        <w:rPr>
          <w:rFonts w:ascii="Segoe UI" w:hAnsi="Segoe UI" w:cs="Segoe UI"/>
          <w:sz w:val="21"/>
          <w:szCs w:val="21"/>
          <w:shd w:val="clear" w:color="auto" w:fill="FFFFFF"/>
        </w:rPr>
        <w:t>Postman,</w:t>
      </w:r>
      <w:r w:rsidR="006A4A7A">
        <w:rPr>
          <w:rFonts w:ascii="Segoe UI" w:hAnsi="Segoe UI" w:cs="Segoe UI"/>
          <w:sz w:val="21"/>
          <w:szCs w:val="21"/>
          <w:shd w:val="clear" w:color="auto" w:fill="FFFFFF"/>
        </w:rPr>
        <w:t xml:space="preserve"> </w:t>
      </w:r>
      <w:r w:rsidRPr="003F6AF1" w:rsidR="0089169F">
        <w:rPr>
          <w:rFonts w:ascii="Segoe UI" w:hAnsi="Segoe UI" w:cs="Segoe UI"/>
          <w:sz w:val="21"/>
          <w:szCs w:val="21"/>
          <w:shd w:val="clear" w:color="auto" w:fill="FFFFFF"/>
        </w:rPr>
        <w:t>BW (IP &amp; IC),</w:t>
      </w:r>
    </w:p>
    <w:p w:rsidR="00FE4210" w:rsidRPr="003F6AF1" w:rsidP="00AC5F0B" w14:paraId="7D075D4E" w14:textId="3D68DCE4">
      <w:pPr>
        <w:pStyle w:val="ListParagraph"/>
        <w:numPr>
          <w:ilvl w:val="0"/>
          <w:numId w:val="13"/>
        </w:numPr>
        <w:tabs>
          <w:tab w:val="left" w:pos="2646"/>
        </w:tabs>
        <w:rPr>
          <w:rFonts w:ascii="Segoe UI" w:hAnsi="Segoe UI" w:cs="Segoe UI"/>
          <w:sz w:val="21"/>
          <w:szCs w:val="21"/>
          <w:shd w:val="clear" w:color="auto" w:fill="FFFFFF"/>
        </w:rPr>
      </w:pPr>
      <w:r w:rsidRPr="003F6AF1">
        <w:rPr>
          <w:rFonts w:ascii="Segoe UI" w:hAnsi="Segoe UI" w:cs="Segoe UI"/>
          <w:sz w:val="21"/>
          <w:szCs w:val="21"/>
          <w:shd w:val="clear" w:color="auto" w:fill="FFFFFF"/>
        </w:rPr>
        <w:t xml:space="preserve">Interface tools             </w:t>
      </w:r>
      <w:r w:rsidR="006470C3">
        <w:rPr>
          <w:rFonts w:ascii="Segoe UI" w:hAnsi="Segoe UI" w:cs="Segoe UI"/>
          <w:sz w:val="21"/>
          <w:szCs w:val="21"/>
          <w:shd w:val="clear" w:color="auto" w:fill="FFFFFF"/>
        </w:rPr>
        <w:t xml:space="preserve"> </w:t>
      </w:r>
      <w:r w:rsidRPr="003F6AF1">
        <w:rPr>
          <w:rFonts w:ascii="Segoe UI" w:hAnsi="Segoe UI" w:cs="Segoe UI"/>
          <w:sz w:val="21"/>
          <w:szCs w:val="21"/>
          <w:shd w:val="clear" w:color="auto" w:fill="FFFFFF"/>
        </w:rPr>
        <w:t xml:space="preserve"> </w:t>
      </w:r>
      <w:r w:rsidR="006470C3">
        <w:rPr>
          <w:rFonts w:ascii="Segoe UI" w:hAnsi="Segoe UI" w:cs="Segoe UI"/>
          <w:sz w:val="21"/>
          <w:szCs w:val="21"/>
          <w:shd w:val="clear" w:color="auto" w:fill="FFFFFF"/>
        </w:rPr>
        <w:t xml:space="preserve"> </w:t>
      </w:r>
      <w:r w:rsidR="00CD189D">
        <w:rPr>
          <w:rFonts w:ascii="Segoe UI" w:hAnsi="Segoe UI" w:cs="Segoe UI"/>
          <w:sz w:val="21"/>
          <w:szCs w:val="21"/>
          <w:shd w:val="clear" w:color="auto" w:fill="FFFFFF"/>
        </w:rPr>
        <w:t xml:space="preserve">  </w:t>
      </w:r>
      <w:r w:rsidRPr="003F6AF1" w:rsidR="00004BAC">
        <w:rPr>
          <w:rFonts w:ascii="Segoe UI" w:hAnsi="Segoe UI" w:cs="Segoe UI"/>
          <w:sz w:val="21"/>
          <w:szCs w:val="21"/>
          <w:shd w:val="clear" w:color="auto" w:fill="FFFFFF"/>
        </w:rPr>
        <w:t xml:space="preserve"> </w:t>
      </w:r>
      <w:r w:rsidRPr="003F6AF1">
        <w:rPr>
          <w:rFonts w:ascii="Segoe UI" w:hAnsi="Segoe UI" w:cs="Segoe UI"/>
          <w:sz w:val="21"/>
          <w:szCs w:val="21"/>
          <w:shd w:val="clear" w:color="auto" w:fill="FFFFFF"/>
        </w:rPr>
        <w:t xml:space="preserve"> :</w:t>
      </w:r>
      <w:r w:rsidRPr="003F6AF1">
        <w:rPr>
          <w:rFonts w:ascii="Segoe UI" w:hAnsi="Segoe UI" w:cs="Segoe UI"/>
          <w:sz w:val="21"/>
          <w:szCs w:val="21"/>
          <w:shd w:val="clear" w:color="auto" w:fill="FFFFFF"/>
        </w:rPr>
        <w:t xml:space="preserve"> IDOCS and </w:t>
      </w:r>
      <w:r w:rsidRPr="003F6AF1">
        <w:rPr>
          <w:rFonts w:ascii="Segoe UI" w:hAnsi="Segoe UI" w:cs="Segoe UI"/>
          <w:sz w:val="21"/>
          <w:szCs w:val="21"/>
          <w:shd w:val="clear" w:color="auto" w:fill="FFFFFF"/>
        </w:rPr>
        <w:t>RFC’s</w:t>
      </w:r>
      <w:r w:rsidR="00DC3CEB">
        <w:rPr>
          <w:rFonts w:ascii="Segoe UI" w:hAnsi="Segoe UI" w:cs="Segoe UI"/>
          <w:sz w:val="21"/>
          <w:szCs w:val="21"/>
          <w:shd w:val="clear" w:color="auto" w:fill="FFFFFF"/>
        </w:rPr>
        <w:t xml:space="preserve"> </w:t>
      </w:r>
      <w:r w:rsidRPr="003F6AF1" w:rsidR="0089169F">
        <w:rPr>
          <w:rFonts w:ascii="Segoe UI" w:hAnsi="Segoe UI" w:cs="Segoe UI"/>
          <w:sz w:val="21"/>
          <w:szCs w:val="21"/>
          <w:shd w:val="clear" w:color="auto" w:fill="FFFFFF"/>
        </w:rPr>
        <w:t>,BAPI</w:t>
      </w:r>
    </w:p>
    <w:p w:rsidR="00FE4210" w:rsidRPr="003F6AF1" w:rsidP="00AC5F0B" w14:paraId="1E937A24" w14:textId="2EE1CF27">
      <w:pPr>
        <w:pStyle w:val="ListParagraph"/>
        <w:numPr>
          <w:ilvl w:val="0"/>
          <w:numId w:val="13"/>
        </w:numPr>
        <w:tabs>
          <w:tab w:val="left" w:pos="2646"/>
        </w:tabs>
        <w:rPr>
          <w:rFonts w:ascii="Segoe UI" w:hAnsi="Segoe UI" w:cs="Segoe UI"/>
          <w:sz w:val="21"/>
          <w:szCs w:val="21"/>
          <w:shd w:val="clear" w:color="auto" w:fill="FFFFFF"/>
        </w:rPr>
      </w:pPr>
      <w:r w:rsidRPr="003F6AF1">
        <w:rPr>
          <w:rFonts w:ascii="Segoe UI" w:hAnsi="Segoe UI" w:cs="Segoe UI"/>
          <w:sz w:val="21"/>
          <w:szCs w:val="21"/>
          <w:shd w:val="clear" w:color="auto" w:fill="FFFFFF"/>
        </w:rPr>
        <w:t>Testing</w:t>
      </w:r>
      <w:r w:rsidR="003F6AF1">
        <w:rPr>
          <w:rFonts w:ascii="Segoe UI" w:hAnsi="Segoe UI" w:cs="Segoe UI"/>
          <w:sz w:val="21"/>
          <w:szCs w:val="21"/>
          <w:shd w:val="clear" w:color="auto" w:fill="FFFFFF"/>
        </w:rPr>
        <w:t>/Supporting</w:t>
      </w:r>
      <w:r w:rsidRPr="003F6AF1">
        <w:rPr>
          <w:rFonts w:ascii="Segoe UI" w:hAnsi="Segoe UI" w:cs="Segoe UI"/>
          <w:sz w:val="21"/>
          <w:szCs w:val="21"/>
          <w:shd w:val="clear" w:color="auto" w:fill="FFFFFF"/>
        </w:rPr>
        <w:t xml:space="preserve">         </w:t>
      </w:r>
      <w:r w:rsidRPr="003F6AF1" w:rsidR="00091D52">
        <w:rPr>
          <w:rFonts w:ascii="Segoe UI" w:hAnsi="Segoe UI" w:cs="Segoe UI"/>
          <w:sz w:val="21"/>
          <w:szCs w:val="21"/>
          <w:shd w:val="clear" w:color="auto" w:fill="FFFFFF"/>
        </w:rPr>
        <w:t xml:space="preserve"> </w:t>
      </w:r>
      <w:r w:rsidR="00CD189D">
        <w:rPr>
          <w:rFonts w:ascii="Segoe UI" w:hAnsi="Segoe UI" w:cs="Segoe UI"/>
          <w:sz w:val="21"/>
          <w:szCs w:val="21"/>
          <w:shd w:val="clear" w:color="auto" w:fill="FFFFFF"/>
        </w:rPr>
        <w:t xml:space="preserve"> </w:t>
      </w:r>
      <w:r w:rsidRPr="003F6AF1">
        <w:rPr>
          <w:rFonts w:ascii="Segoe UI" w:hAnsi="Segoe UI" w:cs="Segoe UI"/>
          <w:sz w:val="21"/>
          <w:szCs w:val="21"/>
          <w:shd w:val="clear" w:color="auto" w:fill="FFFFFF"/>
        </w:rPr>
        <w:t xml:space="preserve"> :</w:t>
      </w:r>
      <w:r w:rsidRPr="003F6AF1">
        <w:rPr>
          <w:rFonts w:ascii="Segoe UI" w:hAnsi="Segoe UI" w:cs="Segoe UI"/>
          <w:sz w:val="21"/>
          <w:szCs w:val="21"/>
          <w:shd w:val="clear" w:color="auto" w:fill="FFFFFF"/>
        </w:rPr>
        <w:t xml:space="preserve"> HPQC, </w:t>
      </w:r>
      <w:r w:rsidR="00DA183C">
        <w:rPr>
          <w:rFonts w:ascii="Segoe UI" w:hAnsi="Segoe UI" w:cs="Segoe UI"/>
          <w:sz w:val="21"/>
          <w:szCs w:val="21"/>
          <w:shd w:val="clear" w:color="auto" w:fill="FFFFFF"/>
        </w:rPr>
        <w:t>Service management</w:t>
      </w:r>
      <w:r w:rsidR="003F6AF1">
        <w:rPr>
          <w:rFonts w:ascii="Segoe UI" w:hAnsi="Segoe UI" w:cs="Segoe UI"/>
          <w:sz w:val="21"/>
          <w:szCs w:val="21"/>
          <w:shd w:val="clear" w:color="auto" w:fill="FFFFFF"/>
        </w:rPr>
        <w:t>,</w:t>
      </w:r>
      <w:r w:rsidRPr="003F6AF1" w:rsidR="003F6AF1">
        <w:rPr>
          <w:rFonts w:ascii="Segoe UI" w:hAnsi="Segoe UI" w:cs="Segoe UI"/>
          <w:sz w:val="21"/>
          <w:szCs w:val="21"/>
          <w:shd w:val="clear" w:color="auto" w:fill="FFFFFF"/>
        </w:rPr>
        <w:t xml:space="preserve"> Remedy and Solution manager.</w:t>
      </w:r>
      <w:r w:rsidR="00C30CA8">
        <w:rPr>
          <w:rFonts w:ascii="Segoe UI" w:hAnsi="Segoe UI" w:cs="Segoe UI"/>
          <w:sz w:val="21"/>
          <w:szCs w:val="21"/>
          <w:shd w:val="clear" w:color="auto" w:fill="FFFFFF"/>
        </w:rPr>
        <w:t>,</w:t>
      </w:r>
      <w:r w:rsidR="00DA183C">
        <w:rPr>
          <w:rFonts w:ascii="Segoe UI" w:hAnsi="Segoe UI" w:cs="Segoe UI"/>
          <w:sz w:val="21"/>
          <w:szCs w:val="21"/>
          <w:shd w:val="clear" w:color="auto" w:fill="FFFFFF"/>
        </w:rPr>
        <w:t xml:space="preserve"> </w:t>
      </w:r>
    </w:p>
    <w:p w:rsidR="00FE4210" w:rsidRPr="003F6AF1" w:rsidP="006864D1" w14:paraId="0A860B3A" w14:textId="7CF95F04">
      <w:pPr>
        <w:pStyle w:val="ListParagraph"/>
        <w:numPr>
          <w:ilvl w:val="0"/>
          <w:numId w:val="13"/>
        </w:numPr>
        <w:tabs>
          <w:tab w:val="left" w:pos="2646"/>
        </w:tabs>
        <w:jc w:val="both"/>
        <w:rPr>
          <w:rFonts w:ascii="Segoe UI" w:hAnsi="Segoe UI" w:cs="Segoe UI"/>
          <w:sz w:val="21"/>
          <w:szCs w:val="21"/>
          <w:shd w:val="clear" w:color="auto" w:fill="FFFFFF"/>
        </w:rPr>
      </w:pPr>
      <w:r w:rsidRPr="003F6AF1">
        <w:rPr>
          <w:rFonts w:ascii="Segoe UI" w:hAnsi="Segoe UI" w:cs="Segoe UI"/>
          <w:sz w:val="21"/>
          <w:szCs w:val="21"/>
          <w:shd w:val="clear" w:color="auto" w:fill="FFFFFF"/>
        </w:rPr>
        <w:t xml:space="preserve">Other </w:t>
      </w:r>
      <w:r w:rsidRPr="003F6AF1" w:rsidR="00D62EBD">
        <w:rPr>
          <w:rFonts w:ascii="Segoe UI" w:hAnsi="Segoe UI" w:cs="Segoe UI"/>
          <w:sz w:val="21"/>
          <w:szCs w:val="21"/>
          <w:shd w:val="clear" w:color="auto" w:fill="FFFFFF"/>
        </w:rPr>
        <w:t>Integrated systems</w:t>
      </w:r>
      <w:r w:rsidR="00CD189D">
        <w:rPr>
          <w:rFonts w:ascii="Segoe UI" w:hAnsi="Segoe UI" w:cs="Segoe UI"/>
          <w:sz w:val="21"/>
          <w:szCs w:val="21"/>
          <w:shd w:val="clear" w:color="auto" w:fill="FFFFFF"/>
        </w:rPr>
        <w:t xml:space="preserve"> </w:t>
      </w:r>
      <w:r w:rsidRPr="003F6AF1" w:rsidR="0089169F">
        <w:rPr>
          <w:rFonts w:ascii="Segoe UI" w:hAnsi="Segoe UI" w:cs="Segoe UI"/>
          <w:sz w:val="21"/>
          <w:szCs w:val="21"/>
          <w:shd w:val="clear" w:color="auto" w:fill="FFFFFF"/>
        </w:rPr>
        <w:t xml:space="preserve">  :</w:t>
      </w:r>
      <w:r w:rsidRPr="0089169F" w:rsidR="0089169F">
        <w:rPr>
          <w:rFonts w:ascii="Segoe UI" w:hAnsi="Segoe UI" w:cs="Segoe UI"/>
          <w:sz w:val="21"/>
          <w:szCs w:val="21"/>
          <w:shd w:val="clear" w:color="auto" w:fill="FFFFFF"/>
        </w:rPr>
        <w:t xml:space="preserve"> </w:t>
      </w:r>
      <w:r w:rsidRPr="00575AE6" w:rsidR="0089169F">
        <w:rPr>
          <w:rFonts w:ascii="Segoe UI" w:hAnsi="Segoe UI" w:cs="Segoe UI"/>
          <w:sz w:val="21"/>
          <w:szCs w:val="21"/>
          <w:shd w:val="clear" w:color="auto" w:fill="FFFFFF"/>
        </w:rPr>
        <w:t xml:space="preserve">integrations using API Business hub with multiple explore (SAP Cloud, sap s4 Hana, Ariba, sales force, success factor, workday, Ariba </w:t>
      </w:r>
      <w:r w:rsidRPr="00575AE6" w:rsidR="0089169F">
        <w:rPr>
          <w:rFonts w:ascii="Segoe UI" w:hAnsi="Segoe UI" w:cs="Segoe UI"/>
          <w:sz w:val="21"/>
          <w:szCs w:val="21"/>
          <w:shd w:val="clear" w:color="auto" w:fill="FFFFFF"/>
        </w:rPr>
        <w:t>concer</w:t>
      </w:r>
      <w:r w:rsidRPr="00575AE6" w:rsidR="0089169F">
        <w:rPr>
          <w:rFonts w:ascii="Segoe UI" w:hAnsi="Segoe UI" w:cs="Segoe UI"/>
          <w:sz w:val="21"/>
          <w:szCs w:val="21"/>
          <w:shd w:val="clear" w:color="auto" w:fill="FFFFFF"/>
        </w:rPr>
        <w:t>, PayPal, Shopify, Marcato, Service now, Jira, SAP, Amazon, Zendesk, Sugar CRM, eBay)</w:t>
      </w:r>
      <w:r w:rsidR="003A5E2F">
        <w:rPr>
          <w:rFonts w:ascii="Segoe UI" w:hAnsi="Segoe UI" w:cs="Segoe UI"/>
          <w:sz w:val="21"/>
          <w:szCs w:val="21"/>
          <w:shd w:val="clear" w:color="auto" w:fill="FFFFFF"/>
        </w:rPr>
        <w:t>,</w:t>
      </w:r>
    </w:p>
    <w:p w:rsidR="00977A28" w14:paraId="2433FE6B" w14:textId="7D1C057E">
      <w:pPr>
        <w:sectPr w:rsidSect="00A07810">
          <w:headerReference w:type="default" r:id="rId4"/>
          <w:footerReference w:type="default" r:id="rId5"/>
          <w:type w:val="continuous"/>
          <w:pgSz w:w="12240" w:h="15840"/>
          <w:pgMar w:top="1180" w:right="1320" w:bottom="1260" w:left="1340" w:header="727" w:footer="106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622926" w:rsidRPr="00270F88" w:rsidP="008F37BB" w14:paraId="2CDFED6D" w14:textId="253E85E7">
      <w:pPr>
        <w:pStyle w:val="BodyText"/>
        <w:spacing w:line="60" w:lineRule="exact"/>
        <w:rPr>
          <w:sz w:val="6"/>
        </w:rPr>
      </w:pPr>
    </w:p>
    <w:p w:rsidR="00622926" w14:paraId="25A448F7" w14:textId="4A059718">
      <w:pPr>
        <w:tabs>
          <w:tab w:val="left" w:pos="9459"/>
        </w:tabs>
        <w:spacing w:before="91"/>
        <w:ind w:left="100"/>
        <w:rPr>
          <w:b/>
        </w:rPr>
      </w:pPr>
      <w:r>
        <w:rPr>
          <w:b/>
          <w:color w:val="FFFFFF"/>
          <w:shd w:val="clear" w:color="auto" w:fill="000000"/>
        </w:rPr>
        <w:t xml:space="preserve">Professional </w:t>
      </w:r>
      <w:r w:rsidR="00E967A8">
        <w:rPr>
          <w:b/>
          <w:color w:val="FFFFFF"/>
          <w:shd w:val="clear" w:color="auto" w:fill="000000"/>
        </w:rPr>
        <w:t>Experience:</w:t>
      </w:r>
      <w:r w:rsidR="00E967A8">
        <w:rPr>
          <w:b/>
          <w:color w:val="FFFFFF"/>
          <w:shd w:val="clear" w:color="auto" w:fill="000000"/>
        </w:rPr>
        <w:tab/>
      </w:r>
    </w:p>
    <w:p w:rsidR="00622926" w14:paraId="2A8FE175" w14:textId="77777777">
      <w:pPr>
        <w:pStyle w:val="BodyText"/>
        <w:ind w:left="0" w:firstLine="0"/>
        <w:rPr>
          <w:b/>
        </w:rPr>
      </w:pPr>
    </w:p>
    <w:p w:rsidR="007C6265" w:rsidP="006864D1" w14:paraId="7DCC8AC0" w14:textId="2AF3ECE6">
      <w:pPr>
        <w:numPr>
          <w:ilvl w:val="0"/>
          <w:numId w:val="14"/>
        </w:numPr>
        <w:adjustRightInd w:val="0"/>
        <w:spacing w:line="360" w:lineRule="auto"/>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Working in IBM India </w:t>
      </w:r>
      <w:r>
        <w:rPr>
          <w:rFonts w:ascii="Segoe UI" w:hAnsi="Segoe UI" w:cs="Segoe UI"/>
          <w:sz w:val="21"/>
          <w:szCs w:val="21"/>
          <w:shd w:val="clear" w:color="auto" w:fill="FFFFFF"/>
        </w:rPr>
        <w:t>pvt</w:t>
      </w:r>
      <w:r>
        <w:rPr>
          <w:rFonts w:ascii="Segoe UI" w:hAnsi="Segoe UI" w:cs="Segoe UI"/>
          <w:sz w:val="21"/>
          <w:szCs w:val="21"/>
          <w:shd w:val="clear" w:color="auto" w:fill="FFFFFF"/>
        </w:rPr>
        <w:t xml:space="preserve"> ltd as Senior Adviser Analyst from 5</w:t>
      </w:r>
      <w:r w:rsidRPr="001B2028">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Sept,2022 to TILL</w:t>
      </w:r>
    </w:p>
    <w:p w:rsidR="00270F88" w:rsidRPr="00AC5F0B" w:rsidP="006864D1" w14:paraId="7A983854" w14:textId="47257432">
      <w:pPr>
        <w:numPr>
          <w:ilvl w:val="0"/>
          <w:numId w:val="14"/>
        </w:numPr>
        <w:adjustRightInd w:val="0"/>
        <w:spacing w:line="360" w:lineRule="auto"/>
        <w:jc w:val="both"/>
        <w:rPr>
          <w:rFonts w:ascii="Segoe UI" w:hAnsi="Segoe UI" w:cs="Segoe UI"/>
          <w:sz w:val="21"/>
          <w:szCs w:val="21"/>
          <w:shd w:val="clear" w:color="auto" w:fill="FFFFFF"/>
        </w:rPr>
      </w:pPr>
      <w:r w:rsidRPr="00AC5F0B">
        <w:rPr>
          <w:rFonts w:ascii="Segoe UI" w:hAnsi="Segoe UI" w:cs="Segoe UI"/>
          <w:sz w:val="21"/>
          <w:szCs w:val="21"/>
          <w:shd w:val="clear" w:color="auto" w:fill="FFFFFF"/>
        </w:rPr>
        <w:t>Working in Bristlecone</w:t>
      </w:r>
      <w:r w:rsidR="00CF0B0B">
        <w:rPr>
          <w:rFonts w:ascii="Segoe UI" w:hAnsi="Segoe UI" w:cs="Segoe UI"/>
          <w:sz w:val="21"/>
          <w:szCs w:val="21"/>
          <w:shd w:val="clear" w:color="auto" w:fill="FFFFFF"/>
        </w:rPr>
        <w:t xml:space="preserve"> India Pvt ltd </w:t>
      </w:r>
      <w:r w:rsidRPr="00AC5F0B">
        <w:rPr>
          <w:rFonts w:ascii="Segoe UI" w:hAnsi="Segoe UI" w:cs="Segoe UI"/>
          <w:sz w:val="21"/>
          <w:szCs w:val="21"/>
          <w:shd w:val="clear" w:color="auto" w:fill="FFFFFF"/>
        </w:rPr>
        <w:t xml:space="preserve">as </w:t>
      </w:r>
      <w:r w:rsidR="00CF0B0B">
        <w:rPr>
          <w:rFonts w:ascii="Segoe UI" w:hAnsi="Segoe UI" w:cs="Segoe UI"/>
          <w:sz w:val="21"/>
          <w:szCs w:val="21"/>
          <w:shd w:val="clear" w:color="auto" w:fill="FFFFFF"/>
        </w:rPr>
        <w:t>Associate Principle</w:t>
      </w:r>
      <w:r w:rsidRPr="00AC5F0B">
        <w:rPr>
          <w:rFonts w:ascii="Segoe UI" w:hAnsi="Segoe UI" w:cs="Segoe UI"/>
          <w:sz w:val="21"/>
          <w:szCs w:val="21"/>
          <w:shd w:val="clear" w:color="auto" w:fill="FFFFFF"/>
        </w:rPr>
        <w:t xml:space="preserve"> from April 2016 to </w:t>
      </w:r>
      <w:r w:rsidR="00FC6D69">
        <w:rPr>
          <w:rFonts w:ascii="Segoe UI" w:hAnsi="Segoe UI" w:cs="Segoe UI"/>
          <w:sz w:val="21"/>
          <w:szCs w:val="21"/>
          <w:shd w:val="clear" w:color="auto" w:fill="FFFFFF"/>
        </w:rPr>
        <w:t>2</w:t>
      </w:r>
      <w:r w:rsidRPr="00FC6D69" w:rsidR="00FC6D69">
        <w:rPr>
          <w:rFonts w:ascii="Segoe UI" w:hAnsi="Segoe UI" w:cs="Segoe UI"/>
          <w:sz w:val="21"/>
          <w:szCs w:val="21"/>
          <w:shd w:val="clear" w:color="auto" w:fill="FFFFFF"/>
          <w:vertAlign w:val="superscript"/>
        </w:rPr>
        <w:t>ND</w:t>
      </w:r>
      <w:r w:rsidR="00FC6D69">
        <w:rPr>
          <w:rFonts w:ascii="Segoe UI" w:hAnsi="Segoe UI" w:cs="Segoe UI"/>
          <w:sz w:val="21"/>
          <w:szCs w:val="21"/>
          <w:shd w:val="clear" w:color="auto" w:fill="FFFFFF"/>
        </w:rPr>
        <w:t xml:space="preserve"> sept 2022.</w:t>
      </w:r>
    </w:p>
    <w:p w:rsidR="00270F88" w:rsidRPr="00AC5F0B" w:rsidP="006864D1" w14:paraId="3CB5D9BD" w14:textId="0C9B96D3">
      <w:pPr>
        <w:numPr>
          <w:ilvl w:val="0"/>
          <w:numId w:val="14"/>
        </w:numPr>
        <w:adjustRightInd w:val="0"/>
        <w:spacing w:line="360" w:lineRule="auto"/>
        <w:jc w:val="both"/>
        <w:rPr>
          <w:rFonts w:ascii="Segoe UI" w:hAnsi="Segoe UI" w:cs="Segoe UI"/>
          <w:sz w:val="21"/>
          <w:szCs w:val="21"/>
          <w:shd w:val="clear" w:color="auto" w:fill="FFFFFF"/>
        </w:rPr>
      </w:pPr>
      <w:r w:rsidRPr="00AC5F0B">
        <w:rPr>
          <w:rFonts w:ascii="Segoe UI" w:hAnsi="Segoe UI" w:cs="Segoe UI"/>
          <w:sz w:val="21"/>
          <w:szCs w:val="21"/>
          <w:shd w:val="clear" w:color="auto" w:fill="FFFFFF"/>
        </w:rPr>
        <w:t>Worked in Accenture India Pvt ltd as a</w:t>
      </w:r>
      <w:r w:rsidR="003319A1">
        <w:rPr>
          <w:rFonts w:ascii="Segoe UI" w:hAnsi="Segoe UI" w:cs="Segoe UI"/>
          <w:sz w:val="21"/>
          <w:szCs w:val="21"/>
          <w:shd w:val="clear" w:color="auto" w:fill="FFFFFF"/>
        </w:rPr>
        <w:t xml:space="preserve"> Senior Software Engineer</w:t>
      </w:r>
      <w:r w:rsidRPr="00AC5F0B">
        <w:rPr>
          <w:rFonts w:ascii="Segoe UI" w:hAnsi="Segoe UI" w:cs="Segoe UI"/>
          <w:sz w:val="21"/>
          <w:szCs w:val="21"/>
          <w:shd w:val="clear" w:color="auto" w:fill="FFFFFF"/>
        </w:rPr>
        <w:t xml:space="preserve"> from Mar 2014 to Feb 2016.</w:t>
      </w:r>
    </w:p>
    <w:p w:rsidR="00270F88" w:rsidRPr="00AC5F0B" w:rsidP="006864D1" w14:paraId="276EFECE" w14:textId="77777777">
      <w:pPr>
        <w:numPr>
          <w:ilvl w:val="0"/>
          <w:numId w:val="14"/>
        </w:numPr>
        <w:adjustRightInd w:val="0"/>
        <w:spacing w:line="360" w:lineRule="auto"/>
        <w:jc w:val="both"/>
        <w:rPr>
          <w:rFonts w:ascii="Segoe UI" w:hAnsi="Segoe UI" w:cs="Segoe UI"/>
          <w:sz w:val="21"/>
          <w:szCs w:val="21"/>
          <w:shd w:val="clear" w:color="auto" w:fill="FFFFFF"/>
        </w:rPr>
      </w:pPr>
      <w:r w:rsidRPr="00AC5F0B">
        <w:rPr>
          <w:rFonts w:ascii="Segoe UI" w:hAnsi="Segoe UI" w:cs="Segoe UI"/>
          <w:sz w:val="21"/>
          <w:szCs w:val="21"/>
          <w:shd w:val="clear" w:color="auto" w:fill="FFFFFF"/>
        </w:rPr>
        <w:t>Worked in Bristlecone as Functional consultant from Mar 2012 to Mar 2014.</w:t>
      </w:r>
    </w:p>
    <w:p w:rsidR="00270F88" w:rsidRPr="00AC5F0B" w:rsidP="006864D1" w14:paraId="6831E1D3" w14:textId="77777777">
      <w:pPr>
        <w:numPr>
          <w:ilvl w:val="0"/>
          <w:numId w:val="14"/>
        </w:numPr>
        <w:adjustRightInd w:val="0"/>
        <w:spacing w:line="360" w:lineRule="auto"/>
        <w:jc w:val="both"/>
        <w:rPr>
          <w:rFonts w:ascii="Segoe UI" w:hAnsi="Segoe UI" w:cs="Segoe UI"/>
          <w:sz w:val="21"/>
          <w:szCs w:val="21"/>
          <w:shd w:val="clear" w:color="auto" w:fill="FFFFFF"/>
        </w:rPr>
      </w:pPr>
      <w:r w:rsidRPr="00AC5F0B">
        <w:rPr>
          <w:rFonts w:ascii="Segoe UI" w:hAnsi="Segoe UI" w:cs="Segoe UI"/>
          <w:sz w:val="21"/>
          <w:szCs w:val="21"/>
          <w:shd w:val="clear" w:color="auto" w:fill="FFFFFF"/>
        </w:rPr>
        <w:t xml:space="preserve">Worked in IBM India </w:t>
      </w:r>
      <w:r w:rsidRPr="00AC5F0B">
        <w:rPr>
          <w:rFonts w:ascii="Segoe UI" w:hAnsi="Segoe UI" w:cs="Segoe UI"/>
          <w:sz w:val="21"/>
          <w:szCs w:val="21"/>
          <w:shd w:val="clear" w:color="auto" w:fill="FFFFFF"/>
        </w:rPr>
        <w:t>Pvt  ltd</w:t>
      </w:r>
      <w:r w:rsidRPr="00AC5F0B">
        <w:rPr>
          <w:rFonts w:ascii="Segoe UI" w:hAnsi="Segoe UI" w:cs="Segoe UI"/>
          <w:sz w:val="21"/>
          <w:szCs w:val="21"/>
          <w:shd w:val="clear" w:color="auto" w:fill="FFFFFF"/>
        </w:rPr>
        <w:t xml:space="preserve"> as functional consultant from Mar 2011 to Feb 2012.</w:t>
      </w:r>
    </w:p>
    <w:p w:rsidR="00622926" w:rsidP="006864D1" w14:paraId="01C3A608" w14:textId="496AE23A">
      <w:pPr>
        <w:numPr>
          <w:ilvl w:val="0"/>
          <w:numId w:val="14"/>
        </w:numPr>
        <w:adjustRightInd w:val="0"/>
        <w:spacing w:line="360" w:lineRule="auto"/>
        <w:jc w:val="both"/>
        <w:rPr>
          <w:rFonts w:ascii="Segoe UI" w:hAnsi="Segoe UI" w:cs="Segoe UI"/>
          <w:sz w:val="21"/>
          <w:szCs w:val="21"/>
          <w:shd w:val="clear" w:color="auto" w:fill="FFFFFF"/>
        </w:rPr>
      </w:pPr>
      <w:bookmarkStart w:id="0" w:name="_Hlk67482715"/>
      <w:r w:rsidRPr="00AC5F0B">
        <w:rPr>
          <w:rFonts w:ascii="Segoe UI" w:hAnsi="Segoe UI" w:cs="Segoe UI"/>
          <w:sz w:val="21"/>
          <w:szCs w:val="21"/>
          <w:shd w:val="clear" w:color="auto" w:fill="FFFFFF"/>
        </w:rPr>
        <w:t xml:space="preserve">Worked in </w:t>
      </w:r>
      <w:r w:rsidRPr="00AC5F0B">
        <w:rPr>
          <w:rFonts w:ascii="Segoe UI" w:hAnsi="Segoe UI" w:cs="Segoe UI"/>
          <w:sz w:val="21"/>
          <w:szCs w:val="21"/>
          <w:shd w:val="clear" w:color="auto" w:fill="FFFFFF"/>
        </w:rPr>
        <w:t>Saptgari</w:t>
      </w:r>
      <w:r w:rsidRPr="00AC5F0B">
        <w:rPr>
          <w:rFonts w:ascii="Segoe UI" w:hAnsi="Segoe UI" w:cs="Segoe UI"/>
          <w:sz w:val="21"/>
          <w:szCs w:val="21"/>
          <w:shd w:val="clear" w:color="auto" w:fill="FFFFFF"/>
        </w:rPr>
        <w:t xml:space="preserve"> </w:t>
      </w:r>
      <w:r w:rsidRPr="00AC5F0B">
        <w:rPr>
          <w:rFonts w:ascii="Segoe UI" w:hAnsi="Segoe UI" w:cs="Segoe UI"/>
          <w:sz w:val="21"/>
          <w:szCs w:val="21"/>
          <w:shd w:val="clear" w:color="auto" w:fill="FFFFFF"/>
        </w:rPr>
        <w:t>Politek</w:t>
      </w:r>
      <w:r w:rsidRPr="00AC5F0B">
        <w:rPr>
          <w:rFonts w:ascii="Segoe UI" w:hAnsi="Segoe UI" w:cs="Segoe UI"/>
          <w:sz w:val="21"/>
          <w:szCs w:val="21"/>
          <w:shd w:val="clear" w:color="auto" w:fill="FFFFFF"/>
        </w:rPr>
        <w:t xml:space="preserve"> P) ltd as Account Execute from Aug 2008 to Dec 2010. </w:t>
      </w:r>
      <w:bookmarkEnd w:id="0"/>
    </w:p>
    <w:p w:rsidR="00B2556B" w:rsidP="0090458C" w14:paraId="29BC4E0E" w14:textId="77777777">
      <w:pPr>
        <w:adjustRightInd w:val="0"/>
        <w:spacing w:line="360" w:lineRule="auto"/>
        <w:rPr>
          <w:b/>
          <w:color w:val="FFFFFF"/>
          <w:shd w:val="clear" w:color="auto" w:fill="000000"/>
        </w:rPr>
      </w:pPr>
      <w:r>
        <w:rPr>
          <w:b/>
          <w:color w:val="FFFFFF"/>
          <w:shd w:val="clear" w:color="auto" w:fill="000000"/>
        </w:rPr>
        <w:t>Projects :</w:t>
      </w:r>
      <w:r>
        <w:rPr>
          <w:b/>
          <w:color w:val="FFFFFF"/>
          <w:shd w:val="clear" w:color="auto" w:fill="000000"/>
        </w:rPr>
        <w:t xml:space="preserve">                                                                                                                                                        </w:t>
      </w:r>
    </w:p>
    <w:p w:rsidR="00622926" w:rsidRPr="0090458C" w:rsidP="0090458C" w14:paraId="5DB5CEB7" w14:textId="010803E0">
      <w:pPr>
        <w:adjustRightInd w:val="0"/>
        <w:spacing w:line="360" w:lineRule="auto"/>
        <w:rPr>
          <w:rFonts w:ascii="Segoe UI" w:hAnsi="Segoe UI" w:cs="Segoe UI"/>
          <w:sz w:val="21"/>
          <w:szCs w:val="21"/>
          <w:shd w:val="clear" w:color="auto" w:fill="FFFFFF"/>
        </w:rPr>
      </w:pPr>
      <w:r w:rsidRPr="00636F37">
        <w:rPr>
          <w:rFonts w:ascii="Segoe UI" w:hAnsi="Segoe UI" w:cs="Segoe UI"/>
          <w:b/>
          <w:bCs/>
          <w:sz w:val="21"/>
          <w:szCs w:val="21"/>
          <w:shd w:val="clear" w:color="auto" w:fill="FFFFFF"/>
        </w:rPr>
        <w:t>P</w:t>
      </w:r>
      <w:r w:rsidRPr="00636F37" w:rsidR="00E967A8">
        <w:rPr>
          <w:rFonts w:ascii="Segoe UI" w:hAnsi="Segoe UI" w:cs="Segoe UI"/>
          <w:b/>
          <w:bCs/>
          <w:sz w:val="21"/>
          <w:szCs w:val="21"/>
          <w:shd w:val="clear" w:color="auto" w:fill="FFFFFF"/>
        </w:rPr>
        <w:t>roject-</w:t>
      </w:r>
      <w:r w:rsidR="00C96DE6">
        <w:rPr>
          <w:rFonts w:ascii="Segoe UI" w:hAnsi="Segoe UI" w:cs="Segoe UI"/>
          <w:b/>
          <w:bCs/>
          <w:sz w:val="21"/>
          <w:szCs w:val="21"/>
          <w:shd w:val="clear" w:color="auto" w:fill="FFFFFF"/>
        </w:rPr>
        <w:t>6</w:t>
      </w:r>
    </w:p>
    <w:p w:rsidR="00622926" w:rsidRPr="0090458C" w14:paraId="22C83739" w14:textId="2869FB9C">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Company</w:t>
      </w:r>
      <w:r w:rsidRPr="0090458C">
        <w:rPr>
          <w:rFonts w:ascii="Segoe UI" w:hAnsi="Segoe UI" w:cs="Segoe UI"/>
          <w:b/>
          <w:bCs/>
          <w:sz w:val="21"/>
          <w:szCs w:val="21"/>
          <w:shd w:val="clear" w:color="auto" w:fill="FFFFFF"/>
        </w:rPr>
        <w:tab/>
        <w:t>:</w:t>
      </w:r>
      <w:r w:rsidR="00B2556B">
        <w:rPr>
          <w:rFonts w:ascii="Segoe UI" w:hAnsi="Segoe UI" w:cs="Segoe UI"/>
          <w:b/>
          <w:bCs/>
          <w:sz w:val="21"/>
          <w:szCs w:val="21"/>
          <w:shd w:val="clear" w:color="auto" w:fill="FFFFFF"/>
        </w:rPr>
        <w:t xml:space="preserve"> IBM India Pvt Ltd</w:t>
      </w:r>
      <w:r w:rsidRPr="0090458C" w:rsidR="009C19EC">
        <w:rPr>
          <w:rFonts w:ascii="Segoe UI" w:hAnsi="Segoe UI" w:cs="Segoe UI"/>
          <w:b/>
          <w:bCs/>
          <w:sz w:val="21"/>
          <w:szCs w:val="21"/>
          <w:shd w:val="clear" w:color="auto" w:fill="FFFFFF"/>
        </w:rPr>
        <w:t>.</w:t>
      </w:r>
    </w:p>
    <w:p w:rsidR="00622926" w:rsidRPr="0090458C" w14:paraId="75FB3908" w14:textId="704355B6">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Client</w:t>
      </w:r>
      <w:r w:rsidRPr="0090458C">
        <w:rPr>
          <w:rFonts w:ascii="Segoe UI" w:hAnsi="Segoe UI" w:cs="Segoe UI"/>
          <w:b/>
          <w:bCs/>
          <w:sz w:val="21"/>
          <w:szCs w:val="21"/>
          <w:shd w:val="clear" w:color="auto" w:fill="FFFFFF"/>
        </w:rPr>
        <w:tab/>
        <w:t xml:space="preserve">: </w:t>
      </w:r>
      <w:r w:rsidR="00C96DE6">
        <w:rPr>
          <w:rFonts w:ascii="Segoe UI" w:hAnsi="Segoe UI" w:cs="Segoe UI"/>
          <w:b/>
          <w:bCs/>
          <w:sz w:val="21"/>
          <w:szCs w:val="21"/>
          <w:shd w:val="clear" w:color="auto" w:fill="FFFFFF"/>
        </w:rPr>
        <w:t>SLB &amp; Johnson Matthey</w:t>
      </w:r>
      <w:r w:rsidRPr="0090458C" w:rsidR="0060526A">
        <w:rPr>
          <w:rFonts w:ascii="Segoe UI" w:hAnsi="Segoe UI" w:cs="Segoe UI"/>
          <w:b/>
          <w:bCs/>
          <w:sz w:val="21"/>
          <w:szCs w:val="21"/>
          <w:shd w:val="clear" w:color="auto" w:fill="FFFFFF"/>
        </w:rPr>
        <w:t>.</w:t>
      </w:r>
    </w:p>
    <w:p w:rsidR="00622926" w:rsidRPr="0090458C" w14:paraId="41C7D201" w14:textId="6839EC56">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Duration</w:t>
      </w:r>
      <w:r w:rsidRPr="0090458C">
        <w:rPr>
          <w:rFonts w:ascii="Segoe UI" w:hAnsi="Segoe UI" w:cs="Segoe UI"/>
          <w:b/>
          <w:bCs/>
          <w:sz w:val="21"/>
          <w:szCs w:val="21"/>
          <w:shd w:val="clear" w:color="auto" w:fill="FFFFFF"/>
        </w:rPr>
        <w:tab/>
        <w:t xml:space="preserve">: </w:t>
      </w:r>
      <w:r w:rsidR="00C96DE6">
        <w:rPr>
          <w:rFonts w:ascii="Segoe UI" w:hAnsi="Segoe UI" w:cs="Segoe UI"/>
          <w:b/>
          <w:bCs/>
          <w:sz w:val="21"/>
          <w:szCs w:val="21"/>
          <w:shd w:val="clear" w:color="auto" w:fill="FFFFFF"/>
        </w:rPr>
        <w:t>Sept 5</w:t>
      </w:r>
      <w:r w:rsidRPr="00C96DE6" w:rsidR="00C96DE6">
        <w:rPr>
          <w:rFonts w:ascii="Segoe UI" w:hAnsi="Segoe UI" w:cs="Segoe UI"/>
          <w:b/>
          <w:bCs/>
          <w:sz w:val="21"/>
          <w:szCs w:val="21"/>
          <w:shd w:val="clear" w:color="auto" w:fill="FFFFFF"/>
          <w:vertAlign w:val="superscript"/>
        </w:rPr>
        <w:t>th</w:t>
      </w:r>
      <w:r w:rsidR="00C96DE6">
        <w:rPr>
          <w:rFonts w:ascii="Segoe UI" w:hAnsi="Segoe UI" w:cs="Segoe UI"/>
          <w:b/>
          <w:bCs/>
          <w:sz w:val="21"/>
          <w:szCs w:val="21"/>
          <w:shd w:val="clear" w:color="auto" w:fill="FFFFFF"/>
        </w:rPr>
        <w:t xml:space="preserve"> 2022</w:t>
      </w:r>
      <w:r w:rsidRPr="0090458C" w:rsidR="00AD405D">
        <w:rPr>
          <w:rFonts w:ascii="Segoe UI" w:hAnsi="Segoe UI" w:cs="Segoe UI"/>
          <w:b/>
          <w:bCs/>
          <w:sz w:val="21"/>
          <w:szCs w:val="21"/>
          <w:shd w:val="clear" w:color="auto" w:fill="FFFFFF"/>
        </w:rPr>
        <w:t xml:space="preserve"> to </w:t>
      </w:r>
      <w:r w:rsidRPr="0090458C" w:rsidR="00CD189D">
        <w:rPr>
          <w:rFonts w:ascii="Segoe UI" w:hAnsi="Segoe UI" w:cs="Segoe UI"/>
          <w:b/>
          <w:bCs/>
          <w:sz w:val="21"/>
          <w:szCs w:val="21"/>
          <w:shd w:val="clear" w:color="auto" w:fill="FFFFFF"/>
        </w:rPr>
        <w:t>till</w:t>
      </w:r>
      <w:r w:rsidRPr="0090458C" w:rsidR="00AD405D">
        <w:rPr>
          <w:rFonts w:ascii="Segoe UI" w:hAnsi="Segoe UI" w:cs="Segoe UI"/>
          <w:b/>
          <w:bCs/>
          <w:sz w:val="21"/>
          <w:szCs w:val="21"/>
          <w:shd w:val="clear" w:color="auto" w:fill="FFFFFF"/>
        </w:rPr>
        <w:t xml:space="preserve"> dat</w:t>
      </w:r>
      <w:r w:rsidR="00EB768F">
        <w:rPr>
          <w:rFonts w:ascii="Segoe UI" w:hAnsi="Segoe UI" w:cs="Segoe UI"/>
          <w:b/>
          <w:bCs/>
          <w:sz w:val="21"/>
          <w:szCs w:val="21"/>
          <w:shd w:val="clear" w:color="auto" w:fill="FFFFFF"/>
        </w:rPr>
        <w:t>e</w:t>
      </w:r>
    </w:p>
    <w:p w:rsidR="00622926" w:rsidRPr="0090458C" w14:paraId="29D051FF" w14:textId="17BDF06F">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Role</w:t>
      </w:r>
      <w:r w:rsidRPr="0090458C">
        <w:rPr>
          <w:rFonts w:ascii="Segoe UI" w:hAnsi="Segoe UI" w:cs="Segoe UI"/>
          <w:b/>
          <w:bCs/>
          <w:sz w:val="21"/>
          <w:szCs w:val="21"/>
          <w:shd w:val="clear" w:color="auto" w:fill="FFFFFF"/>
        </w:rPr>
        <w:tab/>
        <w:t xml:space="preserve">: </w:t>
      </w:r>
      <w:r w:rsidRPr="00C96DE6" w:rsidR="00C96DE6">
        <w:rPr>
          <w:rFonts w:ascii="Segoe UI" w:hAnsi="Segoe UI" w:cs="Segoe UI"/>
          <w:b/>
          <w:bCs/>
          <w:sz w:val="21"/>
          <w:szCs w:val="21"/>
          <w:shd w:val="clear" w:color="auto" w:fill="FFFFFF"/>
        </w:rPr>
        <w:t>Senior Adviser Analyst</w:t>
      </w:r>
      <w:r w:rsidR="00C96DE6">
        <w:rPr>
          <w:rFonts w:ascii="Segoe UI" w:hAnsi="Segoe UI" w:cs="Segoe UI"/>
          <w:sz w:val="21"/>
          <w:szCs w:val="21"/>
          <w:shd w:val="clear" w:color="auto" w:fill="FFFFFF"/>
        </w:rPr>
        <w:t xml:space="preserve"> </w:t>
      </w:r>
    </w:p>
    <w:p w:rsidR="00F6133C" w:rsidRPr="0090458C" w:rsidP="00F6133C" w14:paraId="09234FC3" w14:textId="4B3B6BD1">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Project</w:t>
      </w:r>
      <w:r w:rsidRPr="0090458C">
        <w:rPr>
          <w:rFonts w:ascii="Segoe UI" w:hAnsi="Segoe UI" w:cs="Segoe UI"/>
          <w:b/>
          <w:bCs/>
          <w:sz w:val="21"/>
          <w:szCs w:val="21"/>
          <w:shd w:val="clear" w:color="auto" w:fill="FFFFFF"/>
        </w:rPr>
        <w:tab/>
        <w:t xml:space="preserve">: </w:t>
      </w:r>
      <w:r w:rsidR="00EB768F">
        <w:rPr>
          <w:rFonts w:ascii="Segoe UI" w:hAnsi="Segoe UI" w:cs="Segoe UI"/>
          <w:b/>
          <w:bCs/>
          <w:sz w:val="21"/>
          <w:szCs w:val="21"/>
          <w:shd w:val="clear" w:color="auto" w:fill="FFFFFF"/>
        </w:rPr>
        <w:t>Roll Out &amp; Implementation</w:t>
      </w:r>
      <w:r w:rsidR="00AC5C65">
        <w:rPr>
          <w:rFonts w:ascii="Segoe UI" w:hAnsi="Segoe UI" w:cs="Segoe UI"/>
          <w:b/>
          <w:bCs/>
          <w:sz w:val="21"/>
          <w:szCs w:val="21"/>
          <w:shd w:val="clear" w:color="auto" w:fill="FFFFFF"/>
        </w:rPr>
        <w:t xml:space="preserve"> </w:t>
      </w:r>
    </w:p>
    <w:p w:rsidR="00622926" w:rsidRPr="0090458C" w14:paraId="37E6711D" w14:textId="643C1781">
      <w:pPr>
        <w:tabs>
          <w:tab w:val="left" w:pos="2254"/>
        </w:tabs>
        <w:spacing w:line="480" w:lineRule="auto"/>
        <w:ind w:left="100" w:right="5642"/>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Responsibilities:</w:t>
      </w:r>
    </w:p>
    <w:p w:rsidR="008F37BB" w:rsidP="008F37BB" w14:paraId="4C1AC7A0"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Understanding the business processes organization structure to match the client’s </w:t>
      </w:r>
    </w:p>
    <w:p w:rsidR="008F37BB" w:rsidRPr="00417A62" w:rsidP="008F37BB" w14:paraId="3A692722"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requirement in SAP system. Involved in the live implementation project to configure FI business components, document and customize the processes of the GL, customers, suppliers, assets and controlling.</w:t>
      </w:r>
    </w:p>
    <w:p w:rsidR="008F37BB" w:rsidRPr="00417A62" w:rsidP="008F37BB" w14:paraId="6F0F0D4E"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The scope of work included AS-IS study, TO-BE analysis, configuration, modifications to suit the client's requirements, user documentation, and user training.</w:t>
      </w:r>
    </w:p>
    <w:p w:rsidR="008F37BB" w:rsidRPr="00417A62" w:rsidP="008F37BB" w14:paraId="2F7E4DE4"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Configured Financial Accounting Global settings: Key settings being Company Code, Business Areas, Fiscal Year Variant, Document Types, and Document No. Ranges, Validations, Tax on Sales and Purchases.</w:t>
      </w:r>
    </w:p>
    <w:p w:rsidR="008F37BB" w:rsidRPr="00417A62" w:rsidP="008F37BB" w14:paraId="1B7EF4AE"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General Ledger (FI-GL) taking care for uploading master data and configuring the pre-requisites which includes Creation of Chart of Accounts, Account groups, retained earnings accounts, etc.</w:t>
      </w:r>
    </w:p>
    <w:p w:rsidR="008F37BB" w:rsidRPr="00417A62" w:rsidP="008F37BB" w14:paraId="707D6A4F"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Implemented FI-AP Automatic Payment Program and defined alternative reconciliation accounts for down payments.</w:t>
      </w:r>
    </w:p>
    <w:p w:rsidR="008F37BB" w:rsidRPr="00417A62" w:rsidP="008F37BB" w14:paraId="22012FAF"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Configured for Foreign Currency Valuation.</w:t>
      </w:r>
    </w:p>
    <w:p w:rsidR="008F37BB" w:rsidRPr="00417A62" w:rsidP="008F37BB" w14:paraId="228F1FE6"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Bank Accounting: House Banks. Transactions- Check Deposit, Payment Transactions.</w:t>
      </w:r>
    </w:p>
    <w:p w:rsidR="008F37BB" w:rsidRPr="00417A62" w:rsidP="008F37BB" w14:paraId="67C76D6E"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Configured withholding </w:t>
      </w:r>
      <w:r w:rsidRPr="00417A62">
        <w:rPr>
          <w:rFonts w:ascii="Segoe UI" w:hAnsi="Segoe UI" w:cs="Segoe UI"/>
          <w:sz w:val="21"/>
          <w:szCs w:val="21"/>
          <w:shd w:val="clear" w:color="auto" w:fill="FFFFFF"/>
        </w:rPr>
        <w:t>Tax(</w:t>
      </w:r>
      <w:r w:rsidRPr="00417A62">
        <w:rPr>
          <w:rFonts w:ascii="Segoe UI" w:hAnsi="Segoe UI" w:cs="Segoe UI"/>
          <w:sz w:val="21"/>
          <w:szCs w:val="21"/>
          <w:shd w:val="clear" w:color="auto" w:fill="FFFFFF"/>
        </w:rPr>
        <w:t>TDS)</w:t>
      </w:r>
    </w:p>
    <w:p w:rsidR="00622926" w:rsidP="006864D1" w14:paraId="1221683F" w14:textId="77777777">
      <w:pPr>
        <w:pStyle w:val="BodyText"/>
        <w:spacing w:before="1"/>
        <w:ind w:left="0" w:firstLine="0"/>
        <w:jc w:val="both"/>
        <w:rPr>
          <w:sz w:val="14"/>
        </w:rPr>
      </w:pPr>
    </w:p>
    <w:p w:rsidR="00B2556B" w:rsidRPr="0090458C" w:rsidP="00B2556B" w14:paraId="278E1715" w14:textId="77777777">
      <w:pPr>
        <w:adjustRightInd w:val="0"/>
        <w:spacing w:line="360" w:lineRule="auto"/>
        <w:rPr>
          <w:rFonts w:ascii="Segoe UI" w:hAnsi="Segoe UI" w:cs="Segoe UI"/>
          <w:sz w:val="21"/>
          <w:szCs w:val="21"/>
          <w:shd w:val="clear" w:color="auto" w:fill="FFFFFF"/>
        </w:rPr>
      </w:pPr>
      <w:r w:rsidRPr="00636F37">
        <w:rPr>
          <w:rFonts w:ascii="Segoe UI" w:hAnsi="Segoe UI" w:cs="Segoe UI"/>
          <w:b/>
          <w:bCs/>
          <w:sz w:val="21"/>
          <w:szCs w:val="21"/>
          <w:shd w:val="clear" w:color="auto" w:fill="FFFFFF"/>
        </w:rPr>
        <w:t>Project-5</w:t>
      </w:r>
    </w:p>
    <w:p w:rsidR="00B2556B" w:rsidRPr="0090458C" w:rsidP="00B2556B" w14:paraId="111851DB" w14:textId="77777777">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Company</w:t>
      </w:r>
      <w:r w:rsidRPr="0090458C">
        <w:rPr>
          <w:rFonts w:ascii="Segoe UI" w:hAnsi="Segoe UI" w:cs="Segoe UI"/>
          <w:b/>
          <w:bCs/>
          <w:sz w:val="21"/>
          <w:szCs w:val="21"/>
          <w:shd w:val="clear" w:color="auto" w:fill="FFFFFF"/>
        </w:rPr>
        <w:tab/>
        <w:t>: Bristlecone India Pvt Ltd.</w:t>
      </w:r>
    </w:p>
    <w:p w:rsidR="00B2556B" w:rsidRPr="0090458C" w:rsidP="00B2556B" w14:paraId="6D08EE23" w14:textId="77777777">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Client</w:t>
      </w:r>
      <w:r w:rsidRPr="0090458C">
        <w:rPr>
          <w:rFonts w:ascii="Segoe UI" w:hAnsi="Segoe UI" w:cs="Segoe UI"/>
          <w:b/>
          <w:bCs/>
          <w:sz w:val="21"/>
          <w:szCs w:val="21"/>
          <w:shd w:val="clear" w:color="auto" w:fill="FFFFFF"/>
        </w:rPr>
        <w:tab/>
        <w:t xml:space="preserve">: ServiceNow, Oracle Textura, SAP Cloud, S4 Hana 09 to </w:t>
      </w:r>
      <w:r w:rsidRPr="0090458C">
        <w:rPr>
          <w:rFonts w:ascii="Segoe UI" w:hAnsi="Segoe UI" w:cs="Segoe UI"/>
          <w:b/>
          <w:bCs/>
          <w:sz w:val="21"/>
          <w:szCs w:val="21"/>
          <w:shd w:val="clear" w:color="auto" w:fill="FFFFFF"/>
        </w:rPr>
        <w:t>21 ,</w:t>
      </w:r>
      <w:r w:rsidRPr="0090458C">
        <w:rPr>
          <w:rFonts w:ascii="Segoe UI" w:hAnsi="Segoe UI" w:cs="Segoe UI"/>
          <w:b/>
          <w:bCs/>
          <w:sz w:val="21"/>
          <w:szCs w:val="21"/>
          <w:shd w:val="clear" w:color="auto" w:fill="FFFFFF"/>
        </w:rPr>
        <w:t>Workato.Ect</w:t>
      </w:r>
      <w:r w:rsidRPr="0090458C">
        <w:rPr>
          <w:rFonts w:ascii="Segoe UI" w:hAnsi="Segoe UI" w:cs="Segoe UI"/>
          <w:b/>
          <w:bCs/>
          <w:sz w:val="21"/>
          <w:szCs w:val="21"/>
          <w:shd w:val="clear" w:color="auto" w:fill="FFFFFF"/>
        </w:rPr>
        <w:t>.</w:t>
      </w:r>
    </w:p>
    <w:p w:rsidR="00B2556B" w:rsidRPr="0090458C" w:rsidP="00B2556B" w14:paraId="0AA49BAB" w14:textId="77777777">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Duration</w:t>
      </w:r>
      <w:r w:rsidRPr="0090458C">
        <w:rPr>
          <w:rFonts w:ascii="Segoe UI" w:hAnsi="Segoe UI" w:cs="Segoe UI"/>
          <w:b/>
          <w:bCs/>
          <w:sz w:val="21"/>
          <w:szCs w:val="21"/>
          <w:shd w:val="clear" w:color="auto" w:fill="FFFFFF"/>
        </w:rPr>
        <w:tab/>
        <w:t xml:space="preserve">:  </w:t>
      </w:r>
      <w:r>
        <w:rPr>
          <w:rFonts w:ascii="Segoe UI" w:hAnsi="Segoe UI" w:cs="Segoe UI"/>
          <w:b/>
          <w:bCs/>
          <w:sz w:val="21"/>
          <w:szCs w:val="21"/>
          <w:shd w:val="clear" w:color="auto" w:fill="FFFFFF"/>
        </w:rPr>
        <w:t>April</w:t>
      </w:r>
      <w:r w:rsidRPr="0090458C">
        <w:rPr>
          <w:rFonts w:ascii="Segoe UI" w:hAnsi="Segoe UI" w:cs="Segoe UI"/>
          <w:b/>
          <w:bCs/>
          <w:sz w:val="21"/>
          <w:szCs w:val="21"/>
          <w:shd w:val="clear" w:color="auto" w:fill="FFFFFF"/>
        </w:rPr>
        <w:t xml:space="preserve"> 2016 to till data</w:t>
      </w:r>
    </w:p>
    <w:p w:rsidR="00B2556B" w:rsidRPr="0090458C" w:rsidP="00B2556B" w14:paraId="67F4B8C6" w14:textId="77777777">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Role</w:t>
      </w:r>
      <w:r w:rsidRPr="0090458C">
        <w:rPr>
          <w:rFonts w:ascii="Segoe UI" w:hAnsi="Segoe UI" w:cs="Segoe UI"/>
          <w:b/>
          <w:bCs/>
          <w:sz w:val="21"/>
          <w:szCs w:val="21"/>
          <w:shd w:val="clear" w:color="auto" w:fill="FFFFFF"/>
        </w:rPr>
        <w:tab/>
        <w:t>: FI Associate Principle</w:t>
      </w:r>
    </w:p>
    <w:p w:rsidR="00B2556B" w:rsidRPr="0090458C" w:rsidP="00B2556B" w14:paraId="326172F9" w14:textId="77777777">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Project</w:t>
      </w:r>
      <w:r w:rsidRPr="0090458C">
        <w:rPr>
          <w:rFonts w:ascii="Segoe UI" w:hAnsi="Segoe UI" w:cs="Segoe UI"/>
          <w:b/>
          <w:bCs/>
          <w:sz w:val="21"/>
          <w:szCs w:val="21"/>
          <w:shd w:val="clear" w:color="auto" w:fill="FFFFFF"/>
        </w:rPr>
        <w:tab/>
        <w:t>: Integrated and Interfaces sap s4 Cloud and S4 Hana Using IDocs an API</w:t>
      </w:r>
    </w:p>
    <w:p w:rsidR="00B2556B" w:rsidRPr="0090458C" w:rsidP="00B2556B" w14:paraId="5F849BA3" w14:textId="77777777">
      <w:pPr>
        <w:tabs>
          <w:tab w:val="left" w:pos="2254"/>
        </w:tabs>
        <w:spacing w:line="480" w:lineRule="auto"/>
        <w:ind w:left="100" w:right="5642"/>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Responsibilities:</w:t>
      </w:r>
    </w:p>
    <w:p w:rsidR="00B2556B" w:rsidRPr="0060526A" w:rsidP="00B2556B" w14:paraId="7D53AC9B"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AC5F0B">
        <w:rPr>
          <w:rFonts w:ascii="Segoe UI" w:hAnsi="Segoe UI" w:cs="Segoe UI"/>
          <w:sz w:val="21"/>
          <w:szCs w:val="21"/>
          <w:shd w:val="clear" w:color="auto" w:fill="FFFFFF"/>
        </w:rPr>
        <w:t>Understand the existing business processes across entities, identifying the Business-value-additions.</w:t>
      </w:r>
    </w:p>
    <w:p w:rsidR="00B2556B" w:rsidRPr="00BC72F8" w:rsidP="00B2556B" w14:paraId="0E11A1D6"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Creating multiple </w:t>
      </w:r>
      <w:r w:rsidRPr="00575AE6">
        <w:rPr>
          <w:rFonts w:ascii="Segoe UI" w:hAnsi="Segoe UI" w:cs="Segoe UI"/>
          <w:sz w:val="21"/>
          <w:szCs w:val="21"/>
          <w:shd w:val="clear" w:color="auto" w:fill="FFFFFF"/>
        </w:rPr>
        <w:t xml:space="preserve">integrations using API Business hub with multiple </w:t>
      </w:r>
      <w:r>
        <w:rPr>
          <w:rFonts w:ascii="Segoe UI" w:hAnsi="Segoe UI" w:cs="Segoe UI"/>
          <w:sz w:val="21"/>
          <w:szCs w:val="21"/>
          <w:shd w:val="clear" w:color="auto" w:fill="FFFFFF"/>
        </w:rPr>
        <w:t>applications</w:t>
      </w:r>
      <w:r w:rsidRPr="00575AE6">
        <w:rPr>
          <w:rFonts w:ascii="Segoe UI" w:hAnsi="Segoe UI" w:cs="Segoe UI"/>
          <w:sz w:val="21"/>
          <w:szCs w:val="21"/>
          <w:shd w:val="clear" w:color="auto" w:fill="FFFFFF"/>
        </w:rPr>
        <w:t xml:space="preserve"> (SAP Cloud, sap s4 Hana, Ariba, sales force, success factor, workday, Ariba </w:t>
      </w:r>
      <w:r w:rsidRPr="00575AE6">
        <w:rPr>
          <w:rFonts w:ascii="Segoe UI" w:hAnsi="Segoe UI" w:cs="Segoe UI"/>
          <w:sz w:val="21"/>
          <w:szCs w:val="21"/>
          <w:shd w:val="clear" w:color="auto" w:fill="FFFFFF"/>
        </w:rPr>
        <w:t>concer</w:t>
      </w:r>
      <w:r w:rsidRPr="00575AE6">
        <w:rPr>
          <w:rFonts w:ascii="Segoe UI" w:hAnsi="Segoe UI" w:cs="Segoe UI"/>
          <w:sz w:val="21"/>
          <w:szCs w:val="21"/>
          <w:shd w:val="clear" w:color="auto" w:fill="FFFFFF"/>
        </w:rPr>
        <w:t>, PayPal, Shopify, Marcato, Service now, Jira, SAP, Amazon, Zendesk, Sugar CRM, eBay).</w:t>
      </w:r>
    </w:p>
    <w:p w:rsidR="00B2556B" w:rsidP="00B2556B" w14:paraId="557A3508"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Done with </w:t>
      </w:r>
      <w:r w:rsidRPr="00575AE6">
        <w:rPr>
          <w:rFonts w:ascii="Segoe UI" w:hAnsi="Segoe UI" w:cs="Segoe UI"/>
          <w:sz w:val="21"/>
          <w:szCs w:val="21"/>
          <w:shd w:val="clear" w:color="auto" w:fill="FFFFFF"/>
        </w:rPr>
        <w:t xml:space="preserve">exporting data from BW to SAP &amp; SAP to BW </w:t>
      </w:r>
      <w:r>
        <w:rPr>
          <w:rFonts w:ascii="Segoe UI" w:hAnsi="Segoe UI" w:cs="Segoe UI"/>
          <w:sz w:val="21"/>
          <w:szCs w:val="21"/>
          <w:shd w:val="clear" w:color="auto" w:fill="FFFFFF"/>
        </w:rPr>
        <w:t xml:space="preserve">(Data transporting) </w:t>
      </w:r>
      <w:r w:rsidRPr="00575AE6">
        <w:rPr>
          <w:rFonts w:ascii="Segoe UI" w:hAnsi="Segoe UI" w:cs="Segoe UI"/>
          <w:sz w:val="21"/>
          <w:szCs w:val="21"/>
          <w:shd w:val="clear" w:color="auto" w:fill="FFFFFF"/>
        </w:rPr>
        <w:t>using Info provider and Info cube.</w:t>
      </w:r>
    </w:p>
    <w:p w:rsidR="00B2556B" w:rsidP="00B2556B" w14:paraId="4C5146C7" w14:textId="77777777">
      <w:pPr>
        <w:pStyle w:val="ListParagraph"/>
        <w:numPr>
          <w:ilvl w:val="1"/>
          <w:numId w:val="1"/>
        </w:numPr>
        <w:tabs>
          <w:tab w:val="left" w:pos="831"/>
        </w:tabs>
        <w:spacing w:before="1"/>
        <w:jc w:val="both"/>
        <w:rPr>
          <w:rFonts w:ascii="Segoe UI" w:hAnsi="Segoe UI" w:cs="Segoe UI"/>
          <w:sz w:val="21"/>
          <w:szCs w:val="21"/>
          <w:shd w:val="clear" w:color="auto" w:fill="FFFFFF"/>
        </w:rPr>
      </w:pPr>
      <w:r>
        <w:rPr>
          <w:rFonts w:ascii="Segoe UI" w:hAnsi="Segoe UI" w:cs="Segoe UI"/>
          <w:sz w:val="21"/>
          <w:szCs w:val="21"/>
          <w:shd w:val="clear" w:color="auto" w:fill="FFFFFF"/>
        </w:rPr>
        <w:t>For integrated testing using Postman tool before client testing with using API Authorization path.</w:t>
      </w:r>
    </w:p>
    <w:p w:rsidR="00B2556B" w:rsidRPr="00934036" w:rsidP="00B2556B" w14:paraId="65151615"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AC5F0B">
        <w:rPr>
          <w:rFonts w:ascii="Segoe UI" w:hAnsi="Segoe UI" w:cs="Segoe UI"/>
          <w:sz w:val="21"/>
          <w:szCs w:val="21"/>
          <w:shd w:val="clear" w:color="auto" w:fill="FFFFFF"/>
        </w:rPr>
        <w:t>Worked RFC’s and IDOCs based on client requirements in S4 Hana and other interface system.</w:t>
      </w:r>
    </w:p>
    <w:p w:rsidR="00B2556B" w:rsidRPr="00934036" w:rsidP="00B2556B" w14:paraId="74FD2301"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AC5F0B">
        <w:rPr>
          <w:rFonts w:ascii="Segoe UI" w:hAnsi="Segoe UI" w:cs="Segoe UI"/>
          <w:sz w:val="21"/>
          <w:szCs w:val="21"/>
          <w:shd w:val="clear" w:color="auto" w:fill="FFFFFF"/>
        </w:rPr>
        <w:t>Creating business transactions</w:t>
      </w:r>
      <w:r>
        <w:rPr>
          <w:rFonts w:ascii="Segoe UI" w:hAnsi="Segoe UI" w:cs="Segoe UI"/>
          <w:sz w:val="21"/>
          <w:szCs w:val="21"/>
          <w:shd w:val="clear" w:color="auto" w:fill="FFFFFF"/>
        </w:rPr>
        <w:t xml:space="preserve"> </w:t>
      </w:r>
      <w:r w:rsidRPr="00AC5F0B">
        <w:rPr>
          <w:rFonts w:ascii="Segoe UI" w:hAnsi="Segoe UI" w:cs="Segoe UI"/>
          <w:sz w:val="21"/>
          <w:szCs w:val="21"/>
          <w:shd w:val="clear" w:color="auto" w:fill="FFFFFF"/>
        </w:rPr>
        <w:t>as per the project requirement integrate Oracle and S4 Hana 1909</w:t>
      </w:r>
      <w:r>
        <w:rPr>
          <w:rFonts w:ascii="Segoe UI" w:hAnsi="Segoe UI" w:cs="Segoe UI"/>
          <w:sz w:val="21"/>
          <w:szCs w:val="21"/>
          <w:shd w:val="clear" w:color="auto" w:fill="FFFFFF"/>
        </w:rPr>
        <w:t>,2020 &amp; 2021 s4</w:t>
      </w:r>
      <w:r w:rsidRPr="00AC5F0B">
        <w:rPr>
          <w:rFonts w:ascii="Segoe UI" w:hAnsi="Segoe UI" w:cs="Segoe UI"/>
          <w:sz w:val="21"/>
          <w:szCs w:val="21"/>
          <w:shd w:val="clear" w:color="auto" w:fill="FFFFFF"/>
        </w:rPr>
        <w:t xml:space="preserve"> cloud </w:t>
      </w:r>
      <w:r w:rsidRPr="00AC5F0B">
        <w:rPr>
          <w:rFonts w:ascii="Segoe UI" w:hAnsi="Segoe UI" w:cs="Segoe UI"/>
          <w:sz w:val="21"/>
          <w:szCs w:val="21"/>
          <w:shd w:val="clear" w:color="auto" w:fill="FFFFFF"/>
        </w:rPr>
        <w:t>system .</w:t>
      </w:r>
      <w:r w:rsidRPr="00AC5F0B">
        <w:rPr>
          <w:rFonts w:ascii="Segoe UI" w:hAnsi="Segoe UI" w:cs="Segoe UI"/>
          <w:sz w:val="21"/>
          <w:szCs w:val="21"/>
          <w:shd w:val="clear" w:color="auto" w:fill="FFFFFF"/>
        </w:rPr>
        <w:t>(Ex: GL Creation, posting, Cost center and profit center creation and other PO Creation.</w:t>
      </w:r>
    </w:p>
    <w:p w:rsidR="00B2556B" w:rsidRPr="00DA183C" w:rsidP="00DA183C" w14:paraId="24107CBD" w14:textId="2576E0FD">
      <w:pPr>
        <w:pStyle w:val="ListParagraph"/>
        <w:numPr>
          <w:ilvl w:val="1"/>
          <w:numId w:val="1"/>
        </w:numPr>
        <w:spacing w:before="1"/>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Creating Standard CDS Views and custom CDS Views using API and S4 Hana cloud system (Fiori) for getting API </w:t>
      </w:r>
      <w:r>
        <w:rPr>
          <w:rFonts w:ascii="Segoe UI" w:hAnsi="Segoe UI" w:cs="Segoe UI"/>
          <w:sz w:val="21"/>
          <w:szCs w:val="21"/>
          <w:shd w:val="clear" w:color="auto" w:fill="FFFFFF"/>
        </w:rPr>
        <w:t>path(</w:t>
      </w:r>
      <w:r>
        <w:rPr>
          <w:rFonts w:ascii="Segoe UI" w:hAnsi="Segoe UI" w:cs="Segoe UI"/>
          <w:sz w:val="21"/>
          <w:szCs w:val="21"/>
          <w:shd w:val="clear" w:color="auto" w:fill="FFFFFF"/>
        </w:rPr>
        <w:t>URL For postman or third-party system).</w:t>
      </w:r>
    </w:p>
    <w:p w:rsidR="00B2556B" w:rsidP="006864D1" w14:paraId="1B7AE1A5" w14:textId="77777777">
      <w:pPr>
        <w:pStyle w:val="BodyText"/>
        <w:spacing w:before="1"/>
        <w:ind w:left="0" w:firstLine="0"/>
        <w:jc w:val="both"/>
        <w:rPr>
          <w:sz w:val="14"/>
        </w:rPr>
      </w:pPr>
    </w:p>
    <w:p w:rsidR="00622926" w:rsidRPr="0090458C" w:rsidP="00B835E6" w14:paraId="3D129455" w14:textId="4EF862BF">
      <w:pPr>
        <w:spacing w:before="90"/>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Project-4</w:t>
      </w:r>
    </w:p>
    <w:p w:rsidR="00622926" w:rsidRPr="0090458C" w14:paraId="0CD15421" w14:textId="193C6449">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Company</w:t>
      </w:r>
      <w:r w:rsidRPr="0090458C">
        <w:rPr>
          <w:rFonts w:ascii="Segoe UI" w:hAnsi="Segoe UI" w:cs="Segoe UI"/>
          <w:b/>
          <w:bCs/>
          <w:sz w:val="21"/>
          <w:szCs w:val="21"/>
          <w:shd w:val="clear" w:color="auto" w:fill="FFFFFF"/>
        </w:rPr>
        <w:tab/>
        <w:t xml:space="preserve">: </w:t>
      </w:r>
      <w:r w:rsidRPr="0090458C" w:rsidR="00364058">
        <w:rPr>
          <w:rFonts w:ascii="Segoe UI" w:hAnsi="Segoe UI" w:cs="Segoe UI"/>
          <w:b/>
          <w:bCs/>
          <w:sz w:val="21"/>
          <w:szCs w:val="21"/>
          <w:shd w:val="clear" w:color="auto" w:fill="FFFFFF"/>
        </w:rPr>
        <w:t>Bristlecone</w:t>
      </w:r>
    </w:p>
    <w:p w:rsidR="00622926" w:rsidRPr="0090458C" w14:paraId="559521E5" w14:textId="3549A979">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Client</w:t>
      </w:r>
      <w:r w:rsidRPr="0090458C">
        <w:rPr>
          <w:rFonts w:ascii="Segoe UI" w:hAnsi="Segoe UI" w:cs="Segoe UI"/>
          <w:b/>
          <w:bCs/>
          <w:sz w:val="21"/>
          <w:szCs w:val="21"/>
          <w:shd w:val="clear" w:color="auto" w:fill="FFFFFF"/>
        </w:rPr>
        <w:tab/>
        <w:t xml:space="preserve">: </w:t>
      </w:r>
      <w:r w:rsidRPr="0090458C" w:rsidR="00AF5A62">
        <w:rPr>
          <w:rFonts w:ascii="Segoe UI" w:hAnsi="Segoe UI" w:cs="Segoe UI"/>
          <w:b/>
          <w:bCs/>
          <w:sz w:val="21"/>
          <w:szCs w:val="21"/>
          <w:shd w:val="clear" w:color="auto" w:fill="FFFFFF"/>
        </w:rPr>
        <w:t>Mahindra &amp; Mahindra</w:t>
      </w:r>
    </w:p>
    <w:p w:rsidR="00622926" w:rsidRPr="0090458C" w14:paraId="554238F7" w14:textId="58005F99">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Duration</w:t>
      </w:r>
      <w:r w:rsidRPr="0090458C">
        <w:rPr>
          <w:rFonts w:ascii="Segoe UI" w:hAnsi="Segoe UI" w:cs="Segoe UI"/>
          <w:b/>
          <w:bCs/>
          <w:sz w:val="21"/>
          <w:szCs w:val="21"/>
          <w:shd w:val="clear" w:color="auto" w:fill="FFFFFF"/>
        </w:rPr>
        <w:tab/>
        <w:t xml:space="preserve">: </w:t>
      </w:r>
      <w:r w:rsidRPr="0090458C" w:rsidR="00AD405D">
        <w:rPr>
          <w:rFonts w:ascii="Segoe UI" w:hAnsi="Segoe UI" w:cs="Segoe UI"/>
          <w:b/>
          <w:bCs/>
          <w:sz w:val="21"/>
          <w:szCs w:val="21"/>
          <w:shd w:val="clear" w:color="auto" w:fill="FFFFFF"/>
        </w:rPr>
        <w:t>Mar 2016 to Aug 2017</w:t>
      </w:r>
    </w:p>
    <w:p w:rsidR="00622926" w:rsidRPr="0090458C" w14:paraId="68902F59" w14:textId="77777777">
      <w:pPr>
        <w:tabs>
          <w:tab w:val="left" w:pos="2259"/>
        </w:tabs>
        <w:ind w:left="100"/>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Role</w:t>
      </w:r>
      <w:r w:rsidRPr="0090458C">
        <w:rPr>
          <w:rFonts w:ascii="Segoe UI" w:hAnsi="Segoe UI" w:cs="Segoe UI"/>
          <w:b/>
          <w:bCs/>
          <w:sz w:val="21"/>
          <w:szCs w:val="21"/>
          <w:shd w:val="clear" w:color="auto" w:fill="FFFFFF"/>
        </w:rPr>
        <w:tab/>
        <w:t>: FICO Consultant</w:t>
      </w:r>
    </w:p>
    <w:p w:rsidR="00160886" w:rsidRPr="0090458C" w:rsidP="008F37BB" w14:paraId="3185F657" w14:textId="04F18CAA">
      <w:pPr>
        <w:tabs>
          <w:tab w:val="left" w:pos="2254"/>
        </w:tabs>
        <w:spacing w:line="480" w:lineRule="auto"/>
        <w:ind w:left="100" w:right="3686"/>
        <w:rPr>
          <w:rFonts w:ascii="Segoe UI" w:hAnsi="Segoe UI" w:cs="Segoe UI"/>
          <w:b/>
          <w:bCs/>
          <w:sz w:val="21"/>
          <w:szCs w:val="21"/>
          <w:shd w:val="clear" w:color="auto" w:fill="FFFFFF"/>
        </w:rPr>
      </w:pPr>
      <w:r w:rsidRPr="0090458C">
        <w:rPr>
          <w:rFonts w:ascii="Segoe UI" w:hAnsi="Segoe UI" w:cs="Segoe UI"/>
          <w:b/>
          <w:bCs/>
          <w:sz w:val="21"/>
          <w:szCs w:val="21"/>
          <w:shd w:val="clear" w:color="auto" w:fill="FFFFFF"/>
        </w:rPr>
        <w:t>Project</w:t>
      </w:r>
      <w:r w:rsidRPr="0090458C">
        <w:rPr>
          <w:rFonts w:ascii="Segoe UI" w:hAnsi="Segoe UI" w:cs="Segoe UI"/>
          <w:b/>
          <w:bCs/>
          <w:sz w:val="21"/>
          <w:szCs w:val="21"/>
          <w:shd w:val="clear" w:color="auto" w:fill="FFFFFF"/>
        </w:rPr>
        <w:tab/>
        <w:t>:</w:t>
      </w:r>
      <w:r w:rsidRPr="0090458C" w:rsidR="00AF5A62">
        <w:rPr>
          <w:rFonts w:ascii="Segoe UI" w:hAnsi="Segoe UI" w:cs="Segoe UI"/>
          <w:b/>
          <w:bCs/>
          <w:sz w:val="21"/>
          <w:szCs w:val="21"/>
          <w:shd w:val="clear" w:color="auto" w:fill="FFFFFF"/>
        </w:rPr>
        <w:t xml:space="preserve"> Enhancement &amp; Support</w:t>
      </w:r>
    </w:p>
    <w:p w:rsidR="00160886" w:rsidP="006864D1" w14:paraId="34388581"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Understanding the business processes organization structure to match the client’s </w:t>
      </w:r>
    </w:p>
    <w:p w:rsidR="00622926" w:rsidRPr="00417A62" w:rsidP="006864D1" w14:paraId="77B51194" w14:textId="2DCF1FE1">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requirement in SAP system. Involved in the live implementation project to configure FI business components, document and customize the processes of the GL, customers, suppliers, assets </w:t>
      </w:r>
      <w:r w:rsidRPr="00417A62" w:rsidR="0069031E">
        <w:rPr>
          <w:rFonts w:ascii="Segoe UI" w:hAnsi="Segoe UI" w:cs="Segoe UI"/>
          <w:sz w:val="21"/>
          <w:szCs w:val="21"/>
          <w:shd w:val="clear" w:color="auto" w:fill="FFFFFF"/>
        </w:rPr>
        <w:t>and</w:t>
      </w:r>
      <w:r w:rsidRPr="00417A62">
        <w:rPr>
          <w:rFonts w:ascii="Segoe UI" w:hAnsi="Segoe UI" w:cs="Segoe UI"/>
          <w:sz w:val="21"/>
          <w:szCs w:val="21"/>
          <w:shd w:val="clear" w:color="auto" w:fill="FFFFFF"/>
        </w:rPr>
        <w:t xml:space="preserve"> </w:t>
      </w:r>
      <w:r w:rsidRPr="00417A62" w:rsidR="00CD189D">
        <w:rPr>
          <w:rFonts w:ascii="Segoe UI" w:hAnsi="Segoe UI" w:cs="Segoe UI"/>
          <w:sz w:val="21"/>
          <w:szCs w:val="21"/>
          <w:shd w:val="clear" w:color="auto" w:fill="FFFFFF"/>
        </w:rPr>
        <w:t>controlling</w:t>
      </w:r>
      <w:r w:rsidRPr="00417A62">
        <w:rPr>
          <w:rFonts w:ascii="Segoe UI" w:hAnsi="Segoe UI" w:cs="Segoe UI"/>
          <w:sz w:val="21"/>
          <w:szCs w:val="21"/>
          <w:shd w:val="clear" w:color="auto" w:fill="FFFFFF"/>
        </w:rPr>
        <w:t>.</w:t>
      </w:r>
    </w:p>
    <w:p w:rsidR="00622926" w:rsidRPr="00417A62" w:rsidP="006864D1" w14:paraId="50794B25" w14:textId="266D399F">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The scope of work included AS-IS study, TO-BE analysis, configuration, modifications to suit the client's requirements, user documentation, and user training.</w:t>
      </w:r>
    </w:p>
    <w:p w:rsidR="00F26A57" w:rsidRPr="00417A62" w:rsidP="006864D1" w14:paraId="5844AEFE"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Configured Financial Accounting Global settings: Key settings being Company Code, Business Areas, Fiscal Year Variant, Document Types, and Document No. Ranges, Validations, Tax on Sales and Purchases.</w:t>
      </w:r>
    </w:p>
    <w:p w:rsidR="00F26A57" w:rsidRPr="00417A62" w:rsidP="006864D1" w14:paraId="640FD7C5"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Implemented FI-AP Automatic Payment Program and defined alternative reconciliation accounts for down payments.</w:t>
      </w:r>
    </w:p>
    <w:p w:rsidR="00F26A57" w:rsidRPr="00417A62" w:rsidP="006864D1" w14:paraId="4ED57E00"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FI-AR Configuration of Customer Account groups, Customer Dunning notices and Treatment if a customer is vendor or vice versa.</w:t>
      </w:r>
    </w:p>
    <w:p w:rsidR="00F26A57" w:rsidRPr="00417A62" w:rsidP="006864D1" w14:paraId="6F4FB33E"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Configured for Foreign Currency Valuation.</w:t>
      </w:r>
    </w:p>
    <w:p w:rsidR="00F26A57" w:rsidRPr="00417A62" w:rsidP="006864D1" w14:paraId="0A00E971"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Configured withholding </w:t>
      </w:r>
      <w:r w:rsidRPr="00417A62">
        <w:rPr>
          <w:rFonts w:ascii="Segoe UI" w:hAnsi="Segoe UI" w:cs="Segoe UI"/>
          <w:sz w:val="21"/>
          <w:szCs w:val="21"/>
          <w:shd w:val="clear" w:color="auto" w:fill="FFFFFF"/>
        </w:rPr>
        <w:t>Tax(</w:t>
      </w:r>
      <w:r w:rsidRPr="00417A62">
        <w:rPr>
          <w:rFonts w:ascii="Segoe UI" w:hAnsi="Segoe UI" w:cs="Segoe UI"/>
          <w:sz w:val="21"/>
          <w:szCs w:val="21"/>
          <w:shd w:val="clear" w:color="auto" w:fill="FFFFFF"/>
        </w:rPr>
        <w:t>TDS)</w:t>
      </w:r>
    </w:p>
    <w:p w:rsidR="00F26A57" w:rsidRPr="008F37BB" w:rsidP="008F37BB" w14:paraId="6158D404" w14:textId="53F17C07">
      <w:pPr>
        <w:pStyle w:val="ListParagraph"/>
        <w:numPr>
          <w:ilvl w:val="1"/>
          <w:numId w:val="1"/>
        </w:numPr>
        <w:tabs>
          <w:tab w:val="left" w:pos="830"/>
          <w:tab w:val="left" w:pos="831"/>
        </w:tabs>
        <w:spacing w:before="1"/>
        <w:jc w:val="both"/>
      </w:pPr>
      <w:r w:rsidRPr="00417A62">
        <w:rPr>
          <w:rFonts w:ascii="Segoe UI" w:hAnsi="Segoe UI" w:cs="Segoe UI"/>
          <w:sz w:val="21"/>
          <w:szCs w:val="21"/>
          <w:shd w:val="clear" w:color="auto" w:fill="FFFFFF"/>
        </w:rPr>
        <w:t xml:space="preserve">Configured Asset accounting settings like Chart of depreciation, Define Depreciation Areas </w:t>
      </w:r>
    </w:p>
    <w:p w:rsidR="008F37BB" w:rsidP="008F37BB" w14:paraId="37BCA562" w14:textId="77777777">
      <w:pPr>
        <w:pStyle w:val="ListParagraph"/>
        <w:tabs>
          <w:tab w:val="left" w:pos="830"/>
          <w:tab w:val="left" w:pos="831"/>
        </w:tabs>
        <w:spacing w:before="1"/>
        <w:ind w:left="1199" w:firstLine="0"/>
        <w:jc w:val="both"/>
      </w:pPr>
    </w:p>
    <w:p w:rsidR="00F26A57" w:rsidP="00F26A57" w14:paraId="27CA939E" w14:textId="77777777">
      <w:pPr>
        <w:ind w:left="100"/>
        <w:rPr>
          <w:b/>
        </w:rPr>
      </w:pPr>
      <w:r>
        <w:rPr>
          <w:b/>
          <w:spacing w:val="-135"/>
          <w:u w:val="single"/>
        </w:rPr>
        <w:t>P</w:t>
      </w:r>
      <w:r>
        <w:rPr>
          <w:b/>
          <w:spacing w:val="79"/>
        </w:rPr>
        <w:t xml:space="preserve"> </w:t>
      </w:r>
      <w:r>
        <w:rPr>
          <w:b/>
          <w:u w:val="single"/>
        </w:rPr>
        <w:t>roject-3</w:t>
      </w:r>
    </w:p>
    <w:p w:rsidR="00F26A57" w:rsidP="00F26A57" w14:paraId="218DD909" w14:textId="77777777">
      <w:pPr>
        <w:pStyle w:val="BodyText"/>
        <w:ind w:left="0" w:firstLine="0"/>
        <w:rPr>
          <w:b/>
        </w:rPr>
      </w:pPr>
    </w:p>
    <w:p w:rsidR="00F26A57" w:rsidP="00F26A57" w14:paraId="59CBF06E" w14:textId="77777777">
      <w:pPr>
        <w:tabs>
          <w:tab w:val="left" w:pos="2259"/>
        </w:tabs>
        <w:ind w:left="100"/>
        <w:rPr>
          <w:b/>
        </w:rPr>
      </w:pPr>
      <w:r>
        <w:rPr>
          <w:b/>
        </w:rPr>
        <w:t>Company</w:t>
      </w:r>
      <w:r>
        <w:rPr>
          <w:b/>
        </w:rPr>
        <w:tab/>
        <w:t>: Accenture Services Pvt Ltd</w:t>
      </w:r>
    </w:p>
    <w:p w:rsidR="00F26A57" w:rsidP="00F26A57" w14:paraId="7FD394B5" w14:textId="77777777">
      <w:pPr>
        <w:tabs>
          <w:tab w:val="left" w:pos="2259"/>
        </w:tabs>
        <w:ind w:left="100"/>
        <w:rPr>
          <w:b/>
        </w:rPr>
      </w:pPr>
      <w:r>
        <w:rPr>
          <w:b/>
        </w:rPr>
        <w:t>Client</w:t>
      </w:r>
      <w:r>
        <w:rPr>
          <w:b/>
        </w:rPr>
        <w:tab/>
        <w:t>: Moonwalk (</w:t>
      </w:r>
      <w:r>
        <w:rPr>
          <w:b/>
        </w:rPr>
        <w:t>Abinbev</w:t>
      </w:r>
      <w:r>
        <w:rPr>
          <w:b/>
        </w:rPr>
        <w:t>)</w:t>
      </w:r>
    </w:p>
    <w:p w:rsidR="00F26A57" w:rsidP="00F26A57" w14:paraId="72FCE168" w14:textId="6925D3D7">
      <w:pPr>
        <w:tabs>
          <w:tab w:val="left" w:pos="2259"/>
        </w:tabs>
        <w:ind w:left="100"/>
        <w:rPr>
          <w:b/>
        </w:rPr>
      </w:pPr>
      <w:r>
        <w:rPr>
          <w:b/>
        </w:rPr>
        <w:t>Duration</w:t>
      </w:r>
      <w:r>
        <w:rPr>
          <w:b/>
        </w:rPr>
        <w:tab/>
        <w:t xml:space="preserve">: Mar </w:t>
      </w:r>
      <w:r w:rsidR="00823F65">
        <w:rPr>
          <w:b/>
        </w:rPr>
        <w:t xml:space="preserve">2014 to </w:t>
      </w:r>
      <w:r w:rsidR="00F16631">
        <w:rPr>
          <w:b/>
        </w:rPr>
        <w:t>Mar</w:t>
      </w:r>
      <w:r w:rsidR="00823F65">
        <w:rPr>
          <w:b/>
        </w:rPr>
        <w:t xml:space="preserve"> 2016</w:t>
      </w:r>
    </w:p>
    <w:p w:rsidR="00F26A57" w:rsidP="00823F65" w14:paraId="6A604425" w14:textId="218BE024">
      <w:pPr>
        <w:rPr>
          <w:b/>
        </w:rPr>
      </w:pPr>
      <w:r>
        <w:rPr>
          <w:b/>
        </w:rPr>
        <w:t xml:space="preserve">  </w:t>
      </w:r>
      <w:r>
        <w:rPr>
          <w:b/>
        </w:rPr>
        <w:t>Role</w:t>
      </w:r>
      <w:r>
        <w:rPr>
          <w:b/>
        </w:rPr>
        <w:tab/>
      </w:r>
      <w:r>
        <w:rPr>
          <w:b/>
        </w:rPr>
        <w:tab/>
      </w:r>
      <w:r>
        <w:rPr>
          <w:b/>
        </w:rPr>
        <w:t xml:space="preserve">             </w:t>
      </w:r>
      <w:r>
        <w:rPr>
          <w:b/>
        </w:rPr>
        <w:t xml:space="preserve">  </w:t>
      </w:r>
      <w:r>
        <w:rPr>
          <w:b/>
        </w:rPr>
        <w:t>:</w:t>
      </w:r>
      <w:r>
        <w:rPr>
          <w:b/>
        </w:rPr>
        <w:t xml:space="preserve"> FICO Senior</w:t>
      </w:r>
      <w:r>
        <w:rPr>
          <w:b/>
        </w:rPr>
        <w:t xml:space="preserve"> Soft Ware Engineer</w:t>
      </w:r>
    </w:p>
    <w:p w:rsidR="00F26A57" w:rsidP="00823F65" w14:paraId="0A2338E7" w14:textId="0969C6CA">
      <w:pPr>
        <w:rPr>
          <w:b/>
        </w:rPr>
      </w:pPr>
      <w:r>
        <w:rPr>
          <w:b/>
        </w:rPr>
        <w:t xml:space="preserve">  </w:t>
      </w:r>
      <w:r>
        <w:rPr>
          <w:b/>
        </w:rPr>
        <w:t xml:space="preserve">Project                         </w:t>
      </w:r>
      <w:r>
        <w:rPr>
          <w:b/>
        </w:rPr>
        <w:t xml:space="preserve">  :</w:t>
      </w:r>
      <w:r>
        <w:rPr>
          <w:b/>
        </w:rPr>
        <w:t xml:space="preserve"> </w:t>
      </w:r>
      <w:r>
        <w:rPr>
          <w:b/>
        </w:rPr>
        <w:t xml:space="preserve">Implementation </w:t>
      </w:r>
      <w:r>
        <w:rPr>
          <w:b/>
        </w:rPr>
        <w:t xml:space="preserve">&amp; </w:t>
      </w:r>
      <w:r>
        <w:rPr>
          <w:b/>
        </w:rPr>
        <w:t>Roll</w:t>
      </w:r>
      <w:r>
        <w:rPr>
          <w:b/>
        </w:rPr>
        <w:t xml:space="preserve"> out</w:t>
      </w:r>
    </w:p>
    <w:p w:rsidR="00F26A57" w:rsidP="00F26A57" w14:paraId="044ABA42" w14:textId="77777777">
      <w:pPr>
        <w:tabs>
          <w:tab w:val="left" w:pos="2034"/>
          <w:tab w:val="left" w:pos="2259"/>
        </w:tabs>
        <w:ind w:left="100" w:right="5545"/>
        <w:rPr>
          <w:b/>
        </w:rPr>
      </w:pPr>
    </w:p>
    <w:p w:rsidR="00F26A57" w:rsidRPr="004705D6" w:rsidP="006864D1" w14:paraId="41D81C44" w14:textId="77777777">
      <w:pPr>
        <w:shd w:val="clear" w:color="auto" w:fill="FFFFFF"/>
        <w:jc w:val="both"/>
      </w:pPr>
      <w:r w:rsidRPr="00F16631">
        <w:rPr>
          <w:b/>
          <w:bCs/>
        </w:rPr>
        <w:t xml:space="preserve">Description </w:t>
      </w:r>
      <w:r w:rsidRPr="00F16631">
        <w:rPr>
          <w:b/>
          <w:bCs/>
        </w:rPr>
        <w:t xml:space="preserve"> </w:t>
      </w:r>
      <w:r>
        <w:t xml:space="preserve"> :</w:t>
      </w:r>
      <w:r>
        <w:t xml:space="preserve">  </w:t>
      </w:r>
      <w:r w:rsidRPr="004705D6">
        <w:t xml:space="preserve">Anheuser-Busch </w:t>
      </w:r>
      <w:r w:rsidRPr="004705D6">
        <w:t>Inbev</w:t>
      </w:r>
      <w:r w:rsidRPr="004705D6">
        <w:t xml:space="preserve">  (</w:t>
      </w:r>
      <w:r w:rsidRPr="004705D6">
        <w:t>AB InBev) is a multinational beverage and brewing company, headquartered in Leuven, Belgium. It is the world’s largest brewer and one of the world’s top five consumer products companies. The company manages a portfolio of more than 200 beer brands</w:t>
      </w:r>
    </w:p>
    <w:p w:rsidR="00F26A57" w:rsidP="00F26A57" w14:paraId="1AC12F94" w14:textId="77777777">
      <w:pPr>
        <w:tabs>
          <w:tab w:val="left" w:pos="2034"/>
          <w:tab w:val="left" w:pos="2259"/>
        </w:tabs>
        <w:ind w:left="100" w:right="5545"/>
        <w:rPr>
          <w:b/>
        </w:rPr>
      </w:pPr>
    </w:p>
    <w:p w:rsidR="00F26A57" w:rsidP="00F26A57" w14:paraId="004AF033" w14:textId="77777777">
      <w:pPr>
        <w:rPr>
          <w:b/>
        </w:rPr>
      </w:pPr>
      <w:r>
        <w:rPr>
          <w:b/>
        </w:rPr>
        <w:t>Responsibilities:</w:t>
      </w:r>
    </w:p>
    <w:p w:rsidR="00F26A57" w:rsidRPr="00417A62" w:rsidP="006864D1" w14:paraId="55ED872E" w14:textId="7578889F">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Rich experience in all aspects of Project Life Cycle – ASAP methodology: Business Requirement gathering, BPML preparation, Process design, Blueprints, Realization, Unit Testing, Integration Testing, Train the Trainer, Documentation, </w:t>
      </w:r>
      <w:r w:rsidRPr="00417A62" w:rsidR="00CD189D">
        <w:rPr>
          <w:rFonts w:ascii="Segoe UI" w:hAnsi="Segoe UI" w:cs="Segoe UI"/>
          <w:sz w:val="21"/>
          <w:szCs w:val="21"/>
          <w:shd w:val="clear" w:color="auto" w:fill="FFFFFF"/>
        </w:rPr>
        <w:t>Pre-Go</w:t>
      </w:r>
      <w:r w:rsidRPr="00417A62">
        <w:rPr>
          <w:rFonts w:ascii="Segoe UI" w:hAnsi="Segoe UI" w:cs="Segoe UI"/>
          <w:sz w:val="21"/>
          <w:szCs w:val="21"/>
          <w:shd w:val="clear" w:color="auto" w:fill="FFFFFF"/>
        </w:rPr>
        <w:t>-live Preparation (Cut over Activity) and Post Go- live Support.</w:t>
      </w:r>
    </w:p>
    <w:p w:rsidR="00F26A57" w:rsidRPr="00417A62" w:rsidP="006864D1" w14:paraId="1467C176"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Involved AS-IS study along with client.</w:t>
      </w:r>
    </w:p>
    <w:p w:rsidR="00F26A57" w:rsidRPr="00417A62" w:rsidP="006864D1" w14:paraId="6B75943F"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Preparation of TO-BE Document as per client AS-IS</w:t>
      </w:r>
    </w:p>
    <w:p w:rsidR="00F26A57" w:rsidRPr="00417A62" w:rsidP="006864D1" w14:paraId="18C52090"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rail configuration and testing performance in sand box system</w:t>
      </w:r>
    </w:p>
    <w:p w:rsidR="00160886" w:rsidRPr="008F37BB" w:rsidP="00160886" w14:paraId="1F06B09E" w14:textId="42C892BF">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Integrated FI with SD and MM, provided configuration support in SD, MM integration for account determination, material movement setup</w:t>
      </w:r>
      <w:r>
        <w:rPr>
          <w:rFonts w:ascii="Segoe UI" w:hAnsi="Segoe UI" w:cs="Segoe UI"/>
          <w:sz w:val="21"/>
          <w:szCs w:val="21"/>
          <w:shd w:val="clear" w:color="auto" w:fill="FFFFFF"/>
        </w:rPr>
        <w:t>.</w:t>
      </w:r>
    </w:p>
    <w:p w:rsidR="001173FA" w:rsidRPr="00160886" w:rsidP="006864D1" w14:paraId="5DACCD4D" w14:textId="0A4855C5">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Prepared Documents for End user activities.</w:t>
      </w:r>
    </w:p>
    <w:p w:rsidR="00F26A57" w:rsidRPr="00417A62" w:rsidP="006864D1" w14:paraId="14BA3A4E"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Prepared Required document and updated internal share folder.</w:t>
      </w:r>
    </w:p>
    <w:p w:rsidR="00F26A57" w:rsidRPr="00417A62" w:rsidP="006864D1" w14:paraId="475B8027"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Involved post Go live support and UAT Testing, performance testing.</w:t>
      </w:r>
    </w:p>
    <w:p w:rsidR="00F26A57" w:rsidRPr="00417A62" w:rsidP="006864D1" w14:paraId="1C502C64" w14:textId="1B7FAC0E">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Having good knowledge working with Remedy Ticketing Tools, </w:t>
      </w:r>
      <w:r w:rsidRPr="00417A62" w:rsidR="00CD189D">
        <w:rPr>
          <w:rFonts w:ascii="Segoe UI" w:hAnsi="Segoe UI" w:cs="Segoe UI"/>
          <w:sz w:val="21"/>
          <w:szCs w:val="21"/>
          <w:shd w:val="clear" w:color="auto" w:fill="FFFFFF"/>
        </w:rPr>
        <w:t>CRM.</w:t>
      </w:r>
      <w:r w:rsidRPr="00417A62">
        <w:rPr>
          <w:rFonts w:ascii="Segoe UI" w:hAnsi="Segoe UI" w:cs="Segoe UI"/>
          <w:sz w:val="21"/>
          <w:szCs w:val="21"/>
          <w:shd w:val="clear" w:color="auto" w:fill="FFFFFF"/>
        </w:rPr>
        <w:t>,</w:t>
      </w:r>
    </w:p>
    <w:p w:rsidR="001946BF" w:rsidRPr="00E30F66" w:rsidP="006864D1" w14:paraId="6929FAD0" w14:textId="088E85A5">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Prepared Proposal Preparation, Functional </w:t>
      </w:r>
      <w:r w:rsidRPr="00417A62" w:rsidR="00CD189D">
        <w:rPr>
          <w:rFonts w:ascii="Segoe UI" w:hAnsi="Segoe UI" w:cs="Segoe UI"/>
          <w:sz w:val="21"/>
          <w:szCs w:val="21"/>
          <w:shd w:val="clear" w:color="auto" w:fill="FFFFFF"/>
        </w:rPr>
        <w:t>document,</w:t>
      </w:r>
      <w:r w:rsidRPr="00417A62">
        <w:rPr>
          <w:rFonts w:ascii="Segoe UI" w:hAnsi="Segoe UI" w:cs="Segoe UI"/>
          <w:sz w:val="21"/>
          <w:szCs w:val="21"/>
          <w:shd w:val="clear" w:color="auto" w:fill="FFFFFF"/>
        </w:rPr>
        <w:t xml:space="preserve"> and User Manual creation.</w:t>
      </w:r>
    </w:p>
    <w:p w:rsidR="00F26A57" w:rsidRPr="009E3C1E" w:rsidP="00F26A57" w14:paraId="631A466E" w14:textId="77777777">
      <w:pPr>
        <w:tabs>
          <w:tab w:val="left" w:pos="587"/>
          <w:tab w:val="left" w:pos="588"/>
        </w:tabs>
        <w:spacing w:line="228" w:lineRule="auto"/>
        <w:ind w:right="118"/>
        <w:rPr>
          <w:b/>
          <w:spacing w:val="-135"/>
          <w:u w:val="single"/>
        </w:rPr>
      </w:pPr>
      <w:r w:rsidRPr="009E3C1E">
        <w:rPr>
          <w:b/>
          <w:u w:val="single"/>
        </w:rPr>
        <w:t>Project-02</w:t>
      </w:r>
    </w:p>
    <w:p w:rsidR="00F26A57" w:rsidP="00F26A57" w14:paraId="020CD7A9" w14:textId="77777777">
      <w:pPr>
        <w:pStyle w:val="BodyText"/>
        <w:ind w:left="0" w:firstLine="0"/>
        <w:rPr>
          <w:b/>
        </w:rPr>
      </w:pPr>
    </w:p>
    <w:p w:rsidR="00F26A57" w:rsidP="00F26A57" w14:paraId="41BA1EE0" w14:textId="77777777">
      <w:pPr>
        <w:tabs>
          <w:tab w:val="left" w:pos="2259"/>
        </w:tabs>
        <w:ind w:left="100"/>
        <w:rPr>
          <w:b/>
        </w:rPr>
      </w:pPr>
      <w:r>
        <w:rPr>
          <w:b/>
        </w:rPr>
        <w:t>Company</w:t>
      </w:r>
      <w:r>
        <w:rPr>
          <w:b/>
        </w:rPr>
        <w:tab/>
        <w:t>: Bristlecone India Pvt Ltd</w:t>
      </w:r>
    </w:p>
    <w:p w:rsidR="00F26A57" w:rsidP="00F26A57" w14:paraId="1C3F3EDD" w14:textId="3DE2DECF">
      <w:pPr>
        <w:tabs>
          <w:tab w:val="left" w:pos="2259"/>
        </w:tabs>
        <w:ind w:left="100"/>
        <w:rPr>
          <w:b/>
        </w:rPr>
      </w:pPr>
      <w:r>
        <w:rPr>
          <w:b/>
        </w:rPr>
        <w:t>Client</w:t>
      </w:r>
      <w:r>
        <w:rPr>
          <w:b/>
        </w:rPr>
        <w:tab/>
        <w:t xml:space="preserve">: ABB India </w:t>
      </w:r>
      <w:r>
        <w:rPr>
          <w:b/>
        </w:rPr>
        <w:t>pvt</w:t>
      </w:r>
      <w:r w:rsidR="006864D1">
        <w:rPr>
          <w:b/>
        </w:rPr>
        <w:t>.</w:t>
      </w:r>
      <w:r>
        <w:rPr>
          <w:b/>
        </w:rPr>
        <w:t xml:space="preserve"> </w:t>
      </w:r>
      <w:r w:rsidR="006864D1">
        <w:rPr>
          <w:b/>
        </w:rPr>
        <w:t>L</w:t>
      </w:r>
      <w:r>
        <w:rPr>
          <w:b/>
        </w:rPr>
        <w:t>td</w:t>
      </w:r>
      <w:r w:rsidR="006864D1">
        <w:rPr>
          <w:b/>
        </w:rPr>
        <w:t>.</w:t>
      </w:r>
    </w:p>
    <w:p w:rsidR="00F26A57" w:rsidP="00F26A57" w14:paraId="415B5357" w14:textId="77777777">
      <w:pPr>
        <w:tabs>
          <w:tab w:val="left" w:pos="2259"/>
        </w:tabs>
        <w:ind w:left="100"/>
        <w:rPr>
          <w:b/>
        </w:rPr>
      </w:pPr>
      <w:r>
        <w:rPr>
          <w:b/>
        </w:rPr>
        <w:t>Duration</w:t>
      </w:r>
      <w:r>
        <w:rPr>
          <w:b/>
        </w:rPr>
        <w:tab/>
        <w:t>: March 2012 to Mar 2014</w:t>
      </w:r>
    </w:p>
    <w:p w:rsidR="00F26A57" w:rsidP="00F26A57" w14:paraId="67990D24" w14:textId="77777777">
      <w:pPr>
        <w:tabs>
          <w:tab w:val="left" w:pos="1539"/>
          <w:tab w:val="left" w:pos="2259"/>
        </w:tabs>
        <w:ind w:left="100" w:right="5545"/>
        <w:rPr>
          <w:b/>
        </w:rPr>
      </w:pPr>
      <w:r>
        <w:rPr>
          <w:b/>
        </w:rPr>
        <w:t>Role</w:t>
      </w:r>
      <w:r>
        <w:rPr>
          <w:b/>
        </w:rPr>
        <w:tab/>
      </w:r>
      <w:r>
        <w:rPr>
          <w:b/>
        </w:rPr>
        <w:tab/>
        <w:t>: FICO Consultant Project</w:t>
      </w:r>
      <w:r>
        <w:rPr>
          <w:b/>
        </w:rPr>
        <w:tab/>
        <w:t xml:space="preserve">           </w:t>
      </w:r>
      <w:r>
        <w:rPr>
          <w:b/>
        </w:rPr>
        <w:t xml:space="preserve">  :</w:t>
      </w:r>
      <w:r>
        <w:rPr>
          <w:b/>
        </w:rPr>
        <w:t xml:space="preserve"> Roll out Support</w:t>
      </w:r>
    </w:p>
    <w:p w:rsidR="00F26A57" w:rsidRPr="00417A62" w:rsidP="006864D1" w14:paraId="759A046D" w14:textId="19C45F5B">
      <w:pPr>
        <w:shd w:val="clear" w:color="auto" w:fill="FFFFFF"/>
        <w:jc w:val="both"/>
        <w:rPr>
          <w:rFonts w:ascii="Segoe UI" w:hAnsi="Segoe UI" w:cs="Segoe UI"/>
          <w:sz w:val="21"/>
          <w:szCs w:val="21"/>
          <w:shd w:val="clear" w:color="auto" w:fill="FFFFFF"/>
        </w:rPr>
      </w:pPr>
      <w:r w:rsidRPr="00F16631">
        <w:rPr>
          <w:b/>
          <w:bCs/>
        </w:rPr>
        <w:t xml:space="preserve">Description </w:t>
      </w:r>
      <w:r w:rsidRPr="00417A62">
        <w:rPr>
          <w:rFonts w:ascii="Segoe UI" w:hAnsi="Segoe UI" w:cs="Segoe UI"/>
          <w:sz w:val="21"/>
          <w:szCs w:val="21"/>
          <w:shd w:val="clear" w:color="auto" w:fill="FFFFFF"/>
        </w:rPr>
        <w:t>:</w:t>
      </w:r>
      <w:r w:rsidRPr="00417A62">
        <w:rPr>
          <w:rFonts w:ascii="Segoe UI" w:hAnsi="Segoe UI" w:cs="Segoe UI"/>
          <w:sz w:val="21"/>
          <w:szCs w:val="21"/>
          <w:shd w:val="clear" w:color="auto" w:fill="FFFFFF"/>
        </w:rPr>
        <w:t xml:space="preserve"> ABB is a leader in power and automation technologies that enable utility and industry customers to improve performance while lowering environmental impact. Power Products are the key components to transmit and distribute electricity. The division incorporates ABB''s manufacturing network for transformers, switchgear, circuit breakers, </w:t>
      </w:r>
      <w:r w:rsidRPr="00417A62" w:rsidR="00CD189D">
        <w:rPr>
          <w:rFonts w:ascii="Segoe UI" w:hAnsi="Segoe UI" w:cs="Segoe UI"/>
          <w:sz w:val="21"/>
          <w:szCs w:val="21"/>
          <w:shd w:val="clear" w:color="auto" w:fill="FFFFFF"/>
        </w:rPr>
        <w:t>cables,</w:t>
      </w:r>
      <w:r w:rsidRPr="00417A62">
        <w:rPr>
          <w:rFonts w:ascii="Segoe UI" w:hAnsi="Segoe UI" w:cs="Segoe UI"/>
          <w:sz w:val="21"/>
          <w:szCs w:val="21"/>
          <w:shd w:val="clear" w:color="auto" w:fill="FFFFFF"/>
        </w:rPr>
        <w:t xml:space="preserve"> and associated equipment. It also offers all the services needed to ensure products'' performance and extend their lifespan. The division is subdivided into three business units.</w:t>
      </w:r>
    </w:p>
    <w:p w:rsidR="00F26A57" w:rsidP="006864D1" w14:paraId="5704C733" w14:textId="77777777">
      <w:pPr>
        <w:pStyle w:val="BodyText"/>
        <w:ind w:left="0" w:firstLine="0"/>
        <w:jc w:val="both"/>
        <w:rPr>
          <w:b/>
        </w:rPr>
      </w:pPr>
    </w:p>
    <w:p w:rsidR="00F26A57" w:rsidP="00F26A57" w14:paraId="6D5ADCEC" w14:textId="77777777">
      <w:pPr>
        <w:ind w:left="100"/>
        <w:rPr>
          <w:b/>
        </w:rPr>
      </w:pPr>
      <w:r>
        <w:rPr>
          <w:b/>
        </w:rPr>
        <w:t>Responsibilities:</w:t>
      </w:r>
    </w:p>
    <w:p w:rsidR="00F26A57" w:rsidRPr="00417A62" w:rsidP="006864D1" w14:paraId="51DA2B11"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Understanding the scope, existing client’s business processes, and organization structure to match the requirement in SAP system.</w:t>
      </w:r>
    </w:p>
    <w:p w:rsidR="00F26A57" w:rsidRPr="00417A62" w:rsidP="006864D1" w14:paraId="238F3F3B"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Interact with the end user to provide the post support.</w:t>
      </w:r>
    </w:p>
    <w:p w:rsidR="00F26A57" w:rsidRPr="00417A62" w:rsidP="006864D1" w14:paraId="497983A3"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Daily monitoring ticket tool (Service Now) and taking ticket </w:t>
      </w:r>
      <w:r w:rsidRPr="00417A62">
        <w:rPr>
          <w:rFonts w:ascii="Segoe UI" w:hAnsi="Segoe UI" w:cs="Segoe UI"/>
          <w:sz w:val="21"/>
          <w:szCs w:val="21"/>
          <w:shd w:val="clear" w:color="auto" w:fill="FFFFFF"/>
        </w:rPr>
        <w:t>in to</w:t>
      </w:r>
      <w:r w:rsidRPr="00417A62">
        <w:rPr>
          <w:rFonts w:ascii="Segoe UI" w:hAnsi="Segoe UI" w:cs="Segoe UI"/>
          <w:sz w:val="21"/>
          <w:szCs w:val="21"/>
          <w:shd w:val="clear" w:color="auto" w:fill="FFFFFF"/>
        </w:rPr>
        <w:t xml:space="preserve"> individual RTR related issues.</w:t>
      </w:r>
    </w:p>
    <w:p w:rsidR="00F26A57" w:rsidRPr="00417A62" w:rsidP="006864D1" w14:paraId="55BBEFD0"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Attended KT sessions &amp; updated knowledge with new issues.</w:t>
      </w:r>
    </w:p>
    <w:p w:rsidR="00F26A57" w:rsidRPr="00417A62" w:rsidP="006864D1" w14:paraId="62E843F4"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Maintenance and Bug fixing </w:t>
      </w:r>
      <w:r w:rsidRPr="00417A62">
        <w:rPr>
          <w:rFonts w:ascii="Segoe UI" w:hAnsi="Segoe UI" w:cs="Segoe UI"/>
          <w:sz w:val="21"/>
          <w:szCs w:val="21"/>
          <w:shd w:val="clear" w:color="auto" w:fill="FFFFFF"/>
        </w:rPr>
        <w:t>in the area of</w:t>
      </w:r>
      <w:r w:rsidRPr="00417A62">
        <w:rPr>
          <w:rFonts w:ascii="Segoe UI" w:hAnsi="Segoe UI" w:cs="Segoe UI"/>
          <w:sz w:val="21"/>
          <w:szCs w:val="21"/>
          <w:shd w:val="clear" w:color="auto" w:fill="FFFFFF"/>
        </w:rPr>
        <w:t xml:space="preserve"> FI-GL, FI-AR, EBS and FI-AP</w:t>
      </w:r>
    </w:p>
    <w:p w:rsidR="00F26A57" w:rsidRPr="00417A62" w:rsidP="006864D1" w14:paraId="0383C1EF" w14:textId="2666FC36">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Done plant creation and </w:t>
      </w:r>
      <w:r w:rsidRPr="00417A62" w:rsidR="00FF3396">
        <w:rPr>
          <w:rFonts w:ascii="Segoe UI" w:hAnsi="Segoe UI" w:cs="Segoe UI"/>
          <w:sz w:val="21"/>
          <w:szCs w:val="21"/>
          <w:shd w:val="clear" w:color="auto" w:fill="FFFFFF"/>
        </w:rPr>
        <w:t>stran</w:t>
      </w:r>
      <w:r w:rsidR="00FF3396">
        <w:rPr>
          <w:rFonts w:ascii="Segoe UI" w:hAnsi="Segoe UI" w:cs="Segoe UI"/>
          <w:sz w:val="21"/>
          <w:szCs w:val="21"/>
          <w:shd w:val="clear" w:color="auto" w:fill="FFFFFF"/>
        </w:rPr>
        <w:t xml:space="preserve">ded </w:t>
      </w:r>
      <w:r w:rsidRPr="00417A62">
        <w:rPr>
          <w:rFonts w:ascii="Segoe UI" w:hAnsi="Segoe UI" w:cs="Segoe UI"/>
          <w:sz w:val="21"/>
          <w:szCs w:val="21"/>
          <w:shd w:val="clear" w:color="auto" w:fill="FFFFFF"/>
        </w:rPr>
        <w:t>settings done based on business requirements</w:t>
      </w:r>
    </w:p>
    <w:p w:rsidR="00F26A57" w:rsidRPr="00417A62" w:rsidP="006864D1" w14:paraId="70B39C94"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Having good knowledge with proposal preparation, functional document preparation. </w:t>
      </w:r>
    </w:p>
    <w:p w:rsidR="00F26A57" w:rsidRPr="00417A62" w:rsidP="006864D1" w14:paraId="358AC0CB"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Done with Implementation end to end for Country Specific settings.</w:t>
      </w:r>
    </w:p>
    <w:p w:rsidR="00F26A57" w:rsidRPr="00417A62" w:rsidP="006864D1" w14:paraId="2712FC4C"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Created lot of “z” customized program based on user requirements.</w:t>
      </w:r>
    </w:p>
    <w:p w:rsidR="00F26A57" w:rsidRPr="00417A62" w:rsidP="006864D1" w14:paraId="1E65AD34"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Coordinating with client for giving acceptable solutions to issues within time limit.</w:t>
      </w:r>
    </w:p>
    <w:p w:rsidR="00F26A57" w:rsidRPr="00417A62" w:rsidP="006864D1" w14:paraId="7F94AE62" w14:textId="77777777">
      <w:pPr>
        <w:pStyle w:val="ListParagraph"/>
        <w:numPr>
          <w:ilvl w:val="1"/>
          <w:numId w:val="1"/>
        </w:numPr>
        <w:tabs>
          <w:tab w:val="left" w:pos="819"/>
          <w:tab w:val="left" w:pos="820"/>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Created Functional Specification document for L2 and L3 Issue</w:t>
      </w:r>
    </w:p>
    <w:p w:rsidR="00F26A57" w:rsidP="00F26A57" w14:paraId="421C409D" w14:textId="77777777">
      <w:pPr>
        <w:pStyle w:val="BodyText"/>
        <w:ind w:left="0" w:firstLine="0"/>
      </w:pPr>
    </w:p>
    <w:p w:rsidR="00F26A57" w:rsidP="00F26A57" w14:paraId="50E79423" w14:textId="77777777">
      <w:pPr>
        <w:tabs>
          <w:tab w:val="left" w:pos="2259"/>
        </w:tabs>
        <w:ind w:left="100"/>
        <w:rPr>
          <w:b/>
        </w:rPr>
      </w:pPr>
      <w:r>
        <w:rPr>
          <w:b/>
          <w:spacing w:val="-135"/>
          <w:u w:val="single"/>
        </w:rPr>
        <w:t>P</w:t>
      </w:r>
      <w:r>
        <w:rPr>
          <w:b/>
          <w:spacing w:val="79"/>
        </w:rPr>
        <w:t xml:space="preserve"> </w:t>
      </w:r>
      <w:r w:rsidRPr="00443F3B">
        <w:rPr>
          <w:b/>
        </w:rPr>
        <w:t>roject-1</w:t>
      </w:r>
    </w:p>
    <w:p w:rsidR="00F26A57" w:rsidRPr="00443F3B" w:rsidP="00F26A57" w14:paraId="5F2AD908" w14:textId="2E37D0B6">
      <w:pPr>
        <w:tabs>
          <w:tab w:val="left" w:pos="2259"/>
        </w:tabs>
        <w:ind w:left="100"/>
        <w:rPr>
          <w:b/>
        </w:rPr>
      </w:pPr>
      <w:r>
        <w:rPr>
          <w:b/>
        </w:rPr>
        <w:t xml:space="preserve">Company      </w:t>
      </w:r>
      <w:r>
        <w:rPr>
          <w:b/>
        </w:rPr>
        <w:t xml:space="preserve">  :</w:t>
      </w:r>
      <w:r>
        <w:rPr>
          <w:b/>
        </w:rPr>
        <w:t xml:space="preserve"> </w:t>
      </w:r>
      <w:r w:rsidR="00DA183C">
        <w:rPr>
          <w:b/>
        </w:rPr>
        <w:t>IBM</w:t>
      </w:r>
      <w:r>
        <w:rPr>
          <w:b/>
        </w:rPr>
        <w:t xml:space="preserve"> India Pvt ltd</w:t>
      </w:r>
    </w:p>
    <w:p w:rsidR="00F26A57" w:rsidRPr="00443F3B" w:rsidP="00F26A57" w14:paraId="09D4EB57" w14:textId="77777777">
      <w:pPr>
        <w:tabs>
          <w:tab w:val="left" w:pos="2259"/>
        </w:tabs>
        <w:ind w:left="100"/>
        <w:rPr>
          <w:b/>
        </w:rPr>
      </w:pPr>
      <w:r w:rsidRPr="00443F3B">
        <w:rPr>
          <w:b/>
        </w:rPr>
        <w:t xml:space="preserve">Project </w:t>
      </w:r>
      <w:r>
        <w:rPr>
          <w:b/>
        </w:rPr>
        <w:t xml:space="preserve">         </w:t>
      </w:r>
      <w:r w:rsidRPr="00443F3B">
        <w:rPr>
          <w:b/>
        </w:rPr>
        <w:t xml:space="preserve">  :</w:t>
      </w:r>
      <w:r w:rsidRPr="00443F3B">
        <w:rPr>
          <w:b/>
        </w:rPr>
        <w:t xml:space="preserve"> </w:t>
      </w:r>
      <w:r w:rsidRPr="00443F3B">
        <w:rPr>
          <w:b/>
        </w:rPr>
        <w:t>Enhancement  &amp;</w:t>
      </w:r>
      <w:r w:rsidRPr="00443F3B">
        <w:rPr>
          <w:b/>
        </w:rPr>
        <w:t xml:space="preserve"> Testing (Upgradation 4.7 to ECC 6.0)</w:t>
      </w:r>
    </w:p>
    <w:p w:rsidR="00F26A57" w:rsidRPr="00443F3B" w:rsidP="00F26A57" w14:paraId="48551D81" w14:textId="6AA3AF81">
      <w:pPr>
        <w:tabs>
          <w:tab w:val="left" w:pos="2259"/>
        </w:tabs>
        <w:ind w:left="100"/>
        <w:rPr>
          <w:b/>
        </w:rPr>
      </w:pPr>
      <w:r w:rsidRPr="00443F3B">
        <w:rPr>
          <w:b/>
        </w:rPr>
        <w:t xml:space="preserve">Duration        </w:t>
      </w:r>
      <w:r w:rsidRPr="00443F3B">
        <w:rPr>
          <w:b/>
        </w:rPr>
        <w:t xml:space="preserve">  :</w:t>
      </w:r>
      <w:r w:rsidRPr="00443F3B">
        <w:rPr>
          <w:b/>
        </w:rPr>
        <w:t xml:space="preserve"> Mar 2011 to Feb 2012 </w:t>
      </w:r>
    </w:p>
    <w:p w:rsidR="00F26A57" w:rsidP="00F26A57" w14:paraId="0459C0D9" w14:textId="4C0AFBD9">
      <w:pPr>
        <w:tabs>
          <w:tab w:val="left" w:pos="2259"/>
        </w:tabs>
        <w:ind w:left="100"/>
        <w:rPr>
          <w:b/>
        </w:rPr>
      </w:pPr>
      <w:r>
        <w:rPr>
          <w:b/>
        </w:rPr>
        <w:t xml:space="preserve">Client             </w:t>
      </w:r>
      <w:r>
        <w:rPr>
          <w:b/>
        </w:rPr>
        <w:t xml:space="preserve">  </w:t>
      </w:r>
      <w:r w:rsidRPr="00443F3B">
        <w:rPr>
          <w:b/>
        </w:rPr>
        <w:t>:</w:t>
      </w:r>
      <w:r w:rsidRPr="00443F3B">
        <w:rPr>
          <w:b/>
        </w:rPr>
        <w:t xml:space="preserve"> Applied </w:t>
      </w:r>
      <w:r w:rsidRPr="00443F3B">
        <w:rPr>
          <w:b/>
        </w:rPr>
        <w:t>Material(</w:t>
      </w:r>
      <w:r w:rsidRPr="00443F3B">
        <w:rPr>
          <w:b/>
        </w:rPr>
        <w:t>AMAT</w:t>
      </w:r>
      <w:r w:rsidR="00E61000">
        <w:rPr>
          <w:b/>
        </w:rPr>
        <w:t>) &amp; BP</w:t>
      </w:r>
    </w:p>
    <w:p w:rsidR="00F26A57" w:rsidRPr="00443F3B" w:rsidP="008F37BB" w14:paraId="0247F64A" w14:textId="23B27FA2">
      <w:pPr>
        <w:tabs>
          <w:tab w:val="left" w:pos="2259"/>
        </w:tabs>
        <w:rPr>
          <w:b/>
        </w:rPr>
      </w:pPr>
      <w:r>
        <w:rPr>
          <w:b/>
        </w:rPr>
        <w:t xml:space="preserve">                                                        </w:t>
      </w:r>
    </w:p>
    <w:p w:rsidR="00F26A57" w:rsidRPr="001059AC" w:rsidP="00E30F66" w14:paraId="6F2CAADA" w14:textId="77777777">
      <w:pPr>
        <w:pStyle w:val="BodyText"/>
        <w:ind w:left="0" w:right="833" w:firstLine="0"/>
        <w:jc w:val="both"/>
        <w:rPr>
          <w:b/>
          <w:bCs/>
          <w:position w:val="1"/>
        </w:rPr>
      </w:pPr>
      <w:r w:rsidRPr="001059AC">
        <w:rPr>
          <w:b/>
          <w:bCs/>
          <w:position w:val="1"/>
        </w:rPr>
        <w:t xml:space="preserve">Description </w:t>
      </w:r>
      <w:r w:rsidRPr="001059AC">
        <w:rPr>
          <w:b/>
          <w:bCs/>
          <w:position w:val="1"/>
        </w:rPr>
        <w:t xml:space="preserve">  :</w:t>
      </w:r>
      <w:r w:rsidRPr="001059AC">
        <w:rPr>
          <w:b/>
          <w:bCs/>
          <w:position w:val="1"/>
        </w:rPr>
        <w:t xml:space="preserve">   </w:t>
      </w:r>
    </w:p>
    <w:p w:rsidR="00F26A57" w:rsidRPr="00417A62" w:rsidP="006864D1" w14:paraId="1FA36EAC" w14:textId="77777777">
      <w:pPr>
        <w:tabs>
          <w:tab w:val="left" w:pos="830"/>
          <w:tab w:val="left" w:pos="831"/>
        </w:tabs>
        <w:spacing w:before="1"/>
        <w:jc w:val="both"/>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Applied Materials, Inc. (*NASDAQ: AMAT) is the global leader in nano- manufacturing technology solutions with a broad portfolio of innovative equipment, service and software products for the fabrication of semiconductor chips, flat panels, solar photovoltaic cells, flexible electronics and energy efficient. </w:t>
      </w:r>
    </w:p>
    <w:p w:rsidR="00F26A57" w:rsidP="00F26A57" w14:paraId="5BD99187" w14:textId="77777777">
      <w:pPr>
        <w:pStyle w:val="BodyText"/>
        <w:ind w:left="110" w:right="833" w:firstLine="0"/>
        <w:jc w:val="both"/>
        <w:rPr>
          <w:position w:val="1"/>
        </w:rPr>
      </w:pPr>
    </w:p>
    <w:p w:rsidR="00F26A57" w:rsidRPr="001059AC" w:rsidP="00F26A57" w14:paraId="44B0C81A" w14:textId="77777777">
      <w:pPr>
        <w:ind w:left="100"/>
        <w:rPr>
          <w:b/>
        </w:rPr>
      </w:pPr>
      <w:r w:rsidRPr="001059AC">
        <w:rPr>
          <w:b/>
        </w:rPr>
        <w:t>Responsibilities:</w:t>
      </w:r>
    </w:p>
    <w:p w:rsidR="00F26A57" w:rsidRPr="00636F37" w:rsidP="006864D1" w14:paraId="4CF9620A"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Understanding the scope, existing client’s business processes, and organization structure to match the requirement in SAP system.</w:t>
      </w:r>
    </w:p>
    <w:p w:rsidR="00F26A57" w:rsidRPr="00636F37" w:rsidP="006864D1" w14:paraId="1632F63F"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Running the scripts in HPQC as per the requirements and preparing the test documents and upload the same in HPQC tool.</w:t>
      </w:r>
    </w:p>
    <w:p w:rsidR="00F26A57" w:rsidRPr="00636F37" w:rsidP="006864D1" w14:paraId="3C1D95D8"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 xml:space="preserve">Tickets were handled by </w:t>
      </w:r>
      <w:r w:rsidRPr="00636F37">
        <w:rPr>
          <w:rFonts w:ascii="Segoe UI" w:hAnsi="Segoe UI" w:cs="Segoe UI"/>
          <w:sz w:val="21"/>
          <w:szCs w:val="21"/>
          <w:shd w:val="clear" w:color="auto" w:fill="FFFFFF"/>
        </w:rPr>
        <w:t>us</w:t>
      </w:r>
      <w:r w:rsidRPr="00636F37">
        <w:rPr>
          <w:rFonts w:ascii="Segoe UI" w:hAnsi="Segoe UI" w:cs="Segoe UI"/>
          <w:sz w:val="21"/>
          <w:szCs w:val="21"/>
          <w:shd w:val="clear" w:color="auto" w:fill="FFFFFF"/>
        </w:rPr>
        <w:t xml:space="preserve"> and we use Remedy ticketing tool</w:t>
      </w:r>
    </w:p>
    <w:p w:rsidR="00F26A57" w:rsidRPr="00636F37" w:rsidP="006864D1" w14:paraId="560A59D5"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Completing the week targeted scripts and update the same in our weekly call.</w:t>
      </w:r>
    </w:p>
    <w:p w:rsidR="00F26A57" w:rsidRPr="00636F37" w:rsidP="006864D1" w14:paraId="66251C77"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Integration with other sub modules like MM and SD.</w:t>
      </w:r>
    </w:p>
    <w:p w:rsidR="00F26A57" w:rsidRPr="00636F37" w:rsidP="006864D1" w14:paraId="38C1E423"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Run the Test Scripts for all the modules (FICO)</w:t>
      </w:r>
    </w:p>
    <w:p w:rsidR="00F26A57" w:rsidRPr="00636F37" w:rsidP="006864D1" w14:paraId="0159E391"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Identifying the Business-value-additions in existing business processes across entities.</w:t>
      </w:r>
    </w:p>
    <w:p w:rsidR="00F26A57" w:rsidRPr="00636F37" w:rsidP="006864D1" w14:paraId="707BE4C6"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Gathering Master Data from the vendors and customers</w:t>
      </w:r>
    </w:p>
    <w:p w:rsidR="00F26A57" w:rsidRPr="00636F37" w:rsidP="006864D1" w14:paraId="7804284D" w14:textId="77777777">
      <w:pPr>
        <w:pStyle w:val="ListParagraph"/>
        <w:numPr>
          <w:ilvl w:val="1"/>
          <w:numId w:val="1"/>
        </w:numPr>
        <w:tabs>
          <w:tab w:val="left" w:pos="819"/>
          <w:tab w:val="left" w:pos="820"/>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Involving the cutover activities for legacy data upload’s</w:t>
      </w:r>
    </w:p>
    <w:p w:rsidR="00F26A57" w:rsidRPr="00636F37" w:rsidP="006864D1" w14:paraId="528AFCBF" w14:textId="77777777">
      <w:pPr>
        <w:pStyle w:val="ListParagraph"/>
        <w:numPr>
          <w:ilvl w:val="1"/>
          <w:numId w:val="1"/>
        </w:numPr>
        <w:tabs>
          <w:tab w:val="left" w:pos="819"/>
          <w:tab w:val="left" w:pos="820"/>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Involved in post go live support.</w:t>
      </w:r>
    </w:p>
    <w:p w:rsidR="00F26A57" w:rsidRPr="00417A62" w:rsidP="00F26A57" w14:paraId="390EFF15" w14:textId="56809D13">
      <w:pPr>
        <w:pStyle w:val="Heading1"/>
        <w:tabs>
          <w:tab w:val="left" w:pos="9459"/>
        </w:tabs>
        <w:spacing w:before="91"/>
        <w:rPr>
          <w:rFonts w:ascii="Segoe UI" w:hAnsi="Segoe UI" w:cs="Segoe UI"/>
          <w:sz w:val="21"/>
          <w:szCs w:val="21"/>
          <w:shd w:val="clear" w:color="auto" w:fill="FFFFFF"/>
        </w:rPr>
      </w:pPr>
      <w:r w:rsidRPr="00417A62">
        <w:rPr>
          <w:rFonts w:ascii="Segoe UI" w:hAnsi="Segoe UI" w:cs="Segoe UI"/>
          <w:sz w:val="21"/>
          <w:szCs w:val="21"/>
          <w:shd w:val="clear" w:color="auto" w:fill="FFFFFF"/>
        </w:rPr>
        <w:t xml:space="preserve">DOMAIN </w:t>
      </w:r>
      <w:r w:rsidRPr="00417A62">
        <w:rPr>
          <w:rFonts w:ascii="Segoe UI" w:hAnsi="Segoe UI" w:cs="Segoe UI"/>
          <w:sz w:val="21"/>
          <w:szCs w:val="21"/>
          <w:shd w:val="clear" w:color="auto" w:fill="FFFFFF"/>
        </w:rPr>
        <w:t>EXPERIE</w:t>
      </w:r>
      <w:r w:rsidR="006864D1">
        <w:rPr>
          <w:rFonts w:ascii="Segoe UI" w:hAnsi="Segoe UI" w:cs="Segoe UI"/>
          <w:sz w:val="21"/>
          <w:szCs w:val="21"/>
          <w:shd w:val="clear" w:color="auto" w:fill="FFFFFF"/>
        </w:rPr>
        <w:t>NCE</w:t>
      </w:r>
      <w:r w:rsidRPr="00417A62">
        <w:rPr>
          <w:rFonts w:ascii="Segoe UI" w:hAnsi="Segoe UI" w:cs="Segoe UI"/>
          <w:sz w:val="21"/>
          <w:szCs w:val="21"/>
          <w:shd w:val="clear" w:color="auto" w:fill="FFFFFF"/>
        </w:rPr>
        <w:t xml:space="preserve"> </w:t>
      </w:r>
      <w:r w:rsidR="00417A62">
        <w:rPr>
          <w:rFonts w:ascii="Segoe UI" w:hAnsi="Segoe UI" w:cs="Segoe UI"/>
          <w:sz w:val="21"/>
          <w:szCs w:val="21"/>
          <w:shd w:val="clear" w:color="auto" w:fill="FFFFFF"/>
        </w:rPr>
        <w:t>:</w:t>
      </w:r>
      <w:r w:rsidRPr="00417A62">
        <w:rPr>
          <w:rFonts w:ascii="Segoe UI" w:hAnsi="Segoe UI" w:cs="Segoe UI"/>
          <w:sz w:val="21"/>
          <w:szCs w:val="21"/>
          <w:shd w:val="clear" w:color="auto" w:fill="FFFFFF"/>
        </w:rPr>
        <w:t xml:space="preserve">                                                                                                                      </w:t>
      </w:r>
    </w:p>
    <w:p w:rsidR="00F26A57" w:rsidP="00F26A57" w14:paraId="0F5C9E5A" w14:textId="77777777">
      <w:pPr>
        <w:tabs>
          <w:tab w:val="left" w:pos="1539"/>
        </w:tabs>
        <w:ind w:left="100" w:right="4065"/>
        <w:rPr>
          <w:b/>
        </w:rPr>
      </w:pPr>
    </w:p>
    <w:p w:rsidR="00F26A57" w:rsidRPr="00251304" w:rsidP="00F26A57" w14:paraId="6F338E60" w14:textId="2F100B08">
      <w:pPr>
        <w:tabs>
          <w:tab w:val="left" w:pos="1539"/>
        </w:tabs>
        <w:ind w:left="100" w:right="4065"/>
        <w:rPr>
          <w:b/>
        </w:rPr>
      </w:pPr>
      <w:r>
        <w:rPr>
          <w:b/>
        </w:rPr>
        <w:t xml:space="preserve">Organization </w:t>
      </w:r>
      <w:r>
        <w:rPr>
          <w:b/>
        </w:rPr>
        <w:t xml:space="preserve">  :</w:t>
      </w:r>
      <w:r>
        <w:rPr>
          <w:b/>
        </w:rPr>
        <w:t xml:space="preserve"> </w:t>
      </w:r>
      <w:r w:rsidRPr="00251304" w:rsidR="00CD189D">
        <w:rPr>
          <w:b/>
        </w:rPr>
        <w:t>Saptgari</w:t>
      </w:r>
      <w:r w:rsidRPr="00251304">
        <w:rPr>
          <w:b/>
        </w:rPr>
        <w:t xml:space="preserve"> </w:t>
      </w:r>
      <w:r w:rsidRPr="00251304">
        <w:rPr>
          <w:b/>
        </w:rPr>
        <w:t>Politek</w:t>
      </w:r>
      <w:r w:rsidRPr="00251304">
        <w:rPr>
          <w:b/>
        </w:rPr>
        <w:t xml:space="preserve"> (P) </w:t>
      </w:r>
      <w:r w:rsidRPr="00251304" w:rsidR="00CD189D">
        <w:rPr>
          <w:b/>
        </w:rPr>
        <w:t>ltd.</w:t>
      </w:r>
      <w:r w:rsidRPr="00251304">
        <w:rPr>
          <w:b/>
        </w:rPr>
        <w:t xml:space="preserve">  </w:t>
      </w:r>
    </w:p>
    <w:p w:rsidR="00F26A57" w:rsidP="00F26A57" w14:paraId="27E9F51C" w14:textId="77777777">
      <w:pPr>
        <w:tabs>
          <w:tab w:val="left" w:pos="1539"/>
        </w:tabs>
        <w:ind w:left="100" w:right="4065"/>
        <w:rPr>
          <w:b/>
        </w:rPr>
      </w:pPr>
      <w:r>
        <w:rPr>
          <w:b/>
        </w:rPr>
        <w:t>Roll</w:t>
      </w:r>
      <w:r>
        <w:rPr>
          <w:b/>
        </w:rPr>
        <w:tab/>
        <w:t>: Sr. Account</w:t>
      </w:r>
    </w:p>
    <w:p w:rsidR="00F26A57" w:rsidP="00F26A57" w14:paraId="556CECF1" w14:textId="77777777">
      <w:pPr>
        <w:tabs>
          <w:tab w:val="left" w:pos="1539"/>
        </w:tabs>
        <w:spacing w:line="480" w:lineRule="auto"/>
        <w:ind w:left="100" w:right="5673"/>
        <w:rPr>
          <w:b/>
        </w:rPr>
      </w:pPr>
      <w:r>
        <w:rPr>
          <w:b/>
        </w:rPr>
        <w:t>Duration</w:t>
      </w:r>
      <w:r>
        <w:rPr>
          <w:b/>
        </w:rPr>
        <w:tab/>
        <w:t xml:space="preserve">: </w:t>
      </w:r>
      <w:r w:rsidRPr="00074685">
        <w:rPr>
          <w:b/>
        </w:rPr>
        <w:t>Aug 2008 – Dec 2010</w:t>
      </w:r>
      <w:r>
        <w:t xml:space="preserve"> </w:t>
      </w:r>
      <w:r>
        <w:rPr>
          <w:b/>
        </w:rPr>
        <w:t>Responsibilities:</w:t>
      </w:r>
    </w:p>
    <w:p w:rsidR="00F26A57" w:rsidRPr="00636F37" w:rsidP="006864D1" w14:paraId="4ECAB51D" w14:textId="77777777">
      <w:pPr>
        <w:pStyle w:val="ListParagraph"/>
        <w:numPr>
          <w:ilvl w:val="1"/>
          <w:numId w:val="1"/>
        </w:numPr>
        <w:tabs>
          <w:tab w:val="left" w:pos="819"/>
          <w:tab w:val="left" w:pos="820"/>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Responsible to Co-ordinate with Management and Staff</w:t>
      </w:r>
    </w:p>
    <w:p w:rsidR="00F26A57" w:rsidRPr="00636F37" w:rsidP="006864D1" w14:paraId="5192F206"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Responsible to Co-ordinate with Management and Staff</w:t>
      </w:r>
    </w:p>
    <w:p w:rsidR="00F26A57" w:rsidRPr="00636F37" w:rsidP="006864D1" w14:paraId="0D5BBDE1"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Handle petty cash, ensure balances are tallied daily and vouchers are recorded after getting proper authorization</w:t>
      </w:r>
    </w:p>
    <w:p w:rsidR="00F26A57" w:rsidRPr="00636F37" w:rsidP="006864D1" w14:paraId="13901138"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Reporting Daily cash, bank balance &amp; Inventory to the Head office.</w:t>
      </w:r>
    </w:p>
    <w:p w:rsidR="00F26A57" w:rsidRPr="00636F37" w:rsidP="006864D1" w14:paraId="18F158D4"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 xml:space="preserve">Prepare the Bank Reconciliation </w:t>
      </w:r>
      <w:r w:rsidRPr="00636F37">
        <w:rPr>
          <w:rFonts w:ascii="Segoe UI" w:hAnsi="Segoe UI" w:cs="Segoe UI"/>
          <w:sz w:val="21"/>
          <w:szCs w:val="21"/>
          <w:shd w:val="clear" w:color="auto" w:fill="FFFFFF"/>
        </w:rPr>
        <w:t>on a monthly basis</w:t>
      </w:r>
      <w:r w:rsidRPr="00636F37">
        <w:rPr>
          <w:rFonts w:ascii="Segoe UI" w:hAnsi="Segoe UI" w:cs="Segoe UI"/>
          <w:sz w:val="21"/>
          <w:szCs w:val="21"/>
          <w:shd w:val="clear" w:color="auto" w:fill="FFFFFF"/>
        </w:rPr>
        <w:t xml:space="preserve"> and pass rectification entries.</w:t>
      </w:r>
    </w:p>
    <w:p w:rsidR="00F26A57" w:rsidRPr="00636F37" w:rsidP="006864D1" w14:paraId="01311091"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Carry out monthly reconciliation of vendors, debtors, advance given to employees, takes necessary steps in procuring the bills and recording them on time.</w:t>
      </w:r>
    </w:p>
    <w:p w:rsidR="00F26A57" w:rsidRPr="00636F37" w:rsidP="006864D1" w14:paraId="525549D7"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Maintained the Bank Operating Account and Non-Operating Accounts</w:t>
      </w:r>
    </w:p>
    <w:p w:rsidR="00F26A57" w:rsidRPr="00636F37" w:rsidP="006864D1" w14:paraId="3EA6B6E7" w14:textId="77777777">
      <w:pPr>
        <w:pStyle w:val="ListParagraph"/>
        <w:numPr>
          <w:ilvl w:val="1"/>
          <w:numId w:val="1"/>
        </w:numPr>
        <w:tabs>
          <w:tab w:val="left" w:pos="830"/>
          <w:tab w:val="left" w:pos="831"/>
        </w:tabs>
        <w:spacing w:before="1"/>
        <w:jc w:val="both"/>
        <w:rPr>
          <w:rFonts w:ascii="Segoe UI" w:hAnsi="Segoe UI" w:cs="Segoe UI"/>
          <w:sz w:val="21"/>
          <w:szCs w:val="21"/>
          <w:shd w:val="clear" w:color="auto" w:fill="FFFFFF"/>
        </w:rPr>
      </w:pPr>
      <w:r w:rsidRPr="00636F37">
        <w:rPr>
          <w:rFonts w:ascii="Segoe UI" w:hAnsi="Segoe UI" w:cs="Segoe UI"/>
          <w:sz w:val="21"/>
          <w:szCs w:val="21"/>
          <w:shd w:val="clear" w:color="auto" w:fill="FFFFFF"/>
        </w:rPr>
        <w:t>Maintaining Branch Asset records, Warehouse physical verification of inventory quarterly, half yearly &amp; yearly.</w:t>
      </w:r>
    </w:p>
    <w:p w:rsidR="00F26A57" w:rsidRPr="008F37BB" w:rsidP="00F26A57" w14:paraId="16664460" w14:textId="3DEAFE1D">
      <w:pPr>
        <w:pStyle w:val="ListParagraph"/>
        <w:numPr>
          <w:ilvl w:val="1"/>
          <w:numId w:val="1"/>
        </w:numPr>
        <w:tabs>
          <w:tab w:val="left" w:pos="830"/>
          <w:tab w:val="left" w:pos="831"/>
          <w:tab w:val="left" w:pos="9459"/>
        </w:tabs>
        <w:spacing w:before="91"/>
        <w:ind w:left="100"/>
        <w:jc w:val="both"/>
        <w:rPr>
          <w:b/>
          <w:color w:val="FFFFFF"/>
          <w:shd w:val="clear" w:color="auto" w:fill="000000"/>
        </w:rPr>
      </w:pPr>
      <w:r w:rsidRPr="008F37BB">
        <w:rPr>
          <w:b/>
          <w:color w:val="FFFFFF"/>
          <w:shd w:val="clear" w:color="auto" w:fill="000000"/>
        </w:rPr>
        <w:t>Educational Qualification:</w:t>
      </w:r>
      <w:r w:rsidRPr="008F37BB">
        <w:rPr>
          <w:b/>
          <w:color w:val="FFFFFF"/>
          <w:shd w:val="clear" w:color="auto" w:fill="000000"/>
        </w:rPr>
        <w:tab/>
      </w:r>
    </w:p>
    <w:p w:rsidR="00F26A57" w:rsidRPr="00636F37" w:rsidP="00636F37" w14:paraId="6C59D789" w14:textId="77777777">
      <w:pPr>
        <w:numPr>
          <w:ilvl w:val="0"/>
          <w:numId w:val="17"/>
        </w:numPr>
        <w:adjustRightInd w:val="0"/>
        <w:spacing w:line="360" w:lineRule="auto"/>
        <w:rPr>
          <w:rFonts w:ascii="Segoe UI" w:hAnsi="Segoe UI" w:cs="Segoe UI"/>
          <w:sz w:val="21"/>
          <w:szCs w:val="21"/>
          <w:shd w:val="clear" w:color="auto" w:fill="FFFFFF"/>
        </w:rPr>
      </w:pPr>
      <w:r w:rsidRPr="00636F37">
        <w:rPr>
          <w:rFonts w:ascii="Segoe UI" w:hAnsi="Segoe UI" w:cs="Segoe UI"/>
          <w:sz w:val="21"/>
          <w:szCs w:val="21"/>
          <w:shd w:val="clear" w:color="auto" w:fill="FFFFFF"/>
        </w:rPr>
        <w:t>MBA (Finance) from Sri Venkateshwara University., in Tirupati</w:t>
      </w:r>
    </w:p>
    <w:p w:rsidR="00977A28" w:rsidRPr="00636F37" w:rsidP="00636F37" w14:paraId="3E4AE637" w14:textId="708FF4A3">
      <w:pPr>
        <w:numPr>
          <w:ilvl w:val="0"/>
          <w:numId w:val="17"/>
        </w:numPr>
        <w:adjustRightInd w:val="0"/>
        <w:spacing w:line="360" w:lineRule="auto"/>
        <w:rPr>
          <w:rFonts w:ascii="Segoe UI" w:hAnsi="Segoe UI" w:cs="Segoe UI"/>
          <w:sz w:val="21"/>
          <w:szCs w:val="21"/>
          <w:shd w:val="clear" w:color="auto" w:fill="FFFFFF"/>
        </w:rPr>
      </w:pPr>
      <w:r w:rsidRPr="00636F37">
        <w:rPr>
          <w:rFonts w:ascii="Segoe UI" w:hAnsi="Segoe UI" w:cs="Segoe UI"/>
          <w:sz w:val="21"/>
          <w:szCs w:val="21"/>
          <w:shd w:val="clear" w:color="auto" w:fill="FFFFFF"/>
        </w:rPr>
        <w:t>B.COM (Commerce) from Sri Venkateshwara University., in Tirupa</w:t>
      </w:r>
      <w:r w:rsidRPr="00636F37" w:rsidR="00785606">
        <w:rPr>
          <w:rFonts w:ascii="Segoe UI" w:hAnsi="Segoe UI" w:cs="Segoe UI"/>
          <w:sz w:val="21"/>
          <w:szCs w:val="21"/>
          <w:shd w:val="clear" w:color="auto" w:fill="FFFFFF"/>
        </w:rPr>
        <w:t>ti.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6"/>
          </v:shape>
        </w:pict>
      </w:r>
    </w:p>
    <w:sectPr>
      <w:pgSz w:w="12240" w:h="15840"/>
      <w:pgMar w:top="1180" w:right="1320" w:bottom="1260" w:left="1340" w:header="727" w:footer="106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926" w14:paraId="217EF312" w14:textId="65760622">
    <w:pPr>
      <w:pStyle w:val="BodyText"/>
      <w:spacing w:line="14" w:lineRule="auto"/>
      <w:ind w:left="0" w:firstLine="0"/>
      <w:rPr>
        <w:sz w:val="20"/>
      </w:rPr>
    </w:pPr>
    <w:r>
      <w:rPr>
        <w:noProof/>
      </w:rPr>
      <mc:AlternateContent>
        <mc:Choice Requires="wps">
          <w:drawing>
            <wp:anchor distT="0" distB="0" distL="114300" distR="114300" simplePos="0" relativeHeight="251664384" behindDoc="1" locked="0" layoutInCell="1" allowOverlap="1">
              <wp:simplePos x="0" y="0"/>
              <wp:positionH relativeFrom="page">
                <wp:posOffset>1334770</wp:posOffset>
              </wp:positionH>
              <wp:positionV relativeFrom="page">
                <wp:posOffset>9244330</wp:posOffset>
              </wp:positionV>
              <wp:extent cx="152400" cy="19431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2400" cy="19431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22926" w14:textId="77777777">
                          <w:pPr>
                            <w:spacing w:before="10"/>
                            <w:ind w:left="60"/>
                            <w:rPr>
                              <w:sz w:val="24"/>
                            </w:rPr>
                          </w:pP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52" type="#_x0000_t202" style="width:12pt;height:15.3pt;margin-top:727.9pt;margin-left:105.1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1072" filled="f" stroked="f">
              <v:textbox inset="0,0,0,0">
                <w:txbxContent>
                  <w:p w:rsidR="00622926" w14:paraId="25A701C1" w14:textId="77777777">
                    <w:pPr>
                      <w:spacing w:before="10"/>
                      <w:ind w:left="60"/>
                      <w:rPr>
                        <w:sz w:val="24"/>
                      </w:rPr>
                    </w:pPr>
                    <w:r>
                      <w:fldChar w:fldCharType="begin"/>
                    </w:r>
                    <w:r>
                      <w:rPr>
                        <w:sz w:val="24"/>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926" w14:paraId="0BB84C0F" w14:textId="2CA0A3A8">
    <w:pPr>
      <w:pStyle w:val="BodyText"/>
      <w:spacing w:line="14" w:lineRule="auto"/>
      <w:ind w:left="0" w:firstLine="0"/>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901700</wp:posOffset>
              </wp:positionH>
              <wp:positionV relativeFrom="page">
                <wp:posOffset>448945</wp:posOffset>
              </wp:positionV>
              <wp:extent cx="1236345" cy="316865"/>
              <wp:effectExtent l="0" t="0" r="0" b="0"/>
              <wp:wrapNone/>
              <wp:docPr id="4"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236345" cy="31686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22926" w:rsidRPr="004C4092" w14:textId="629D7AC0">
                          <w:pPr>
                            <w:spacing w:before="13"/>
                            <w:ind w:left="20"/>
                            <w:rPr>
                              <w:b/>
                              <w:sz w:val="20"/>
                              <w:szCs w:val="20"/>
                            </w:rPr>
                          </w:pPr>
                          <w:r w:rsidRPr="004C4092">
                            <w:rPr>
                              <w:b/>
                              <w:color w:val="0000FF"/>
                              <w:sz w:val="20"/>
                              <w:szCs w:val="20"/>
                            </w:rPr>
                            <w:t>SAP FICO-</w:t>
                          </w:r>
                          <w:r w:rsidRPr="004C4092" w:rsidR="00F53EDF">
                            <w:rPr>
                              <w:b/>
                              <w:color w:val="0000FF"/>
                              <w:sz w:val="20"/>
                              <w:szCs w:val="20"/>
                            </w:rPr>
                            <w:t>S4 H</w:t>
                          </w:r>
                          <w:r w:rsidR="006470C3">
                            <w:rPr>
                              <w:b/>
                              <w:color w:val="0000FF"/>
                              <w:sz w:val="20"/>
                              <w:szCs w:val="20"/>
                            </w:rPr>
                            <w:t>ANA</w:t>
                          </w:r>
                        </w:p>
                        <w:p w:rsidR="00622926" w:rsidRPr="004C4092" w14:textId="153E4370">
                          <w:pPr>
                            <w:ind w:left="20"/>
                            <w:rPr>
                              <w:rFonts w:ascii="Caladea"/>
                              <w:b/>
                              <w:sz w:val="20"/>
                              <w:szCs w:val="20"/>
                            </w:rPr>
                          </w:pPr>
                          <w:r w:rsidRPr="004C4092">
                            <w:rPr>
                              <w:rFonts w:ascii="Caladea"/>
                              <w:b/>
                              <w:sz w:val="20"/>
                              <w:szCs w:val="20"/>
                            </w:rPr>
                            <w:t xml:space="preserve">ROJA MIDDINTI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2049" type="#_x0000_t202" style="width:97.35pt;height:24.95pt;margin-top:35.35pt;margin-left:71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filled="f" stroked="f">
              <v:textbox inset="0,0,0,0">
                <w:txbxContent>
                  <w:p w:rsidR="00622926" w:rsidRPr="004C4092" w14:paraId="4E3B12DC" w14:textId="629D7AC0">
                    <w:pPr>
                      <w:spacing w:before="13"/>
                      <w:ind w:left="20"/>
                      <w:rPr>
                        <w:b/>
                        <w:sz w:val="20"/>
                        <w:szCs w:val="20"/>
                      </w:rPr>
                    </w:pPr>
                    <w:r w:rsidRPr="004C4092">
                      <w:rPr>
                        <w:b/>
                        <w:color w:val="0000FF"/>
                        <w:sz w:val="20"/>
                        <w:szCs w:val="20"/>
                      </w:rPr>
                      <w:t>SAP FICO-</w:t>
                    </w:r>
                    <w:r w:rsidRPr="004C4092" w:rsidR="00F53EDF">
                      <w:rPr>
                        <w:b/>
                        <w:color w:val="0000FF"/>
                        <w:sz w:val="20"/>
                        <w:szCs w:val="20"/>
                      </w:rPr>
                      <w:t>S4 H</w:t>
                    </w:r>
                    <w:r w:rsidR="006470C3">
                      <w:rPr>
                        <w:b/>
                        <w:color w:val="0000FF"/>
                        <w:sz w:val="20"/>
                        <w:szCs w:val="20"/>
                      </w:rPr>
                      <w:t>ANA</w:t>
                    </w:r>
                  </w:p>
                  <w:p w:rsidR="00622926" w:rsidRPr="004C4092" w14:paraId="4B4F6534" w14:textId="153E4370">
                    <w:pPr>
                      <w:ind w:left="20"/>
                      <w:rPr>
                        <w:rFonts w:ascii="Caladea"/>
                        <w:b/>
                        <w:sz w:val="20"/>
                        <w:szCs w:val="20"/>
                      </w:rPr>
                    </w:pPr>
                    <w:r w:rsidRPr="004C4092">
                      <w:rPr>
                        <w:rFonts w:ascii="Caladea"/>
                        <w:b/>
                        <w:sz w:val="20"/>
                        <w:szCs w:val="20"/>
                      </w:rPr>
                      <w:t xml:space="preserve">ROJA MIDDINTI </w:t>
                    </w:r>
                  </w:p>
                </w:txbxContent>
              </v:textbox>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2801620</wp:posOffset>
              </wp:positionH>
              <wp:positionV relativeFrom="page">
                <wp:posOffset>587375</wp:posOffset>
              </wp:positionV>
              <wp:extent cx="1995170" cy="178435"/>
              <wp:effectExtent l="0" t="0" r="5080" b="12065"/>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995170" cy="178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22926" w:rsidRPr="003116B6" w14:textId="2E4E8A0F">
                          <w:pPr>
                            <w:spacing w:line="260" w:lineRule="exact"/>
                            <w:ind w:left="20"/>
                            <w:rPr>
                              <w:rFonts w:ascii="Caladea"/>
                              <w:b/>
                              <w:sz w:val="24"/>
                              <w:lang w:val="en-IN"/>
                            </w:rPr>
                          </w:pPr>
                          <w:r>
                            <w:rPr>
                              <w:lang w:val="en-IN"/>
                            </w:rPr>
                            <w:t>R</w:t>
                          </w:r>
                          <w:r w:rsidR="008C7BFE">
                            <w:rPr>
                              <w:lang w:val="en-IN"/>
                            </w:rPr>
                            <w:t>OJAREDDYM07</w:t>
                          </w:r>
                          <w:r w:rsidR="00A85BFB">
                            <w:rPr>
                              <w:lang w:val="en-IN"/>
                            </w:rPr>
                            <w:t>@gmail.com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 o:spid="_x0000_s2050" type="#_x0000_t202" style="width:157.1pt;height:14.05pt;margin-top:46.25pt;margin-left:22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5168" filled="f" stroked="f">
              <v:textbox inset="0,0,0,0">
                <w:txbxContent>
                  <w:p w:rsidR="00622926" w:rsidRPr="003116B6" w14:paraId="1A07AE35" w14:textId="2E4E8A0F">
                    <w:pPr>
                      <w:spacing w:line="260" w:lineRule="exact"/>
                      <w:ind w:left="20"/>
                      <w:rPr>
                        <w:rFonts w:ascii="Caladea"/>
                        <w:b/>
                        <w:sz w:val="24"/>
                        <w:lang w:val="en-IN"/>
                      </w:rPr>
                    </w:pPr>
                    <w:r>
                      <w:rPr>
                        <w:lang w:val="en-IN"/>
                      </w:rPr>
                      <w:t>R</w:t>
                    </w:r>
                    <w:r w:rsidR="008C7BFE">
                      <w:rPr>
                        <w:lang w:val="en-IN"/>
                      </w:rPr>
                      <w:t>OJAREDDYM07</w:t>
                    </w:r>
                    <w:r w:rsidR="00A85BFB">
                      <w:rPr>
                        <w:lang w:val="en-IN"/>
                      </w:rPr>
                      <w:t>@gmail.com</w:t>
                    </w:r>
                  </w:p>
                </w:txbxContent>
              </v:textbox>
            </v:shap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5476240</wp:posOffset>
              </wp:positionH>
              <wp:positionV relativeFrom="page">
                <wp:posOffset>587375</wp:posOffset>
              </wp:positionV>
              <wp:extent cx="1250315" cy="178435"/>
              <wp:effectExtent l="0" t="0" r="6985" b="12065"/>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250315" cy="178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22926" w14:textId="0C4BB916">
                          <w:pPr>
                            <w:spacing w:line="260" w:lineRule="exact"/>
                            <w:ind w:left="20"/>
                            <w:rPr>
                              <w:rFonts w:ascii="Caladea"/>
                              <w:b/>
                              <w:sz w:val="24"/>
                            </w:rPr>
                          </w:pPr>
                          <w:r>
                            <w:rPr>
                              <w:rFonts w:ascii="Caladea"/>
                              <w:b/>
                              <w:sz w:val="24"/>
                            </w:rPr>
                            <w:t>+91</w:t>
                          </w:r>
                          <w:r w:rsidR="00675632">
                            <w:rPr>
                              <w:rFonts w:ascii="Caladea"/>
                              <w:b/>
                              <w:sz w:val="24"/>
                            </w:rPr>
                            <w:t>9353221473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2051" type="#_x0000_t202" style="width:98.45pt;height:14.05pt;margin-top:46.25pt;margin-left:431.2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filled="f" stroked="f">
              <v:textbox inset="0,0,0,0">
                <w:txbxContent>
                  <w:p w:rsidR="00622926" w14:paraId="6F13AE63" w14:textId="0C4BB916">
                    <w:pPr>
                      <w:spacing w:line="260" w:lineRule="exact"/>
                      <w:ind w:left="20"/>
                      <w:rPr>
                        <w:rFonts w:ascii="Caladea"/>
                        <w:b/>
                        <w:sz w:val="24"/>
                      </w:rPr>
                    </w:pPr>
                    <w:r>
                      <w:rPr>
                        <w:rFonts w:ascii="Caladea"/>
                        <w:b/>
                        <w:sz w:val="24"/>
                      </w:rPr>
                      <w:t>+91</w:t>
                    </w:r>
                    <w:r w:rsidR="00675632">
                      <w:rPr>
                        <w:rFonts w:ascii="Caladea"/>
                        <w:b/>
                        <w:sz w:val="24"/>
                      </w:rPr>
                      <w:t>9353221473</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16622A1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265050F"/>
    <w:multiLevelType w:val="hybridMultilevel"/>
    <w:tmpl w:val="81B47E58"/>
    <w:lvl w:ilvl="0">
      <w:start w:val="0"/>
      <w:numFmt w:val="bullet"/>
      <w:lvlText w:val="•"/>
      <w:lvlJc w:val="left"/>
      <w:pPr>
        <w:ind w:left="839" w:hanging="360"/>
      </w:pPr>
      <w:rPr>
        <w:rFonts w:hint="default"/>
        <w:w w:val="100"/>
        <w:sz w:val="22"/>
        <w:szCs w:val="22"/>
        <w:lang w:val="en-US" w:eastAsia="en-US" w:bidi="ar-SA"/>
      </w:rPr>
    </w:lvl>
    <w:lvl w:ilvl="1">
      <w:start w:val="0"/>
      <w:numFmt w:val="bullet"/>
      <w:lvlText w:val=""/>
      <w:lvlJc w:val="left"/>
      <w:pPr>
        <w:ind w:left="1199" w:hanging="360"/>
      </w:pPr>
      <w:rPr>
        <w:rFonts w:ascii="Symbol" w:eastAsia="Symbol" w:hAnsi="Symbol" w:cs="Symbol" w:hint="default"/>
        <w:w w:val="100"/>
        <w:sz w:val="22"/>
        <w:szCs w:val="22"/>
        <w:lang w:val="en-US" w:eastAsia="en-US" w:bidi="ar-SA"/>
      </w:rPr>
    </w:lvl>
    <w:lvl w:ilvl="2">
      <w:start w:val="0"/>
      <w:numFmt w:val="bullet"/>
      <w:lvlText w:val="•"/>
      <w:lvlJc w:val="left"/>
      <w:pPr>
        <w:ind w:left="2172" w:hanging="360"/>
      </w:pPr>
      <w:rPr>
        <w:rFonts w:hint="default"/>
        <w:lang w:val="en-US" w:eastAsia="en-US" w:bidi="ar-SA"/>
      </w:rPr>
    </w:lvl>
    <w:lvl w:ilvl="3">
      <w:start w:val="0"/>
      <w:numFmt w:val="bullet"/>
      <w:lvlText w:val="•"/>
      <w:lvlJc w:val="left"/>
      <w:pPr>
        <w:ind w:left="3145" w:hanging="360"/>
      </w:pPr>
      <w:rPr>
        <w:rFonts w:hint="default"/>
        <w:lang w:val="en-US" w:eastAsia="en-US" w:bidi="ar-SA"/>
      </w:rPr>
    </w:lvl>
    <w:lvl w:ilvl="4">
      <w:start w:val="0"/>
      <w:numFmt w:val="bullet"/>
      <w:lvlText w:val="•"/>
      <w:lvlJc w:val="left"/>
      <w:pPr>
        <w:ind w:left="411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065" w:hanging="360"/>
      </w:pPr>
      <w:rPr>
        <w:rFonts w:hint="default"/>
        <w:lang w:val="en-US" w:eastAsia="en-US" w:bidi="ar-SA"/>
      </w:rPr>
    </w:lvl>
    <w:lvl w:ilvl="7">
      <w:start w:val="0"/>
      <w:numFmt w:val="bullet"/>
      <w:lvlText w:val="•"/>
      <w:lvlJc w:val="left"/>
      <w:pPr>
        <w:ind w:left="7039" w:hanging="360"/>
      </w:pPr>
      <w:rPr>
        <w:rFonts w:hint="default"/>
        <w:lang w:val="en-US" w:eastAsia="en-US" w:bidi="ar-SA"/>
      </w:rPr>
    </w:lvl>
    <w:lvl w:ilvl="8">
      <w:start w:val="0"/>
      <w:numFmt w:val="bullet"/>
      <w:lvlText w:val="•"/>
      <w:lvlJc w:val="left"/>
      <w:pPr>
        <w:ind w:left="8012" w:hanging="360"/>
      </w:pPr>
      <w:rPr>
        <w:rFonts w:hint="default"/>
        <w:lang w:val="en-US" w:eastAsia="en-US" w:bidi="ar-SA"/>
      </w:rPr>
    </w:lvl>
  </w:abstractNum>
  <w:abstractNum w:abstractNumId="2">
    <w:nsid w:val="102F0645"/>
    <w:multiLevelType w:val="hybridMultilevel"/>
    <w:tmpl w:val="70B2FB04"/>
    <w:lvl w:ilvl="0">
      <w:start w:val="0"/>
      <w:numFmt w:val="bullet"/>
      <w:lvlText w:val=""/>
      <w:lvlJc w:val="left"/>
      <w:pPr>
        <w:ind w:left="839" w:hanging="360"/>
      </w:pPr>
      <w:rPr>
        <w:rFonts w:ascii="Symbol" w:eastAsia="Symbol" w:hAnsi="Symbol" w:cs="Symbol" w:hint="default"/>
        <w:w w:val="100"/>
        <w:sz w:val="22"/>
        <w:szCs w:val="22"/>
        <w:lang w:val="en-US" w:eastAsia="en-US" w:bidi="ar-SA"/>
      </w:rPr>
    </w:lvl>
    <w:lvl w:ilvl="1">
      <w:start w:val="0"/>
      <w:numFmt w:val="bullet"/>
      <w:lvlText w:val=""/>
      <w:lvlJc w:val="left"/>
      <w:pPr>
        <w:ind w:left="1199" w:hanging="360"/>
      </w:pPr>
      <w:rPr>
        <w:rFonts w:ascii="Symbol" w:eastAsia="Symbol" w:hAnsi="Symbol" w:cs="Symbol" w:hint="default"/>
        <w:w w:val="100"/>
        <w:sz w:val="22"/>
        <w:szCs w:val="22"/>
        <w:lang w:val="en-US" w:eastAsia="en-US" w:bidi="ar-SA"/>
      </w:rPr>
    </w:lvl>
    <w:lvl w:ilvl="2">
      <w:start w:val="0"/>
      <w:numFmt w:val="bullet"/>
      <w:lvlText w:val="•"/>
      <w:lvlJc w:val="left"/>
      <w:pPr>
        <w:ind w:left="2172" w:hanging="360"/>
      </w:pPr>
      <w:rPr>
        <w:rFonts w:hint="default"/>
        <w:lang w:val="en-US" w:eastAsia="en-US" w:bidi="ar-SA"/>
      </w:rPr>
    </w:lvl>
    <w:lvl w:ilvl="3">
      <w:start w:val="0"/>
      <w:numFmt w:val="bullet"/>
      <w:lvlText w:val="•"/>
      <w:lvlJc w:val="left"/>
      <w:pPr>
        <w:ind w:left="3145" w:hanging="360"/>
      </w:pPr>
      <w:rPr>
        <w:rFonts w:hint="default"/>
        <w:lang w:val="en-US" w:eastAsia="en-US" w:bidi="ar-SA"/>
      </w:rPr>
    </w:lvl>
    <w:lvl w:ilvl="4">
      <w:start w:val="0"/>
      <w:numFmt w:val="bullet"/>
      <w:lvlText w:val="•"/>
      <w:lvlJc w:val="left"/>
      <w:pPr>
        <w:ind w:left="411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065" w:hanging="360"/>
      </w:pPr>
      <w:rPr>
        <w:rFonts w:hint="default"/>
        <w:lang w:val="en-US" w:eastAsia="en-US" w:bidi="ar-SA"/>
      </w:rPr>
    </w:lvl>
    <w:lvl w:ilvl="7">
      <w:start w:val="0"/>
      <w:numFmt w:val="bullet"/>
      <w:lvlText w:val="•"/>
      <w:lvlJc w:val="left"/>
      <w:pPr>
        <w:ind w:left="7039" w:hanging="360"/>
      </w:pPr>
      <w:rPr>
        <w:rFonts w:hint="default"/>
        <w:lang w:val="en-US" w:eastAsia="en-US" w:bidi="ar-SA"/>
      </w:rPr>
    </w:lvl>
    <w:lvl w:ilvl="8">
      <w:start w:val="0"/>
      <w:numFmt w:val="bullet"/>
      <w:lvlText w:val="•"/>
      <w:lvlJc w:val="left"/>
      <w:pPr>
        <w:ind w:left="8012" w:hanging="360"/>
      </w:pPr>
      <w:rPr>
        <w:rFonts w:hint="default"/>
        <w:lang w:val="en-US" w:eastAsia="en-US" w:bidi="ar-SA"/>
      </w:rPr>
    </w:lvl>
  </w:abstractNum>
  <w:abstractNum w:abstractNumId="3">
    <w:nsid w:val="111225D7"/>
    <w:multiLevelType w:val="hybridMultilevel"/>
    <w:tmpl w:val="D8887FC0"/>
    <w:lvl w:ilvl="0">
      <w:start w:val="0"/>
      <w:numFmt w:val="bullet"/>
      <w:lvlText w:val="•"/>
      <w:lvlJc w:val="left"/>
      <w:pPr>
        <w:ind w:left="839" w:hanging="360"/>
      </w:pPr>
      <w:rPr>
        <w:rFonts w:hint="default"/>
        <w:w w:val="100"/>
        <w:sz w:val="22"/>
        <w:szCs w:val="22"/>
        <w:lang w:val="en-US" w:eastAsia="en-US" w:bidi="ar-SA"/>
      </w:rPr>
    </w:lvl>
    <w:lvl w:ilvl="1">
      <w:start w:val="0"/>
      <w:numFmt w:val="bullet"/>
      <w:lvlText w:val=""/>
      <w:lvlJc w:val="left"/>
      <w:pPr>
        <w:ind w:left="1199" w:hanging="360"/>
      </w:pPr>
      <w:rPr>
        <w:rFonts w:ascii="Symbol" w:eastAsia="Symbol" w:hAnsi="Symbol" w:cs="Symbol" w:hint="default"/>
        <w:w w:val="100"/>
        <w:sz w:val="22"/>
        <w:szCs w:val="22"/>
        <w:lang w:val="en-US" w:eastAsia="en-US" w:bidi="ar-SA"/>
      </w:rPr>
    </w:lvl>
    <w:lvl w:ilvl="2">
      <w:start w:val="0"/>
      <w:numFmt w:val="bullet"/>
      <w:lvlText w:val="•"/>
      <w:lvlJc w:val="left"/>
      <w:pPr>
        <w:ind w:left="2172" w:hanging="360"/>
      </w:pPr>
      <w:rPr>
        <w:rFonts w:hint="default"/>
        <w:lang w:val="en-US" w:eastAsia="en-US" w:bidi="ar-SA"/>
      </w:rPr>
    </w:lvl>
    <w:lvl w:ilvl="3">
      <w:start w:val="0"/>
      <w:numFmt w:val="bullet"/>
      <w:lvlText w:val="•"/>
      <w:lvlJc w:val="left"/>
      <w:pPr>
        <w:ind w:left="3145" w:hanging="360"/>
      </w:pPr>
      <w:rPr>
        <w:rFonts w:hint="default"/>
        <w:lang w:val="en-US" w:eastAsia="en-US" w:bidi="ar-SA"/>
      </w:rPr>
    </w:lvl>
    <w:lvl w:ilvl="4">
      <w:start w:val="0"/>
      <w:numFmt w:val="bullet"/>
      <w:lvlText w:val="•"/>
      <w:lvlJc w:val="left"/>
      <w:pPr>
        <w:ind w:left="411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065" w:hanging="360"/>
      </w:pPr>
      <w:rPr>
        <w:rFonts w:hint="default"/>
        <w:lang w:val="en-US" w:eastAsia="en-US" w:bidi="ar-SA"/>
      </w:rPr>
    </w:lvl>
    <w:lvl w:ilvl="7">
      <w:start w:val="0"/>
      <w:numFmt w:val="bullet"/>
      <w:lvlText w:val="•"/>
      <w:lvlJc w:val="left"/>
      <w:pPr>
        <w:ind w:left="7039" w:hanging="360"/>
      </w:pPr>
      <w:rPr>
        <w:rFonts w:hint="default"/>
        <w:lang w:val="en-US" w:eastAsia="en-US" w:bidi="ar-SA"/>
      </w:rPr>
    </w:lvl>
    <w:lvl w:ilvl="8">
      <w:start w:val="0"/>
      <w:numFmt w:val="bullet"/>
      <w:lvlText w:val="•"/>
      <w:lvlJc w:val="left"/>
      <w:pPr>
        <w:ind w:left="8012" w:hanging="360"/>
      </w:pPr>
      <w:rPr>
        <w:rFonts w:hint="default"/>
        <w:lang w:val="en-US" w:eastAsia="en-US" w:bidi="ar-SA"/>
      </w:rPr>
    </w:lvl>
  </w:abstractNum>
  <w:abstractNum w:abstractNumId="4">
    <w:nsid w:val="1E025B21"/>
    <w:multiLevelType w:val="hybridMultilevel"/>
    <w:tmpl w:val="9034BE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6803570"/>
    <w:multiLevelType w:val="hybridMultilevel"/>
    <w:tmpl w:val="8F4CD5BE"/>
    <w:lvl w:ilvl="0">
      <w:start w:val="0"/>
      <w:numFmt w:val="bullet"/>
      <w:lvlText w:val="•"/>
      <w:lvlJc w:val="left"/>
      <w:pPr>
        <w:ind w:left="720" w:hanging="360"/>
      </w:pPr>
      <w:rPr>
        <w:rFonts w:hint="default"/>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EE2BC7"/>
    <w:multiLevelType w:val="hybridMultilevel"/>
    <w:tmpl w:val="6652E3E4"/>
    <w:lvl w:ilvl="0">
      <w:start w:val="1"/>
      <w:numFmt w:val="bullet"/>
      <w:lvlText w:val=""/>
      <w:lvlJc w:val="left"/>
      <w:pPr>
        <w:ind w:left="831" w:hanging="360"/>
      </w:pPr>
      <w:rPr>
        <w:rFonts w:ascii="Wingdings" w:hAnsi="Wingdings" w:hint="default"/>
        <w:w w:val="100"/>
        <w:lang w:val="en-US" w:eastAsia="en-US" w:bidi="ar-SA"/>
      </w:rPr>
    </w:lvl>
    <w:lvl w:ilvl="1">
      <w:start w:val="0"/>
      <w:numFmt w:val="bullet"/>
      <w:lvlText w:val="•"/>
      <w:lvlJc w:val="left"/>
      <w:pPr>
        <w:ind w:left="181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56"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2"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616" w:hanging="360"/>
      </w:pPr>
      <w:rPr>
        <w:rFonts w:hint="default"/>
        <w:lang w:val="en-US" w:eastAsia="en-US" w:bidi="ar-SA"/>
      </w:rPr>
    </w:lvl>
  </w:abstractNum>
  <w:abstractNum w:abstractNumId="7">
    <w:nsid w:val="38D21626"/>
    <w:multiLevelType w:val="hybridMultilevel"/>
    <w:tmpl w:val="BD366CFA"/>
    <w:lvl w:ilvl="0">
      <w:start w:val="1"/>
      <w:numFmt w:val="bullet"/>
      <w:lvlText w:val=""/>
      <w:lvlJc w:val="left"/>
      <w:pPr>
        <w:ind w:left="831" w:hanging="360"/>
      </w:pPr>
      <w:rPr>
        <w:rFonts w:ascii="Symbol" w:hAnsi="Symbol" w:hint="default"/>
        <w:w w:val="100"/>
        <w:sz w:val="22"/>
        <w:szCs w:val="22"/>
        <w:lang w:val="en-US" w:eastAsia="en-US" w:bidi="ar-SA"/>
      </w:rPr>
    </w:lvl>
    <w:lvl w:ilvl="1">
      <w:start w:val="0"/>
      <w:numFmt w:val="bullet"/>
      <w:lvlText w:val="•"/>
      <w:lvlJc w:val="left"/>
      <w:pPr>
        <w:ind w:left="181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56"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2"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616" w:hanging="360"/>
      </w:pPr>
      <w:rPr>
        <w:rFonts w:hint="default"/>
        <w:lang w:val="en-US" w:eastAsia="en-US" w:bidi="ar-SA"/>
      </w:rPr>
    </w:lvl>
  </w:abstractNum>
  <w:abstractNum w:abstractNumId="8">
    <w:nsid w:val="3B1F54DE"/>
    <w:multiLevelType w:val="hybridMultilevel"/>
    <w:tmpl w:val="15A8218C"/>
    <w:lvl w:ilvl="0">
      <w:start w:val="1"/>
      <w:numFmt w:val="bullet"/>
      <w:lvlText w:val=""/>
      <w:lvlJc w:val="left"/>
      <w:pPr>
        <w:ind w:left="720" w:hanging="360"/>
      </w:pPr>
      <w:rPr>
        <w:rFonts w:ascii="Wingdings" w:hAnsi="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3EA284D"/>
    <w:multiLevelType w:val="hybridMultilevel"/>
    <w:tmpl w:val="8AD6C036"/>
    <w:lvl w:ilvl="0">
      <w:start w:val="0"/>
      <w:numFmt w:val="bullet"/>
      <w:lvlText w:val=""/>
      <w:lvlJc w:val="left"/>
      <w:pPr>
        <w:ind w:left="1494" w:hanging="360"/>
      </w:pPr>
      <w:rPr>
        <w:rFonts w:ascii="Symbol" w:eastAsia="Symbol" w:hAnsi="Symbol" w:cs="Symbol" w:hint="default"/>
        <w:w w:val="100"/>
        <w:sz w:val="22"/>
        <w:szCs w:val="22"/>
        <w:lang w:val="en-US" w:eastAsia="en-US" w:bidi="ar-SA"/>
      </w:rPr>
    </w:lvl>
    <w:lvl w:ilvl="1">
      <w:start w:val="0"/>
      <w:numFmt w:val="bullet"/>
      <w:lvlText w:val="•"/>
      <w:lvlJc w:val="left"/>
      <w:pPr>
        <w:ind w:left="2475" w:hanging="360"/>
      </w:pPr>
      <w:rPr>
        <w:rFonts w:hint="default"/>
        <w:lang w:val="en-US" w:eastAsia="en-US" w:bidi="ar-SA"/>
      </w:rPr>
    </w:lvl>
    <w:lvl w:ilvl="2">
      <w:start w:val="0"/>
      <w:numFmt w:val="bullet"/>
      <w:lvlText w:val="•"/>
      <w:lvlJc w:val="left"/>
      <w:pPr>
        <w:ind w:left="3447" w:hanging="360"/>
      </w:pPr>
      <w:rPr>
        <w:rFonts w:hint="default"/>
        <w:lang w:val="en-US" w:eastAsia="en-US" w:bidi="ar-SA"/>
      </w:rPr>
    </w:lvl>
    <w:lvl w:ilvl="3">
      <w:start w:val="0"/>
      <w:numFmt w:val="bullet"/>
      <w:lvlText w:val="•"/>
      <w:lvlJc w:val="left"/>
      <w:pPr>
        <w:ind w:left="4419" w:hanging="360"/>
      </w:pPr>
      <w:rPr>
        <w:rFonts w:hint="default"/>
        <w:lang w:val="en-US" w:eastAsia="en-US" w:bidi="ar-SA"/>
      </w:rPr>
    </w:lvl>
    <w:lvl w:ilvl="4">
      <w:start w:val="0"/>
      <w:numFmt w:val="bullet"/>
      <w:lvlText w:val="•"/>
      <w:lvlJc w:val="left"/>
      <w:pPr>
        <w:ind w:left="5391" w:hanging="360"/>
      </w:pPr>
      <w:rPr>
        <w:rFonts w:hint="default"/>
        <w:lang w:val="en-US" w:eastAsia="en-US" w:bidi="ar-SA"/>
      </w:rPr>
    </w:lvl>
    <w:lvl w:ilvl="5">
      <w:start w:val="0"/>
      <w:numFmt w:val="bullet"/>
      <w:lvlText w:val="•"/>
      <w:lvlJc w:val="left"/>
      <w:pPr>
        <w:ind w:left="6363" w:hanging="360"/>
      </w:pPr>
      <w:rPr>
        <w:rFonts w:hint="default"/>
        <w:lang w:val="en-US" w:eastAsia="en-US" w:bidi="ar-SA"/>
      </w:rPr>
    </w:lvl>
    <w:lvl w:ilvl="6">
      <w:start w:val="0"/>
      <w:numFmt w:val="bullet"/>
      <w:lvlText w:val="•"/>
      <w:lvlJc w:val="left"/>
      <w:pPr>
        <w:ind w:left="7335" w:hanging="360"/>
      </w:pPr>
      <w:rPr>
        <w:rFonts w:hint="default"/>
        <w:lang w:val="en-US" w:eastAsia="en-US" w:bidi="ar-SA"/>
      </w:rPr>
    </w:lvl>
    <w:lvl w:ilvl="7">
      <w:start w:val="0"/>
      <w:numFmt w:val="bullet"/>
      <w:lvlText w:val="•"/>
      <w:lvlJc w:val="left"/>
      <w:pPr>
        <w:ind w:left="8307" w:hanging="360"/>
      </w:pPr>
      <w:rPr>
        <w:rFonts w:hint="default"/>
        <w:lang w:val="en-US" w:eastAsia="en-US" w:bidi="ar-SA"/>
      </w:rPr>
    </w:lvl>
    <w:lvl w:ilvl="8">
      <w:start w:val="0"/>
      <w:numFmt w:val="bullet"/>
      <w:lvlText w:val="•"/>
      <w:lvlJc w:val="left"/>
      <w:pPr>
        <w:ind w:left="9279" w:hanging="360"/>
      </w:pPr>
      <w:rPr>
        <w:rFonts w:hint="default"/>
        <w:lang w:val="en-US" w:eastAsia="en-US" w:bidi="ar-SA"/>
      </w:rPr>
    </w:lvl>
  </w:abstractNum>
  <w:abstractNum w:abstractNumId="10">
    <w:nsid w:val="43EA3B88"/>
    <w:multiLevelType w:val="hybridMultilevel"/>
    <w:tmpl w:val="21DC4E82"/>
    <w:lvl w:ilvl="0">
      <w:start w:val="0"/>
      <w:numFmt w:val="bullet"/>
      <w:lvlText w:val="•"/>
      <w:lvlJc w:val="left"/>
      <w:pPr>
        <w:ind w:left="831" w:hanging="360"/>
      </w:pPr>
      <w:rPr>
        <w:rFonts w:hint="default"/>
        <w:w w:val="100"/>
        <w:sz w:val="22"/>
        <w:szCs w:val="22"/>
        <w:lang w:val="en-US" w:eastAsia="en-US" w:bidi="ar-SA"/>
      </w:rPr>
    </w:lvl>
    <w:lvl w:ilvl="1">
      <w:start w:val="0"/>
      <w:numFmt w:val="bullet"/>
      <w:lvlText w:val="•"/>
      <w:lvlJc w:val="left"/>
      <w:pPr>
        <w:ind w:left="181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56"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2"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616" w:hanging="360"/>
      </w:pPr>
      <w:rPr>
        <w:rFonts w:hint="default"/>
        <w:lang w:val="en-US" w:eastAsia="en-US" w:bidi="ar-SA"/>
      </w:rPr>
    </w:lvl>
  </w:abstractNum>
  <w:abstractNum w:abstractNumId="11">
    <w:nsid w:val="50934D6F"/>
    <w:multiLevelType w:val="hybridMultilevel"/>
    <w:tmpl w:val="A1966EC4"/>
    <w:lvl w:ilvl="0">
      <w:start w:val="0"/>
      <w:numFmt w:val="bullet"/>
      <w:lvlText w:val=""/>
      <w:lvlJc w:val="left"/>
      <w:pPr>
        <w:ind w:left="820" w:hanging="360"/>
      </w:pPr>
      <w:rPr>
        <w:rFonts w:ascii="Symbol" w:eastAsia="Symbol" w:hAnsi="Symbol" w:cs="Symbol" w:hint="default"/>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2">
    <w:nsid w:val="568A435F"/>
    <w:multiLevelType w:val="hybridMultilevel"/>
    <w:tmpl w:val="891A1924"/>
    <w:lvl w:ilvl="0">
      <w:start w:val="0"/>
      <w:numFmt w:val="bullet"/>
      <w:lvlText w:val="•"/>
      <w:lvlJc w:val="left"/>
      <w:pPr>
        <w:ind w:left="720" w:hanging="360"/>
      </w:pPr>
      <w:rPr>
        <w:rFont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BB84A0A"/>
    <w:multiLevelType w:val="hybridMultilevel"/>
    <w:tmpl w:val="53AC4FDA"/>
    <w:lvl w:ilvl="0">
      <w:start w:val="0"/>
      <w:numFmt w:val="bullet"/>
      <w:lvlText w:val=""/>
      <w:lvlJc w:val="left"/>
      <w:pPr>
        <w:ind w:left="820" w:hanging="360"/>
      </w:pPr>
      <w:rPr>
        <w:rFonts w:ascii="Wingdings" w:eastAsia="Wingdings" w:hAnsi="Wingdings" w:cs="Wingdings" w:hint="default"/>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4">
    <w:nsid w:val="6BFC5E3F"/>
    <w:multiLevelType w:val="hybridMultilevel"/>
    <w:tmpl w:val="E8FCD180"/>
    <w:lvl w:ilvl="0">
      <w:start w:val="0"/>
      <w:numFmt w:val="bullet"/>
      <w:lvlText w:val=""/>
      <w:lvlJc w:val="left"/>
      <w:pPr>
        <w:ind w:left="831" w:hanging="360"/>
      </w:pPr>
      <w:rPr>
        <w:rFonts w:ascii="Wingdings" w:eastAsia="Wingdings" w:hAnsi="Wingdings" w:cs="Wingdings" w:hint="default"/>
        <w:w w:val="100"/>
        <w:sz w:val="22"/>
        <w:szCs w:val="22"/>
        <w:lang w:val="en-US" w:eastAsia="en-US" w:bidi="ar-SA"/>
      </w:rPr>
    </w:lvl>
    <w:lvl w:ilvl="1">
      <w:start w:val="0"/>
      <w:numFmt w:val="bullet"/>
      <w:lvlText w:val="•"/>
      <w:lvlJc w:val="left"/>
      <w:pPr>
        <w:ind w:left="181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56"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2"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616" w:hanging="360"/>
      </w:pPr>
      <w:rPr>
        <w:rFonts w:hint="default"/>
        <w:lang w:val="en-US" w:eastAsia="en-US" w:bidi="ar-SA"/>
      </w:rPr>
    </w:lvl>
  </w:abstractNum>
  <w:abstractNum w:abstractNumId="15">
    <w:nsid w:val="6E2A16D7"/>
    <w:multiLevelType w:val="hybridMultilevel"/>
    <w:tmpl w:val="CFFC7178"/>
    <w:lvl w:ilvl="0">
      <w:start w:val="0"/>
      <w:numFmt w:val="bullet"/>
      <w:lvlText w:val=""/>
      <w:lvlJc w:val="left"/>
      <w:pPr>
        <w:ind w:left="720" w:hanging="360"/>
      </w:pPr>
      <w:rPr>
        <w:rFonts w:ascii="Wingdings" w:eastAsia="Wingdings" w:hAnsi="Wingdings" w:cs="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1727176"/>
    <w:multiLevelType w:val="hybridMultilevel"/>
    <w:tmpl w:val="0652E9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7AE24EA"/>
    <w:multiLevelType w:val="hybridMultilevel"/>
    <w:tmpl w:val="AE9C379E"/>
    <w:lvl w:ilvl="0">
      <w:start w:val="0"/>
      <w:numFmt w:val="bullet"/>
      <w:lvlText w:val="•"/>
      <w:lvlJc w:val="left"/>
      <w:pPr>
        <w:ind w:left="839" w:hanging="360"/>
      </w:pPr>
      <w:rPr>
        <w:rFonts w:hint="default"/>
        <w:w w:val="100"/>
        <w:sz w:val="22"/>
        <w:szCs w:val="22"/>
        <w:lang w:val="en-US" w:eastAsia="en-US" w:bidi="ar-SA"/>
      </w:rPr>
    </w:lvl>
    <w:lvl w:ilvl="1">
      <w:start w:val="0"/>
      <w:numFmt w:val="bullet"/>
      <w:lvlText w:val=""/>
      <w:lvlJc w:val="left"/>
      <w:pPr>
        <w:ind w:left="1199" w:hanging="360"/>
      </w:pPr>
      <w:rPr>
        <w:rFonts w:ascii="Symbol" w:eastAsia="Symbol" w:hAnsi="Symbol" w:cs="Symbol" w:hint="default"/>
        <w:w w:val="100"/>
        <w:sz w:val="22"/>
        <w:szCs w:val="22"/>
        <w:lang w:val="en-US" w:eastAsia="en-US" w:bidi="ar-SA"/>
      </w:rPr>
    </w:lvl>
    <w:lvl w:ilvl="2">
      <w:start w:val="0"/>
      <w:numFmt w:val="bullet"/>
      <w:lvlText w:val="•"/>
      <w:lvlJc w:val="left"/>
      <w:pPr>
        <w:ind w:left="2172" w:hanging="360"/>
      </w:pPr>
      <w:rPr>
        <w:rFonts w:hint="default"/>
        <w:lang w:val="en-US" w:eastAsia="en-US" w:bidi="ar-SA"/>
      </w:rPr>
    </w:lvl>
    <w:lvl w:ilvl="3">
      <w:start w:val="0"/>
      <w:numFmt w:val="bullet"/>
      <w:lvlText w:val="•"/>
      <w:lvlJc w:val="left"/>
      <w:pPr>
        <w:ind w:left="3145" w:hanging="360"/>
      </w:pPr>
      <w:rPr>
        <w:rFonts w:hint="default"/>
        <w:lang w:val="en-US" w:eastAsia="en-US" w:bidi="ar-SA"/>
      </w:rPr>
    </w:lvl>
    <w:lvl w:ilvl="4">
      <w:start w:val="0"/>
      <w:numFmt w:val="bullet"/>
      <w:lvlText w:val="•"/>
      <w:lvlJc w:val="left"/>
      <w:pPr>
        <w:ind w:left="411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065" w:hanging="360"/>
      </w:pPr>
      <w:rPr>
        <w:rFonts w:hint="default"/>
        <w:lang w:val="en-US" w:eastAsia="en-US" w:bidi="ar-SA"/>
      </w:rPr>
    </w:lvl>
    <w:lvl w:ilvl="7">
      <w:start w:val="0"/>
      <w:numFmt w:val="bullet"/>
      <w:lvlText w:val="•"/>
      <w:lvlJc w:val="left"/>
      <w:pPr>
        <w:ind w:left="7039" w:hanging="360"/>
      </w:pPr>
      <w:rPr>
        <w:rFonts w:hint="default"/>
        <w:lang w:val="en-US" w:eastAsia="en-US" w:bidi="ar-SA"/>
      </w:rPr>
    </w:lvl>
    <w:lvl w:ilvl="8">
      <w:start w:val="0"/>
      <w:numFmt w:val="bullet"/>
      <w:lvlText w:val="•"/>
      <w:lvlJc w:val="left"/>
      <w:pPr>
        <w:ind w:left="8012" w:hanging="360"/>
      </w:pPr>
      <w:rPr>
        <w:rFonts w:hint="default"/>
        <w:lang w:val="en-US" w:eastAsia="en-US" w:bidi="ar-SA"/>
      </w:rPr>
    </w:lvl>
  </w:abstractNum>
  <w:abstractNum w:abstractNumId="18">
    <w:nsid w:val="7BAF310E"/>
    <w:multiLevelType w:val="hybridMultilevel"/>
    <w:tmpl w:val="4FA6E9C0"/>
    <w:lvl w:ilvl="0">
      <w:start w:val="0"/>
      <w:numFmt w:val="bullet"/>
      <w:lvlText w:val=""/>
      <w:lvlJc w:val="left"/>
      <w:pPr>
        <w:ind w:left="831" w:hanging="360"/>
      </w:pPr>
      <w:rPr>
        <w:rFonts w:ascii="Wingdings" w:eastAsia="Wingdings" w:hAnsi="Wingdings" w:cs="Wingdings" w:hint="default"/>
        <w:w w:val="100"/>
        <w:sz w:val="22"/>
        <w:szCs w:val="22"/>
        <w:lang w:val="en-US" w:eastAsia="en-US" w:bidi="ar-SA"/>
      </w:rPr>
    </w:lvl>
    <w:lvl w:ilvl="1">
      <w:start w:val="0"/>
      <w:numFmt w:val="bullet"/>
      <w:lvlText w:val="•"/>
      <w:lvlJc w:val="left"/>
      <w:pPr>
        <w:ind w:left="181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56"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2"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616" w:hanging="360"/>
      </w:pPr>
      <w:rPr>
        <w:rFonts w:hint="default"/>
        <w:lang w:val="en-US" w:eastAsia="en-US" w:bidi="ar-SA"/>
      </w:rPr>
    </w:lvl>
  </w:abstractNum>
  <w:abstractNum w:abstractNumId="19">
    <w:nsid w:val="7D4B72A1"/>
    <w:multiLevelType w:val="hybridMultilevel"/>
    <w:tmpl w:val="BD645D98"/>
    <w:lvl w:ilvl="0">
      <w:start w:val="0"/>
      <w:numFmt w:val="bullet"/>
      <w:lvlText w:val="•"/>
      <w:lvlJc w:val="left"/>
      <w:pPr>
        <w:ind w:left="831" w:hanging="360"/>
      </w:pPr>
      <w:rPr>
        <w:rFonts w:hint="default"/>
        <w:w w:val="100"/>
        <w:sz w:val="22"/>
        <w:szCs w:val="22"/>
        <w:lang w:val="en-US" w:eastAsia="en-US" w:bidi="ar-SA"/>
      </w:rPr>
    </w:lvl>
    <w:lvl w:ilvl="1">
      <w:start w:val="0"/>
      <w:numFmt w:val="bullet"/>
      <w:lvlText w:val="•"/>
      <w:lvlJc w:val="left"/>
      <w:pPr>
        <w:ind w:left="181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56"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2"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616" w:hanging="360"/>
      </w:pPr>
      <w:rPr>
        <w:rFonts w:hint="default"/>
        <w:lang w:val="en-US" w:eastAsia="en-US" w:bidi="ar-SA"/>
      </w:rPr>
    </w:lvl>
  </w:abstractNum>
  <w:num w:numId="1">
    <w:abstractNumId w:val="2"/>
  </w:num>
  <w:num w:numId="2">
    <w:abstractNumId w:val="11"/>
  </w:num>
  <w:num w:numId="3">
    <w:abstractNumId w:val="13"/>
  </w:num>
  <w:num w:numId="4">
    <w:abstractNumId w:val="6"/>
  </w:num>
  <w:num w:numId="5">
    <w:abstractNumId w:val="4"/>
  </w:num>
  <w:num w:numId="6">
    <w:abstractNumId w:val="15"/>
  </w:num>
  <w:num w:numId="7">
    <w:abstractNumId w:val="14"/>
  </w:num>
  <w:num w:numId="8">
    <w:abstractNumId w:val="8"/>
  </w:num>
  <w:num w:numId="9">
    <w:abstractNumId w:val="16"/>
  </w:num>
  <w:num w:numId="10">
    <w:abstractNumId w:val="18"/>
  </w:num>
  <w:num w:numId="11">
    <w:abstractNumId w:val="9"/>
  </w:num>
  <w:num w:numId="12">
    <w:abstractNumId w:val="12"/>
  </w:num>
  <w:num w:numId="13">
    <w:abstractNumId w:val="5"/>
  </w:num>
  <w:num w:numId="14">
    <w:abstractNumId w:val="19"/>
  </w:num>
  <w:num w:numId="15">
    <w:abstractNumId w:val="0"/>
  </w:num>
  <w:num w:numId="16">
    <w:abstractNumId w:val="10"/>
  </w:num>
  <w:num w:numId="17">
    <w:abstractNumId w:val="7"/>
  </w:num>
  <w:num w:numId="18">
    <w:abstractNumId w:val="1"/>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6"/>
    <w:rsid w:val="00004BAC"/>
    <w:rsid w:val="000062C7"/>
    <w:rsid w:val="000201E6"/>
    <w:rsid w:val="00032576"/>
    <w:rsid w:val="00044B59"/>
    <w:rsid w:val="0006118F"/>
    <w:rsid w:val="00065AAC"/>
    <w:rsid w:val="00073C87"/>
    <w:rsid w:val="00074685"/>
    <w:rsid w:val="0008051D"/>
    <w:rsid w:val="00091D52"/>
    <w:rsid w:val="00097E7A"/>
    <w:rsid w:val="000D2FB9"/>
    <w:rsid w:val="000D4265"/>
    <w:rsid w:val="000E142C"/>
    <w:rsid w:val="001059AC"/>
    <w:rsid w:val="001173FA"/>
    <w:rsid w:val="00124675"/>
    <w:rsid w:val="00145E16"/>
    <w:rsid w:val="001519AE"/>
    <w:rsid w:val="00160886"/>
    <w:rsid w:val="001821BA"/>
    <w:rsid w:val="00192A28"/>
    <w:rsid w:val="001946BF"/>
    <w:rsid w:val="001B08EF"/>
    <w:rsid w:val="001B2028"/>
    <w:rsid w:val="001B6D84"/>
    <w:rsid w:val="001D36C5"/>
    <w:rsid w:val="001E0DF1"/>
    <w:rsid w:val="001F7DA0"/>
    <w:rsid w:val="00207A35"/>
    <w:rsid w:val="002277F4"/>
    <w:rsid w:val="002344BE"/>
    <w:rsid w:val="00251304"/>
    <w:rsid w:val="00255979"/>
    <w:rsid w:val="00270F88"/>
    <w:rsid w:val="00274DCF"/>
    <w:rsid w:val="002A1829"/>
    <w:rsid w:val="002C6EE2"/>
    <w:rsid w:val="003116B6"/>
    <w:rsid w:val="00330E9B"/>
    <w:rsid w:val="003319A1"/>
    <w:rsid w:val="0035646E"/>
    <w:rsid w:val="00364058"/>
    <w:rsid w:val="00380B38"/>
    <w:rsid w:val="00384244"/>
    <w:rsid w:val="00386D36"/>
    <w:rsid w:val="003A5E2F"/>
    <w:rsid w:val="003E0A18"/>
    <w:rsid w:val="003E4F91"/>
    <w:rsid w:val="003F6AF1"/>
    <w:rsid w:val="00412669"/>
    <w:rsid w:val="00417A62"/>
    <w:rsid w:val="004228F8"/>
    <w:rsid w:val="00426B23"/>
    <w:rsid w:val="00443F3B"/>
    <w:rsid w:val="00444394"/>
    <w:rsid w:val="00461FDB"/>
    <w:rsid w:val="004705D6"/>
    <w:rsid w:val="00471FC0"/>
    <w:rsid w:val="00487CEA"/>
    <w:rsid w:val="004A3244"/>
    <w:rsid w:val="004C4092"/>
    <w:rsid w:val="004F03B7"/>
    <w:rsid w:val="00524E38"/>
    <w:rsid w:val="00533EDB"/>
    <w:rsid w:val="0055575A"/>
    <w:rsid w:val="00557C31"/>
    <w:rsid w:val="00575AE6"/>
    <w:rsid w:val="00590537"/>
    <w:rsid w:val="005A4C88"/>
    <w:rsid w:val="005A74B1"/>
    <w:rsid w:val="005F3D60"/>
    <w:rsid w:val="0060526A"/>
    <w:rsid w:val="00607EC5"/>
    <w:rsid w:val="00622926"/>
    <w:rsid w:val="00627737"/>
    <w:rsid w:val="00636F37"/>
    <w:rsid w:val="00646FCF"/>
    <w:rsid w:val="006470C3"/>
    <w:rsid w:val="00657C6F"/>
    <w:rsid w:val="00671AE9"/>
    <w:rsid w:val="00675632"/>
    <w:rsid w:val="006864D1"/>
    <w:rsid w:val="0069031E"/>
    <w:rsid w:val="006A48BD"/>
    <w:rsid w:val="006A4A7A"/>
    <w:rsid w:val="006A5831"/>
    <w:rsid w:val="006B330C"/>
    <w:rsid w:val="006B6846"/>
    <w:rsid w:val="006B7E08"/>
    <w:rsid w:val="006C2295"/>
    <w:rsid w:val="006C4A30"/>
    <w:rsid w:val="006C5B09"/>
    <w:rsid w:val="006D28CF"/>
    <w:rsid w:val="006D3BC8"/>
    <w:rsid w:val="006D4C73"/>
    <w:rsid w:val="006E1F77"/>
    <w:rsid w:val="007262EF"/>
    <w:rsid w:val="00741780"/>
    <w:rsid w:val="00773BFE"/>
    <w:rsid w:val="00785606"/>
    <w:rsid w:val="007872C6"/>
    <w:rsid w:val="00792483"/>
    <w:rsid w:val="007C6265"/>
    <w:rsid w:val="007E0FA2"/>
    <w:rsid w:val="007F0E5F"/>
    <w:rsid w:val="00807E8E"/>
    <w:rsid w:val="00823F65"/>
    <w:rsid w:val="00836DAB"/>
    <w:rsid w:val="0083727E"/>
    <w:rsid w:val="008523FC"/>
    <w:rsid w:val="00877786"/>
    <w:rsid w:val="00883C16"/>
    <w:rsid w:val="00890AD1"/>
    <w:rsid w:val="0089169F"/>
    <w:rsid w:val="00892369"/>
    <w:rsid w:val="008A71F1"/>
    <w:rsid w:val="008A7504"/>
    <w:rsid w:val="008C7BFE"/>
    <w:rsid w:val="008D7AE9"/>
    <w:rsid w:val="008F37BB"/>
    <w:rsid w:val="009003DC"/>
    <w:rsid w:val="0090458C"/>
    <w:rsid w:val="00905D1C"/>
    <w:rsid w:val="00911037"/>
    <w:rsid w:val="00922B96"/>
    <w:rsid w:val="0093044E"/>
    <w:rsid w:val="00934036"/>
    <w:rsid w:val="0094513B"/>
    <w:rsid w:val="0094732A"/>
    <w:rsid w:val="00977A28"/>
    <w:rsid w:val="00985CD9"/>
    <w:rsid w:val="009C061A"/>
    <w:rsid w:val="009C19EC"/>
    <w:rsid w:val="009E3C1E"/>
    <w:rsid w:val="009F0D16"/>
    <w:rsid w:val="009F112E"/>
    <w:rsid w:val="009F3522"/>
    <w:rsid w:val="009F3969"/>
    <w:rsid w:val="00A00327"/>
    <w:rsid w:val="00A0333A"/>
    <w:rsid w:val="00A07810"/>
    <w:rsid w:val="00A24645"/>
    <w:rsid w:val="00A2718D"/>
    <w:rsid w:val="00A5034E"/>
    <w:rsid w:val="00A73E0D"/>
    <w:rsid w:val="00A77FCD"/>
    <w:rsid w:val="00A85BFB"/>
    <w:rsid w:val="00A86251"/>
    <w:rsid w:val="00A97FF4"/>
    <w:rsid w:val="00AC5C65"/>
    <w:rsid w:val="00AC5F0B"/>
    <w:rsid w:val="00AC694E"/>
    <w:rsid w:val="00AD405D"/>
    <w:rsid w:val="00AF5A62"/>
    <w:rsid w:val="00B05AAB"/>
    <w:rsid w:val="00B20270"/>
    <w:rsid w:val="00B20C9B"/>
    <w:rsid w:val="00B24448"/>
    <w:rsid w:val="00B2556B"/>
    <w:rsid w:val="00B32CE2"/>
    <w:rsid w:val="00B463FE"/>
    <w:rsid w:val="00B62A51"/>
    <w:rsid w:val="00B835E6"/>
    <w:rsid w:val="00B95BE6"/>
    <w:rsid w:val="00BB5486"/>
    <w:rsid w:val="00BC6D9F"/>
    <w:rsid w:val="00BC72F8"/>
    <w:rsid w:val="00BD4776"/>
    <w:rsid w:val="00BE4B59"/>
    <w:rsid w:val="00C27629"/>
    <w:rsid w:val="00C30CA8"/>
    <w:rsid w:val="00C3614E"/>
    <w:rsid w:val="00C83F5D"/>
    <w:rsid w:val="00C9102A"/>
    <w:rsid w:val="00C96DE6"/>
    <w:rsid w:val="00CD189D"/>
    <w:rsid w:val="00CD39BD"/>
    <w:rsid w:val="00CE50DA"/>
    <w:rsid w:val="00CF0B0B"/>
    <w:rsid w:val="00CF275A"/>
    <w:rsid w:val="00D07EB4"/>
    <w:rsid w:val="00D2076E"/>
    <w:rsid w:val="00D32C27"/>
    <w:rsid w:val="00D56C9B"/>
    <w:rsid w:val="00D62EBD"/>
    <w:rsid w:val="00D66AEF"/>
    <w:rsid w:val="00D70626"/>
    <w:rsid w:val="00DA183C"/>
    <w:rsid w:val="00DC0AEF"/>
    <w:rsid w:val="00DC3CEB"/>
    <w:rsid w:val="00DE70C3"/>
    <w:rsid w:val="00E07B1D"/>
    <w:rsid w:val="00E204E1"/>
    <w:rsid w:val="00E30F66"/>
    <w:rsid w:val="00E45026"/>
    <w:rsid w:val="00E60964"/>
    <w:rsid w:val="00E61000"/>
    <w:rsid w:val="00E73DFE"/>
    <w:rsid w:val="00E967A8"/>
    <w:rsid w:val="00EB6EEC"/>
    <w:rsid w:val="00EB768F"/>
    <w:rsid w:val="00EF1E98"/>
    <w:rsid w:val="00F16631"/>
    <w:rsid w:val="00F26A57"/>
    <w:rsid w:val="00F36876"/>
    <w:rsid w:val="00F369CD"/>
    <w:rsid w:val="00F506D8"/>
    <w:rsid w:val="00F50DEE"/>
    <w:rsid w:val="00F53EDF"/>
    <w:rsid w:val="00F5753A"/>
    <w:rsid w:val="00F6133C"/>
    <w:rsid w:val="00F96098"/>
    <w:rsid w:val="00FC2E65"/>
    <w:rsid w:val="00FC6D69"/>
    <w:rsid w:val="00FD0F34"/>
    <w:rsid w:val="00FE4210"/>
    <w:rsid w:val="00FE6394"/>
    <w:rsid w:val="00FE71A4"/>
    <w:rsid w:val="00FF339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AD518D2-4A96-42BF-8196-854A5AF9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3EDF"/>
    <w:pPr>
      <w:tabs>
        <w:tab w:val="center" w:pos="4513"/>
        <w:tab w:val="right" w:pos="9026"/>
      </w:tabs>
    </w:pPr>
  </w:style>
  <w:style w:type="character" w:customStyle="1" w:styleId="HeaderChar">
    <w:name w:val="Header Char"/>
    <w:basedOn w:val="DefaultParagraphFont"/>
    <w:link w:val="Header"/>
    <w:uiPriority w:val="99"/>
    <w:rsid w:val="00F53EDF"/>
    <w:rPr>
      <w:rFonts w:ascii="Times New Roman" w:eastAsia="Times New Roman" w:hAnsi="Times New Roman" w:cs="Times New Roman"/>
    </w:rPr>
  </w:style>
  <w:style w:type="paragraph" w:styleId="Footer">
    <w:name w:val="footer"/>
    <w:basedOn w:val="Normal"/>
    <w:link w:val="FooterChar"/>
    <w:uiPriority w:val="99"/>
    <w:unhideWhenUsed/>
    <w:rsid w:val="00F53EDF"/>
    <w:pPr>
      <w:tabs>
        <w:tab w:val="center" w:pos="4513"/>
        <w:tab w:val="right" w:pos="9026"/>
      </w:tabs>
    </w:pPr>
  </w:style>
  <w:style w:type="character" w:customStyle="1" w:styleId="FooterChar">
    <w:name w:val="Footer Char"/>
    <w:basedOn w:val="DefaultParagraphFont"/>
    <w:link w:val="Footer"/>
    <w:uiPriority w:val="99"/>
    <w:rsid w:val="00F53EDF"/>
    <w:rPr>
      <w:rFonts w:ascii="Times New Roman" w:eastAsia="Times New Roman" w:hAnsi="Times New Roman" w:cs="Times New Roman"/>
    </w:rPr>
  </w:style>
  <w:style w:type="character" w:styleId="Hyperlink">
    <w:name w:val="Hyperlink"/>
    <w:basedOn w:val="DefaultParagraphFont"/>
    <w:uiPriority w:val="99"/>
    <w:unhideWhenUsed/>
    <w:rsid w:val="00F53EDF"/>
    <w:rPr>
      <w:color w:val="0000FF" w:themeColor="hyperlink"/>
      <w:u w:val="single"/>
    </w:rPr>
  </w:style>
  <w:style w:type="character" w:customStyle="1" w:styleId="UnresolvedMention">
    <w:name w:val="Unresolved Mention"/>
    <w:basedOn w:val="DefaultParagraphFont"/>
    <w:uiPriority w:val="99"/>
    <w:semiHidden/>
    <w:unhideWhenUsed/>
    <w:rsid w:val="00F53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image" Target="https://rdxfootmark.naukri.com/v2/track/openCv?trackingInfo=b771e9495fbed68ba9cd705d60361362134f4b0419514c4847440321091b5b58120b140215435b5c0c435601514841481f0f2b561358191b195115495d0c00584e4209430247460c590858184508105042445b0c0f054e4108120211474a411b02154e49405d58380c4f03434e120b15110d5302025b321f4652444168154a571b524b130b110513415f4f1543094a5d030903465f5a08534316011204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 Reddy</dc:creator>
  <cp:lastModifiedBy>Roja Middinti</cp:lastModifiedBy>
  <cp:revision>8</cp:revision>
  <dcterms:created xsi:type="dcterms:W3CDTF">2025-05-04T15:47:00Z</dcterms:created>
  <dcterms:modified xsi:type="dcterms:W3CDTF">2025-06-03T07:12:00Z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2021-03-25T00:00:00Z</vt:filetime>
  </property>
</Properties>
</file>