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1C50" w:rsidRDefault="00F17C74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As a known Indian brand</w:t>
      </w:r>
      <w:r>
        <w:rPr>
          <w:rFonts w:ascii="Calibri" w:hAnsi="Calibri" w:cs="Calibri"/>
          <w:color w:val="333333"/>
          <w:shd w:val="clear" w:color="auto" w:fill="FFFFFF"/>
        </w:rPr>
        <w:t xml:space="preserve"> we are</w:t>
      </w:r>
      <w:r w:rsidR="00BF5CC8">
        <w:rPr>
          <w:rFonts w:ascii="Calibri" w:hAnsi="Calibri" w:cs="Calibri"/>
          <w:color w:val="333333"/>
          <w:shd w:val="clear" w:color="auto" w:fill="FFFFFF"/>
        </w:rPr>
        <w:t xml:space="preserve"> feeling immense proud to announce that we are </w:t>
      </w:r>
      <w:r>
        <w:rPr>
          <w:rFonts w:ascii="Calibri" w:hAnsi="Calibri" w:cs="Calibri"/>
          <w:color w:val="333333"/>
          <w:shd w:val="clear" w:color="auto" w:fill="FFFFFF"/>
        </w:rPr>
        <w:t xml:space="preserve"> manufacturing  The Actual Wood Polymer Composite boards that is a complete GREEN PRODUCT</w:t>
      </w:r>
      <w:r w:rsidR="003633CB">
        <w:rPr>
          <w:rFonts w:ascii="Calibri" w:hAnsi="Calibri" w:cs="Calibri"/>
          <w:color w:val="333333"/>
          <w:shd w:val="clear" w:color="auto" w:fill="FFFFFF"/>
        </w:rPr>
        <w:t xml:space="preserve">  in the name of “Floresta Brand”.</w:t>
      </w:r>
    </w:p>
    <w:p w:rsidR="003633CB" w:rsidRDefault="003633CB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FLORESTA WPC is a European Technology made product introduced as one of the pioneers in the country.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Its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one of the best in market having</w:t>
      </w:r>
      <w:r>
        <w:rPr>
          <w:rFonts w:ascii="Calibri" w:hAnsi="Calibri" w:cs="Calibri"/>
          <w:color w:val="333333"/>
          <w:shd w:val="clear" w:color="auto" w:fill="FFFFFF"/>
        </w:rPr>
        <w:t xml:space="preserve"> superior quality and high density</w:t>
      </w:r>
      <w:r w:rsidR="00BF5CC8">
        <w:rPr>
          <w:rFonts w:ascii="Calibri" w:hAnsi="Calibri" w:cs="Calibri"/>
          <w:color w:val="333333"/>
          <w:shd w:val="clear" w:color="auto" w:fill="FFFFFF"/>
        </w:rPr>
        <w:t xml:space="preserve"> which is made from finest quality of raw materials and high percentage of Wood Powder.</w:t>
      </w:r>
    </w:p>
    <w:p w:rsidR="00BF5CC8" w:rsidRDefault="00BF5CC8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It’s a Next Gen Product and we are proud to call it a perfect Substitute of Plywood that not only looks like wood but also works like wood.</w:t>
      </w:r>
    </w:p>
    <w:p w:rsidR="00BF5CC8" w:rsidRDefault="00BF5CC8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The most important thing we don’t only value for the money, but also quality wise we are the best in the market.</w:t>
      </w:r>
    </w:p>
    <w:p w:rsidR="00BF5CC8" w:rsidRDefault="00BF5CC8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Floresta WPC available in 4ft X 8ft size and 5mm to 25mm thickness.</w:t>
      </w:r>
    </w:p>
    <w:p w:rsidR="00BF5CC8" w:rsidRDefault="00BF5CC8">
      <w:r>
        <w:rPr>
          <w:rFonts w:ascii="Calibri" w:hAnsi="Calibri" w:cs="Calibri"/>
          <w:color w:val="333333"/>
          <w:shd w:val="clear" w:color="auto" w:fill="FFFFFF"/>
        </w:rPr>
        <w:t xml:space="preserve">Foe more details please </w:t>
      </w:r>
      <w:proofErr w:type="gramStart"/>
      <w:r>
        <w:rPr>
          <w:rFonts w:ascii="Calibri" w:hAnsi="Calibri" w:cs="Calibri"/>
          <w:color w:val="333333"/>
          <w:shd w:val="clear" w:color="auto" w:fill="FFFFFF"/>
        </w:rPr>
        <w:t>call :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>-</w:t>
      </w:r>
    </w:p>
    <w:sectPr w:rsidR="00BF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74"/>
    <w:rsid w:val="00021B50"/>
    <w:rsid w:val="003633CB"/>
    <w:rsid w:val="003C02F7"/>
    <w:rsid w:val="00A60C9D"/>
    <w:rsid w:val="00BF5CC8"/>
    <w:rsid w:val="00EA2336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FE74"/>
  <w15:chartTrackingRefBased/>
  <w15:docId w15:val="{70D4D249-5940-4CA3-BAEF-8C3B1872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2021-12-07T05:58:00Z</dcterms:created>
  <dcterms:modified xsi:type="dcterms:W3CDTF">2021-12-07T06:32:00Z</dcterms:modified>
</cp:coreProperties>
</file>