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C4B2" w14:textId="77777777" w:rsidR="006F06C5" w:rsidRDefault="00000000">
      <w:pPr>
        <w:pStyle w:val="Title"/>
        <w:jc w:val="center"/>
      </w:pPr>
      <w:r>
        <w:t>Phase 2: Design</w:t>
      </w:r>
    </w:p>
    <w:p w14:paraId="67C3BB41" w14:textId="77777777" w:rsidR="006F06C5" w:rsidRDefault="00000000">
      <w:pPr>
        <w:jc w:val="center"/>
      </w:pPr>
      <w:r>
        <w:rPr>
          <w:b/>
          <w:sz w:val="26"/>
        </w:rPr>
        <w:t>Capstone Project — Knowledge Base Search for PMs</w:t>
      </w:r>
    </w:p>
    <w:p w14:paraId="5AF38E3E" w14:textId="77777777" w:rsidR="006F06C5" w:rsidRDefault="006F06C5"/>
    <w:p w14:paraId="4CA4D45D" w14:textId="77777777" w:rsidR="006F06C5" w:rsidRDefault="00000000">
      <w:pPr>
        <w:pStyle w:val="Heading1"/>
      </w:pPr>
      <w:r>
        <w:t>1. Design Overview</w:t>
      </w:r>
    </w:p>
    <w:p w14:paraId="6A73C694" w14:textId="77777777" w:rsidR="006F06C5" w:rsidRDefault="00000000">
      <w:r>
        <w:t>Phase 2 covers the end-to-end UI flow and the data model that backs it. The UI flow is delivered as an interactive HTML wireframe (Phase2_UI_Flow.html). This document covers the data model — the entities, schemas, relationships, and data flow that power ContextPM.</w:t>
      </w:r>
    </w:p>
    <w:p w14:paraId="769610F3" w14:textId="77777777" w:rsidR="006F06C5" w:rsidRDefault="006F06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310F8AB0" w14:textId="77777777">
        <w:tc>
          <w:tcPr>
            <w:tcW w:w="2880" w:type="dxa"/>
            <w:shd w:val="clear" w:color="auto" w:fill="1E2964"/>
          </w:tcPr>
          <w:p w14:paraId="76153DC6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E2964"/>
          </w:tcPr>
          <w:p w14:paraId="27EFCCBE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880" w:type="dxa"/>
            <w:shd w:val="clear" w:color="auto" w:fill="1E2964"/>
          </w:tcPr>
          <w:p w14:paraId="358E5995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</w:tr>
      <w:tr w:rsidR="006F06C5" w14:paraId="3166AA2D" w14:textId="77777777">
        <w:tc>
          <w:tcPr>
            <w:tcW w:w="2880" w:type="dxa"/>
          </w:tcPr>
          <w:p w14:paraId="3C484872" w14:textId="77777777" w:rsidR="006F06C5" w:rsidRDefault="00000000">
            <w:r>
              <w:rPr>
                <w:sz w:val="20"/>
              </w:rPr>
              <w:t>UI Flow</w:t>
            </w:r>
          </w:p>
        </w:tc>
        <w:tc>
          <w:tcPr>
            <w:tcW w:w="2880" w:type="dxa"/>
          </w:tcPr>
          <w:p w14:paraId="3C101455" w14:textId="77777777" w:rsidR="006F06C5" w:rsidRDefault="00000000">
            <w:r>
              <w:rPr>
                <w:sz w:val="20"/>
              </w:rPr>
              <w:t>11-screen interactive wireframe — all 3 user flows</w:t>
            </w:r>
          </w:p>
        </w:tc>
        <w:tc>
          <w:tcPr>
            <w:tcW w:w="2880" w:type="dxa"/>
          </w:tcPr>
          <w:p w14:paraId="4FE8CF54" w14:textId="77777777" w:rsidR="006F06C5" w:rsidRDefault="00000000">
            <w:r>
              <w:rPr>
                <w:sz w:val="20"/>
              </w:rPr>
              <w:t>Phase2_UI_Flow.html</w:t>
            </w:r>
          </w:p>
        </w:tc>
      </w:tr>
      <w:tr w:rsidR="006F06C5" w14:paraId="3CE5D792" w14:textId="77777777">
        <w:tc>
          <w:tcPr>
            <w:tcW w:w="2880" w:type="dxa"/>
            <w:shd w:val="clear" w:color="auto" w:fill="EBF3FB"/>
          </w:tcPr>
          <w:p w14:paraId="4A9B3FF6" w14:textId="77777777" w:rsidR="006F06C5" w:rsidRDefault="00000000">
            <w:r>
              <w:rPr>
                <w:sz w:val="20"/>
              </w:rPr>
              <w:t>Data Model</w:t>
            </w:r>
          </w:p>
        </w:tc>
        <w:tc>
          <w:tcPr>
            <w:tcW w:w="2880" w:type="dxa"/>
            <w:shd w:val="clear" w:color="auto" w:fill="EBF3FB"/>
          </w:tcPr>
          <w:p w14:paraId="40F1A260" w14:textId="77777777" w:rsidR="006F06C5" w:rsidRDefault="00000000">
            <w:r>
              <w:rPr>
                <w:sz w:val="20"/>
              </w:rPr>
              <w:t>Entity schemas, relationships, chunking strategy, data flow</w:t>
            </w:r>
          </w:p>
        </w:tc>
        <w:tc>
          <w:tcPr>
            <w:tcW w:w="2880" w:type="dxa"/>
            <w:shd w:val="clear" w:color="auto" w:fill="EBF3FB"/>
          </w:tcPr>
          <w:p w14:paraId="10EF06D5" w14:textId="77777777" w:rsidR="006F06C5" w:rsidRDefault="00000000">
            <w:r>
              <w:rPr>
                <w:sz w:val="20"/>
              </w:rPr>
              <w:t>This document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Implementation Note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Built app consolidated the 11 wireframe screens into 7 Streamlit pages (Home, Results, Decision Trail, Feedback, History, Connect Tools, Settings) with a redesigned dark/white “Seam UI” aesthetic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contextpm/frontend/app.py</w:t>
            </w:r>
          </w:p>
        </w:tc>
      </w:tr>
    </w:tbl>
    <w:p w14:paraId="588BCCBC" w14:textId="77777777" w:rsidR="006F06C5" w:rsidRDefault="006F06C5"/>
    <w:p w14:paraId="063A3A31" w14:textId="77777777" w:rsidR="006F06C5" w:rsidRDefault="00000000">
      <w:pPr>
        <w:pStyle w:val="Heading1"/>
      </w:pPr>
      <w:r>
        <w:t>2. Entity Overview</w:t>
      </w:r>
    </w:p>
    <w:p w14:paraId="02D720E1" w14:textId="77777777" w:rsidR="006F06C5" w:rsidRDefault="00000000">
      <w:r>
        <w:t>ContextPM has 7 core entities. The central relationship is: a User runs Queries → which produce Answers → which cite Chunks → which belong to Sources → which come from connected Tools.</w:t>
      </w:r>
    </w:p>
    <w:p w14:paraId="1214F843" w14:textId="77777777" w:rsidR="006F06C5" w:rsidRDefault="006F06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36E1BBAE" w14:textId="77777777">
        <w:tc>
          <w:tcPr>
            <w:tcW w:w="2880" w:type="dxa"/>
            <w:shd w:val="clear" w:color="auto" w:fill="1E2964"/>
          </w:tcPr>
          <w:p w14:paraId="4984CF60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w="2880" w:type="dxa"/>
            <w:shd w:val="clear" w:color="auto" w:fill="1E2964"/>
          </w:tcPr>
          <w:p w14:paraId="071466BA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880" w:type="dxa"/>
            <w:shd w:val="clear" w:color="auto" w:fill="1E2964"/>
          </w:tcPr>
          <w:p w14:paraId="34B5A0AC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relationship</w:t>
            </w:r>
          </w:p>
        </w:tc>
      </w:tr>
      <w:tr w:rsidR="006F06C5" w14:paraId="23EF8E95" w14:textId="77777777">
        <w:tc>
          <w:tcPr>
            <w:tcW w:w="2880" w:type="dxa"/>
          </w:tcPr>
          <w:p w14:paraId="0CE9C9D9" w14:textId="77777777" w:rsidR="006F06C5" w:rsidRDefault="00000000">
            <w:r>
              <w:rPr>
                <w:sz w:val="20"/>
              </w:rPr>
              <w:t>User</w:t>
            </w:r>
          </w:p>
        </w:tc>
        <w:tc>
          <w:tcPr>
            <w:tcW w:w="2880" w:type="dxa"/>
          </w:tcPr>
          <w:p w14:paraId="7FF12FD1" w14:textId="77777777" w:rsidR="006F06C5" w:rsidRDefault="00000000">
            <w:r>
              <w:rPr>
                <w:sz w:val="20"/>
              </w:rPr>
              <w:t>Stores account info and which tools are connected</w:t>
            </w:r>
          </w:p>
        </w:tc>
        <w:tc>
          <w:tcPr>
            <w:tcW w:w="2880" w:type="dxa"/>
          </w:tcPr>
          <w:p w14:paraId="62C468A6" w14:textId="77777777" w:rsidR="006F06C5" w:rsidRDefault="00000000">
            <w:r>
              <w:rPr>
                <w:sz w:val="20"/>
              </w:rPr>
              <w:t>Owns: IngestionJob, Query</w:t>
            </w:r>
          </w:p>
        </w:tc>
      </w:tr>
      <w:tr w:rsidR="006F06C5" w14:paraId="6FA61928" w14:textId="77777777">
        <w:tc>
          <w:tcPr>
            <w:tcW w:w="2880" w:type="dxa"/>
            <w:shd w:val="clear" w:color="auto" w:fill="EBF3FB"/>
          </w:tcPr>
          <w:p w14:paraId="383DC1A5" w14:textId="77777777" w:rsidR="006F06C5" w:rsidRDefault="00000000">
            <w:r>
              <w:rPr>
                <w:sz w:val="20"/>
              </w:rPr>
              <w:t>Source</w:t>
            </w:r>
          </w:p>
        </w:tc>
        <w:tc>
          <w:tcPr>
            <w:tcW w:w="2880" w:type="dxa"/>
            <w:shd w:val="clear" w:color="auto" w:fill="EBF3FB"/>
          </w:tcPr>
          <w:p w14:paraId="343AB6C7" w14:textId="77777777" w:rsidR="006F06C5" w:rsidRDefault="00000000">
            <w:r>
              <w:rPr>
                <w:sz w:val="20"/>
              </w:rPr>
              <w:t>A single document, ticket, or message from a connected tool</w:t>
            </w:r>
          </w:p>
        </w:tc>
        <w:tc>
          <w:tcPr>
            <w:tcW w:w="2880" w:type="dxa"/>
            <w:shd w:val="clear" w:color="auto" w:fill="EBF3FB"/>
          </w:tcPr>
          <w:p w14:paraId="4B82AFFB" w14:textId="77777777" w:rsidR="006F06C5" w:rsidRDefault="00000000">
            <w:r>
              <w:rPr>
                <w:sz w:val="20"/>
              </w:rPr>
              <w:t>Belongs to: User. Contains: Chunk[]</w:t>
            </w:r>
          </w:p>
        </w:tc>
      </w:tr>
      <w:tr w:rsidR="006F06C5" w14:paraId="2394D823" w14:textId="77777777">
        <w:tc>
          <w:tcPr>
            <w:tcW w:w="2880" w:type="dxa"/>
          </w:tcPr>
          <w:p w14:paraId="521FFFBA" w14:textId="77777777" w:rsidR="006F06C5" w:rsidRDefault="00000000">
            <w:r>
              <w:rPr>
                <w:sz w:val="20"/>
              </w:rPr>
              <w:t>Chunk</w:t>
            </w:r>
          </w:p>
        </w:tc>
        <w:tc>
          <w:tcPr>
            <w:tcW w:w="2880" w:type="dxa"/>
          </w:tcPr>
          <w:p w14:paraId="30A26780" w14:textId="77777777" w:rsidR="006F06C5" w:rsidRDefault="00000000">
            <w:r>
              <w:rPr>
                <w:sz w:val="20"/>
              </w:rPr>
              <w:t>A passage from a Source, embedded as a vector</w:t>
            </w:r>
          </w:p>
        </w:tc>
        <w:tc>
          <w:tcPr>
            <w:tcW w:w="2880" w:type="dxa"/>
          </w:tcPr>
          <w:p w14:paraId="616966AD" w14:textId="77777777" w:rsidR="006F06C5" w:rsidRDefault="00000000">
            <w:r>
              <w:rPr>
                <w:sz w:val="20"/>
              </w:rPr>
              <w:t>Belongs to: Source. Referenced by: Answer</w:t>
            </w:r>
          </w:p>
        </w:tc>
      </w:tr>
      <w:tr w:rsidR="006F06C5" w14:paraId="2D4F755C" w14:textId="77777777">
        <w:tc>
          <w:tcPr>
            <w:tcW w:w="2880" w:type="dxa"/>
            <w:shd w:val="clear" w:color="auto" w:fill="EBF3FB"/>
          </w:tcPr>
          <w:p w14:paraId="20346FAA" w14:textId="77777777" w:rsidR="006F06C5" w:rsidRDefault="00000000">
            <w:r>
              <w:rPr>
                <w:sz w:val="20"/>
              </w:rPr>
              <w:t>IngestionJob</w:t>
            </w:r>
          </w:p>
        </w:tc>
        <w:tc>
          <w:tcPr>
            <w:tcW w:w="2880" w:type="dxa"/>
            <w:shd w:val="clear" w:color="auto" w:fill="EBF3FB"/>
          </w:tcPr>
          <w:p w14:paraId="16AC8209" w14:textId="77777777" w:rsidR="006F06C5" w:rsidRDefault="00000000">
            <w:r>
              <w:rPr>
                <w:sz w:val="20"/>
              </w:rPr>
              <w:t>Tracks the status of a sync run for one tool</w:t>
            </w:r>
          </w:p>
        </w:tc>
        <w:tc>
          <w:tcPr>
            <w:tcW w:w="2880" w:type="dxa"/>
            <w:shd w:val="clear" w:color="auto" w:fill="EBF3FB"/>
          </w:tcPr>
          <w:p w14:paraId="73054C5D" w14:textId="77777777" w:rsidR="006F06C5" w:rsidRDefault="00000000">
            <w:r>
              <w:rPr>
                <w:sz w:val="20"/>
              </w:rPr>
              <w:t>Belongs to: User. Creates: Source[], Chunk[]</w:t>
            </w:r>
          </w:p>
        </w:tc>
      </w:tr>
      <w:tr w:rsidR="006F06C5" w14:paraId="0746A218" w14:textId="77777777">
        <w:tc>
          <w:tcPr>
            <w:tcW w:w="2880" w:type="dxa"/>
          </w:tcPr>
          <w:p w14:paraId="5C5621B6" w14:textId="77777777" w:rsidR="006F06C5" w:rsidRDefault="00000000">
            <w:r>
              <w:rPr>
                <w:sz w:val="20"/>
              </w:rPr>
              <w:t>Query</w:t>
            </w:r>
          </w:p>
        </w:tc>
        <w:tc>
          <w:tcPr>
            <w:tcW w:w="2880" w:type="dxa"/>
          </w:tcPr>
          <w:p w14:paraId="6F583468" w14:textId="77777777" w:rsidR="006F06C5" w:rsidRDefault="00000000">
            <w:r>
              <w:rPr>
                <w:sz w:val="20"/>
              </w:rPr>
              <w:t>A single natural-language question from a user</w:t>
            </w:r>
          </w:p>
        </w:tc>
        <w:tc>
          <w:tcPr>
            <w:tcW w:w="2880" w:type="dxa"/>
          </w:tcPr>
          <w:p w14:paraId="25DF6C33" w14:textId="77777777" w:rsidR="006F06C5" w:rsidRDefault="00000000">
            <w:r>
              <w:rPr>
                <w:sz w:val="20"/>
              </w:rPr>
              <w:t>Belongs to: User. Produces: Answer</w:t>
            </w:r>
          </w:p>
        </w:tc>
      </w:tr>
      <w:tr w:rsidR="006F06C5" w14:paraId="6D3DB3E2" w14:textId="77777777">
        <w:tc>
          <w:tcPr>
            <w:tcW w:w="2880" w:type="dxa"/>
            <w:shd w:val="clear" w:color="auto" w:fill="EBF3FB"/>
          </w:tcPr>
          <w:p w14:paraId="3BC523B9" w14:textId="77777777" w:rsidR="006F06C5" w:rsidRDefault="00000000">
            <w:r>
              <w:rPr>
                <w:sz w:val="20"/>
              </w:rPr>
              <w:t>Answer</w:t>
            </w:r>
          </w:p>
        </w:tc>
        <w:tc>
          <w:tcPr>
            <w:tcW w:w="2880" w:type="dxa"/>
            <w:shd w:val="clear" w:color="auto" w:fill="EBF3FB"/>
          </w:tcPr>
          <w:p w14:paraId="14F8421B" w14:textId="77777777" w:rsidR="006F06C5" w:rsidRDefault="00000000">
            <w:r>
              <w:rPr>
                <w:sz w:val="20"/>
              </w:rPr>
              <w:t>The LLM-generated response to a Query with cited chunks</w:t>
            </w:r>
          </w:p>
        </w:tc>
        <w:tc>
          <w:tcPr>
            <w:tcW w:w="2880" w:type="dxa"/>
            <w:shd w:val="clear" w:color="auto" w:fill="EBF3FB"/>
          </w:tcPr>
          <w:p w14:paraId="130CCDBE" w14:textId="77777777" w:rsidR="006F06C5" w:rsidRDefault="00000000">
            <w:r>
              <w:rPr>
                <w:sz w:val="20"/>
              </w:rPr>
              <w:t>Belongs to: Query. Cites: Chunk[]</w:t>
            </w:r>
          </w:p>
        </w:tc>
      </w:tr>
      <w:tr w:rsidR="006F06C5" w14:paraId="05E352EB" w14:textId="77777777">
        <w:tc>
          <w:tcPr>
            <w:tcW w:w="2880" w:type="dxa"/>
          </w:tcPr>
          <w:p w14:paraId="732AD857" w14:textId="77777777" w:rsidR="006F06C5" w:rsidRDefault="00000000">
            <w:r>
              <w:rPr>
                <w:sz w:val="20"/>
              </w:rPr>
              <w:t>Feedback</w:t>
            </w:r>
          </w:p>
        </w:tc>
        <w:tc>
          <w:tcPr>
            <w:tcW w:w="2880" w:type="dxa"/>
          </w:tcPr>
          <w:p w14:paraId="4DBA6961" w14:textId="77777777" w:rsidR="006F06C5" w:rsidRDefault="00000000">
            <w:r>
              <w:rPr>
                <w:sz w:val="20"/>
              </w:rPr>
              <w:t>A thumbs-up or thumbs-down rating on an Answer</w:t>
            </w:r>
          </w:p>
        </w:tc>
        <w:tc>
          <w:tcPr>
            <w:tcW w:w="2880" w:type="dxa"/>
          </w:tcPr>
          <w:p w14:paraId="03699E1C" w14:textId="77777777" w:rsidR="006F06C5" w:rsidRDefault="00000000">
            <w:r>
              <w:rPr>
                <w:sz w:val="20"/>
              </w:rPr>
              <w:t>Belongs to: Answer</w:t>
            </w:r>
          </w:p>
        </w:tc>
      </w:tr>
    </w:tbl>
    <w:p w14:paraId="7CF0C46E" w14:textId="77777777" w:rsidR="006F06C5" w:rsidRDefault="006F06C5"/>
    <w:p w14:paraId="3BAC9F9B" w14:textId="77777777" w:rsidR="006F06C5" w:rsidRDefault="00000000">
      <w:pPr>
        <w:pStyle w:val="Heading1"/>
      </w:pPr>
      <w:r>
        <w:lastRenderedPageBreak/>
        <w:t>3. Entity Schemas</w:t>
      </w:r>
    </w:p>
    <w:p w14:paraId="6873C982" w14:textId="77777777" w:rsidR="006F06C5" w:rsidRDefault="00000000">
      <w:pPr>
        <w:pStyle w:val="Heading2"/>
      </w:pPr>
      <w:r>
        <w:t>3.1 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53DE2190" w14:textId="77777777">
        <w:tc>
          <w:tcPr>
            <w:tcW w:w="2880" w:type="dxa"/>
            <w:shd w:val="clear" w:color="auto" w:fill="1E2964"/>
          </w:tcPr>
          <w:p w14:paraId="3D067604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3BEA3F9C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24971A71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7097C41E" w14:textId="77777777">
        <w:tc>
          <w:tcPr>
            <w:tcW w:w="2880" w:type="dxa"/>
          </w:tcPr>
          <w:p w14:paraId="0BBA7A37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0BEF4ED9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76B09D84" w14:textId="77777777" w:rsidR="006F06C5" w:rsidRDefault="00000000">
            <w:r>
              <w:rPr>
                <w:sz w:val="20"/>
              </w:rPr>
              <w:t>Unique user identifier</w:t>
            </w:r>
          </w:p>
        </w:tc>
      </w:tr>
      <w:tr w:rsidR="006F06C5" w14:paraId="0AAD803F" w14:textId="77777777">
        <w:tc>
          <w:tcPr>
            <w:tcW w:w="2880" w:type="dxa"/>
            <w:shd w:val="clear" w:color="auto" w:fill="EBF3FB"/>
          </w:tcPr>
          <w:p w14:paraId="094B93C9" w14:textId="77777777" w:rsidR="006F06C5" w:rsidRDefault="00000000">
            <w:r>
              <w:rPr>
                <w:sz w:val="20"/>
              </w:rPr>
              <w:t>email</w:t>
            </w:r>
          </w:p>
        </w:tc>
        <w:tc>
          <w:tcPr>
            <w:tcW w:w="2880" w:type="dxa"/>
            <w:shd w:val="clear" w:color="auto" w:fill="EBF3FB"/>
          </w:tcPr>
          <w:p w14:paraId="33713440" w14:textId="77777777" w:rsidR="006F06C5" w:rsidRDefault="00000000">
            <w:r>
              <w:rPr>
                <w:sz w:val="20"/>
              </w:rPr>
              <w:t>string UNIQUE NOT NULL</w:t>
            </w:r>
          </w:p>
        </w:tc>
        <w:tc>
          <w:tcPr>
            <w:tcW w:w="2880" w:type="dxa"/>
            <w:shd w:val="clear" w:color="auto" w:fill="EBF3FB"/>
          </w:tcPr>
          <w:p w14:paraId="18EE57DD" w14:textId="77777777" w:rsidR="006F06C5" w:rsidRDefault="00000000">
            <w:r>
              <w:rPr>
                <w:sz w:val="20"/>
              </w:rPr>
              <w:t>Work email address</w:t>
            </w:r>
          </w:p>
        </w:tc>
      </w:tr>
      <w:tr w:rsidR="006F06C5" w14:paraId="1BE74AD7" w14:textId="77777777">
        <w:tc>
          <w:tcPr>
            <w:tcW w:w="2880" w:type="dxa"/>
          </w:tcPr>
          <w:p w14:paraId="3D1DA4E3" w14:textId="77777777" w:rsidR="006F06C5" w:rsidRDefault="00000000">
            <w:r>
              <w:rPr>
                <w:sz w:val="20"/>
              </w:rPr>
              <w:t>name</w:t>
            </w:r>
          </w:p>
        </w:tc>
        <w:tc>
          <w:tcPr>
            <w:tcW w:w="2880" w:type="dxa"/>
          </w:tcPr>
          <w:p w14:paraId="354B748D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AC32821" w14:textId="77777777" w:rsidR="006F06C5" w:rsidRDefault="00000000">
            <w:r>
              <w:rPr>
                <w:sz w:val="20"/>
              </w:rPr>
              <w:t>Full name</w:t>
            </w:r>
          </w:p>
        </w:tc>
      </w:tr>
      <w:tr w:rsidR="006F06C5" w14:paraId="24051680" w14:textId="77777777">
        <w:tc>
          <w:tcPr>
            <w:tcW w:w="2880" w:type="dxa"/>
            <w:shd w:val="clear" w:color="auto" w:fill="EBF3FB"/>
          </w:tcPr>
          <w:p w14:paraId="132ECD36" w14:textId="77777777" w:rsidR="006F06C5" w:rsidRDefault="00000000">
            <w:r>
              <w:rPr>
                <w:sz w:val="20"/>
              </w:rPr>
              <w:t>password_hash</w:t>
            </w:r>
          </w:p>
        </w:tc>
        <w:tc>
          <w:tcPr>
            <w:tcW w:w="2880" w:type="dxa"/>
            <w:shd w:val="clear" w:color="auto" w:fill="EBF3FB"/>
          </w:tcPr>
          <w:p w14:paraId="05833F74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EBF3FB"/>
          </w:tcPr>
          <w:p w14:paraId="1725E669" w14:textId="77777777" w:rsidR="006F06C5" w:rsidRDefault="00000000">
            <w:r>
              <w:rPr>
                <w:sz w:val="20"/>
              </w:rPr>
              <w:t>Bcrypt hash (null if Google OAuth)</w:t>
            </w:r>
          </w:p>
        </w:tc>
      </w:tr>
      <w:tr w:rsidR="006F06C5" w14:paraId="0E6C84E3" w14:textId="77777777">
        <w:tc>
          <w:tcPr>
            <w:tcW w:w="2880" w:type="dxa"/>
          </w:tcPr>
          <w:p w14:paraId="723CE37F" w14:textId="77777777" w:rsidR="006F06C5" w:rsidRDefault="00000000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14:paraId="24F0656A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356F6B1A" w14:textId="77777777" w:rsidR="006F06C5" w:rsidRDefault="00000000">
            <w:r>
              <w:rPr>
                <w:sz w:val="20"/>
              </w:rPr>
              <w:t>Account creation time</w:t>
            </w:r>
          </w:p>
        </w:tc>
      </w:tr>
      <w:tr w:rsidR="006F06C5" w14:paraId="1953B535" w14:textId="77777777">
        <w:tc>
          <w:tcPr>
            <w:tcW w:w="2880" w:type="dxa"/>
            <w:shd w:val="clear" w:color="auto" w:fill="EBF3FB"/>
          </w:tcPr>
          <w:p w14:paraId="7432B408" w14:textId="77777777" w:rsidR="006F06C5" w:rsidRDefault="00000000">
            <w:r>
              <w:rPr>
                <w:sz w:val="20"/>
              </w:rPr>
              <w:t>connected_tools</w:t>
            </w:r>
          </w:p>
        </w:tc>
        <w:tc>
          <w:tcPr>
            <w:tcW w:w="2880" w:type="dxa"/>
            <w:shd w:val="clear" w:color="auto" w:fill="EBF3FB"/>
          </w:tcPr>
          <w:p w14:paraId="58318041" w14:textId="77777777" w:rsidR="006F06C5" w:rsidRDefault="00000000">
            <w:r>
              <w:rPr>
                <w:sz w:val="20"/>
              </w:rPr>
              <w:t>JSON[]</w:t>
            </w:r>
          </w:p>
        </w:tc>
        <w:tc>
          <w:tcPr>
            <w:tcW w:w="2880" w:type="dxa"/>
            <w:shd w:val="clear" w:color="auto" w:fill="EBF3FB"/>
          </w:tcPr>
          <w:p w14:paraId="7E122649" w14:textId="77777777" w:rsidR="006F06C5" w:rsidRDefault="00000000">
            <w:r>
              <w:rPr>
                <w:sz w:val="20"/>
              </w:rPr>
              <w:t>Array of {tool_type, status, last_synced_at}</w:t>
            </w:r>
          </w:p>
        </w:tc>
      </w:tr>
      <w:tr w:rsidR="006F06C5" w14:paraId="41449ADF" w14:textId="77777777">
        <w:tc>
          <w:tcPr>
            <w:tcW w:w="2880" w:type="dxa"/>
          </w:tcPr>
          <w:p w14:paraId="3B5B814E" w14:textId="77777777" w:rsidR="006F06C5" w:rsidRDefault="00000000">
            <w:r>
              <w:rPr>
                <w:sz w:val="20"/>
              </w:rPr>
              <w:t>settings</w:t>
            </w:r>
          </w:p>
        </w:tc>
        <w:tc>
          <w:tcPr>
            <w:tcW w:w="2880" w:type="dxa"/>
          </w:tcPr>
          <w:p w14:paraId="407C5904" w14:textId="77777777" w:rsidR="006F06C5" w:rsidRDefault="00000000">
            <w:r>
              <w:rPr>
                <w:sz w:val="20"/>
              </w:rPr>
              <w:t>JSON</w:t>
            </w:r>
          </w:p>
        </w:tc>
        <w:tc>
          <w:tcPr>
            <w:tcW w:w="2880" w:type="dxa"/>
          </w:tcPr>
          <w:p w14:paraId="7D6FB375" w14:textId="77777777" w:rsidR="006F06C5" w:rsidRDefault="00000000">
            <w:r>
              <w:rPr>
                <w:sz w:val="20"/>
              </w:rPr>
              <w:t>User preferences: auto_sync, show_trail_by_default</w:t>
            </w:r>
          </w:p>
        </w:tc>
      </w:tr>
    </w:tbl>
    <w:p w14:paraId="7FF63127" w14:textId="77777777" w:rsidR="006F06C5" w:rsidRDefault="006F06C5"/>
    <w:p w14:paraId="22C8A4B3" w14:textId="77777777" w:rsidR="006F06C5" w:rsidRDefault="00000000">
      <w:pPr>
        <w:pStyle w:val="Heading2"/>
      </w:pPr>
      <w:r>
        <w:t>3.2  Source</w:t>
      </w:r>
    </w:p>
    <w:p w14:paraId="0663205A" w14:textId="77777777" w:rsidR="006F06C5" w:rsidRDefault="00000000">
      <w:r>
        <w:t>One row per document, ticket, thread, or page ingested from a connected tool.</w:t>
      </w:r>
    </w:p>
    <w:p w14:paraId="23DCCE73" w14:textId="77777777" w:rsidR="006F06C5" w:rsidRDefault="006F06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62689D22" w14:textId="77777777">
        <w:tc>
          <w:tcPr>
            <w:tcW w:w="2880" w:type="dxa"/>
            <w:shd w:val="clear" w:color="auto" w:fill="1E2964"/>
          </w:tcPr>
          <w:p w14:paraId="68E8DCA1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4864F7E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648877CB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4E822ABF" w14:textId="77777777">
        <w:tc>
          <w:tcPr>
            <w:tcW w:w="2880" w:type="dxa"/>
          </w:tcPr>
          <w:p w14:paraId="6260FAE4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3D85D8FE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52E24BC8" w14:textId="77777777" w:rsidR="006F06C5" w:rsidRDefault="00000000">
            <w:r>
              <w:rPr>
                <w:sz w:val="20"/>
              </w:rPr>
              <w:t>Unique source identifier</w:t>
            </w:r>
          </w:p>
        </w:tc>
      </w:tr>
      <w:tr w:rsidR="006F06C5" w14:paraId="1EAA33BC" w14:textId="77777777">
        <w:tc>
          <w:tcPr>
            <w:tcW w:w="2880" w:type="dxa"/>
            <w:shd w:val="clear" w:color="auto" w:fill="EBF3FB"/>
          </w:tcPr>
          <w:p w14:paraId="72AEBB39" w14:textId="77777777" w:rsidR="006F06C5" w:rsidRDefault="00000000">
            <w:r>
              <w:rPr>
                <w:sz w:val="20"/>
              </w:rPr>
              <w:t>user_id</w:t>
            </w:r>
          </w:p>
        </w:tc>
        <w:tc>
          <w:tcPr>
            <w:tcW w:w="2880" w:type="dxa"/>
            <w:shd w:val="clear" w:color="auto" w:fill="EBF3FB"/>
          </w:tcPr>
          <w:p w14:paraId="345171BE" w14:textId="77777777" w:rsidR="006F06C5" w:rsidRDefault="00000000">
            <w:r>
              <w:rPr>
                <w:sz w:val="20"/>
              </w:rPr>
              <w:t>UUID FK → User</w:t>
            </w:r>
          </w:p>
        </w:tc>
        <w:tc>
          <w:tcPr>
            <w:tcW w:w="2880" w:type="dxa"/>
            <w:shd w:val="clear" w:color="auto" w:fill="EBF3FB"/>
          </w:tcPr>
          <w:p w14:paraId="33855F6A" w14:textId="77777777" w:rsidR="006F06C5" w:rsidRDefault="00000000">
            <w:r>
              <w:rPr>
                <w:sz w:val="20"/>
              </w:rPr>
              <w:t>Owner of this source</w:t>
            </w:r>
          </w:p>
        </w:tc>
      </w:tr>
      <w:tr w:rsidR="006F06C5" w14:paraId="150C862B" w14:textId="77777777">
        <w:tc>
          <w:tcPr>
            <w:tcW w:w="2880" w:type="dxa"/>
          </w:tcPr>
          <w:p w14:paraId="028F7F0E" w14:textId="77777777" w:rsidR="006F06C5" w:rsidRDefault="00000000">
            <w:r>
              <w:rPr>
                <w:sz w:val="20"/>
              </w:rPr>
              <w:t>tool_type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enum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jira | slack | notion</w:t>
            </w:r>
          </w:p>
        </w:tc>
      </w:tr>
      <w:tr w:rsidR="006F06C5" w14:paraId="5C23D704" w14:textId="77777777">
        <w:tc>
          <w:tcPr>
            <w:tcW w:w="2880" w:type="dxa"/>
            <w:shd w:val="clear" w:color="auto" w:fill="EBF3FB"/>
          </w:tcPr>
          <w:p w14:paraId="1C83EC33" w14:textId="77777777" w:rsidR="006F06C5" w:rsidRDefault="00000000">
            <w:r>
              <w:rPr>
                <w:sz w:val="20"/>
              </w:rPr>
              <w:t>external_id</w:t>
            </w:r>
          </w:p>
        </w:tc>
        <w:tc>
          <w:tcPr>
            <w:tcW w:w="2880" w:type="dxa"/>
            <w:shd w:val="clear" w:color="auto" w:fill="EBF3FB"/>
          </w:tcPr>
          <w:p w14:paraId="0C092C6F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The ID in the source tool — e.g. SCRUM-9 (Jira), C1234567890_1234567890.123456 (Slack), Notion page UUID</w:t>
            </w:r>
          </w:p>
        </w:tc>
      </w:tr>
      <w:tr w:rsidR="006F06C5" w14:paraId="25E87EB3" w14:textId="77777777">
        <w:tc>
          <w:tcPr>
            <w:tcW w:w="2880" w:type="dxa"/>
          </w:tcPr>
          <w:p w14:paraId="65FC89B8" w14:textId="77777777" w:rsidR="006F06C5" w:rsidRDefault="00000000">
            <w:r>
              <w:rPr>
                <w:sz w:val="20"/>
              </w:rPr>
              <w:t>url</w:t>
            </w:r>
          </w:p>
        </w:tc>
        <w:tc>
          <w:tcPr>
            <w:tcW w:w="2880" w:type="dxa"/>
          </w:tcPr>
          <w:p w14:paraId="243C4CCF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85B696E" w14:textId="77777777" w:rsidR="006F06C5" w:rsidRDefault="00000000">
            <w:r>
              <w:rPr>
                <w:sz w:val="20"/>
              </w:rPr>
              <w:t>Deep link back to the original item</w:t>
            </w:r>
          </w:p>
        </w:tc>
      </w:tr>
      <w:tr w:rsidR="006F06C5" w14:paraId="6D54CA3F" w14:textId="77777777">
        <w:tc>
          <w:tcPr>
            <w:tcW w:w="2880" w:type="dxa"/>
            <w:shd w:val="clear" w:color="auto" w:fill="EBF3FB"/>
          </w:tcPr>
          <w:p w14:paraId="6351556B" w14:textId="77777777" w:rsidR="006F06C5" w:rsidRDefault="00000000">
            <w:r>
              <w:rPr>
                <w:sz w:val="20"/>
              </w:rPr>
              <w:t>title</w:t>
            </w:r>
          </w:p>
        </w:tc>
        <w:tc>
          <w:tcPr>
            <w:tcW w:w="2880" w:type="dxa"/>
            <w:shd w:val="clear" w:color="auto" w:fill="EBF3FB"/>
          </w:tcPr>
          <w:p w14:paraId="4246D325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EBF3FB"/>
          </w:tcPr>
          <w:p w14:paraId="321F1426" w14:textId="77777777" w:rsidR="006F06C5" w:rsidRDefault="00000000">
            <w:r>
              <w:rPr>
                <w:sz w:val="20"/>
              </w:rPr>
              <w:t>Human-readable label (ticket title, channel+date, doc title)</w:t>
            </w:r>
          </w:p>
        </w:tc>
      </w:tr>
      <w:tr w:rsidR="006F06C5" w14:paraId="6400A4D6" w14:textId="77777777">
        <w:tc>
          <w:tcPr>
            <w:tcW w:w="2880" w:type="dxa"/>
          </w:tcPr>
          <w:p w14:paraId="68DFC7EC" w14:textId="77777777" w:rsidR="006F06C5" w:rsidRDefault="00000000">
            <w:r>
              <w:rPr>
                <w:sz w:val="20"/>
              </w:rPr>
              <w:t>raw_content</w:t>
            </w:r>
          </w:p>
        </w:tc>
        <w:tc>
          <w:tcPr>
            <w:tcW w:w="2880" w:type="dxa"/>
          </w:tcPr>
          <w:p w14:paraId="6C059E4B" w14:textId="77777777" w:rsidR="006F06C5" w:rsidRDefault="00000000"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2E96A33A" w14:textId="77777777" w:rsidR="006F06C5" w:rsidRDefault="00000000">
            <w:r>
              <w:rPr>
                <w:sz w:val="20"/>
              </w:rPr>
              <w:t>Full extracted text of the source</w:t>
            </w:r>
          </w:p>
        </w:tc>
      </w:tr>
      <w:tr w:rsidR="006F06C5" w14:paraId="10D0F1C1" w14:textId="77777777">
        <w:tc>
          <w:tcPr>
            <w:tcW w:w="2880" w:type="dxa"/>
            <w:shd w:val="clear" w:color="auto" w:fill="EBF3FB"/>
          </w:tcPr>
          <w:p w14:paraId="07C08B80" w14:textId="77777777" w:rsidR="006F06C5" w:rsidRDefault="00000000">
            <w:r>
              <w:rPr>
                <w:sz w:val="20"/>
              </w:rPr>
              <w:t>author</w:t>
            </w:r>
          </w:p>
        </w:tc>
        <w:tc>
          <w:tcPr>
            <w:tcW w:w="2880" w:type="dxa"/>
            <w:shd w:val="clear" w:color="auto" w:fill="EBF3FB"/>
          </w:tcPr>
          <w:p w14:paraId="00B4543E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EBF3FB"/>
          </w:tcPr>
          <w:p w14:paraId="21107E7B" w14:textId="77777777" w:rsidR="006F06C5" w:rsidRDefault="00000000">
            <w:r>
              <w:rPr>
                <w:sz w:val="20"/>
              </w:rPr>
              <w:t>Who created or last modified this item</w:t>
            </w:r>
          </w:p>
        </w:tc>
      </w:tr>
      <w:tr w:rsidR="006F06C5" w14:paraId="64998D76" w14:textId="77777777">
        <w:tc>
          <w:tcPr>
            <w:tcW w:w="2880" w:type="dxa"/>
          </w:tcPr>
          <w:p w14:paraId="3AD73984" w14:textId="77777777" w:rsidR="006F06C5" w:rsidRDefault="00000000">
            <w:r>
              <w:rPr>
                <w:sz w:val="20"/>
              </w:rPr>
              <w:t>created_at_source</w:t>
            </w:r>
          </w:p>
        </w:tc>
        <w:tc>
          <w:tcPr>
            <w:tcW w:w="2880" w:type="dxa"/>
          </w:tcPr>
          <w:p w14:paraId="6DC64837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6ACD649B" w14:textId="77777777" w:rsidR="006F06C5" w:rsidRDefault="00000000">
            <w:r>
              <w:rPr>
                <w:sz w:val="20"/>
              </w:rPr>
              <w:t>When the item was created in the source tool</w:t>
            </w:r>
          </w:p>
        </w:tc>
      </w:tr>
      <w:tr w:rsidR="006F06C5" w14:paraId="0A68E5B0" w14:textId="77777777">
        <w:tc>
          <w:tcPr>
            <w:tcW w:w="2880" w:type="dxa"/>
            <w:shd w:val="clear" w:color="auto" w:fill="EBF3FB"/>
          </w:tcPr>
          <w:p w14:paraId="71D4CB25" w14:textId="77777777" w:rsidR="006F06C5" w:rsidRDefault="00000000">
            <w:r>
              <w:rPr>
                <w:sz w:val="20"/>
              </w:rPr>
              <w:t>updated_at_source</w:t>
            </w:r>
          </w:p>
        </w:tc>
        <w:tc>
          <w:tcPr>
            <w:tcW w:w="2880" w:type="dxa"/>
            <w:shd w:val="clear" w:color="auto" w:fill="EBF3FB"/>
          </w:tcPr>
          <w:p w14:paraId="0B823E22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  <w:shd w:val="clear" w:color="auto" w:fill="EBF3FB"/>
          </w:tcPr>
          <w:p w14:paraId="1E966337" w14:textId="77777777" w:rsidR="006F06C5" w:rsidRDefault="00000000">
            <w:r>
              <w:rPr>
                <w:sz w:val="20"/>
              </w:rPr>
              <w:t>When the item was last modified in the source tool</w:t>
            </w:r>
          </w:p>
        </w:tc>
      </w:tr>
      <w:tr w:rsidR="006F06C5" w14:paraId="21620891" w14:textId="77777777">
        <w:tc>
          <w:tcPr>
            <w:tcW w:w="2880" w:type="dxa"/>
          </w:tcPr>
          <w:p w14:paraId="754046F5" w14:textId="77777777" w:rsidR="006F06C5" w:rsidRDefault="00000000">
            <w:r>
              <w:rPr>
                <w:sz w:val="20"/>
              </w:rPr>
              <w:t>ingestion_job_id</w:t>
            </w:r>
          </w:p>
        </w:tc>
        <w:tc>
          <w:tcPr>
            <w:tcW w:w="2880" w:type="dxa"/>
          </w:tcPr>
          <w:p w14:paraId="3DEF23C8" w14:textId="77777777" w:rsidR="006F06C5" w:rsidRDefault="00000000">
            <w:r>
              <w:rPr>
                <w:sz w:val="20"/>
              </w:rPr>
              <w:t>UUID FK → IngestionJob</w:t>
            </w:r>
          </w:p>
        </w:tc>
        <w:tc>
          <w:tcPr>
            <w:tcW w:w="2880" w:type="dxa"/>
          </w:tcPr>
          <w:p w14:paraId="1A3C9663" w14:textId="77777777" w:rsidR="006F06C5" w:rsidRDefault="00000000">
            <w:r>
              <w:rPr>
                <w:sz w:val="20"/>
              </w:rPr>
              <w:t>Which sync run created this row</w:t>
            </w:r>
          </w:p>
        </w:tc>
      </w:tr>
      <w:tr w:rsidR="006F06C5" w14:paraId="7467777C" w14:textId="77777777">
        <w:tc>
          <w:tcPr>
            <w:tcW w:w="2880" w:type="dxa"/>
            <w:shd w:val="clear" w:color="auto" w:fill="EBF3FB"/>
          </w:tcPr>
          <w:p w14:paraId="48EF69C8" w14:textId="77777777" w:rsidR="006F06C5" w:rsidRDefault="00000000">
            <w:r>
              <w:rPr>
                <w:sz w:val="20"/>
              </w:rPr>
              <w:t>metadata</w:t>
            </w:r>
          </w:p>
        </w:tc>
        <w:tc>
          <w:tcPr>
            <w:tcW w:w="2880" w:type="dxa"/>
            <w:shd w:val="clear" w:color="auto" w:fill="EBF3FB"/>
          </w:tcPr>
          <w:p w14:paraId="23BA05F5" w14:textId="77777777" w:rsidR="006F06C5" w:rsidRDefault="00000000">
            <w:r>
              <w:rPr>
                <w:sz w:val="20"/>
              </w:rPr>
              <w:t>JSON</w:t>
            </w:r>
          </w:p>
        </w:tc>
        <w:tc>
          <w:tcPr>
            <w:tcW w:w="2880" w:type="dxa"/>
            <w:shd w:val="clear" w:color="auto" w:fill="EBF3FB"/>
          </w:tcPr>
          <w:p w14:paraId="32835BDA" w14:textId="77777777" w:rsidR="006F06C5" w:rsidRDefault="00000000">
            <w:r>
              <w:rPr>
                <w:sz w:val="20"/>
              </w:rPr>
              <w:t>Tool-specific metadata (e.g. Jira status, Slack thread ts)</w:t>
            </w:r>
          </w:p>
        </w:tc>
      </w:tr>
    </w:tbl>
    <w:p w14:paraId="405FC037" w14:textId="77777777" w:rsidR="006F06C5" w:rsidRDefault="006F06C5"/>
    <w:p w14:paraId="345DD4AC" w14:textId="77777777" w:rsidR="006F06C5" w:rsidRDefault="00000000">
      <w:pPr>
        <w:pStyle w:val="Heading2"/>
      </w:pPr>
      <w:r>
        <w:t>3.3  Chunk</w:t>
      </w:r>
    </w:p>
    <w:p w14:paraId="0EB4AA65" w14:textId="77777777" w:rsidR="006F06C5" w:rsidRDefault="00000000">
      <w:r>
        <w:t>A Source is split into one or more Chunks. Each Chunk is embedded independently. This is the unit of retrieval.</w:t>
      </w:r>
    </w:p>
    <w:p w14:paraId="43F9AB59" w14:textId="77777777" w:rsidR="006F06C5" w:rsidRDefault="006F06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4F0A3544" w14:textId="77777777">
        <w:tc>
          <w:tcPr>
            <w:tcW w:w="2880" w:type="dxa"/>
            <w:shd w:val="clear" w:color="auto" w:fill="1E2964"/>
          </w:tcPr>
          <w:p w14:paraId="5C2F5A2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1E2964"/>
          </w:tcPr>
          <w:p w14:paraId="1FA3A9A6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64B00059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3F408BB7" w14:textId="77777777">
        <w:tc>
          <w:tcPr>
            <w:tcW w:w="2880" w:type="dxa"/>
          </w:tcPr>
          <w:p w14:paraId="55AA50DC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01ECFBFD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7B8BDA3F" w14:textId="77777777" w:rsidR="006F06C5" w:rsidRDefault="00000000">
            <w:r>
              <w:rPr>
                <w:sz w:val="20"/>
              </w:rPr>
              <w:t>Unique chunk identifier</w:t>
            </w:r>
          </w:p>
        </w:tc>
      </w:tr>
      <w:tr w:rsidR="006F06C5" w14:paraId="3C9568AC" w14:textId="77777777">
        <w:tc>
          <w:tcPr>
            <w:tcW w:w="2880" w:type="dxa"/>
            <w:shd w:val="clear" w:color="auto" w:fill="EBF3FB"/>
          </w:tcPr>
          <w:p w14:paraId="2A3CBA62" w14:textId="77777777" w:rsidR="006F06C5" w:rsidRDefault="00000000">
            <w:r>
              <w:rPr>
                <w:sz w:val="20"/>
              </w:rPr>
              <w:t>source_id</w:t>
            </w:r>
          </w:p>
        </w:tc>
        <w:tc>
          <w:tcPr>
            <w:tcW w:w="2880" w:type="dxa"/>
            <w:shd w:val="clear" w:color="auto" w:fill="EBF3FB"/>
          </w:tcPr>
          <w:p w14:paraId="76C6FF57" w14:textId="77777777" w:rsidR="006F06C5" w:rsidRDefault="00000000">
            <w:r>
              <w:rPr>
                <w:sz w:val="20"/>
              </w:rPr>
              <w:t>UUID FK → Source</w:t>
            </w:r>
          </w:p>
        </w:tc>
        <w:tc>
          <w:tcPr>
            <w:tcW w:w="2880" w:type="dxa"/>
            <w:shd w:val="clear" w:color="auto" w:fill="EBF3FB"/>
          </w:tcPr>
          <w:p w14:paraId="4B3EA038" w14:textId="77777777" w:rsidR="006F06C5" w:rsidRDefault="00000000">
            <w:r>
              <w:rPr>
                <w:sz w:val="20"/>
              </w:rPr>
              <w:t>Parent source</w:t>
            </w:r>
          </w:p>
        </w:tc>
      </w:tr>
      <w:tr w:rsidR="006F06C5" w14:paraId="1480E3BB" w14:textId="77777777">
        <w:tc>
          <w:tcPr>
            <w:tcW w:w="2880" w:type="dxa"/>
          </w:tcPr>
          <w:p w14:paraId="4ADD70A4" w14:textId="77777777" w:rsidR="006F06C5" w:rsidRDefault="00000000">
            <w:r>
              <w:rPr>
                <w:sz w:val="20"/>
              </w:rPr>
              <w:t>content</w:t>
            </w:r>
          </w:p>
        </w:tc>
        <w:tc>
          <w:tcPr>
            <w:tcW w:w="2880" w:type="dxa"/>
          </w:tcPr>
          <w:p w14:paraId="2C371B78" w14:textId="77777777" w:rsidR="006F06C5" w:rsidRDefault="00000000"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5925A6E7" w14:textId="77777777" w:rsidR="006F06C5" w:rsidRDefault="00000000">
            <w:r>
              <w:rPr>
                <w:sz w:val="20"/>
              </w:rPr>
              <w:t>The text passage (typically 200–500 tokens)</w:t>
            </w:r>
          </w:p>
        </w:tc>
      </w:tr>
      <w:tr w:rsidR="006F06C5" w14:paraId="519753AE" w14:textId="77777777"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(embedding)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Not a SQLite column — embedded locally with sentence-transformers (all-MiniLM-L6-v2, 384-dim) and stored only in Chroma, keyed by chunk.id. Switched from OpenAI text-embedding-3-small after the OpenAI account ran out of API credits.</w:t>
            </w:r>
          </w:p>
        </w:tc>
      </w:tr>
      <w:tr w:rsidR="006F06C5" w14:paraId="497BE290" w14:textId="77777777">
        <w:tc>
          <w:tcPr>
            <w:tcW w:w="2880" w:type="dxa"/>
          </w:tcPr>
          <w:p w14:paraId="35720C2F" w14:textId="77777777" w:rsidR="006F06C5" w:rsidRDefault="00000000">
            <w:r>
              <w:rPr>
                <w:sz w:val="20"/>
              </w:rPr>
              <w:t>chunk_index</w:t>
            </w:r>
          </w:p>
        </w:tc>
        <w:tc>
          <w:tcPr>
            <w:tcW w:w="2880" w:type="dxa"/>
          </w:tcPr>
          <w:p w14:paraId="734A35F9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01057591" w14:textId="77777777" w:rsidR="006F06C5" w:rsidRDefault="00000000">
            <w:r>
              <w:rPr>
                <w:sz w:val="20"/>
              </w:rPr>
              <w:t>Position of this chunk within the source (0-based)</w:t>
            </w:r>
          </w:p>
        </w:tc>
      </w:tr>
      <w:tr w:rsidR="006F06C5" w14:paraId="2AA331D2" w14:textId="77777777">
        <w:tc>
          <w:tcPr>
            <w:tcW w:w="2880" w:type="dxa"/>
            <w:shd w:val="clear" w:color="auto" w:fill="EBF3FB"/>
          </w:tcPr>
          <w:p w14:paraId="30AF9292" w14:textId="77777777" w:rsidR="006F06C5" w:rsidRDefault="00000000">
            <w:r>
              <w:rPr>
                <w:sz w:val="20"/>
              </w:rPr>
              <w:t>token_count</w:t>
            </w:r>
          </w:p>
        </w:tc>
        <w:tc>
          <w:tcPr>
            <w:tcW w:w="2880" w:type="dxa"/>
            <w:shd w:val="clear" w:color="auto" w:fill="EBF3FB"/>
          </w:tcPr>
          <w:p w14:paraId="5A96AB54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  <w:shd w:val="clear" w:color="auto" w:fill="EBF3FB"/>
          </w:tcPr>
          <w:p w14:paraId="61378982" w14:textId="77777777" w:rsidR="006F06C5" w:rsidRDefault="00000000">
            <w:r>
              <w:rPr>
                <w:sz w:val="20"/>
              </w:rPr>
              <w:t>Number of tokens in this chunk</w:t>
            </w:r>
          </w:p>
        </w:tc>
      </w:tr>
      <w:tr w:rsidR="006F06C5" w14:paraId="26C41D8D" w14:textId="77777777">
        <w:tc>
          <w:tcPr>
            <w:tcW w:w="2880" w:type="dxa"/>
          </w:tcPr>
          <w:p w14:paraId="51BB06DA" w14:textId="77777777" w:rsidR="006F06C5" w:rsidRDefault="00000000">
            <w:r>
              <w:rPr>
                <w:sz w:val="20"/>
              </w:rPr>
              <w:t>metadata</w:t>
            </w:r>
          </w:p>
        </w:tc>
        <w:tc>
          <w:tcPr>
            <w:tcW w:w="2880" w:type="dxa"/>
          </w:tcPr>
          <w:p w14:paraId="0F02B091" w14:textId="77777777" w:rsidR="006F06C5" w:rsidRDefault="00000000">
            <w:r>
              <w:rPr>
                <w:sz w:val="20"/>
              </w:rPr>
              <w:t>JSON</w:t>
            </w:r>
          </w:p>
        </w:tc>
        <w:tc>
          <w:tcPr>
            <w:tcW w:w="2880" w:type="dxa"/>
          </w:tcPr>
          <w:p w14:paraId="753C5635" w14:textId="77777777" w:rsidR="006F06C5" w:rsidRDefault="00000000">
            <w:r>
              <w:rPr>
                <w:sz w:val="20"/>
              </w:rPr>
              <w:t>Passed through to vector DB: {tool_type, source_url, title, author, created_at_source}</w:t>
            </w:r>
          </w:p>
        </w:tc>
      </w:tr>
    </w:tbl>
    <w:p w14:paraId="4CAE6C16" w14:textId="77777777" w:rsidR="006F06C5" w:rsidRDefault="006F06C5"/>
    <w:p w14:paraId="5A7554DE" w14:textId="77777777" w:rsidR="006F06C5" w:rsidRDefault="00000000">
      <w:r>
        <w:rPr>
          <w:color w:val="64748B"/>
        </w:rPr>
        <w:t>Note on embedding storage: Embeddings are stored in ChromaDB (local vector store). The Chunk row in SQLite holds metadata only; the vector lives in Chroma with chunk.id as the Chroma document ID.</w:t>
      </w:r>
    </w:p>
    <w:p w14:paraId="6245B06C" w14:textId="77777777" w:rsidR="006F06C5" w:rsidRDefault="006F06C5"/>
    <w:p w14:paraId="268E0F07" w14:textId="77777777" w:rsidR="006F06C5" w:rsidRDefault="00000000">
      <w:pPr>
        <w:pStyle w:val="Heading2"/>
      </w:pPr>
      <w:r>
        <w:t>3.4  IngestionJob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4369CB53" w14:textId="77777777">
        <w:tc>
          <w:tcPr>
            <w:tcW w:w="2880" w:type="dxa"/>
            <w:shd w:val="clear" w:color="auto" w:fill="1E2964"/>
          </w:tcPr>
          <w:p w14:paraId="32E359A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56F455C1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768ABC61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3E6A7423" w14:textId="77777777">
        <w:tc>
          <w:tcPr>
            <w:tcW w:w="2880" w:type="dxa"/>
          </w:tcPr>
          <w:p w14:paraId="4CAA132E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33AEB85C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50E3636F" w14:textId="77777777" w:rsidR="006F06C5" w:rsidRDefault="00000000">
            <w:r>
              <w:rPr>
                <w:sz w:val="20"/>
              </w:rPr>
              <w:t>Job identifier</w:t>
            </w:r>
          </w:p>
        </w:tc>
      </w:tr>
      <w:tr w:rsidR="006F06C5" w14:paraId="29FD29C9" w14:textId="77777777">
        <w:tc>
          <w:tcPr>
            <w:tcW w:w="2880" w:type="dxa"/>
            <w:shd w:val="clear" w:color="auto" w:fill="EBF3FB"/>
          </w:tcPr>
          <w:p w14:paraId="14F64240" w14:textId="77777777" w:rsidR="006F06C5" w:rsidRDefault="00000000">
            <w:r>
              <w:rPr>
                <w:sz w:val="20"/>
              </w:rPr>
              <w:t>user_id</w:t>
            </w:r>
          </w:p>
        </w:tc>
        <w:tc>
          <w:tcPr>
            <w:tcW w:w="2880" w:type="dxa"/>
            <w:shd w:val="clear" w:color="auto" w:fill="EBF3FB"/>
          </w:tcPr>
          <w:p w14:paraId="46585B6E" w14:textId="77777777" w:rsidR="006F06C5" w:rsidRDefault="00000000">
            <w:r>
              <w:rPr>
                <w:sz w:val="20"/>
              </w:rPr>
              <w:t>UUID FK → User</w:t>
            </w:r>
          </w:p>
        </w:tc>
        <w:tc>
          <w:tcPr>
            <w:tcW w:w="2880" w:type="dxa"/>
            <w:shd w:val="clear" w:color="auto" w:fill="EBF3FB"/>
          </w:tcPr>
          <w:p w14:paraId="46B85E0E" w14:textId="77777777" w:rsidR="006F06C5" w:rsidRDefault="00000000">
            <w:r>
              <w:rPr>
                <w:sz w:val="20"/>
              </w:rPr>
              <w:t>Which user triggered this sync</w:t>
            </w:r>
          </w:p>
        </w:tc>
      </w:tr>
      <w:tr w:rsidR="006F06C5" w14:paraId="5C7A4D35" w14:textId="77777777">
        <w:tc>
          <w:tcPr>
            <w:tcW w:w="2880" w:type="dxa"/>
          </w:tcPr>
          <w:p w14:paraId="7038D0AB" w14:textId="77777777" w:rsidR="006F06C5" w:rsidRDefault="00000000">
            <w:r>
              <w:rPr>
                <w:sz w:val="20"/>
              </w:rPr>
              <w:t>tool_type</w:t>
            </w:r>
          </w:p>
        </w:tc>
        <w:tc>
          <w:tcPr>
            <w:tcW w:w="2880" w:type="dxa"/>
          </w:tcPr>
          <w:p w14:paraId="4EAA295B" w14:textId="77777777" w:rsidR="006F06C5" w:rsidRDefault="00000000"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jira | slack | notion</w:t>
            </w:r>
          </w:p>
        </w:tc>
      </w:tr>
      <w:tr w:rsidR="006F06C5" w14:paraId="2A4A61FD" w14:textId="77777777">
        <w:tc>
          <w:tcPr>
            <w:tcW w:w="2880" w:type="dxa"/>
            <w:shd w:val="clear" w:color="auto" w:fill="EBF3FB"/>
          </w:tcPr>
          <w:p w14:paraId="5AF0E25D" w14:textId="77777777" w:rsidR="006F06C5" w:rsidRDefault="00000000">
            <w:r>
              <w:rPr>
                <w:sz w:val="20"/>
              </w:rPr>
              <w:t>status</w:t>
            </w:r>
          </w:p>
        </w:tc>
        <w:tc>
          <w:tcPr>
            <w:tcW w:w="2880" w:type="dxa"/>
            <w:shd w:val="clear" w:color="auto" w:fill="EBF3FB"/>
          </w:tcPr>
          <w:p w14:paraId="6628EA24" w14:textId="77777777" w:rsidR="006F06C5" w:rsidRDefault="00000000">
            <w:r>
              <w:rPr>
                <w:sz w:val="20"/>
              </w:rPr>
              <w:t>enum</w:t>
            </w:r>
          </w:p>
        </w:tc>
        <w:tc>
          <w:tcPr>
            <w:tcW w:w="2880" w:type="dxa"/>
            <w:shd w:val="clear" w:color="auto" w:fill="EBF3FB"/>
          </w:tcPr>
          <w:p w14:paraId="4AAB578C" w14:textId="77777777" w:rsidR="006F06C5" w:rsidRDefault="00000000">
            <w:r>
              <w:rPr>
                <w:sz w:val="20"/>
              </w:rPr>
              <w:t>pending | running | completed | failed</w:t>
            </w:r>
          </w:p>
        </w:tc>
      </w:tr>
      <w:tr w:rsidR="006F06C5" w14:paraId="74F0A74F" w14:textId="77777777">
        <w:tc>
          <w:tcPr>
            <w:tcW w:w="2880" w:type="dxa"/>
          </w:tcPr>
          <w:p w14:paraId="029DEF5F" w14:textId="77777777" w:rsidR="006F06C5" w:rsidRDefault="00000000">
            <w:r>
              <w:rPr>
                <w:sz w:val="20"/>
              </w:rPr>
              <w:t>started_at</w:t>
            </w:r>
          </w:p>
        </w:tc>
        <w:tc>
          <w:tcPr>
            <w:tcW w:w="2880" w:type="dxa"/>
          </w:tcPr>
          <w:p w14:paraId="7FF4B56C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69E0ECFD" w14:textId="77777777" w:rsidR="006F06C5" w:rsidRDefault="00000000">
            <w:r>
              <w:rPr>
                <w:sz w:val="20"/>
              </w:rPr>
              <w:t>When indexing began</w:t>
            </w:r>
          </w:p>
        </w:tc>
      </w:tr>
      <w:tr w:rsidR="006F06C5" w14:paraId="5FCF0D47" w14:textId="77777777">
        <w:tc>
          <w:tcPr>
            <w:tcW w:w="2880" w:type="dxa"/>
            <w:shd w:val="clear" w:color="auto" w:fill="EBF3FB"/>
          </w:tcPr>
          <w:p w14:paraId="4F4F7623" w14:textId="77777777" w:rsidR="006F06C5" w:rsidRDefault="00000000">
            <w:r>
              <w:rPr>
                <w:sz w:val="20"/>
              </w:rPr>
              <w:t>completed_at</w:t>
            </w:r>
          </w:p>
        </w:tc>
        <w:tc>
          <w:tcPr>
            <w:tcW w:w="2880" w:type="dxa"/>
            <w:shd w:val="clear" w:color="auto" w:fill="EBF3FB"/>
          </w:tcPr>
          <w:p w14:paraId="367400E5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  <w:shd w:val="clear" w:color="auto" w:fill="EBF3FB"/>
          </w:tcPr>
          <w:p w14:paraId="1B53256A" w14:textId="77777777" w:rsidR="006F06C5" w:rsidRDefault="00000000">
            <w:r>
              <w:rPr>
                <w:sz w:val="20"/>
              </w:rPr>
              <w:t>When indexing finished (null if running)</w:t>
            </w:r>
          </w:p>
        </w:tc>
      </w:tr>
      <w:tr w:rsidR="006F06C5" w14:paraId="4E6F116D" w14:textId="77777777">
        <w:tc>
          <w:tcPr>
            <w:tcW w:w="2880" w:type="dxa"/>
          </w:tcPr>
          <w:p w14:paraId="253D385B" w14:textId="77777777" w:rsidR="006F06C5" w:rsidRDefault="00000000">
            <w:r>
              <w:rPr>
                <w:sz w:val="20"/>
              </w:rPr>
              <w:t>source_count</w:t>
            </w:r>
          </w:p>
        </w:tc>
        <w:tc>
          <w:tcPr>
            <w:tcW w:w="2880" w:type="dxa"/>
          </w:tcPr>
          <w:p w14:paraId="38A7D38D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196B8F8F" w14:textId="77777777" w:rsidR="006F06C5" w:rsidRDefault="00000000">
            <w:r>
              <w:rPr>
                <w:sz w:val="20"/>
              </w:rPr>
              <w:t>Number of Source rows created</w:t>
            </w:r>
          </w:p>
        </w:tc>
      </w:tr>
      <w:tr w:rsidR="006F06C5" w14:paraId="4D3A2FED" w14:textId="77777777">
        <w:tc>
          <w:tcPr>
            <w:tcW w:w="2880" w:type="dxa"/>
            <w:shd w:val="clear" w:color="auto" w:fill="EBF3FB"/>
          </w:tcPr>
          <w:p w14:paraId="15FC7072" w14:textId="77777777" w:rsidR="006F06C5" w:rsidRDefault="00000000">
            <w:r>
              <w:rPr>
                <w:sz w:val="20"/>
              </w:rPr>
              <w:t>chunk_count</w:t>
            </w:r>
          </w:p>
        </w:tc>
        <w:tc>
          <w:tcPr>
            <w:tcW w:w="2880" w:type="dxa"/>
            <w:shd w:val="clear" w:color="auto" w:fill="EBF3FB"/>
          </w:tcPr>
          <w:p w14:paraId="107283D5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  <w:shd w:val="clear" w:color="auto" w:fill="EBF3FB"/>
          </w:tcPr>
          <w:p w14:paraId="1438419F" w14:textId="77777777" w:rsidR="006F06C5" w:rsidRDefault="00000000">
            <w:r>
              <w:rPr>
                <w:sz w:val="20"/>
              </w:rPr>
              <w:t>Number of Chunk rows created</w:t>
            </w:r>
          </w:p>
        </w:tc>
      </w:tr>
      <w:tr w:rsidR="006F06C5" w14:paraId="7983AD0F" w14:textId="77777777">
        <w:tc>
          <w:tcPr>
            <w:tcW w:w="2880" w:type="dxa"/>
          </w:tcPr>
          <w:p w14:paraId="4C4D75A8" w14:textId="77777777" w:rsidR="006F06C5" w:rsidRDefault="00000000">
            <w:r>
              <w:rPr>
                <w:sz w:val="20"/>
              </w:rPr>
              <w:t>error_message</w:t>
            </w:r>
          </w:p>
        </w:tc>
        <w:tc>
          <w:tcPr>
            <w:tcW w:w="2880" w:type="dxa"/>
          </w:tcPr>
          <w:p w14:paraId="52A790B6" w14:textId="77777777" w:rsidR="006F06C5" w:rsidRDefault="00000000"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0167786D" w14:textId="77777777" w:rsidR="006F06C5" w:rsidRDefault="00000000">
            <w:r>
              <w:rPr>
                <w:sz w:val="20"/>
              </w:rPr>
              <w:t>Error detail if status = failed</w:t>
            </w:r>
          </w:p>
        </w:tc>
      </w:tr>
    </w:tbl>
    <w:p w14:paraId="4B9312E2" w14:textId="77777777" w:rsidR="006F06C5" w:rsidRDefault="006F06C5"/>
    <w:p w14:paraId="644845D6" w14:textId="77777777" w:rsidR="006F06C5" w:rsidRDefault="00000000">
      <w:pPr>
        <w:pStyle w:val="Heading2"/>
      </w:pPr>
      <w:r>
        <w:t>3.5 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3925DAA4" w14:textId="77777777">
        <w:tc>
          <w:tcPr>
            <w:tcW w:w="2880" w:type="dxa"/>
            <w:shd w:val="clear" w:color="auto" w:fill="1E2964"/>
          </w:tcPr>
          <w:p w14:paraId="43AC057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395BC269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103E17DB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05CA226D" w14:textId="77777777">
        <w:tc>
          <w:tcPr>
            <w:tcW w:w="2880" w:type="dxa"/>
          </w:tcPr>
          <w:p w14:paraId="7C419440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7AE150CF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30E61541" w14:textId="77777777" w:rsidR="006F06C5" w:rsidRDefault="00000000">
            <w:r>
              <w:rPr>
                <w:sz w:val="20"/>
              </w:rPr>
              <w:t>Query identifier</w:t>
            </w:r>
          </w:p>
        </w:tc>
      </w:tr>
      <w:tr w:rsidR="006F06C5" w14:paraId="42EBBAEB" w14:textId="77777777">
        <w:tc>
          <w:tcPr>
            <w:tcW w:w="2880" w:type="dxa"/>
            <w:shd w:val="clear" w:color="auto" w:fill="EBF3FB"/>
          </w:tcPr>
          <w:p w14:paraId="369771D6" w14:textId="77777777" w:rsidR="006F06C5" w:rsidRDefault="00000000">
            <w:r>
              <w:rPr>
                <w:sz w:val="20"/>
              </w:rPr>
              <w:t>user_id</w:t>
            </w:r>
          </w:p>
        </w:tc>
        <w:tc>
          <w:tcPr>
            <w:tcW w:w="2880" w:type="dxa"/>
            <w:shd w:val="clear" w:color="auto" w:fill="EBF3FB"/>
          </w:tcPr>
          <w:p w14:paraId="6AF6E818" w14:textId="77777777" w:rsidR="006F06C5" w:rsidRDefault="00000000">
            <w:r>
              <w:rPr>
                <w:sz w:val="20"/>
              </w:rPr>
              <w:t>UUID FK → User</w:t>
            </w:r>
          </w:p>
        </w:tc>
        <w:tc>
          <w:tcPr>
            <w:tcW w:w="2880" w:type="dxa"/>
            <w:shd w:val="clear" w:color="auto" w:fill="EBF3FB"/>
          </w:tcPr>
          <w:p w14:paraId="1D32DA41" w14:textId="77777777" w:rsidR="006F06C5" w:rsidRDefault="00000000">
            <w:r>
              <w:rPr>
                <w:sz w:val="20"/>
              </w:rPr>
              <w:t>Who asked this question</w:t>
            </w:r>
          </w:p>
        </w:tc>
      </w:tr>
      <w:tr w:rsidR="006F06C5" w14:paraId="637E3CD0" w14:textId="77777777">
        <w:tc>
          <w:tcPr>
            <w:tcW w:w="2880" w:type="dxa"/>
          </w:tcPr>
          <w:p w14:paraId="686E91E6" w14:textId="77777777" w:rsidR="006F06C5" w:rsidRDefault="00000000">
            <w:r>
              <w:rPr>
                <w:sz w:val="20"/>
              </w:rPr>
              <w:t>query_text</w:t>
            </w:r>
          </w:p>
        </w:tc>
        <w:tc>
          <w:tcPr>
            <w:tcW w:w="2880" w:type="dxa"/>
          </w:tcPr>
          <w:p w14:paraId="74E01E29" w14:textId="77777777" w:rsidR="006F06C5" w:rsidRDefault="00000000"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54F20387" w14:textId="77777777" w:rsidR="006F06C5" w:rsidRDefault="00000000">
            <w:r>
              <w:rPr>
                <w:sz w:val="20"/>
              </w:rPr>
              <w:t>The raw natural-language question</w:t>
            </w:r>
          </w:p>
        </w:tc>
      </w:tr>
      <w:tr w:rsidR="006F06C5" w14:paraId="5F662ED9" w14:textId="77777777">
        <w:tc>
          <w:tcPr>
            <w:tcW w:w="2880" w:type="dxa"/>
          </w:tcPr>
          <w:p w14:paraId="2F8E07FB" w14:textId="77777777" w:rsidR="006F06C5" w:rsidRDefault="00000000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14:paraId="76D4E46C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604C04EF" w14:textId="77777777" w:rsidR="006F06C5" w:rsidRDefault="00000000">
            <w:r>
              <w:rPr>
                <w:sz w:val="20"/>
              </w:rPr>
              <w:t>When the query was submitted</w:t>
            </w:r>
          </w:p>
        </w:tc>
      </w:tr>
    </w:tbl>
    <w:p w14:paraId="6E20157E" w14:textId="77777777" w:rsidR="006F06C5" w:rsidRDefault="006F06C5"/>
    <w:p w14:paraId="5FE57ABB" w14:textId="77777777" w:rsidR="006F06C5" w:rsidRDefault="00000000">
      <w:pPr>
        <w:pStyle w:val="Heading2"/>
      </w:pPr>
      <w:r>
        <w:t>3.6 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38D6A3E1" w14:textId="77777777">
        <w:tc>
          <w:tcPr>
            <w:tcW w:w="2880" w:type="dxa"/>
            <w:shd w:val="clear" w:color="auto" w:fill="1E2964"/>
          </w:tcPr>
          <w:p w14:paraId="01A250CC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4B02550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33860E12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7C14BA44" w14:textId="77777777">
        <w:tc>
          <w:tcPr>
            <w:tcW w:w="2880" w:type="dxa"/>
          </w:tcPr>
          <w:p w14:paraId="1D59B253" w14:textId="77777777" w:rsidR="006F06C5" w:rsidRDefault="00000000"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880" w:type="dxa"/>
          </w:tcPr>
          <w:p w14:paraId="151AEDDA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4523738D" w14:textId="77777777" w:rsidR="006F06C5" w:rsidRDefault="00000000">
            <w:r>
              <w:rPr>
                <w:sz w:val="20"/>
              </w:rPr>
              <w:t>Answer identifier</w:t>
            </w:r>
          </w:p>
        </w:tc>
      </w:tr>
      <w:tr w:rsidR="006F06C5" w14:paraId="6003AF62" w14:textId="77777777">
        <w:tc>
          <w:tcPr>
            <w:tcW w:w="2880" w:type="dxa"/>
            <w:shd w:val="clear" w:color="auto" w:fill="EBF3FB"/>
          </w:tcPr>
          <w:p w14:paraId="423ABEEF" w14:textId="77777777" w:rsidR="006F06C5" w:rsidRDefault="00000000">
            <w:r>
              <w:rPr>
                <w:sz w:val="20"/>
              </w:rPr>
              <w:t>query_id</w:t>
            </w:r>
          </w:p>
        </w:tc>
        <w:tc>
          <w:tcPr>
            <w:tcW w:w="2880" w:type="dxa"/>
            <w:shd w:val="clear" w:color="auto" w:fill="EBF3FB"/>
          </w:tcPr>
          <w:p w14:paraId="62BBB6CE" w14:textId="77777777" w:rsidR="006F06C5" w:rsidRDefault="00000000">
            <w:r>
              <w:rPr>
                <w:sz w:val="20"/>
              </w:rPr>
              <w:t>UUID FK → Query</w:t>
            </w:r>
          </w:p>
        </w:tc>
        <w:tc>
          <w:tcPr>
            <w:tcW w:w="2880" w:type="dxa"/>
            <w:shd w:val="clear" w:color="auto" w:fill="EBF3FB"/>
          </w:tcPr>
          <w:p w14:paraId="5660F0D3" w14:textId="77777777" w:rsidR="006F06C5" w:rsidRDefault="00000000">
            <w:r>
              <w:rPr>
                <w:sz w:val="20"/>
              </w:rPr>
              <w:t>The question this answers</w:t>
            </w:r>
          </w:p>
        </w:tc>
      </w:tr>
      <w:tr w:rsidR="006F06C5" w14:paraId="7CA8F582" w14:textId="77777777">
        <w:tc>
          <w:tcPr>
            <w:tcW w:w="2880" w:type="dxa"/>
          </w:tcPr>
          <w:p w14:paraId="086C2F8D" w14:textId="77777777" w:rsidR="006F06C5" w:rsidRDefault="00000000">
            <w:r>
              <w:rPr>
                <w:sz w:val="20"/>
              </w:rPr>
              <w:t>answer_text</w:t>
            </w:r>
          </w:p>
        </w:tc>
        <w:tc>
          <w:tcPr>
            <w:tcW w:w="2880" w:type="dxa"/>
          </w:tcPr>
          <w:p w14:paraId="3968EBBF" w14:textId="77777777" w:rsidR="006F06C5" w:rsidRDefault="00000000"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0928C8B8" w14:textId="77777777" w:rsidR="006F06C5" w:rsidRDefault="00000000">
            <w:r>
              <w:rPr>
                <w:sz w:val="20"/>
              </w:rPr>
              <w:t>LLM-generated response text</w:t>
            </w:r>
          </w:p>
        </w:tc>
      </w:tr>
      <w:tr w:rsidR="006F06C5" w14:paraId="7DB580EF" w14:textId="77777777">
        <w:tc>
          <w:tcPr>
            <w:tcW w:w="2880" w:type="dxa"/>
            <w:shd w:val="clear" w:color="auto" w:fill="EBF3FB"/>
          </w:tcPr>
          <w:p w14:paraId="78DF850B" w14:textId="77777777" w:rsidR="006F06C5" w:rsidRDefault="00000000">
            <w:r>
              <w:rPr>
                <w:sz w:val="20"/>
              </w:rPr>
              <w:t>cited_chunk_ids</w:t>
            </w:r>
          </w:p>
        </w:tc>
        <w:tc>
          <w:tcPr>
            <w:tcW w:w="2880" w:type="dxa"/>
            <w:shd w:val="clear" w:color="auto" w:fill="EBF3FB"/>
          </w:tcPr>
          <w:p w14:paraId="31FFEAC3" w14:textId="77777777" w:rsidR="006F06C5" w:rsidRDefault="00000000">
            <w:r>
              <w:rPr>
                <w:sz w:val="20"/>
              </w:rPr>
              <w:t>UUID[]</w:t>
            </w:r>
          </w:p>
        </w:tc>
        <w:tc>
          <w:tcPr>
            <w:tcW w:w="2880" w:type="dxa"/>
            <w:shd w:val="clear" w:color="auto" w:fill="EBF3FB"/>
          </w:tcPr>
          <w:p w14:paraId="41DE06BE" w14:textId="77777777" w:rsidR="006F06C5" w:rsidRDefault="00000000">
            <w:r>
              <w:rPr>
                <w:sz w:val="20"/>
              </w:rPr>
              <w:t>Ordered list of Chunk IDs cited in the answer</w:t>
            </w:r>
          </w:p>
        </w:tc>
      </w:tr>
      <w:tr w:rsidR="006F06C5" w14:paraId="7F62AF61" w14:textId="77777777">
        <w:tc>
          <w:tcPr>
            <w:tcW w:w="2880" w:type="dxa"/>
          </w:tcPr>
          <w:p w14:paraId="37204FD4" w14:textId="77777777" w:rsidR="006F06C5" w:rsidRDefault="00000000">
            <w:r>
              <w:rPr>
                <w:sz w:val="20"/>
              </w:rPr>
              <w:t>cited_source_ids</w:t>
            </w:r>
          </w:p>
        </w:tc>
        <w:tc>
          <w:tcPr>
            <w:tcW w:w="2880" w:type="dxa"/>
          </w:tcPr>
          <w:p w14:paraId="6DA34D5B" w14:textId="77777777" w:rsidR="006F06C5" w:rsidRDefault="00000000">
            <w:r>
              <w:rPr>
                <w:sz w:val="20"/>
              </w:rPr>
              <w:t>UUID[]</w:t>
            </w:r>
          </w:p>
        </w:tc>
        <w:tc>
          <w:tcPr>
            <w:tcW w:w="2880" w:type="dxa"/>
          </w:tcPr>
          <w:p w14:paraId="2CDB97FE" w14:textId="77777777" w:rsidR="006F06C5" w:rsidRDefault="00000000">
            <w:r>
              <w:rPr>
                <w:sz w:val="20"/>
              </w:rPr>
              <w:t>Derived from cited_chunk_ids — the Source rows</w:t>
            </w:r>
          </w:p>
        </w:tc>
      </w:tr>
      <w:tr w:rsidR="006F06C5" w14:paraId="4531ED5D" w14:textId="77777777">
        <w:tc>
          <w:tcPr>
            <w:tcW w:w="2880" w:type="dxa"/>
            <w:shd w:val="clear" w:color="auto" w:fill="EBF3FB"/>
          </w:tcPr>
          <w:p w14:paraId="07EF20B7" w14:textId="77777777" w:rsidR="006F06C5" w:rsidRDefault="00000000">
            <w:r>
              <w:rPr>
                <w:sz w:val="20"/>
              </w:rPr>
              <w:t>tool_types_cited</w:t>
            </w:r>
          </w:p>
        </w:tc>
        <w:tc>
          <w:tcPr>
            <w:tcW w:w="2880" w:type="dxa"/>
            <w:shd w:val="clear" w:color="auto" w:fill="EBF3FB"/>
          </w:tcPr>
          <w:p w14:paraId="7BC6C559" w14:textId="77777777" w:rsidR="006F06C5" w:rsidRDefault="00000000">
            <w:r>
              <w:rPr>
                <w:sz w:val="20"/>
              </w:rPr>
              <w:t>enum[]</w:t>
            </w:r>
          </w:p>
        </w:tc>
        <w:tc>
          <w:tcPr>
            <w:tcW w:w="2880" w:type="dxa"/>
            <w:shd w:val="clear" w:color="auto" w:fill="EBF3FB"/>
          </w:tcPr>
          <w:p w14:paraId="138DE25E" w14:textId="77777777" w:rsidR="006F06C5" w:rsidRDefault="00000000">
            <w:r>
              <w:rPr>
                <w:sz w:val="20"/>
              </w:rPr>
              <w:t>Which tools contributed (for cross-artifact synthesis metric)</w:t>
            </w:r>
          </w:p>
        </w:tc>
      </w:tr>
      <w:tr w:rsidR="006F06C5" w14:paraId="5251E24B" w14:textId="77777777">
        <w:tc>
          <w:tcPr>
            <w:tcW w:w="2880" w:type="dxa"/>
          </w:tcPr>
          <w:p w14:paraId="276BF1FC" w14:textId="77777777" w:rsidR="006F06C5" w:rsidRDefault="00000000">
            <w:r>
              <w:rPr>
                <w:sz w:val="20"/>
              </w:rPr>
              <w:t>latency_ms</w:t>
            </w:r>
          </w:p>
        </w:tc>
        <w:tc>
          <w:tcPr>
            <w:tcW w:w="2880" w:type="dxa"/>
          </w:tcPr>
          <w:p w14:paraId="732F2B48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739C6815" w14:textId="77777777" w:rsidR="006F06C5" w:rsidRDefault="00000000">
            <w:r>
              <w:rPr>
                <w:sz w:val="20"/>
              </w:rPr>
              <w:t>Wall-clock time from query to first token (ms)</w:t>
            </w:r>
          </w:p>
        </w:tc>
      </w:tr>
      <w:tr w:rsidR="006F06C5" w14:paraId="6F92EDF8" w14:textId="77777777">
        <w:tc>
          <w:tcPr>
            <w:tcW w:w="2880" w:type="dxa"/>
            <w:shd w:val="clear" w:color="auto" w:fill="EBF3FB"/>
          </w:tcPr>
          <w:p w14:paraId="2A632A0B" w14:textId="77777777" w:rsidR="006F06C5" w:rsidRDefault="00000000">
            <w:r>
              <w:rPr>
                <w:sz w:val="20"/>
              </w:rPr>
              <w:t>model_used</w:t>
            </w:r>
          </w:p>
        </w:tc>
        <w:tc>
          <w:tcPr>
            <w:tcW w:w="2880" w:type="dxa"/>
            <w:shd w:val="clear" w:color="auto" w:fill="EBF3FB"/>
          </w:tcPr>
          <w:p w14:paraId="3950B6D2" w14:textId="77777777" w:rsidR="006F06C5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LLM model ID actually used, e.g. claude-haiku-4-5-20251001</w:t>
            </w:r>
          </w:p>
        </w:tc>
      </w:tr>
      <w:tr w:rsidR="006F06C5" w14:paraId="5FC0C933" w14:textId="77777777">
        <w:tc>
          <w:tcPr>
            <w:tcW w:w="2880" w:type="dxa"/>
          </w:tcPr>
          <w:p w14:paraId="72C026F8" w14:textId="77777777" w:rsidR="006F06C5" w:rsidRDefault="00000000">
            <w:r>
              <w:rPr>
                <w:sz w:val="20"/>
              </w:rPr>
              <w:t>prompt_tokens</w:t>
            </w:r>
          </w:p>
        </w:tc>
        <w:tc>
          <w:tcPr>
            <w:tcW w:w="2880" w:type="dxa"/>
          </w:tcPr>
          <w:p w14:paraId="50A3FD3E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3E3704D2" w14:textId="77777777" w:rsidR="006F06C5" w:rsidRDefault="00000000">
            <w:r>
              <w:rPr>
                <w:sz w:val="20"/>
              </w:rPr>
              <w:t>Tokens in the prompt sent to LLM</w:t>
            </w:r>
          </w:p>
        </w:tc>
      </w:tr>
      <w:tr w:rsidR="006F06C5" w14:paraId="58CFEBC5" w14:textId="77777777">
        <w:tc>
          <w:tcPr>
            <w:tcW w:w="2880" w:type="dxa"/>
            <w:shd w:val="clear" w:color="auto" w:fill="EBF3FB"/>
          </w:tcPr>
          <w:p w14:paraId="01F38C5D" w14:textId="77777777" w:rsidR="006F06C5" w:rsidRDefault="00000000">
            <w:r>
              <w:rPr>
                <w:sz w:val="20"/>
              </w:rPr>
              <w:t>completion_tokens</w:t>
            </w:r>
          </w:p>
        </w:tc>
        <w:tc>
          <w:tcPr>
            <w:tcW w:w="2880" w:type="dxa"/>
            <w:shd w:val="clear" w:color="auto" w:fill="EBF3FB"/>
          </w:tcPr>
          <w:p w14:paraId="775C6F4C" w14:textId="77777777" w:rsidR="006F06C5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  <w:shd w:val="clear" w:color="auto" w:fill="EBF3FB"/>
          </w:tcPr>
          <w:p w14:paraId="3026BA90" w14:textId="77777777" w:rsidR="006F06C5" w:rsidRDefault="00000000">
            <w:r>
              <w:rPr>
                <w:sz w:val="20"/>
              </w:rPr>
              <w:t>Tokens in the LLM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confidence_score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REAL (0.0–1.0)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Blended score from compute_confidence(): 45% retrieval_strength (avg similarity of cited chunks) + 35% source_diversity (distinct tools cited ÷ 3) + 20% citation_density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result_status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answered | low_confidence | no_results — low_confidence also forced whenever the LLM cited zero chunks, regardless of raw score</w:t>
            </w:r>
          </w:p>
        </w:tc>
      </w:tr>
      <w:tr w:rsidR="006F06C5" w14:paraId="07AF4B2D" w14:textId="77777777">
        <w:tc>
          <w:tcPr>
            <w:tcW w:w="2880" w:type="dxa"/>
          </w:tcPr>
          <w:p w14:paraId="3B94CD04" w14:textId="77777777" w:rsidR="006F06C5" w:rsidRDefault="00000000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14:paraId="5689F43C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056B7D37" w14:textId="77777777" w:rsidR="006F06C5" w:rsidRDefault="00000000">
            <w:r>
              <w:rPr>
                <w:sz w:val="20"/>
              </w:rPr>
              <w:t>When the answer was generated</w:t>
            </w:r>
          </w:p>
        </w:tc>
      </w:tr>
    </w:tbl>
    <w:p w14:paraId="6AE3A68E" w14:textId="77777777" w:rsidR="006F06C5" w:rsidRDefault="006F06C5"/>
    <w:p w14:paraId="3A79920B" w14:textId="77777777" w:rsidR="006F06C5" w:rsidRDefault="00000000">
      <w:pPr>
        <w:pStyle w:val="Heading2"/>
      </w:pPr>
      <w:r>
        <w:t>3.7 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0EFE1E5E" w14:textId="77777777">
        <w:tc>
          <w:tcPr>
            <w:tcW w:w="2880" w:type="dxa"/>
            <w:shd w:val="clear" w:color="auto" w:fill="1E2964"/>
          </w:tcPr>
          <w:p w14:paraId="64E47E98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1E2964"/>
          </w:tcPr>
          <w:p w14:paraId="2CD97BD0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E2964"/>
          </w:tcPr>
          <w:p w14:paraId="2E6FB84D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F06C5" w14:paraId="5D09337E" w14:textId="77777777">
        <w:tc>
          <w:tcPr>
            <w:tcW w:w="2880" w:type="dxa"/>
          </w:tcPr>
          <w:p w14:paraId="45DFBF0F" w14:textId="77777777" w:rsidR="006F06C5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33B18428" w14:textId="77777777" w:rsidR="006F06C5" w:rsidRDefault="00000000">
            <w:r>
              <w:rPr>
                <w:sz w:val="20"/>
              </w:rPr>
              <w:t>UUID PK</w:t>
            </w:r>
          </w:p>
        </w:tc>
        <w:tc>
          <w:tcPr>
            <w:tcW w:w="2880" w:type="dxa"/>
          </w:tcPr>
          <w:p w14:paraId="3C27C6FA" w14:textId="77777777" w:rsidR="006F06C5" w:rsidRDefault="00000000">
            <w:r>
              <w:rPr>
                <w:sz w:val="20"/>
              </w:rPr>
              <w:t>Feedback identifier</w:t>
            </w:r>
          </w:p>
        </w:tc>
      </w:tr>
      <w:tr w:rsidR="006F06C5" w14:paraId="73191BB0" w14:textId="77777777">
        <w:tc>
          <w:tcPr>
            <w:tcW w:w="2880" w:type="dxa"/>
            <w:shd w:val="clear" w:color="auto" w:fill="EBF3FB"/>
          </w:tcPr>
          <w:p w14:paraId="45095E56" w14:textId="77777777" w:rsidR="006F06C5" w:rsidRDefault="00000000">
            <w:r>
              <w:rPr>
                <w:sz w:val="20"/>
              </w:rPr>
              <w:t>answer_id</w:t>
            </w:r>
          </w:p>
        </w:tc>
        <w:tc>
          <w:tcPr>
            <w:tcW w:w="2880" w:type="dxa"/>
            <w:shd w:val="clear" w:color="auto" w:fill="EBF3FB"/>
          </w:tcPr>
          <w:p w14:paraId="1374E2DC" w14:textId="77777777" w:rsidR="006F06C5" w:rsidRDefault="00000000">
            <w:r>
              <w:rPr>
                <w:sz w:val="20"/>
              </w:rPr>
              <w:t>UUID FK → Answer</w:t>
            </w:r>
          </w:p>
        </w:tc>
        <w:tc>
          <w:tcPr>
            <w:tcW w:w="2880" w:type="dxa"/>
            <w:shd w:val="clear" w:color="auto" w:fill="EBF3FB"/>
          </w:tcPr>
          <w:p w14:paraId="062FCEB1" w14:textId="77777777" w:rsidR="006F06C5" w:rsidRDefault="00000000">
            <w:r>
              <w:rPr>
                <w:sz w:val="20"/>
              </w:rPr>
              <w:t>The answer being rated</w:t>
            </w:r>
          </w:p>
        </w:tc>
      </w:tr>
      <w:tr w:rsidR="006F06C5" w14:paraId="3DAF6EB9" w14:textId="77777777">
        <w:tc>
          <w:tcPr>
            <w:tcW w:w="2880" w:type="dxa"/>
          </w:tcPr>
          <w:p w14:paraId="25482267" w14:textId="77777777" w:rsidR="006F06C5" w:rsidRDefault="00000000">
            <w:r>
              <w:rPr>
                <w:sz w:val="20"/>
              </w:rPr>
              <w:t>user_id</w:t>
            </w:r>
          </w:p>
        </w:tc>
        <w:tc>
          <w:tcPr>
            <w:tcW w:w="2880" w:type="dxa"/>
          </w:tcPr>
          <w:p w14:paraId="5B5C9FCF" w14:textId="77777777" w:rsidR="006F06C5" w:rsidRDefault="00000000">
            <w:r>
              <w:rPr>
                <w:sz w:val="20"/>
              </w:rPr>
              <w:t>UUID FK → User</w:t>
            </w:r>
          </w:p>
        </w:tc>
        <w:tc>
          <w:tcPr>
            <w:tcW w:w="2880" w:type="dxa"/>
          </w:tcPr>
          <w:p w14:paraId="0B6BB29A" w14:textId="77777777" w:rsidR="006F06C5" w:rsidRDefault="00000000">
            <w:r>
              <w:rPr>
                <w:sz w:val="20"/>
              </w:rPr>
              <w:t>Who gave the rating</w:t>
            </w:r>
          </w:p>
        </w:tc>
      </w:tr>
      <w:tr w:rsidR="006F06C5" w14:paraId="28141296" w14:textId="77777777">
        <w:tc>
          <w:tcPr>
            <w:tcW w:w="2880" w:type="dxa"/>
            <w:shd w:val="clear" w:color="auto" w:fill="EBF3FB"/>
          </w:tcPr>
          <w:p w14:paraId="0E379291" w14:textId="77777777" w:rsidR="006F06C5" w:rsidRDefault="00000000">
            <w:r>
              <w:rPr>
                <w:sz w:val="20"/>
              </w:rPr>
              <w:t>rating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integer (1–5)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Star/scale rating, CHECK 1–5 — broader than the originally planned up/down enum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helpful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integer (0/1)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Boolean thumbs up/down signal, kept separate from the 1–5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comment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text (optional)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Free-text feedback from the user</w:t>
            </w:r>
          </w:p>
        </w:tc>
      </w:tr>
      <w:tr w:rsidR="006F06C5" w14:paraId="568FE8A0" w14:textId="77777777">
        <w:tc>
          <w:tcPr>
            <w:tcW w:w="2880" w:type="dxa"/>
          </w:tcPr>
          <w:p w14:paraId="2519DD5C" w14:textId="77777777" w:rsidR="006F06C5" w:rsidRDefault="00000000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14:paraId="6C4DD63B" w14:textId="77777777" w:rsidR="006F06C5" w:rsidRDefault="00000000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01207E0A" w14:textId="77777777" w:rsidR="006F06C5" w:rsidRDefault="00000000">
            <w:r>
              <w:rPr>
                <w:sz w:val="20"/>
              </w:rPr>
              <w:t>When feedback was given</w:t>
            </w:r>
          </w:p>
        </w:tc>
      </w:tr>
    </w:tbl>
    <w:p w14:paraId="69DC154B" w14:textId="77777777" w:rsidR="006F06C5" w:rsidRDefault="006F06C5"/>
    <w:p w14:paraId="3B29DB61" w14:textId="77777777" w:rsidR="006F06C5" w:rsidRDefault="00000000">
      <w:pPr>
        <w:pStyle w:val="Heading1"/>
      </w:pPr>
      <w:r>
        <w:t>4. Entity Relationships</w:t>
      </w:r>
    </w:p>
    <w:p w14:paraId="4FD1D8C0" w14:textId="77777777" w:rsidR="006F06C5" w:rsidRDefault="00000000">
      <w:r>
        <w:t>Key relationships (all FK constraints):</w:t>
      </w:r>
    </w:p>
    <w:p w14:paraId="407526A6" w14:textId="77777777" w:rsidR="006F06C5" w:rsidRDefault="00000000">
      <w:pPr>
        <w:pStyle w:val="ListBullet"/>
        <w:ind w:left="432"/>
      </w:pPr>
      <w:r>
        <w:t>User 1 → N IngestionJob (a user can trigger multiple sync runs)</w:t>
      </w:r>
    </w:p>
    <w:p w14:paraId="69589388" w14:textId="77777777" w:rsidR="006F06C5" w:rsidRDefault="00000000">
      <w:pPr>
        <w:pStyle w:val="ListBullet"/>
        <w:ind w:left="432"/>
      </w:pPr>
      <w:r>
        <w:t>User 1 → N Query (a user asks many questions)</w:t>
      </w:r>
    </w:p>
    <w:p w14:paraId="0620B176" w14:textId="77777777" w:rsidR="006F06C5" w:rsidRDefault="00000000">
      <w:pPr>
        <w:pStyle w:val="ListBullet"/>
        <w:ind w:left="432"/>
      </w:pPr>
      <w:r>
        <w:t>IngestionJob 1 → N Source (one sync run creates many sources)</w:t>
      </w:r>
    </w:p>
    <w:p w14:paraId="2F44A24F" w14:textId="77777777" w:rsidR="006F06C5" w:rsidRDefault="00000000">
      <w:pPr>
        <w:pStyle w:val="ListBullet"/>
        <w:ind w:left="432"/>
      </w:pPr>
      <w:r>
        <w:t>Source 1 → N Chunk (one document is split into many chunks)</w:t>
      </w:r>
    </w:p>
    <w:p w14:paraId="77136B24" w14:textId="77777777" w:rsidR="006F06C5" w:rsidRDefault="00000000">
      <w:pPr>
        <w:pStyle w:val="ListBullet"/>
        <w:ind w:left="432"/>
      </w:pPr>
      <w:r>
        <w:t>Query 1 → 1 Answer (one query produces one answer in v1)</w:t>
      </w:r>
    </w:p>
    <w:p w14:paraId="3F0237FE" w14:textId="77777777" w:rsidR="006F06C5" w:rsidRDefault="00000000">
      <w:pPr>
        <w:pStyle w:val="ListBullet"/>
        <w:ind w:left="432"/>
      </w:pPr>
      <w:r>
        <w:t>Answer N → M Chunk (an answer cites multiple chunks — stored as UUID array)</w:t>
      </w:r>
    </w:p>
    <w:p w14:paraId="532AE51D" w14:textId="77777777" w:rsidR="006F06C5" w:rsidRDefault="00000000">
      <w:pPr>
        <w:pStyle w:val="ListBullet"/>
        <w:ind w:left="432"/>
      </w:pPr>
      <w:r>
        <w:t>Answer 1 → 0/1 Feedback (a user optionally rates each answer)</w:t>
      </w:r>
    </w:p>
    <w:p w14:paraId="2FA45B35" w14:textId="77777777" w:rsidR="006F06C5" w:rsidRDefault="006F06C5"/>
    <w:p w14:paraId="4F4BD9A5" w14:textId="66009AF6" w:rsidR="006F06C5" w:rsidRDefault="00000000">
      <w:r>
        <w:t>Derived relationships:</w:t>
      </w:r>
      <w:r w:rsidR="00AE79F3">
        <w:tab/>
      </w:r>
    </w:p>
    <w:p w14:paraId="2BE95D2B" w14:textId="77777777" w:rsidR="006F06C5" w:rsidRDefault="00000000">
      <w:pPr>
        <w:pStyle w:val="ListBullet"/>
        <w:ind w:left="432"/>
      </w:pPr>
      <w:r>
        <w:t>Answer → Source: derived by joining cited_chunk_ids → Chunk.source_id</w:t>
      </w:r>
    </w:p>
    <w:p w14:paraId="32A80660" w14:textId="77777777" w:rsidR="006F06C5" w:rsidRDefault="00000000">
      <w:pPr>
        <w:pStyle w:val="ListBullet"/>
        <w:ind w:left="432"/>
      </w:pPr>
      <w:r>
        <w:t>Answer → Tool: derived by joining cited_chunk_ids → Chunk.metadata.tool_type</w:t>
      </w:r>
    </w:p>
    <w:p w14:paraId="73095CD9" w14:textId="77777777" w:rsidR="006F06C5" w:rsidRDefault="006F06C5"/>
    <w:p>
      <w:pPr>
        <w:pStyle w:val="Heading2"/>
      </w:pPr>
      <w:r>
        <w:t>4.1  Decision Trail (Derived View — No New Entity)</w:t>
      </w:r>
    </w:p>
    <w:p>
      <w:pPr/>
      <w:r>
        <w:t>Decision Trail does not introduce a new database table. It is computed entirely in the frontend from data that already exists: given an Answer's cited_source_ids, the UI fetches each Source row's created_at_source, author, and content from SQLite, sorts the set chronologically, and renders it as a timeline. This was originally a Phase 2 candidate entity, but once built it turned out to be a pure read-time view over Source + Answer — a real table would have meant keeping a derived value in sync for no benefit.</w:t>
      </w:r>
    </w:p>
    <w:p w14:paraId="493BF814" w14:textId="77777777" w:rsidR="006F06C5" w:rsidRDefault="00000000">
      <w:pPr>
        <w:pStyle w:val="Heading1"/>
      </w:pPr>
      <w:r>
        <w:t>5. Chunking Strategy by Tool</w:t>
      </w:r>
    </w:p>
    <w:p w14:paraId="1CA8EBDD" w14:textId="77777777" w:rsidR="006F06C5" w:rsidRDefault="00000000">
      <w:r>
        <w:t>Different source types require different chunking logic. Chunking strategy directly affects retrieval quality.</w:t>
      </w:r>
    </w:p>
    <w:p w14:paraId="176D3389" w14:textId="77777777" w:rsidR="006F06C5" w:rsidRDefault="006F06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06C5" w14:paraId="1EB06AE5" w14:textId="77777777">
        <w:tc>
          <w:tcPr>
            <w:tcW w:w="1728" w:type="dxa"/>
            <w:shd w:val="clear" w:color="auto" w:fill="1E2964"/>
          </w:tcPr>
          <w:p w14:paraId="535ED5BA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1728" w:type="dxa"/>
            <w:shd w:val="clear" w:color="auto" w:fill="1E2964"/>
          </w:tcPr>
          <w:p w14:paraId="783A1AEE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Chunk Unit</w:t>
            </w:r>
          </w:p>
        </w:tc>
        <w:tc>
          <w:tcPr>
            <w:tcW w:w="1728" w:type="dxa"/>
            <w:shd w:val="clear" w:color="auto" w:fill="1E2964"/>
          </w:tcPr>
          <w:p w14:paraId="68281EE9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Typical Size</w:t>
            </w:r>
          </w:p>
        </w:tc>
        <w:tc>
          <w:tcPr>
            <w:tcW w:w="1728" w:type="dxa"/>
            <w:shd w:val="clear" w:color="auto" w:fill="1E2964"/>
          </w:tcPr>
          <w:p w14:paraId="6636B39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Overlap</w:t>
            </w:r>
          </w:p>
        </w:tc>
        <w:tc>
          <w:tcPr>
            <w:tcW w:w="1728" w:type="dxa"/>
            <w:shd w:val="clear" w:color="auto" w:fill="1E2964"/>
          </w:tcPr>
          <w:p w14:paraId="5B95D8F1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6F06C5" w14:paraId="3EF27E55" w14:textId="77777777">
        <w:tc>
          <w:tcPr>
            <w:tcW w:w="1728" w:type="dxa"/>
          </w:tcPr>
          <w:p w14:paraId="7101A8C2" w14:textId="77777777" w:rsidR="006F06C5" w:rsidRDefault="00000000">
            <w:r>
              <w:rPr>
                <w:sz w:val="20"/>
              </w:rPr>
              <w:t>Jira</w:t>
            </w:r>
          </w:p>
        </w:tc>
        <w:tc>
          <w:tcPr>
            <w:tcW w:w="1728" w:type="dxa"/>
          </w:tcPr>
          <w:p w14:paraId="67B404F3" w14:textId="77777777" w:rsidR="006F06C5" w:rsidRDefault="00000000">
            <w:r>
              <w:rPr>
                <w:sz w:val="20"/>
              </w:rPr>
              <w:t>One chunk per ticket (title + description + all comments concatenated)</w:t>
            </w:r>
          </w:p>
        </w:tc>
        <w:tc>
          <w:tcPr>
            <w:tcW w:w="1728" w:type="dxa"/>
          </w:tcPr>
          <w:p w14:paraId="002EBC77" w14:textId="77777777" w:rsidR="006F06C5" w:rsidRDefault="00000000">
            <w:r>
              <w:rPr>
                <w:sz w:val="20"/>
              </w:rPr>
              <w:t>200–600 tokens</w:t>
            </w:r>
          </w:p>
        </w:tc>
        <w:tc>
          <w:tcPr>
            <w:tcW w:w="1728" w:type="dxa"/>
          </w:tcPr>
          <w:p w14:paraId="1C00E112" w14:textId="77777777" w:rsidR="006F06C5" w:rsidRDefault="00000000">
            <w:r>
              <w:rPr>
                <w:sz w:val="20"/>
              </w:rPr>
              <w:t>None</w:t>
            </w:r>
          </w:p>
        </w:tc>
        <w:tc>
          <w:tcPr>
            <w:tcW w:w="1728" w:type="dxa"/>
          </w:tcPr>
          <w:p w14:paraId="68C74016" w14:textId="77777777" w:rsidR="006F06C5" w:rsidRDefault="00000000">
            <w:r>
              <w:rPr>
                <w:sz w:val="20"/>
              </w:rPr>
              <w:t>A ticket is a single atomic decision unit; splitting it would lose context</w:t>
            </w:r>
          </w:p>
        </w:tc>
      </w:tr>
      <w:tr w:rsidR="006F06C5" w14:paraId="1F667C8E" w14:textId="77777777">
        <w:tc>
          <w:tcPr>
            <w:tcW w:w="1728" w:type="dxa"/>
            <w:shd w:val="clear" w:color="auto" w:fill="EBF3FB"/>
          </w:tcPr>
          <w:p w14:paraId="77E563C2" w14:textId="77777777" w:rsidR="006F06C5" w:rsidRDefault="00000000">
            <w:r>
              <w:rPr>
                <w:sz w:val="20"/>
              </w:rPr>
              <w:t>Slack</w:t>
            </w:r>
          </w:p>
        </w:tc>
        <w:tc>
          <w:tcPr>
            <w:tcW w:w="1728" w:type="dxa"/>
            <w:shd w:val="clear" w:color="auto" w:fill="EBF3FB"/>
          </w:tcPr>
          <w:p w14:paraId="3631045C" w14:textId="77777777" w:rsidR="006F06C5" w:rsidRDefault="00000000">
            <w:r>
              <w:rPr>
                <w:sz w:val="20"/>
              </w:rPr>
              <w:t>One chunk per thread (parent message + all replies)</w:t>
            </w:r>
          </w:p>
        </w:tc>
        <w:tc>
          <w:tcPr>
            <w:tcW w:w="1728" w:type="dxa"/>
            <w:shd w:val="clear" w:color="auto" w:fill="EBF3FB"/>
          </w:tcPr>
          <w:p w14:paraId="11811311" w14:textId="77777777" w:rsidR="006F06C5" w:rsidRDefault="00000000">
            <w:r>
              <w:rPr>
                <w:sz w:val="20"/>
              </w:rPr>
              <w:t>150–400 tokens</w:t>
            </w:r>
          </w:p>
        </w:tc>
        <w:tc>
          <w:tcPr>
            <w:tcW w:w="1728" w:type="dxa"/>
            <w:shd w:val="clear" w:color="auto" w:fill="EBF3FB"/>
          </w:tcPr>
          <w:p w14:paraId="1FC53E42" w14:textId="77777777" w:rsidR="006F06C5" w:rsidRDefault="00000000">
            <w:r>
              <w:rPr>
                <w:sz w:val="20"/>
              </w:rPr>
              <w:t>None</w:t>
            </w:r>
          </w:p>
        </w:tc>
        <w:tc>
          <w:tcPr>
            <w:tcW w:w="1728" w:type="dxa"/>
            <w:shd w:val="clear" w:color="auto" w:fill="EBF3FB"/>
          </w:tcPr>
          <w:p w14:paraId="6CF21D9A" w14:textId="77777777" w:rsidR="006F06C5" w:rsidRDefault="00000000">
            <w:r>
              <w:rPr>
                <w:sz w:val="20"/>
              </w:rPr>
              <w:t>A thread is a single conversation; the decision often spans the full thread</w:t>
            </w:r>
          </w:p>
        </w:tc>
      </w:tr>
      <w:tr w:rsidR="006F06C5" w14:paraId="6502BDC4" w14:textId="77777777">
        <w:tc>
          <w:tcPr>
            <w:tcW w:w="1728" w:type="dxa"/>
          </w:tcPr>
          <w:p w14:paraId="39C524BC" w14:textId="77777777" w:rsidR="006F06C5" w:rsidRDefault="00000000">
            <w:r>
              <w:rPr>
                <w:sz w:val="20"/>
              </w:rPr>
              <w:t>Notion / Confluence</w:t>
            </w:r>
          </w:p>
        </w:tc>
        <w:tc>
          <w:tcPr>
            <w:tcW w:w="1728" w:type="dxa"/>
          </w:tcPr>
          <w:p w14:paraId="5B1F0F45" w14:textId="77777777" w:rsidR="006F06C5" w:rsidRDefault="00000000">
            <w:r>
              <w:rPr>
                <w:sz w:val="20"/>
              </w:rPr>
              <w:t>Sliding window over page content</w:t>
            </w:r>
          </w:p>
        </w:tc>
        <w:tc>
          <w:tcPr>
            <w:tcW w:w="1728" w:type="dxa"/>
          </w:tcPr>
          <w:p w14:paraId="5199B523" w14:textId="77777777" w:rsidR="006F06C5" w:rsidRDefault="00000000">
            <w:r>
              <w:rPr>
                <w:sz w:val="20"/>
              </w:rPr>
              <w:t>400–500 tokens</w:t>
            </w:r>
          </w:p>
        </w:tc>
        <w:tc>
          <w:tcPr>
            <w:tcW w:w="1728" w:type="dxa"/>
          </w:tcPr>
          <w:p w14:paraId="10C6EF36" w14:textId="77777777" w:rsidR="006F06C5" w:rsidRDefault="00000000">
            <w:r>
              <w:rPr>
                <w:sz w:val="20"/>
              </w:rPr>
              <w:t>50 tokens</w:t>
            </w:r>
          </w:p>
        </w:tc>
        <w:tc>
          <w:tcPr>
            <w:tcW w:w="1728" w:type="dxa"/>
          </w:tcPr>
          <w:p w14:paraId="3AD3A8E2" w14:textId="77777777" w:rsidR="006F06C5" w:rsidRDefault="00000000">
            <w:r>
              <w:rPr>
                <w:sz w:val="20"/>
              </w:rPr>
              <w:t>Long docs need splitting; overlap preserves sentence continuity across chunk boundaries</w:t>
            </w:r>
          </w:p>
        </w:tc>
      </w:tr>
    </w:tbl>
    <w:p w14:paraId="3536F5F9" w14:textId="77777777" w:rsidR="006F06C5" w:rsidRDefault="006F06C5"/>
    <w:p w14:paraId="18872F45" w14:textId="77777777" w:rsidR="006F06C5" w:rsidRDefault="00000000">
      <w:r>
        <w:rPr>
          <w:color w:val="64748B"/>
        </w:rPr>
        <w:t>All chunks include metadata in the Chroma payload: {source_id, tool_type, title, url, author, created_at_source}. This metadata is returned with every retrieval result and used to build source citations.</w:t>
      </w:r>
    </w:p>
    <w:p w14:paraId="152D2D6E" w14:textId="77777777" w:rsidR="006F06C5" w:rsidRDefault="006F06C5"/>
    <w:p w14:paraId="013493C1" w14:textId="77777777" w:rsidR="006F06C5" w:rsidRDefault="00000000">
      <w:pPr>
        <w:pStyle w:val="Heading1"/>
      </w:pPr>
      <w:r>
        <w:t>6. Data Flow</w:t>
      </w:r>
    </w:p>
    <w:p w14:paraId="59150ED4" w14:textId="77777777" w:rsidR="006F06C5" w:rsidRDefault="00000000">
      <w:pPr>
        <w:pStyle w:val="Heading2"/>
      </w:pPr>
      <w:r>
        <w:t>6.1  Ingestion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57B744D6" w14:textId="77777777">
        <w:tc>
          <w:tcPr>
            <w:tcW w:w="2880" w:type="dxa"/>
            <w:shd w:val="clear" w:color="auto" w:fill="1E2964"/>
          </w:tcPr>
          <w:p w14:paraId="17E6D24E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auto" w:fill="1E2964"/>
          </w:tcPr>
          <w:p w14:paraId="0D1EBFDF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880" w:type="dxa"/>
            <w:shd w:val="clear" w:color="auto" w:fill="1E2964"/>
          </w:tcPr>
          <w:p w14:paraId="6FB39710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F06C5" w14:paraId="4CA3E6C8" w14:textId="77777777">
        <w:tc>
          <w:tcPr>
            <w:tcW w:w="2880" w:type="dxa"/>
          </w:tcPr>
          <w:p w14:paraId="2CD8A188" w14:textId="77777777" w:rsidR="006F06C5" w:rsidRDefault="00000000">
            <w:r>
              <w:rPr>
                <w:sz w:val="20"/>
              </w:rPr>
              <w:t>1. Trigger</w:t>
            </w:r>
          </w:p>
        </w:tc>
        <w:tc>
          <w:tcPr>
            <w:tcW w:w="2880" w:type="dxa"/>
          </w:tcPr>
          <w:p w14:paraId="0DB9A571" w14:textId="77777777" w:rsidR="006F06C5" w:rsidRDefault="00000000">
            <w:r>
              <w:rPr>
                <w:sz w:val="20"/>
              </w:rPr>
              <w:t>User connects a tool and clicks "Start indexing"</w:t>
            </w:r>
          </w:p>
        </w:tc>
        <w:tc>
          <w:tcPr>
            <w:tcW w:w="2880" w:type="dxa"/>
          </w:tcPr>
          <w:p w14:paraId="260C9B05" w14:textId="77777777" w:rsidR="006F06C5" w:rsidRDefault="00000000">
            <w:r>
              <w:rPr>
                <w:sz w:val="20"/>
              </w:rPr>
              <w:t>IngestionJob row created (status: pending)</w:t>
            </w:r>
          </w:p>
        </w:tc>
      </w:tr>
      <w:tr w:rsidR="006F06C5" w14:paraId="280BCFA2" w14:textId="77777777">
        <w:tc>
          <w:tcPr>
            <w:tcW w:w="2880" w:type="dxa"/>
            <w:shd w:val="clear" w:color="auto" w:fill="EBF3FB"/>
          </w:tcPr>
          <w:p w14:paraId="46D969F0" w14:textId="77777777" w:rsidR="006F06C5" w:rsidRDefault="00000000">
            <w:r>
              <w:rPr>
                <w:sz w:val="20"/>
              </w:rPr>
              <w:t>2. Fetch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Loader pulls raw data from the live tool API (Jira Cloud, Slack, Notion) — falls back to synthetic JSON only if the API is unreachable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Raw JSON documents (live API, real Finlo workspace data)</w:t>
            </w:r>
          </w:p>
        </w:tc>
      </w:tr>
      <w:tr w:rsidR="006F06C5" w14:paraId="46C36522" w14:textId="77777777">
        <w:tc>
          <w:tcPr>
            <w:tcW w:w="2880" w:type="dxa"/>
          </w:tcPr>
          <w:p w14:paraId="68292FDF" w14:textId="77777777" w:rsidR="006F06C5" w:rsidRDefault="00000000">
            <w:r>
              <w:rPr>
                <w:sz w:val="20"/>
              </w:rPr>
              <w:t>3. Extract</w:t>
            </w:r>
          </w:p>
        </w:tc>
        <w:tc>
          <w:tcPr>
            <w:tcW w:w="2880" w:type="dxa"/>
          </w:tcPr>
          <w:p w14:paraId="0F1E7CCB" w14:textId="77777777" w:rsidR="006F06C5" w:rsidRDefault="00000000">
            <w:r>
              <w:rPr>
                <w:sz w:val="20"/>
              </w:rPr>
              <w:t>Parse each document into title, content, author, timestamps</w:t>
            </w:r>
          </w:p>
        </w:tc>
        <w:tc>
          <w:tcPr>
            <w:tcW w:w="2880" w:type="dxa"/>
          </w:tcPr>
          <w:p w14:paraId="1FA6381D" w14:textId="77777777" w:rsidR="006F06C5" w:rsidRDefault="00000000">
            <w:r>
              <w:rPr>
                <w:sz w:val="20"/>
              </w:rPr>
              <w:t>Structured Source fields</w:t>
            </w:r>
          </w:p>
        </w:tc>
      </w:tr>
      <w:tr w:rsidR="006F06C5" w14:paraId="3062C8AF" w14:textId="77777777">
        <w:tc>
          <w:tcPr>
            <w:tcW w:w="2880" w:type="dxa"/>
            <w:shd w:val="clear" w:color="auto" w:fill="EBF3FB"/>
          </w:tcPr>
          <w:p w14:paraId="510BB6D2" w14:textId="77777777" w:rsidR="006F06C5" w:rsidRDefault="00000000">
            <w:r>
              <w:rPr>
                <w:sz w:val="20"/>
              </w:rPr>
              <w:t>4. Save Source</w:t>
            </w:r>
          </w:p>
        </w:tc>
        <w:tc>
          <w:tcPr>
            <w:tcW w:w="2880" w:type="dxa"/>
            <w:shd w:val="clear" w:color="auto" w:fill="EBF3FB"/>
          </w:tcPr>
          <w:p w14:paraId="49717E97" w14:textId="77777777" w:rsidR="006F06C5" w:rsidRDefault="00000000">
            <w:r>
              <w:rPr>
                <w:sz w:val="20"/>
              </w:rPr>
              <w:t>Write one Source row per document to SQLite</w:t>
            </w:r>
          </w:p>
        </w:tc>
        <w:tc>
          <w:tcPr>
            <w:tcW w:w="2880" w:type="dxa"/>
            <w:shd w:val="clear" w:color="auto" w:fill="EBF3FB"/>
          </w:tcPr>
          <w:p w14:paraId="22123AB4" w14:textId="77777777" w:rsidR="006F06C5" w:rsidRDefault="00000000">
            <w:r>
              <w:rPr>
                <w:sz w:val="20"/>
              </w:rPr>
              <w:t>Source rows</w:t>
            </w:r>
          </w:p>
        </w:tc>
      </w:tr>
      <w:tr w:rsidR="006F06C5" w14:paraId="5ACBA947" w14:textId="77777777">
        <w:tc>
          <w:tcPr>
            <w:tcW w:w="2880" w:type="dxa"/>
          </w:tcPr>
          <w:p w14:paraId="58B9AB61" w14:textId="77777777" w:rsidR="006F06C5" w:rsidRDefault="00000000">
            <w:r>
              <w:rPr>
                <w:sz w:val="20"/>
              </w:rPr>
              <w:lastRenderedPageBreak/>
              <w:t>5. Chunk</w:t>
            </w:r>
          </w:p>
        </w:tc>
        <w:tc>
          <w:tcPr>
            <w:tcW w:w="2880" w:type="dxa"/>
          </w:tcPr>
          <w:p w14:paraId="65F07EDA" w14:textId="77777777" w:rsidR="006F06C5" w:rsidRDefault="00000000">
            <w:r>
              <w:rPr>
                <w:sz w:val="20"/>
              </w:rPr>
              <w:t>Split content using tool-specific strategy (see Section 5)</w:t>
            </w:r>
          </w:p>
        </w:tc>
        <w:tc>
          <w:tcPr>
            <w:tcW w:w="2880" w:type="dxa"/>
          </w:tcPr>
          <w:p w14:paraId="563F707F" w14:textId="77777777" w:rsidR="006F06C5" w:rsidRDefault="00000000">
            <w:r>
              <w:rPr>
                <w:sz w:val="20"/>
              </w:rPr>
              <w:t>Text passages + metadata</w:t>
            </w:r>
          </w:p>
        </w:tc>
      </w:tr>
      <w:tr w:rsidR="006F06C5" w14:paraId="61E7B58E" w14:textId="77777777">
        <w:tc>
          <w:tcPr>
            <w:tcW w:w="2880" w:type="dxa"/>
            <w:shd w:val="clear" w:color="auto" w:fill="EBF3FB"/>
          </w:tcPr>
          <w:p w14:paraId="5229ED45" w14:textId="77777777" w:rsidR="006F06C5" w:rsidRDefault="00000000">
            <w:r>
              <w:rPr>
                <w:sz w:val="20"/>
              </w:rPr>
              <w:t>6. Embed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Run local sentence-transformers (all-MiniLM-L6-v2) on each chunk — switched from OpenAI text-embedding-3-small after the OpenAI account ran out of API credits; no per-call cost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384-dim float vectors</w:t>
            </w:r>
          </w:p>
        </w:tc>
      </w:tr>
      <w:tr w:rsidR="006F06C5" w14:paraId="6A01ADC6" w14:textId="77777777">
        <w:tc>
          <w:tcPr>
            <w:tcW w:w="2880" w:type="dxa"/>
          </w:tcPr>
          <w:p w14:paraId="112CF95B" w14:textId="77777777" w:rsidR="006F06C5" w:rsidRDefault="00000000">
            <w:r>
              <w:rPr>
                <w:sz w:val="20"/>
              </w:rPr>
              <w:t>7. Store in Chroma</w:t>
            </w:r>
          </w:p>
        </w:tc>
        <w:tc>
          <w:tcPr>
            <w:tcW w:w="2880" w:type="dxa"/>
          </w:tcPr>
          <w:p w14:paraId="0566D9B3" w14:textId="77777777" w:rsidR="006F06C5" w:rsidRDefault="00000000">
            <w:r>
              <w:rPr>
                <w:sz w:val="20"/>
              </w:rPr>
              <w:t>Upsert each (chunk_id, vector, metadata) into ChromaDB collection</w:t>
            </w:r>
          </w:p>
        </w:tc>
        <w:tc>
          <w:tcPr>
            <w:tcW w:w="2880" w:type="dxa"/>
          </w:tcPr>
          <w:p w14:paraId="55BA5FFF" w14:textId="77777777" w:rsidR="006F06C5" w:rsidRDefault="00000000">
            <w:r>
              <w:rPr>
                <w:sz w:val="20"/>
              </w:rPr>
              <w:t>Indexed vectors</w:t>
            </w:r>
          </w:p>
        </w:tc>
      </w:tr>
      <w:tr w:rsidR="006F06C5" w14:paraId="00BB15D2" w14:textId="77777777">
        <w:tc>
          <w:tcPr>
            <w:tcW w:w="2880" w:type="dxa"/>
            <w:shd w:val="clear" w:color="auto" w:fill="EBF3FB"/>
          </w:tcPr>
          <w:p w14:paraId="5D747399" w14:textId="77777777" w:rsidR="006F06C5" w:rsidRDefault="00000000">
            <w:r>
              <w:rPr>
                <w:sz w:val="20"/>
              </w:rPr>
              <w:t>8. Save Chunk</w:t>
            </w:r>
          </w:p>
        </w:tc>
        <w:tc>
          <w:tcPr>
            <w:tcW w:w="2880" w:type="dxa"/>
            <w:shd w:val="clear" w:color="auto" w:fill="EBF3FB"/>
          </w:tcPr>
          <w:p w14:paraId="57839949" w14:textId="77777777" w:rsidR="006F06C5" w:rsidRDefault="00000000">
            <w:r>
              <w:rPr>
                <w:sz w:val="20"/>
              </w:rPr>
              <w:t>Write Chunk row to SQLite (content + metadata, no vector)</w:t>
            </w:r>
          </w:p>
        </w:tc>
        <w:tc>
          <w:tcPr>
            <w:tcW w:w="2880" w:type="dxa"/>
            <w:shd w:val="clear" w:color="auto" w:fill="EBF3FB"/>
          </w:tcPr>
          <w:p w14:paraId="6E9C6427" w14:textId="77777777" w:rsidR="006F06C5" w:rsidRDefault="00000000">
            <w:r>
              <w:rPr>
                <w:sz w:val="20"/>
              </w:rPr>
              <w:t>Chunk rows</w:t>
            </w:r>
          </w:p>
        </w:tc>
      </w:tr>
      <w:tr w:rsidR="006F06C5" w14:paraId="61F9C35F" w14:textId="77777777">
        <w:tc>
          <w:tcPr>
            <w:tcW w:w="2880" w:type="dxa"/>
          </w:tcPr>
          <w:p w14:paraId="2440D11D" w14:textId="77777777" w:rsidR="006F06C5" w:rsidRDefault="00000000">
            <w:r>
              <w:rPr>
                <w:sz w:val="20"/>
              </w:rPr>
              <w:t>9. Complete</w:t>
            </w:r>
          </w:p>
        </w:tc>
        <w:tc>
          <w:tcPr>
            <w:tcW w:w="2880" w:type="dxa"/>
          </w:tcPr>
          <w:p w14:paraId="65A30560" w14:textId="77777777" w:rsidR="006F06C5" w:rsidRDefault="00000000">
            <w:r>
              <w:rPr>
                <w:sz w:val="20"/>
              </w:rPr>
              <w:t>Update IngestionJob status to "completed", set chunk_count</w:t>
            </w:r>
          </w:p>
        </w:tc>
        <w:tc>
          <w:tcPr>
            <w:tcW w:w="2880" w:type="dxa"/>
          </w:tcPr>
          <w:p w14:paraId="3A120FED" w14:textId="77777777" w:rsidR="006F06C5" w:rsidRDefault="00000000">
            <w:r>
              <w:rPr>
                <w:sz w:val="20"/>
              </w:rPr>
              <w:t>Done</w:t>
            </w:r>
          </w:p>
        </w:tc>
      </w:tr>
    </w:tbl>
    <w:p w14:paraId="45C91044" w14:textId="77777777" w:rsidR="006F06C5" w:rsidRDefault="006F06C5"/>
    <w:p w14:paraId="4D81EB1A" w14:textId="77777777" w:rsidR="006F06C5" w:rsidRDefault="00000000">
      <w:pPr>
        <w:pStyle w:val="Heading2"/>
      </w:pPr>
      <w:r>
        <w:t>6.2  Query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7DFF93B9" w14:textId="77777777">
        <w:tc>
          <w:tcPr>
            <w:tcW w:w="2880" w:type="dxa"/>
            <w:shd w:val="clear" w:color="auto" w:fill="1E2964"/>
          </w:tcPr>
          <w:p w14:paraId="0C251B97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auto" w:fill="1E2964"/>
          </w:tcPr>
          <w:p w14:paraId="06A02CDA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880" w:type="dxa"/>
            <w:shd w:val="clear" w:color="auto" w:fill="1E2964"/>
          </w:tcPr>
          <w:p w14:paraId="49E55520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F06C5" w14:paraId="02E6490F" w14:textId="77777777">
        <w:tc>
          <w:tcPr>
            <w:tcW w:w="2880" w:type="dxa"/>
          </w:tcPr>
          <w:p w14:paraId="50D31E03" w14:textId="77777777" w:rsidR="006F06C5" w:rsidRDefault="00000000">
            <w:r>
              <w:rPr>
                <w:sz w:val="20"/>
              </w:rPr>
              <w:t>1. Receive query</w:t>
            </w:r>
          </w:p>
        </w:tc>
        <w:tc>
          <w:tcPr>
            <w:tcW w:w="2880" w:type="dxa"/>
          </w:tcPr>
          <w:p w14:paraId="4E333207" w14:textId="77777777" w:rsidR="006F06C5" w:rsidRDefault="00000000">
            <w:r>
              <w:rPr>
                <w:sz w:val="20"/>
              </w:rPr>
              <w:t>User submits natural-language question</w:t>
            </w:r>
          </w:p>
        </w:tc>
        <w:tc>
          <w:tcPr>
            <w:tcW w:w="2880" w:type="dxa"/>
          </w:tcPr>
          <w:p w14:paraId="1D1327B0" w14:textId="77777777" w:rsidR="006F06C5" w:rsidRDefault="00000000">
            <w:r>
              <w:rPr>
                <w:sz w:val="20"/>
              </w:rPr>
              <w:t>query_text string</w:t>
            </w:r>
          </w:p>
        </w:tc>
      </w:tr>
      <w:tr w:rsidR="006F06C5" w14:paraId="4453D7EE" w14:textId="77777777">
        <w:tc>
          <w:tcPr>
            <w:tcW w:w="2880" w:type="dxa"/>
            <w:shd w:val="clear" w:color="auto" w:fill="EBF3FB"/>
          </w:tcPr>
          <w:p w14:paraId="578D67D0" w14:textId="77777777" w:rsidR="006F06C5" w:rsidRDefault="00000000">
            <w:r>
              <w:rPr>
                <w:sz w:val="20"/>
              </w:rPr>
              <w:t>2. Save Query</w:t>
            </w:r>
          </w:p>
        </w:tc>
        <w:tc>
          <w:tcPr>
            <w:tcW w:w="2880" w:type="dxa"/>
            <w:shd w:val="clear" w:color="auto" w:fill="EBF3FB"/>
          </w:tcPr>
          <w:p w14:paraId="66D48C93" w14:textId="77777777" w:rsidR="006F06C5" w:rsidRDefault="00000000">
            <w:r>
              <w:rPr>
                <w:sz w:val="20"/>
              </w:rPr>
              <w:t>Write Query row to SQLite</w:t>
            </w:r>
          </w:p>
        </w:tc>
        <w:tc>
          <w:tcPr>
            <w:tcW w:w="2880" w:type="dxa"/>
            <w:shd w:val="clear" w:color="auto" w:fill="EBF3FB"/>
          </w:tcPr>
          <w:p w14:paraId="0321D778" w14:textId="77777777" w:rsidR="006F06C5" w:rsidRDefault="00000000">
            <w:r>
              <w:rPr>
                <w:sz w:val="20"/>
              </w:rPr>
              <w:t>Query row with id</w:t>
            </w:r>
          </w:p>
        </w:tc>
      </w:tr>
      <w:tr w:rsidR="006F06C5" w14:paraId="22F62518" w14:textId="77777777">
        <w:tc>
          <w:tcPr>
            <w:tcW w:w="2880" w:type="dxa"/>
          </w:tcPr>
          <w:p w14:paraId="5F8FAE49" w14:textId="77777777" w:rsidR="006F06C5" w:rsidRDefault="00000000">
            <w:r>
              <w:rPr>
                <w:sz w:val="20"/>
              </w:rPr>
              <w:t>3. Embed query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Embed query_text locally with sentence-transformers (all-MiniLM-L6-v2) — not persisted to SQLite, used only transiently for retrieval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384-dim query vector</w:t>
            </w:r>
          </w:p>
        </w:tc>
      </w:tr>
      <w:tr w:rsidR="006F06C5" w14:paraId="3FCED9F7" w14:textId="77777777">
        <w:tc>
          <w:tcPr>
            <w:tcW w:w="2880" w:type="dxa"/>
            <w:shd w:val="clear" w:color="auto" w:fill="EBF3FB"/>
          </w:tcPr>
          <w:p w14:paraId="57F9C7AF" w14:textId="77777777" w:rsidR="006F06C5" w:rsidRDefault="00000000">
            <w:r>
              <w:rPr>
                <w:sz w:val="20"/>
              </w:rPr>
              <w:t>4. Retrieve chunks</w:t>
            </w:r>
          </w:p>
        </w:tc>
        <w:tc>
          <w:tcPr>
            <w:tcW w:w="2880" w:type="dxa"/>
            <w:shd w:val="clear" w:color="auto" w:fill="EBF3FB"/>
          </w:tcPr>
          <w:p w14:paraId="246E66BB" w14:textId="77777777" w:rsidR="006F06C5" w:rsidRDefault="00000000">
            <w:r>
              <w:rPr>
                <w:sz w:val="20"/>
              </w:rPr>
              <w:t>Semantic search in ChromaDB: top-8 most similar chunks</w:t>
            </w:r>
          </w:p>
        </w:tc>
        <w:tc>
          <w:tcPr>
            <w:tcW w:w="2880" w:type="dxa"/>
            <w:shd w:val="clear" w:color="auto" w:fill="EBF3FB"/>
          </w:tcPr>
          <w:p w14:paraId="3A67EBD3" w14:textId="77777777" w:rsidR="006F06C5" w:rsidRDefault="00000000">
            <w:r>
              <w:rPr>
                <w:sz w:val="20"/>
              </w:rPr>
              <w:t>8 Chunk rows + metadata</w:t>
            </w:r>
          </w:p>
        </w:tc>
      </w:tr>
      <w:tr w:rsidR="006F06C5" w14:paraId="4A61B1BE" w14:textId="77777777">
        <w:tc>
          <w:tcPr>
            <w:tcW w:w="2880" w:type="dxa"/>
          </w:tcPr>
          <w:p w14:paraId="7D8CAA2D" w14:textId="77777777" w:rsidR="006F06C5" w:rsidRDefault="00000000">
            <w:r>
              <w:rPr>
                <w:sz w:val="20"/>
              </w:rPr>
              <w:t>5. Build prompt</w:t>
            </w:r>
          </w:p>
        </w:tc>
        <w:tc>
          <w:tcPr>
            <w:tcW w:w="2880" w:type="dxa"/>
          </w:tcPr>
          <w:p w14:paraId="18696B33" w14:textId="77777777" w:rsidR="006F06C5" w:rsidRDefault="00000000">
            <w:r>
              <w:rPr>
                <w:sz w:val="20"/>
              </w:rPr>
              <w:t>System prompt + retrieved chunks (with source labels) + user query</w:t>
            </w:r>
          </w:p>
        </w:tc>
        <w:tc>
          <w:tcPr>
            <w:tcW w:w="2880" w:type="dxa"/>
          </w:tcPr>
          <w:p w14:paraId="1F4237C1" w14:textId="77777777" w:rsidR="006F06C5" w:rsidRDefault="00000000">
            <w:r>
              <w:rPr>
                <w:sz w:val="20"/>
              </w:rPr>
              <w:t>Prompt string</w:t>
            </w:r>
          </w:p>
        </w:tc>
      </w:tr>
      <w:tr w:rsidR="006F06C5" w14:paraId="65BA39FE" w14:textId="77777777">
        <w:tc>
          <w:tcPr>
            <w:tcW w:w="2880" w:type="dxa"/>
            <w:shd w:val="clear" w:color="auto" w:fill="EBF3FB"/>
          </w:tcPr>
          <w:p w14:paraId="20EC9C91" w14:textId="77777777" w:rsidR="006F06C5" w:rsidRDefault="00000000">
            <w:r>
              <w:rPr>
                <w:sz w:val="20"/>
              </w:rPr>
              <w:t>6. Call LLM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POST to Anthropic Claude API (claude-haiku-4-5-20251001)</w:t>
            </w:r>
          </w:p>
        </w:tc>
        <w:tc>
          <w:tcPr>
            <w:tcW w:w="2880" w:type="dxa"/>
            <w:shd w:val="clear" w:color="auto" w:fill="EBF3FB"/>
          </w:tcPr>
          <w:p w14:paraId="046D0735" w14:textId="77777777" w:rsidR="006F06C5" w:rsidRDefault="00000000">
            <w:r>
              <w:rPr>
                <w:sz w:val="20"/>
              </w:rPr>
              <w:t>answer_text + token counts</w:t>
            </w:r>
          </w:p>
        </w:tc>
      </w:tr>
      <w:tr w:rsidR="006F06C5" w14:paraId="7F7CC4FD" w14:textId="77777777">
        <w:tc>
          <w:tcPr>
            <w:tcW w:w="2880" w:type="dxa"/>
          </w:tcPr>
          <w:p w14:paraId="344FB8E4" w14:textId="77777777" w:rsidR="006F06C5" w:rsidRDefault="00000000">
            <w:r>
              <w:rPr>
                <w:sz w:val="20"/>
              </w:rPr>
              <w:t>7. Parse citations</w:t>
            </w:r>
          </w:p>
        </w:tc>
        <w:tc>
          <w:tcPr>
            <w:tcW w:w="2880" w:type="dxa"/>
          </w:tcPr>
          <w:p w14:paraId="7174C0B7" w14:textId="77777777" w:rsidR="006F06C5" w:rsidRDefault="00000000">
            <w:r>
              <w:rPr>
                <w:sz w:val="20"/>
              </w:rPr>
              <w:t>Extract [1][2]... references from answer, map to Chunk IDs</w:t>
            </w:r>
          </w:p>
        </w:tc>
        <w:tc>
          <w:tcPr>
            <w:tcW w:w="2880" w:type="dxa"/>
          </w:tcPr>
          <w:p w14:paraId="27122E09" w14:textId="77777777" w:rsidR="006F06C5" w:rsidRDefault="00000000">
            <w:r>
              <w:rPr>
                <w:sz w:val="20"/>
              </w:rPr>
              <w:t>cited_chunk_ids[]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7.5. Compute confidence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Blend retrieval_strength (45%, avg similarity of cited chunks) + source_diversity (35%, distinct tools cited ÷ 3) + citation_density (20%) into one 0–1 score; zero citations or score below LOW_CONFIDENCE_THRESHOLD (0.35) forces result_status = low_confidence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confidence_score + confidence_factors + result_status</w:t>
            </w:r>
          </w:p>
        </w:tc>
      </w:tr>
      <w:tr w:rsidR="006F06C5" w14:paraId="4DC642A5" w14:textId="77777777">
        <w:tc>
          <w:tcPr>
            <w:tcW w:w="2880" w:type="dxa"/>
            <w:shd w:val="clear" w:color="auto" w:fill="EBF3FB"/>
          </w:tcPr>
          <w:p w14:paraId="709E272D" w14:textId="77777777" w:rsidR="006F06C5" w:rsidRDefault="00000000">
            <w:r>
              <w:rPr>
                <w:sz w:val="20"/>
              </w:rPr>
              <w:t>8. Save Answer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Write Answer row to SQLite with latency, citations, confidence_score, result_status, and token counts</w:t>
            </w:r>
          </w:p>
        </w:tc>
        <w:tc>
          <w:tcPr>
            <w:tcW w:w="2880" w:type="dxa"/>
            <w:shd w:val="clear" w:color="auto" w:fill="EBF3FB"/>
          </w:tcPr>
          <w:p w14:paraId="2620A77E" w14:textId="77777777" w:rsidR="006F06C5" w:rsidRDefault="00000000">
            <w:r>
              <w:rPr>
                <w:sz w:val="20"/>
              </w:rPr>
              <w:t>Answer row</w:t>
            </w:r>
          </w:p>
        </w:tc>
      </w:tr>
      <w:tr w:rsidR="006F06C5" w14:paraId="5F236EC1" w14:textId="77777777">
        <w:tc>
          <w:tcPr>
            <w:tcW w:w="2880" w:type="dxa"/>
          </w:tcPr>
          <w:p w14:paraId="49F7A4C8" w14:textId="77777777" w:rsidR="006F06C5" w:rsidRDefault="00000000">
            <w:r>
              <w:rPr>
                <w:sz w:val="20"/>
              </w:rPr>
              <w:t>9. Return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Send answer_text + confidence_score/factors + cited sources (with urls) to frontend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JSON response (includes low-confidence warning banner text if applicable)</w:t>
            </w:r>
          </w:p>
        </w:tc>
      </w:tr>
    </w:tbl>
    <w:p w14:paraId="6D5CCD42" w14:textId="77777777" w:rsidR="006F06C5" w:rsidRDefault="006F06C5"/>
    <w:p w14:paraId="1C3B5371" w14:textId="77777777" w:rsidR="006F06C5" w:rsidRDefault="00000000">
      <w:pPr>
        <w:pStyle w:val="Heading1"/>
      </w:pPr>
      <w:r>
        <w:t>7.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5" w14:paraId="41A7D57C" w14:textId="77777777">
        <w:tc>
          <w:tcPr>
            <w:tcW w:w="2880" w:type="dxa"/>
            <w:shd w:val="clear" w:color="auto" w:fill="1E2964"/>
          </w:tcPr>
          <w:p w14:paraId="2AFCD046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1E2964"/>
          </w:tcPr>
          <w:p w14:paraId="3FCEC613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1E2964"/>
          </w:tcPr>
          <w:p w14:paraId="7A91AD07" w14:textId="77777777" w:rsidR="006F06C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 w:rsidR="006F06C5" w14:paraId="28E02990" w14:textId="77777777">
        <w:tc>
          <w:tcPr>
            <w:tcW w:w="2880" w:type="dxa"/>
          </w:tcPr>
          <w:p w14:paraId="5EB5DE1F" w14:textId="77777777" w:rsidR="006F06C5" w:rsidRDefault="00000000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14:paraId="02173092" w14:textId="77777777" w:rsidR="006F06C5" w:rsidRDefault="00000000">
            <w:r>
              <w:rPr>
                <w:sz w:val="20"/>
              </w:rPr>
              <w:t>Streamlit (Python)</w:t>
            </w:r>
          </w:p>
        </w:tc>
        <w:tc>
          <w:tcPr>
            <w:tcW w:w="2880" w:type="dxa"/>
          </w:tcPr>
          <w:p w14:paraId="4EAEF454" w14:textId="77777777" w:rsidR="006F06C5" w:rsidRDefault="00000000">
            <w:r>
              <w:rPr>
                <w:sz w:val="20"/>
              </w:rPr>
              <w:t>Fastest path to a working UI for a solo PM builder; no JS required</w:t>
            </w:r>
          </w:p>
        </w:tc>
      </w:tr>
      <w:tr w:rsidR="006F06C5" w14:paraId="30A7CDAB" w14:textId="77777777">
        <w:tc>
          <w:tcPr>
            <w:tcW w:w="2880" w:type="dxa"/>
            <w:shd w:val="clear" w:color="auto" w:fill="EBF3FB"/>
          </w:tcPr>
          <w:p w14:paraId="3AA74B23" w14:textId="77777777" w:rsidR="006F06C5" w:rsidRDefault="00000000">
            <w:r>
              <w:rPr>
                <w:sz w:val="20"/>
              </w:rPr>
              <w:t>Backend</w:t>
            </w:r>
          </w:p>
        </w:tc>
        <w:tc>
          <w:tcPr>
            <w:tcW w:w="2880" w:type="dxa"/>
            <w:shd w:val="clear" w:color="auto" w:fill="EBF3FB"/>
          </w:tcPr>
          <w:p w14:paraId="3EFA3EAE" w14:textId="77777777" w:rsidR="006F06C5" w:rsidRDefault="00000000">
            <w:r>
              <w:rPr>
                <w:sz w:val="20"/>
              </w:rPr>
              <w:t>FastAPI (Python)</w:t>
            </w:r>
          </w:p>
        </w:tc>
        <w:tc>
          <w:tcPr>
            <w:tcW w:w="2880" w:type="dxa"/>
            <w:shd w:val="clear" w:color="auto" w:fill="EBF3FB"/>
          </w:tcPr>
          <w:p w14:paraId="21435F32" w14:textId="77777777" w:rsidR="006F06C5" w:rsidRDefault="00000000">
            <w:r>
              <w:rPr>
                <w:sz w:val="20"/>
              </w:rPr>
              <w:t>Lightweight REST API; native async; best-in-class for ML/AI Python ecosystem</w:t>
            </w:r>
          </w:p>
        </w:tc>
      </w:tr>
      <w:tr w:rsidR="006F06C5" w14:paraId="3F45C1D5" w14:textId="77777777">
        <w:tc>
          <w:tcPr>
            <w:tcW w:w="2880" w:type="dxa"/>
          </w:tcPr>
          <w:p w14:paraId="3089DE0E" w14:textId="77777777" w:rsidR="006F06C5" w:rsidRDefault="00000000">
            <w:r>
              <w:rPr>
                <w:sz w:val="20"/>
              </w:rPr>
              <w:t>Vector Database</w:t>
            </w:r>
          </w:p>
        </w:tc>
        <w:tc>
          <w:tcPr>
            <w:tcW w:w="2880" w:type="dxa"/>
          </w:tcPr>
          <w:p w14:paraId="34189D1F" w14:textId="77777777" w:rsidR="006F06C5" w:rsidRDefault="00000000">
            <w:r>
              <w:rPr>
                <w:sz w:val="20"/>
              </w:rPr>
              <w:t>ChromaDB (local)</w:t>
            </w:r>
          </w:p>
        </w:tc>
        <w:tc>
          <w:tcPr>
            <w:tcW w:w="2880" w:type="dxa"/>
          </w:tcPr>
          <w:p w14:paraId="2F508687" w14:textId="77777777" w:rsidR="006F06C5" w:rsidRDefault="00000000">
            <w:r>
              <w:rPr>
                <w:sz w:val="20"/>
              </w:rPr>
              <w:t>Zero infra cost; runs in-process; perfect for single-user prototype; easy to swap to Pinecone later</w:t>
            </w:r>
          </w:p>
        </w:tc>
      </w:tr>
      <w:tr w:rsidR="006F06C5" w14:paraId="7A286FE8" w14:textId="77777777">
        <w:tc>
          <w:tcPr>
            <w:tcW w:w="2880" w:type="dxa"/>
            <w:shd w:val="clear" w:color="auto" w:fill="EBF3FB"/>
          </w:tcPr>
          <w:p w14:paraId="7229EB95" w14:textId="77777777" w:rsidR="006F06C5" w:rsidRDefault="00000000">
            <w:r>
              <w:rPr>
                <w:sz w:val="20"/>
              </w:rPr>
              <w:t>Relational Database</w:t>
            </w:r>
          </w:p>
        </w:tc>
        <w:tc>
          <w:tcPr>
            <w:tcW w:w="2880" w:type="dxa"/>
            <w:shd w:val="clear" w:color="auto" w:fill="EBF3FB"/>
          </w:tcPr>
          <w:p w14:paraId="4D3F9FD9" w14:textId="77777777" w:rsidR="006F06C5" w:rsidRDefault="00000000">
            <w:r>
              <w:rPr>
                <w:sz w:val="20"/>
              </w:rPr>
              <w:t>SQLite</w:t>
            </w:r>
          </w:p>
        </w:tc>
        <w:tc>
          <w:tcPr>
            <w:tcW w:w="2880" w:type="dxa"/>
            <w:shd w:val="clear" w:color="auto" w:fill="EBF3FB"/>
          </w:tcPr>
          <w:p w14:paraId="1CE43741" w14:textId="77777777" w:rsidR="006F06C5" w:rsidRDefault="00000000">
            <w:r>
              <w:rPr>
                <w:sz w:val="20"/>
              </w:rPr>
              <w:t xml:space="preserve">No setup; stores metadata, </w:t>
            </w:r>
            <w:r>
              <w:rPr>
                <w:sz w:val="20"/>
              </w:rPr>
              <w:lastRenderedPageBreak/>
              <w:t>queries, answers, feedback; sufficient for prototype scale</w:t>
            </w:r>
          </w:p>
        </w:tc>
      </w:tr>
      <w:tr w:rsidR="006F06C5" w14:paraId="1586000F" w14:textId="77777777">
        <w:tc>
          <w:tcPr>
            <w:tcW w:w="2880" w:type="dxa"/>
          </w:tcPr>
          <w:p w14:paraId="7C5A196E" w14:textId="77777777" w:rsidR="006F06C5" w:rsidRDefault="00000000">
            <w:r>
              <w:rPr>
                <w:sz w:val="20"/>
              </w:rPr>
              <w:lastRenderedPageBreak/>
              <w:t>Embeddings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sentence-transformers all-MiniLM-L6-v2 (local)</w:t>
            </w:r>
          </w:p>
        </w:tc>
        <w:tc>
          <w:tcPr>
            <w:tcW w:w="2880" w:type="dxa"/>
          </w:tcPr>
          <w:p>
            <w:r/>
            <w:r>
              <w:rPr>
                <w:b w:val="0"/>
                <w:sz w:val="20"/>
              </w:rPr>
              <w:t>Free, runs on-device, 384 dims; switched from OpenAI text-embedding-3-small after the OpenAI account ran out of API credits — also removes embedding cost/latency from the critical path</w:t>
            </w:r>
          </w:p>
        </w:tc>
      </w:tr>
      <w:tr w:rsidR="006F06C5" w14:paraId="57A5F1B7" w14:textId="77777777">
        <w:tc>
          <w:tcPr>
            <w:tcW w:w="2880" w:type="dxa"/>
            <w:shd w:val="clear" w:color="auto" w:fill="EBF3FB"/>
          </w:tcPr>
          <w:p w14:paraId="50BCF89E" w14:textId="77777777" w:rsidR="006F06C5" w:rsidRDefault="00000000">
            <w:r>
              <w:rPr>
                <w:sz w:val="20"/>
              </w:rPr>
              <w:t>LLM</w:t>
            </w:r>
          </w:p>
        </w:tc>
        <w:tc>
          <w:tcPr>
            <w:tcW w:w="2880" w:type="dxa"/>
            <w:shd w:val="clear" w:color="auto" w:fill="EBF3FB"/>
          </w:tcPr>
          <w:p>
            <w:r/>
            <w:r>
              <w:rPr>
                <w:b w:val="0"/>
                <w:sz w:val="20"/>
              </w:rPr>
              <w:t>Anthropic Claude claude-haiku-4-5-20251001</w:t>
            </w:r>
          </w:p>
        </w:tc>
        <w:tc>
          <w:tcPr>
            <w:tcW w:w="2880" w:type="dxa"/>
            <w:shd w:val="clear" w:color="auto" w:fill="EBF3FB"/>
          </w:tcPr>
          <w:p w14:paraId="5642B1A5" w14:textId="77777777" w:rsidR="006F06C5" w:rsidRDefault="00000000">
            <w:r>
              <w:rPr>
                <w:sz w:val="20"/>
              </w:rPr>
              <w:t>Fast, cheap, excellent at structured Q&amp;A with citations; ~$0.001/query</w:t>
            </w:r>
          </w:p>
        </w:tc>
      </w:tr>
      <w:tr w:rsidR="006F06C5" w14:paraId="032F6B60" w14:textId="77777777">
        <w:tc>
          <w:tcPr>
            <w:tcW w:w="2880" w:type="dxa"/>
          </w:tcPr>
          <w:p w14:paraId="1436CD1A" w14:textId="77777777" w:rsidR="006F06C5" w:rsidRDefault="00000000">
            <w:r>
              <w:rPr>
                <w:sz w:val="20"/>
              </w:rPr>
              <w:t>Synthetic Data</w:t>
            </w:r>
          </w:p>
        </w:tc>
        <w:tc>
          <w:tcPr>
            <w:tcW w:w="2880" w:type="dxa"/>
          </w:tcPr>
          <w:p w14:paraId="15672D33" w14:textId="77777777" w:rsidR="006F06C5" w:rsidRDefault="00000000">
            <w:r>
              <w:rPr>
                <w:sz w:val="20"/>
              </w:rPr>
              <w:t>Python scripts (JSON)</w:t>
            </w:r>
          </w:p>
        </w:tc>
        <w:tc>
          <w:tcPr>
            <w:tcW w:w="2880" w:type="dxa"/>
          </w:tcPr>
          <w:p w14:paraId="323DAD55" w14:textId="77777777" w:rsidR="006F06C5" w:rsidRDefault="00000000">
            <w:r>
              <w:rPr>
                <w:sz w:val="20"/>
              </w:rPr>
              <w:t>Generates realistic Jira/Slack/Notion data for Finlo — fictional company</w:t>
            </w:r>
          </w:p>
        </w:tc>
      </w:tr>
    </w:tbl>
    <w:p w14:paraId="4D36FF04" w14:textId="77777777" w:rsidR="006F06C5" w:rsidRDefault="006F06C5"/>
    <w:sectPr w:rsidR="006F0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44B6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3991">
    <w:abstractNumId w:val="8"/>
  </w:num>
  <w:num w:numId="2" w16cid:durableId="558783438">
    <w:abstractNumId w:val="6"/>
  </w:num>
  <w:num w:numId="3" w16cid:durableId="608970198">
    <w:abstractNumId w:val="5"/>
  </w:num>
  <w:num w:numId="4" w16cid:durableId="1704964">
    <w:abstractNumId w:val="4"/>
  </w:num>
  <w:num w:numId="5" w16cid:durableId="1006176146">
    <w:abstractNumId w:val="7"/>
  </w:num>
  <w:num w:numId="6" w16cid:durableId="984236876">
    <w:abstractNumId w:val="3"/>
  </w:num>
  <w:num w:numId="7" w16cid:durableId="841505580">
    <w:abstractNumId w:val="2"/>
  </w:num>
  <w:num w:numId="8" w16cid:durableId="1144394942">
    <w:abstractNumId w:val="1"/>
  </w:num>
  <w:num w:numId="9" w16cid:durableId="114763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667"/>
    <w:rsid w:val="006F06C5"/>
    <w:rsid w:val="00AA1D8D"/>
    <w:rsid w:val="00AE79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75636"/>
  <w14:defaultImageDpi w14:val="300"/>
  <w15:docId w15:val="{33989769-4191-B340-8E4F-9F56260D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Nitesh Roy</cp:lastModifiedBy>
  <cp:revision>2</cp:revision>
  <dcterms:created xsi:type="dcterms:W3CDTF">2013-12-23T23:15:00Z</dcterms:created>
  <dcterms:modified xsi:type="dcterms:W3CDTF">2026-06-11T11:55:00Z</dcterms:modified>
  <cp:category/>
</cp:coreProperties>
</file>