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B18" w:rsidRPr="00984325" w:rsidRDefault="00633B18" w:rsidP="00984325">
      <w:pPr>
        <w:spacing w:before="0" w:beforeAutospacing="0" w:after="0" w:afterAutospacing="0"/>
        <w:jc w:val="center"/>
        <w:rPr>
          <w:rFonts w:eastAsia="Times New Roman" w:cs="Times New Roman"/>
          <w:b/>
          <w:sz w:val="32"/>
          <w:szCs w:val="32"/>
        </w:rPr>
      </w:pPr>
      <w:bookmarkStart w:id="0" w:name="_GoBack"/>
      <w:bookmarkEnd w:id="0"/>
      <w:r w:rsidRPr="00984325">
        <w:rPr>
          <w:rFonts w:eastAsia="Times New Roman" w:cs="Times New Roman"/>
          <w:b/>
          <w:sz w:val="32"/>
          <w:szCs w:val="32"/>
        </w:rPr>
        <w:t>KANTIPUR ENGINEERING COLLEGE</w:t>
      </w:r>
    </w:p>
    <w:p w:rsidR="00633B18" w:rsidRPr="00585EE7" w:rsidRDefault="00633B18" w:rsidP="00984325">
      <w:pPr>
        <w:spacing w:before="0" w:beforeAutospacing="0" w:after="0" w:afterAutospacing="0"/>
        <w:jc w:val="center"/>
        <w:rPr>
          <w:rFonts w:eastAsia="Times New Roman" w:cs="Times New Roman"/>
          <w:b/>
          <w:szCs w:val="24"/>
        </w:rPr>
      </w:pPr>
      <w:r w:rsidRPr="00585EE7">
        <w:rPr>
          <w:rFonts w:eastAsia="Times New Roman" w:cs="Times New Roman"/>
          <w:b/>
          <w:szCs w:val="24"/>
        </w:rPr>
        <w:t>(Affiliated to Tribhuvan University)</w:t>
      </w:r>
    </w:p>
    <w:p w:rsidR="00633B18" w:rsidRPr="00585EE7" w:rsidRDefault="00633B18" w:rsidP="00984325">
      <w:pPr>
        <w:spacing w:before="0" w:beforeAutospacing="0" w:after="0" w:afterAutospacing="0"/>
        <w:jc w:val="center"/>
        <w:rPr>
          <w:rFonts w:eastAsia="Times New Roman" w:cs="Times New Roman"/>
          <w:b/>
          <w:szCs w:val="24"/>
        </w:rPr>
      </w:pPr>
      <w:r w:rsidRPr="00585EE7">
        <w:rPr>
          <w:rFonts w:cs="Times New Roman"/>
          <w:noProof/>
          <w:szCs w:val="24"/>
          <w:lang w:bidi="ne-NP"/>
        </w:rPr>
        <w:drawing>
          <wp:anchor distT="114300" distB="114300" distL="114300" distR="114300" simplePos="0" relativeHeight="251659264" behindDoc="0" locked="0" layoutInCell="1" hidden="0" allowOverlap="1" wp14:anchorId="0B71DB5F" wp14:editId="29F98835">
            <wp:simplePos x="0" y="0"/>
            <wp:positionH relativeFrom="margin">
              <wp:align>center</wp:align>
            </wp:positionH>
            <wp:positionV relativeFrom="paragraph">
              <wp:posOffset>337820</wp:posOffset>
            </wp:positionV>
            <wp:extent cx="1680845" cy="1680845"/>
            <wp:effectExtent l="0" t="0" r="0" b="0"/>
            <wp:wrapNone/>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1680845" cy="1680845"/>
                    </a:xfrm>
                    <a:prstGeom prst="rect">
                      <a:avLst/>
                    </a:prstGeom>
                    <a:ln/>
                  </pic:spPr>
                </pic:pic>
              </a:graphicData>
            </a:graphic>
          </wp:anchor>
        </w:drawing>
      </w:r>
      <w:r w:rsidRPr="00585EE7">
        <w:rPr>
          <w:rFonts w:eastAsia="Times New Roman" w:cs="Times New Roman"/>
          <w:b/>
          <w:szCs w:val="24"/>
        </w:rPr>
        <w:t>Dhapakhel, Lalitpur</w:t>
      </w:r>
    </w:p>
    <w:p w:rsidR="00D16907" w:rsidRDefault="00D16907" w:rsidP="00633B18">
      <w:pPr>
        <w:rPr>
          <w:rFonts w:eastAsia="Times New Roman" w:cs="Times New Roman"/>
          <w:b/>
          <w:szCs w:val="24"/>
        </w:rPr>
      </w:pPr>
    </w:p>
    <w:p w:rsidR="00633B18" w:rsidRDefault="00633B18" w:rsidP="00633B18">
      <w:pPr>
        <w:rPr>
          <w:rFonts w:eastAsia="Times New Roman" w:cs="Times New Roman"/>
          <w:b/>
          <w:szCs w:val="24"/>
        </w:rPr>
      </w:pPr>
    </w:p>
    <w:p w:rsidR="00633B18" w:rsidRDefault="00633B18" w:rsidP="00633B18">
      <w:pPr>
        <w:rPr>
          <w:rFonts w:eastAsia="Times New Roman" w:cs="Times New Roman"/>
          <w:b/>
          <w:szCs w:val="24"/>
        </w:rPr>
      </w:pPr>
    </w:p>
    <w:p w:rsidR="00633B18" w:rsidRDefault="00633B18" w:rsidP="0060615A">
      <w:pPr>
        <w:rPr>
          <w:rFonts w:eastAsia="Times New Roman" w:cs="Times New Roman"/>
          <w:b/>
          <w:szCs w:val="24"/>
        </w:rPr>
      </w:pPr>
    </w:p>
    <w:p w:rsidR="00633B18" w:rsidRDefault="00F157A6" w:rsidP="00633B18">
      <w:pPr>
        <w:spacing w:before="240" w:after="240"/>
        <w:jc w:val="center"/>
        <w:rPr>
          <w:rFonts w:eastAsia="Times New Roman" w:cs="Times New Roman"/>
          <w:b/>
          <w:szCs w:val="24"/>
        </w:rPr>
      </w:pPr>
      <w:r>
        <w:rPr>
          <w:rFonts w:eastAsia="Times New Roman" w:cs="Times New Roman"/>
          <w:b/>
          <w:szCs w:val="24"/>
        </w:rPr>
        <w:t>[Subject Code: EX 654</w:t>
      </w:r>
      <w:r w:rsidR="00633B18" w:rsidRPr="00585EE7">
        <w:rPr>
          <w:rFonts w:eastAsia="Times New Roman" w:cs="Times New Roman"/>
          <w:b/>
          <w:szCs w:val="24"/>
        </w:rPr>
        <w:t>]</w:t>
      </w:r>
    </w:p>
    <w:p w:rsidR="00633B18" w:rsidRPr="00984325" w:rsidRDefault="00633B18" w:rsidP="00633B18">
      <w:pPr>
        <w:spacing w:before="240" w:after="240" w:afterAutospacing="0"/>
        <w:jc w:val="center"/>
        <w:rPr>
          <w:rFonts w:eastAsia="Times New Roman" w:cs="Times New Roman"/>
          <w:b/>
          <w:sz w:val="28"/>
          <w:szCs w:val="28"/>
        </w:rPr>
      </w:pPr>
      <w:r w:rsidRPr="00984325">
        <w:rPr>
          <w:rFonts w:eastAsia="Times New Roman" w:cs="Times New Roman"/>
          <w:b/>
          <w:sz w:val="28"/>
          <w:szCs w:val="28"/>
        </w:rPr>
        <w:t>A MINOR PROJECT PROPOSAL ON</w:t>
      </w:r>
    </w:p>
    <w:p w:rsidR="00633B18" w:rsidRPr="00984325" w:rsidRDefault="00633B18" w:rsidP="0060615A">
      <w:pPr>
        <w:spacing w:before="0" w:beforeAutospacing="0" w:after="0" w:afterAutospacing="0"/>
        <w:jc w:val="center"/>
        <w:rPr>
          <w:rFonts w:eastAsia="Times New Roman" w:cs="Times New Roman"/>
          <w:b/>
          <w:bCs/>
          <w:sz w:val="32"/>
          <w:szCs w:val="32"/>
        </w:rPr>
      </w:pPr>
      <w:r w:rsidRPr="00984325">
        <w:rPr>
          <w:rFonts w:eastAsia="Times New Roman" w:cs="Times New Roman"/>
          <w:b/>
          <w:sz w:val="32"/>
          <w:szCs w:val="32"/>
        </w:rPr>
        <w:t>“</w:t>
      </w:r>
      <w:r w:rsidRPr="00984325">
        <w:rPr>
          <w:rFonts w:eastAsia="Times New Roman" w:cs="Times New Roman"/>
          <w:b/>
          <w:bCs/>
          <w:sz w:val="32"/>
          <w:szCs w:val="32"/>
        </w:rPr>
        <w:t>PROGRAMMABLE LOGIC CONTROLLER (PLC) IMPLEMENTATION USING ESP32 FOR INDUSTRIAL AUTOMATION”</w:t>
      </w:r>
    </w:p>
    <w:p w:rsidR="0060615A" w:rsidRPr="00984325" w:rsidRDefault="0060615A" w:rsidP="0060615A">
      <w:pPr>
        <w:spacing w:before="0" w:beforeAutospacing="0" w:after="0" w:afterAutospacing="0"/>
        <w:jc w:val="center"/>
        <w:rPr>
          <w:rFonts w:eastAsia="Times New Roman" w:cs="Times New Roman"/>
          <w:b/>
          <w:bCs/>
          <w:sz w:val="28"/>
          <w:szCs w:val="28"/>
        </w:rPr>
      </w:pPr>
    </w:p>
    <w:p w:rsidR="0060615A" w:rsidRPr="00984325" w:rsidRDefault="0060615A" w:rsidP="0060615A">
      <w:pPr>
        <w:spacing w:before="0" w:beforeAutospacing="0" w:after="0" w:afterAutospacing="0"/>
        <w:jc w:val="center"/>
        <w:rPr>
          <w:rFonts w:eastAsia="Times New Roman" w:cs="Times New Roman"/>
          <w:b/>
          <w:bCs/>
          <w:sz w:val="28"/>
          <w:szCs w:val="28"/>
        </w:rPr>
      </w:pPr>
      <w:r w:rsidRPr="00984325">
        <w:rPr>
          <w:rFonts w:eastAsia="Times New Roman" w:cs="Times New Roman"/>
          <w:b/>
          <w:bCs/>
          <w:sz w:val="28"/>
          <w:szCs w:val="28"/>
        </w:rPr>
        <w:t>Submitted by:</w:t>
      </w:r>
    </w:p>
    <w:p w:rsidR="0060615A" w:rsidRPr="00984325" w:rsidRDefault="0060615A" w:rsidP="0060615A">
      <w:pPr>
        <w:spacing w:before="0" w:beforeAutospacing="0" w:after="0" w:afterAutospacing="0"/>
        <w:jc w:val="center"/>
        <w:rPr>
          <w:rFonts w:eastAsia="Times New Roman" w:cs="Times New Roman"/>
          <w:b/>
          <w:bCs/>
          <w:sz w:val="28"/>
          <w:szCs w:val="28"/>
        </w:rPr>
      </w:pPr>
    </w:p>
    <w:p w:rsidR="0060615A" w:rsidRPr="00984325" w:rsidRDefault="0060615A" w:rsidP="0060615A">
      <w:pPr>
        <w:spacing w:before="0" w:beforeAutospacing="0" w:after="0" w:afterAutospacing="0"/>
        <w:jc w:val="center"/>
        <w:rPr>
          <w:rFonts w:eastAsia="Times New Roman" w:cs="Times New Roman"/>
          <w:b/>
          <w:bCs/>
          <w:sz w:val="28"/>
          <w:szCs w:val="28"/>
        </w:rPr>
      </w:pPr>
      <w:r w:rsidRPr="00984325">
        <w:rPr>
          <w:rFonts w:eastAsia="Times New Roman" w:cs="Times New Roman"/>
          <w:b/>
          <w:bCs/>
          <w:sz w:val="28"/>
          <w:szCs w:val="28"/>
        </w:rPr>
        <w:t>KABIN ADHIKARI</w:t>
      </w:r>
      <w:r w:rsidRPr="00984325">
        <w:rPr>
          <w:rFonts w:eastAsia="Times New Roman" w:cs="Times New Roman"/>
          <w:b/>
          <w:bCs/>
          <w:sz w:val="28"/>
          <w:szCs w:val="28"/>
        </w:rPr>
        <w:tab/>
      </w:r>
      <w:r w:rsidRPr="00984325">
        <w:rPr>
          <w:rFonts w:eastAsia="Times New Roman" w:cs="Times New Roman"/>
          <w:b/>
          <w:bCs/>
          <w:sz w:val="28"/>
          <w:szCs w:val="28"/>
        </w:rPr>
        <w:tab/>
      </w:r>
      <w:r w:rsidRPr="00984325">
        <w:rPr>
          <w:rFonts w:eastAsia="Times New Roman" w:cs="Times New Roman"/>
          <w:b/>
          <w:bCs/>
          <w:sz w:val="28"/>
          <w:szCs w:val="28"/>
        </w:rPr>
        <w:tab/>
        <w:t>[010/BEI/079]</w:t>
      </w:r>
    </w:p>
    <w:p w:rsidR="0060615A" w:rsidRPr="00984325" w:rsidRDefault="0060615A" w:rsidP="0060615A">
      <w:pPr>
        <w:spacing w:before="0" w:beforeAutospacing="0" w:after="0" w:afterAutospacing="0"/>
        <w:jc w:val="center"/>
        <w:rPr>
          <w:rFonts w:eastAsia="Times New Roman" w:cs="Times New Roman"/>
          <w:b/>
          <w:bCs/>
          <w:sz w:val="28"/>
          <w:szCs w:val="28"/>
        </w:rPr>
      </w:pPr>
      <w:r w:rsidRPr="00984325">
        <w:rPr>
          <w:rFonts w:eastAsia="Times New Roman" w:cs="Times New Roman"/>
          <w:b/>
          <w:bCs/>
          <w:sz w:val="28"/>
          <w:szCs w:val="28"/>
        </w:rPr>
        <w:t>AMRIT MAINALI</w:t>
      </w:r>
      <w:r w:rsidRPr="00984325">
        <w:rPr>
          <w:rFonts w:eastAsia="Times New Roman" w:cs="Times New Roman"/>
          <w:b/>
          <w:bCs/>
          <w:sz w:val="28"/>
          <w:szCs w:val="28"/>
        </w:rPr>
        <w:tab/>
      </w:r>
      <w:r w:rsidRPr="00984325">
        <w:rPr>
          <w:rFonts w:eastAsia="Times New Roman" w:cs="Times New Roman"/>
          <w:b/>
          <w:bCs/>
          <w:sz w:val="28"/>
          <w:szCs w:val="28"/>
        </w:rPr>
        <w:tab/>
      </w:r>
      <w:r w:rsidRPr="00984325">
        <w:rPr>
          <w:rFonts w:eastAsia="Times New Roman" w:cs="Times New Roman"/>
          <w:b/>
          <w:bCs/>
          <w:sz w:val="28"/>
          <w:szCs w:val="28"/>
        </w:rPr>
        <w:tab/>
        <w:t>[004/BEI/079]</w:t>
      </w:r>
    </w:p>
    <w:p w:rsidR="0060615A" w:rsidRPr="00984325" w:rsidRDefault="0060615A" w:rsidP="0060615A">
      <w:pPr>
        <w:spacing w:before="0" w:beforeAutospacing="0" w:after="0" w:afterAutospacing="0"/>
        <w:jc w:val="center"/>
        <w:rPr>
          <w:rFonts w:eastAsia="Times New Roman" w:cs="Times New Roman"/>
          <w:b/>
          <w:bCs/>
          <w:sz w:val="28"/>
          <w:szCs w:val="28"/>
        </w:rPr>
      </w:pPr>
      <w:r w:rsidRPr="00984325">
        <w:rPr>
          <w:rFonts w:eastAsia="Times New Roman" w:cs="Times New Roman"/>
          <w:b/>
          <w:bCs/>
          <w:sz w:val="28"/>
          <w:szCs w:val="28"/>
        </w:rPr>
        <w:t>ABHISHEK RANA</w:t>
      </w:r>
      <w:r w:rsidRPr="00984325">
        <w:rPr>
          <w:rFonts w:eastAsia="Times New Roman" w:cs="Times New Roman"/>
          <w:b/>
          <w:bCs/>
          <w:sz w:val="28"/>
          <w:szCs w:val="28"/>
        </w:rPr>
        <w:tab/>
      </w:r>
      <w:r w:rsidRPr="00984325">
        <w:rPr>
          <w:rFonts w:eastAsia="Times New Roman" w:cs="Times New Roman"/>
          <w:b/>
          <w:bCs/>
          <w:sz w:val="28"/>
          <w:szCs w:val="28"/>
        </w:rPr>
        <w:tab/>
      </w:r>
      <w:r w:rsidRPr="00984325">
        <w:rPr>
          <w:rFonts w:eastAsia="Times New Roman" w:cs="Times New Roman"/>
          <w:b/>
          <w:bCs/>
          <w:sz w:val="28"/>
          <w:szCs w:val="28"/>
        </w:rPr>
        <w:tab/>
        <w:t>[003/BEI/079]</w:t>
      </w:r>
    </w:p>
    <w:p w:rsidR="0060615A" w:rsidRPr="00984325" w:rsidRDefault="0060615A" w:rsidP="0060615A">
      <w:pPr>
        <w:spacing w:before="0" w:beforeAutospacing="0" w:after="0" w:afterAutospacing="0"/>
        <w:jc w:val="center"/>
        <w:rPr>
          <w:rFonts w:eastAsia="Times New Roman" w:cs="Times New Roman"/>
          <w:b/>
          <w:bCs/>
          <w:sz w:val="28"/>
          <w:szCs w:val="28"/>
        </w:rPr>
      </w:pPr>
      <w:r w:rsidRPr="00984325">
        <w:rPr>
          <w:rFonts w:eastAsia="Times New Roman" w:cs="Times New Roman"/>
          <w:b/>
          <w:bCs/>
          <w:sz w:val="28"/>
          <w:szCs w:val="28"/>
        </w:rPr>
        <w:t>HARI SHANKAR MANDAL</w:t>
      </w:r>
      <w:r w:rsidRPr="00984325">
        <w:rPr>
          <w:rFonts w:eastAsia="Times New Roman" w:cs="Times New Roman"/>
          <w:b/>
          <w:bCs/>
          <w:sz w:val="28"/>
          <w:szCs w:val="28"/>
        </w:rPr>
        <w:tab/>
      </w:r>
      <w:r w:rsidR="00984325">
        <w:rPr>
          <w:rFonts w:eastAsia="Times New Roman" w:cs="Times New Roman"/>
          <w:b/>
          <w:bCs/>
          <w:sz w:val="28"/>
          <w:szCs w:val="28"/>
        </w:rPr>
        <w:tab/>
      </w:r>
      <w:r w:rsidRPr="00984325">
        <w:rPr>
          <w:rFonts w:eastAsia="Times New Roman" w:cs="Times New Roman"/>
          <w:b/>
          <w:bCs/>
          <w:sz w:val="28"/>
          <w:szCs w:val="28"/>
        </w:rPr>
        <w:t>[00</w:t>
      </w:r>
      <w:r w:rsidR="00984325">
        <w:rPr>
          <w:rFonts w:eastAsia="Times New Roman" w:cs="Times New Roman"/>
          <w:b/>
          <w:bCs/>
          <w:sz w:val="28"/>
          <w:szCs w:val="28"/>
        </w:rPr>
        <w:t>8</w:t>
      </w:r>
      <w:r w:rsidRPr="00984325">
        <w:rPr>
          <w:rFonts w:eastAsia="Times New Roman" w:cs="Times New Roman"/>
          <w:b/>
          <w:bCs/>
          <w:sz w:val="28"/>
          <w:szCs w:val="28"/>
        </w:rPr>
        <w:t>/BEI/079]</w:t>
      </w:r>
    </w:p>
    <w:p w:rsidR="0060615A" w:rsidRPr="00984325" w:rsidRDefault="0060615A" w:rsidP="0060615A">
      <w:pPr>
        <w:spacing w:before="0" w:beforeAutospacing="0" w:after="0" w:afterAutospacing="0"/>
        <w:jc w:val="center"/>
        <w:rPr>
          <w:rFonts w:eastAsia="Times New Roman" w:cs="Times New Roman"/>
          <w:b/>
          <w:bCs/>
          <w:sz w:val="28"/>
          <w:szCs w:val="28"/>
        </w:rPr>
      </w:pPr>
    </w:p>
    <w:p w:rsidR="0060615A" w:rsidRPr="00984325" w:rsidRDefault="0060615A" w:rsidP="0060615A">
      <w:pPr>
        <w:spacing w:before="0" w:beforeAutospacing="0" w:after="0" w:afterAutospacing="0"/>
        <w:jc w:val="center"/>
        <w:rPr>
          <w:rFonts w:eastAsia="Times New Roman" w:cs="Times New Roman"/>
          <w:b/>
          <w:bCs/>
          <w:sz w:val="28"/>
          <w:szCs w:val="28"/>
          <w:lang w:val="en"/>
        </w:rPr>
      </w:pPr>
      <w:r w:rsidRPr="00984325">
        <w:rPr>
          <w:rFonts w:eastAsia="Times New Roman" w:cs="Times New Roman"/>
          <w:b/>
          <w:bCs/>
          <w:sz w:val="28"/>
          <w:szCs w:val="28"/>
          <w:lang w:val="en"/>
        </w:rPr>
        <w:t>Submitted to:</w:t>
      </w:r>
    </w:p>
    <w:p w:rsidR="0060615A" w:rsidRPr="00984325" w:rsidRDefault="0060615A" w:rsidP="0060615A">
      <w:pPr>
        <w:spacing w:before="0" w:beforeAutospacing="0" w:after="0" w:afterAutospacing="0"/>
        <w:jc w:val="center"/>
        <w:rPr>
          <w:rFonts w:eastAsia="Times New Roman" w:cs="Times New Roman"/>
          <w:b/>
          <w:bCs/>
          <w:sz w:val="28"/>
          <w:szCs w:val="28"/>
          <w:lang w:val="en"/>
        </w:rPr>
      </w:pPr>
      <w:r w:rsidRPr="00984325">
        <w:rPr>
          <w:rFonts w:eastAsia="Times New Roman" w:cs="Times New Roman"/>
          <w:b/>
          <w:bCs/>
          <w:sz w:val="28"/>
          <w:szCs w:val="28"/>
          <w:lang w:val="en"/>
        </w:rPr>
        <w:t>Department of Computer and Electronics Engineering</w:t>
      </w:r>
    </w:p>
    <w:p w:rsidR="0060615A" w:rsidRPr="00984325" w:rsidRDefault="0060615A" w:rsidP="0060615A">
      <w:pPr>
        <w:spacing w:before="0" w:beforeAutospacing="0" w:after="0" w:afterAutospacing="0"/>
        <w:jc w:val="center"/>
        <w:rPr>
          <w:rFonts w:eastAsia="Times New Roman" w:cs="Times New Roman"/>
          <w:b/>
          <w:bCs/>
          <w:sz w:val="28"/>
          <w:szCs w:val="28"/>
          <w:lang w:val="en"/>
        </w:rPr>
      </w:pPr>
    </w:p>
    <w:p w:rsidR="00AB2429" w:rsidRDefault="0060615A" w:rsidP="00984325">
      <w:pPr>
        <w:spacing w:before="0" w:beforeAutospacing="0" w:after="0" w:afterAutospacing="0"/>
        <w:jc w:val="center"/>
        <w:rPr>
          <w:rFonts w:eastAsia="Times New Roman" w:cs="Times New Roman"/>
          <w:b/>
          <w:bCs/>
          <w:szCs w:val="24"/>
          <w:lang w:val="en"/>
        </w:rPr>
        <w:sectPr w:rsidR="00AB2429" w:rsidSect="00AB2429">
          <w:footerReference w:type="default" r:id="rId9"/>
          <w:pgSz w:w="11910" w:h="16840"/>
          <w:pgMar w:top="1360" w:right="1160" w:bottom="1060" w:left="1680" w:header="0" w:footer="863" w:gutter="0"/>
          <w:pgNumType w:fmt="lowerRoman"/>
          <w:cols w:space="720"/>
        </w:sectPr>
      </w:pPr>
      <w:r w:rsidRPr="00984325">
        <w:rPr>
          <w:rFonts w:eastAsia="Times New Roman" w:cs="Times New Roman"/>
          <w:b/>
          <w:bCs/>
          <w:sz w:val="28"/>
          <w:szCs w:val="28"/>
          <w:lang w:val="en"/>
        </w:rPr>
        <w:t>June, 2025</w:t>
      </w:r>
      <w:r w:rsidR="00E42CF3">
        <w:rPr>
          <w:rFonts w:eastAsia="Times New Roman" w:cs="Times New Roman"/>
          <w:b/>
          <w:bCs/>
          <w:szCs w:val="24"/>
          <w:lang w:val="en"/>
        </w:rPr>
        <w:br w:type="page"/>
      </w:r>
    </w:p>
    <w:p w:rsidR="00E42CF3" w:rsidRPr="00472D10" w:rsidRDefault="00E42CF3" w:rsidP="00E93168">
      <w:pPr>
        <w:pStyle w:val="Heading1"/>
        <w:jc w:val="center"/>
        <w:rPr>
          <w:rFonts w:ascii="Times New Roman" w:eastAsia="Times New Roman" w:hAnsi="Times New Roman" w:cs="Times New Roman"/>
          <w:b/>
          <w:bCs/>
          <w:color w:val="000000" w:themeColor="text1"/>
          <w:lang w:val="en"/>
        </w:rPr>
      </w:pPr>
      <w:bookmarkStart w:id="1" w:name="_Toc201739836"/>
      <w:r w:rsidRPr="00472D10">
        <w:rPr>
          <w:rFonts w:ascii="Times New Roman" w:eastAsia="Times New Roman" w:hAnsi="Times New Roman" w:cs="Times New Roman"/>
          <w:b/>
          <w:bCs/>
          <w:color w:val="000000" w:themeColor="text1"/>
          <w:lang w:val="en"/>
        </w:rPr>
        <w:lastRenderedPageBreak/>
        <w:t>ACKNOWLEDGEMENT</w:t>
      </w:r>
      <w:bookmarkEnd w:id="1"/>
    </w:p>
    <w:p w:rsidR="00E42CF3" w:rsidRDefault="00E42CF3" w:rsidP="00E42CF3">
      <w:pPr>
        <w:rPr>
          <w:rFonts w:eastAsia="Times New Roman" w:cs="Times New Roman"/>
          <w:b/>
          <w:bCs/>
          <w:szCs w:val="24"/>
          <w:lang w:val="en"/>
        </w:rPr>
      </w:pPr>
      <w:r>
        <w:t>We</w:t>
      </w:r>
      <w:r>
        <w:rPr>
          <w:spacing w:val="-4"/>
        </w:rPr>
        <w:t xml:space="preserve"> </w:t>
      </w:r>
      <w:r>
        <w:t>would</w:t>
      </w:r>
      <w:r>
        <w:rPr>
          <w:spacing w:val="-4"/>
        </w:rPr>
        <w:t xml:space="preserve"> </w:t>
      </w:r>
      <w:r>
        <w:t>like</w:t>
      </w:r>
      <w:r>
        <w:rPr>
          <w:spacing w:val="-4"/>
        </w:rPr>
        <w:t xml:space="preserve"> </w:t>
      </w:r>
      <w:r>
        <w:t>to</w:t>
      </w:r>
      <w:r>
        <w:rPr>
          <w:spacing w:val="-4"/>
        </w:rPr>
        <w:t xml:space="preserve"> </w:t>
      </w:r>
      <w:r>
        <w:t>express</w:t>
      </w:r>
      <w:r>
        <w:rPr>
          <w:spacing w:val="-4"/>
        </w:rPr>
        <w:t xml:space="preserve"> </w:t>
      </w:r>
      <w:r>
        <w:t>our</w:t>
      </w:r>
      <w:r>
        <w:rPr>
          <w:spacing w:val="-4"/>
        </w:rPr>
        <w:t xml:space="preserve"> </w:t>
      </w:r>
      <w:r>
        <w:t>sincere</w:t>
      </w:r>
      <w:r>
        <w:rPr>
          <w:spacing w:val="-4"/>
        </w:rPr>
        <w:t xml:space="preserve"> </w:t>
      </w:r>
      <w:r>
        <w:t>gratitude</w:t>
      </w:r>
      <w:r>
        <w:rPr>
          <w:spacing w:val="-4"/>
        </w:rPr>
        <w:t xml:space="preserve"> </w:t>
      </w:r>
      <w:r>
        <w:t>to</w:t>
      </w:r>
      <w:r>
        <w:rPr>
          <w:spacing w:val="-4"/>
        </w:rPr>
        <w:t xml:space="preserve"> </w:t>
      </w:r>
      <w:r>
        <w:t>all</w:t>
      </w:r>
      <w:r>
        <w:rPr>
          <w:spacing w:val="-4"/>
        </w:rPr>
        <w:t xml:space="preserve"> </w:t>
      </w:r>
      <w:r>
        <w:t>those</w:t>
      </w:r>
      <w:r>
        <w:rPr>
          <w:spacing w:val="-4"/>
        </w:rPr>
        <w:t xml:space="preserve"> </w:t>
      </w:r>
      <w:r>
        <w:t>who</w:t>
      </w:r>
      <w:r>
        <w:rPr>
          <w:spacing w:val="-4"/>
        </w:rPr>
        <w:t xml:space="preserve"> </w:t>
      </w:r>
      <w:r>
        <w:t>have</w:t>
      </w:r>
      <w:r>
        <w:rPr>
          <w:spacing w:val="-4"/>
        </w:rPr>
        <w:t xml:space="preserve"> </w:t>
      </w:r>
      <w:r>
        <w:t>contributed</w:t>
      </w:r>
      <w:r>
        <w:rPr>
          <w:spacing w:val="-4"/>
        </w:rPr>
        <w:t xml:space="preserve"> </w:t>
      </w:r>
      <w:r>
        <w:t>to</w:t>
      </w:r>
      <w:r>
        <w:rPr>
          <w:spacing w:val="-4"/>
        </w:rPr>
        <w:t xml:space="preserve"> </w:t>
      </w:r>
      <w:r>
        <w:t>the preparation</w:t>
      </w:r>
      <w:r>
        <w:rPr>
          <w:spacing w:val="-4"/>
        </w:rPr>
        <w:t xml:space="preserve"> </w:t>
      </w:r>
      <w:r>
        <w:t>of</w:t>
      </w:r>
      <w:r>
        <w:rPr>
          <w:spacing w:val="-4"/>
        </w:rPr>
        <w:t xml:space="preserve"> </w:t>
      </w:r>
      <w:r>
        <w:t>this</w:t>
      </w:r>
      <w:r>
        <w:rPr>
          <w:spacing w:val="-4"/>
        </w:rPr>
        <w:t xml:space="preserve"> </w:t>
      </w:r>
      <w:r>
        <w:t>proposal. First</w:t>
      </w:r>
      <w:r>
        <w:rPr>
          <w:spacing w:val="-4"/>
        </w:rPr>
        <w:t xml:space="preserve"> </w:t>
      </w:r>
      <w:r>
        <w:t>and</w:t>
      </w:r>
      <w:r>
        <w:rPr>
          <w:spacing w:val="-4"/>
        </w:rPr>
        <w:t xml:space="preserve"> </w:t>
      </w:r>
      <w:r>
        <w:t>foremost,</w:t>
      </w:r>
      <w:r>
        <w:rPr>
          <w:spacing w:val="-4"/>
        </w:rPr>
        <w:t xml:space="preserve"> </w:t>
      </w:r>
      <w:r>
        <w:t>we</w:t>
      </w:r>
      <w:r>
        <w:rPr>
          <w:spacing w:val="-4"/>
        </w:rPr>
        <w:t xml:space="preserve"> </w:t>
      </w:r>
      <w:r>
        <w:t>are</w:t>
      </w:r>
      <w:r>
        <w:rPr>
          <w:spacing w:val="-4"/>
        </w:rPr>
        <w:t xml:space="preserve"> </w:t>
      </w:r>
      <w:r>
        <w:t>thankful</w:t>
      </w:r>
      <w:r>
        <w:rPr>
          <w:spacing w:val="-4"/>
        </w:rPr>
        <w:t xml:space="preserve"> </w:t>
      </w:r>
      <w:r>
        <w:t>to</w:t>
      </w:r>
      <w:r>
        <w:rPr>
          <w:spacing w:val="-4"/>
        </w:rPr>
        <w:t xml:space="preserve"> </w:t>
      </w:r>
      <w:r>
        <w:t>Kantipur</w:t>
      </w:r>
      <w:r>
        <w:rPr>
          <w:spacing w:val="-4"/>
        </w:rPr>
        <w:t xml:space="preserve"> </w:t>
      </w:r>
      <w:r>
        <w:t>Engineering College for providing us with the opportunity to submit this proposal.</w:t>
      </w:r>
    </w:p>
    <w:p w:rsidR="00E42CF3" w:rsidRDefault="00E42CF3" w:rsidP="00E42CF3">
      <w:pPr>
        <w:rPr>
          <w:rFonts w:eastAsia="Times New Roman" w:cs="Times New Roman"/>
          <w:b/>
          <w:bCs/>
          <w:szCs w:val="24"/>
          <w:lang w:val="en"/>
        </w:rPr>
      </w:pPr>
      <w:r>
        <w:t>We are deeply grateful to Er.</w:t>
      </w:r>
      <w:r>
        <w:rPr>
          <w:spacing w:val="40"/>
        </w:rPr>
        <w:t xml:space="preserve"> </w:t>
      </w:r>
      <w:proofErr w:type="spellStart"/>
      <w:r>
        <w:t>Sujin</w:t>
      </w:r>
      <w:proofErr w:type="spellEnd"/>
      <w:r>
        <w:t xml:space="preserve"> </w:t>
      </w:r>
      <w:proofErr w:type="spellStart"/>
      <w:r>
        <w:t>Gwachha</w:t>
      </w:r>
      <w:proofErr w:type="spellEnd"/>
      <w:r>
        <w:t xml:space="preserve"> sir, whose guidance and support were invaluable</w:t>
      </w:r>
      <w:r>
        <w:rPr>
          <w:spacing w:val="-15"/>
        </w:rPr>
        <w:t xml:space="preserve"> </w:t>
      </w:r>
      <w:r>
        <w:t>throughout</w:t>
      </w:r>
      <w:r>
        <w:rPr>
          <w:spacing w:val="-15"/>
        </w:rPr>
        <w:t xml:space="preserve"> </w:t>
      </w:r>
      <w:r>
        <w:t>the</w:t>
      </w:r>
      <w:r>
        <w:rPr>
          <w:spacing w:val="-15"/>
        </w:rPr>
        <w:t xml:space="preserve"> </w:t>
      </w:r>
      <w:r>
        <w:t>process.</w:t>
      </w:r>
      <w:r>
        <w:rPr>
          <w:spacing w:val="-15"/>
        </w:rPr>
        <w:t xml:space="preserve"> </w:t>
      </w:r>
      <w:r>
        <w:t>Their</w:t>
      </w:r>
      <w:r>
        <w:rPr>
          <w:spacing w:val="-15"/>
        </w:rPr>
        <w:t xml:space="preserve"> </w:t>
      </w:r>
      <w:r>
        <w:t>expertise</w:t>
      </w:r>
      <w:r>
        <w:rPr>
          <w:spacing w:val="-15"/>
        </w:rPr>
        <w:t xml:space="preserve"> </w:t>
      </w:r>
      <w:r>
        <w:t>and</w:t>
      </w:r>
      <w:r>
        <w:rPr>
          <w:spacing w:val="-15"/>
        </w:rPr>
        <w:t xml:space="preserve"> </w:t>
      </w:r>
      <w:r>
        <w:t>insightful</w:t>
      </w:r>
      <w:r>
        <w:rPr>
          <w:spacing w:val="-15"/>
        </w:rPr>
        <w:t xml:space="preserve"> </w:t>
      </w:r>
      <w:r>
        <w:t>feedback</w:t>
      </w:r>
      <w:r>
        <w:rPr>
          <w:spacing w:val="-15"/>
        </w:rPr>
        <w:t xml:space="preserve"> </w:t>
      </w:r>
      <w:r>
        <w:t>helped</w:t>
      </w:r>
      <w:r>
        <w:rPr>
          <w:spacing w:val="-15"/>
        </w:rPr>
        <w:t xml:space="preserve"> </w:t>
      </w:r>
      <w:r>
        <w:t>shape this proposal into its final form.</w:t>
      </w:r>
    </w:p>
    <w:p w:rsidR="00E42CF3" w:rsidRDefault="00E42CF3" w:rsidP="00E42CF3">
      <w:pPr>
        <w:rPr>
          <w:spacing w:val="-2"/>
        </w:rPr>
      </w:pPr>
      <w:r>
        <w:t xml:space="preserve">We would also like to acknowledge the support and encouragement from the Department of Computer and Electronics who provided us with their assistance and valuable </w:t>
      </w:r>
      <w:r>
        <w:rPr>
          <w:spacing w:val="-2"/>
        </w:rPr>
        <w:t>suggestions.</w:t>
      </w:r>
    </w:p>
    <w:p w:rsidR="00E42CF3" w:rsidRPr="00E42CF3" w:rsidRDefault="00E42CF3" w:rsidP="00B72C5C">
      <w:pPr>
        <w:spacing w:before="0" w:beforeAutospacing="0" w:after="0" w:afterAutospacing="0"/>
        <w:jc w:val="left"/>
        <w:rPr>
          <w:rFonts w:eastAsia="Times New Roman" w:cs="Times New Roman"/>
          <w:szCs w:val="24"/>
        </w:rPr>
      </w:pPr>
      <w:r w:rsidRPr="00E42CF3">
        <w:rPr>
          <w:rFonts w:eastAsia="Times New Roman" w:cs="Times New Roman"/>
          <w:szCs w:val="24"/>
        </w:rPr>
        <w:t>KABIN ADHIKARI</w:t>
      </w:r>
      <w:r w:rsidRPr="00E42CF3">
        <w:rPr>
          <w:rFonts w:eastAsia="Times New Roman" w:cs="Times New Roman"/>
          <w:szCs w:val="24"/>
        </w:rPr>
        <w:tab/>
      </w:r>
      <w:r w:rsidRPr="00E42CF3">
        <w:rPr>
          <w:rFonts w:eastAsia="Times New Roman" w:cs="Times New Roman"/>
          <w:szCs w:val="24"/>
        </w:rPr>
        <w:tab/>
      </w:r>
      <w:r w:rsidRPr="00E42CF3">
        <w:rPr>
          <w:rFonts w:eastAsia="Times New Roman" w:cs="Times New Roman"/>
          <w:szCs w:val="24"/>
        </w:rPr>
        <w:tab/>
        <w:t>[010/BEI/079]</w:t>
      </w:r>
    </w:p>
    <w:p w:rsidR="00E42CF3" w:rsidRPr="00E42CF3" w:rsidRDefault="00E42CF3" w:rsidP="00B72C5C">
      <w:pPr>
        <w:spacing w:before="0" w:beforeAutospacing="0" w:after="0" w:afterAutospacing="0"/>
        <w:jc w:val="left"/>
        <w:rPr>
          <w:rFonts w:eastAsia="Times New Roman" w:cs="Times New Roman"/>
          <w:szCs w:val="24"/>
        </w:rPr>
      </w:pPr>
      <w:r w:rsidRPr="00E42CF3">
        <w:rPr>
          <w:rFonts w:eastAsia="Times New Roman" w:cs="Times New Roman"/>
          <w:szCs w:val="24"/>
        </w:rPr>
        <w:t>AMRIT MAINALI</w:t>
      </w:r>
      <w:r w:rsidRPr="00E42CF3">
        <w:rPr>
          <w:rFonts w:eastAsia="Times New Roman" w:cs="Times New Roman"/>
          <w:szCs w:val="24"/>
        </w:rPr>
        <w:tab/>
      </w:r>
      <w:r w:rsidRPr="00E42CF3">
        <w:rPr>
          <w:rFonts w:eastAsia="Times New Roman" w:cs="Times New Roman"/>
          <w:szCs w:val="24"/>
        </w:rPr>
        <w:tab/>
      </w:r>
      <w:r w:rsidRPr="00E42CF3">
        <w:rPr>
          <w:rFonts w:eastAsia="Times New Roman" w:cs="Times New Roman"/>
          <w:szCs w:val="24"/>
        </w:rPr>
        <w:tab/>
        <w:t>[004/BEI/079]</w:t>
      </w:r>
    </w:p>
    <w:p w:rsidR="00E42CF3" w:rsidRPr="00E42CF3" w:rsidRDefault="00E42CF3" w:rsidP="00B72C5C">
      <w:pPr>
        <w:spacing w:before="0" w:beforeAutospacing="0" w:after="0" w:afterAutospacing="0"/>
        <w:jc w:val="left"/>
        <w:rPr>
          <w:rFonts w:eastAsia="Times New Roman" w:cs="Times New Roman"/>
          <w:szCs w:val="24"/>
        </w:rPr>
      </w:pPr>
      <w:r w:rsidRPr="00E42CF3">
        <w:rPr>
          <w:rFonts w:eastAsia="Times New Roman" w:cs="Times New Roman"/>
          <w:szCs w:val="24"/>
        </w:rPr>
        <w:t>ABHISHEK RANA</w:t>
      </w:r>
      <w:r w:rsidRPr="00E42CF3">
        <w:rPr>
          <w:rFonts w:eastAsia="Times New Roman" w:cs="Times New Roman"/>
          <w:szCs w:val="24"/>
        </w:rPr>
        <w:tab/>
      </w:r>
      <w:r w:rsidRPr="00E42CF3">
        <w:rPr>
          <w:rFonts w:eastAsia="Times New Roman" w:cs="Times New Roman"/>
          <w:szCs w:val="24"/>
        </w:rPr>
        <w:tab/>
      </w:r>
      <w:r w:rsidRPr="00E42CF3">
        <w:rPr>
          <w:rFonts w:eastAsia="Times New Roman" w:cs="Times New Roman"/>
          <w:szCs w:val="24"/>
        </w:rPr>
        <w:tab/>
        <w:t>[003/BEI/079]</w:t>
      </w:r>
    </w:p>
    <w:p w:rsidR="00E42CF3" w:rsidRPr="00E42CF3" w:rsidRDefault="00E42CF3" w:rsidP="00B72C5C">
      <w:pPr>
        <w:spacing w:before="0" w:beforeAutospacing="0" w:after="0" w:afterAutospacing="0"/>
        <w:jc w:val="left"/>
        <w:rPr>
          <w:rFonts w:eastAsia="Times New Roman" w:cs="Times New Roman"/>
          <w:szCs w:val="24"/>
        </w:rPr>
      </w:pPr>
      <w:r w:rsidRPr="00E42CF3">
        <w:rPr>
          <w:rFonts w:eastAsia="Times New Roman" w:cs="Times New Roman"/>
          <w:szCs w:val="24"/>
        </w:rPr>
        <w:t>HARI SHANKAR MANDAL</w:t>
      </w:r>
      <w:r w:rsidRPr="00E42CF3">
        <w:rPr>
          <w:rFonts w:eastAsia="Times New Roman" w:cs="Times New Roman"/>
          <w:szCs w:val="24"/>
        </w:rPr>
        <w:tab/>
        <w:t>[00</w:t>
      </w:r>
      <w:r w:rsidR="00984325">
        <w:rPr>
          <w:rFonts w:eastAsia="Times New Roman" w:cs="Times New Roman"/>
          <w:szCs w:val="24"/>
        </w:rPr>
        <w:t>8</w:t>
      </w:r>
      <w:r w:rsidRPr="00E42CF3">
        <w:rPr>
          <w:rFonts w:eastAsia="Times New Roman" w:cs="Times New Roman"/>
          <w:szCs w:val="24"/>
        </w:rPr>
        <w:t>/BEI/079]</w:t>
      </w:r>
    </w:p>
    <w:p w:rsidR="00E42CF3" w:rsidRPr="00E42CF3" w:rsidRDefault="00E42CF3" w:rsidP="00E42CF3">
      <w:pPr>
        <w:rPr>
          <w:rFonts w:eastAsia="Times New Roman" w:cs="Times New Roman"/>
          <w:b/>
          <w:bCs/>
          <w:szCs w:val="24"/>
          <w:lang w:val="en"/>
        </w:rPr>
      </w:pPr>
    </w:p>
    <w:p w:rsidR="00E42CF3" w:rsidRDefault="00E42CF3">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B72C5C" w:rsidRDefault="00B72C5C">
      <w:pPr>
        <w:spacing w:before="0" w:beforeAutospacing="0" w:after="160" w:afterAutospacing="0" w:line="259" w:lineRule="auto"/>
        <w:jc w:val="left"/>
        <w:rPr>
          <w:rFonts w:eastAsia="Times New Roman" w:cs="Times New Roman"/>
          <w:b/>
          <w:bCs/>
          <w:szCs w:val="24"/>
          <w:lang w:val="en"/>
        </w:rPr>
      </w:pPr>
    </w:p>
    <w:p w:rsidR="00AB2429" w:rsidRDefault="00AB2429">
      <w:pPr>
        <w:spacing w:before="0" w:beforeAutospacing="0" w:after="160" w:afterAutospacing="0" w:line="259" w:lineRule="auto"/>
        <w:jc w:val="left"/>
        <w:rPr>
          <w:rFonts w:eastAsia="Times New Roman" w:cs="Times New Roman"/>
          <w:b/>
          <w:bCs/>
          <w:szCs w:val="24"/>
          <w:lang w:val="en"/>
        </w:rPr>
      </w:pPr>
    </w:p>
    <w:p w:rsidR="00B72C5C" w:rsidRPr="00472D10" w:rsidRDefault="00B72C5C" w:rsidP="00E93168">
      <w:pPr>
        <w:pStyle w:val="Heading1"/>
        <w:jc w:val="center"/>
        <w:rPr>
          <w:rFonts w:ascii="Times New Roman" w:eastAsia="Times New Roman" w:hAnsi="Times New Roman" w:cs="Times New Roman"/>
          <w:b/>
          <w:bCs/>
          <w:color w:val="000000" w:themeColor="text1"/>
          <w:lang w:val="en"/>
        </w:rPr>
      </w:pPr>
      <w:bookmarkStart w:id="2" w:name="_Toc201739837"/>
      <w:r w:rsidRPr="00472D10">
        <w:rPr>
          <w:rFonts w:ascii="Times New Roman" w:eastAsia="Times New Roman" w:hAnsi="Times New Roman" w:cs="Times New Roman"/>
          <w:b/>
          <w:bCs/>
          <w:color w:val="000000" w:themeColor="text1"/>
          <w:lang w:val="en"/>
        </w:rPr>
        <w:lastRenderedPageBreak/>
        <w:t>ABSTRACT</w:t>
      </w:r>
      <w:bookmarkEnd w:id="2"/>
    </w:p>
    <w:p w:rsidR="00267EEF" w:rsidRPr="00267EEF" w:rsidRDefault="00267EEF" w:rsidP="00267EEF">
      <w:r w:rsidRPr="00267EEF">
        <w:t>In modern industrial and residential environments, automation plays a vital role in improving efficiency, reducing human intervention, and conserving resources. Programmable Logic Controllers (PLCs) are widely used in automation systems due to their reliability, modularity, and real-time control capabilities. However, traditional PLCs are often costly and lack flexibility for prototyping, education, or small-scale use.</w:t>
      </w:r>
    </w:p>
    <w:p w:rsidR="00267EEF" w:rsidRPr="00267EEF" w:rsidRDefault="00267EEF" w:rsidP="00267EEF">
      <w:r w:rsidRPr="00267EEF">
        <w:t>This project presents the design and implementation of a low-cost, programmable logic controller using the ESP32 microcontroller and the OpenPLC platform. The system is programmed using Ladder Logic, adhering to the IEC 61131-3 standard, to replicate industrial PLC behavior. As a real-world application, an Automatic Water Tank Filling System is developed to demonstrate the functionality of the ESP32-based PLC. The system uses level sensors to monitor water levels and relay-based output control to operate a water pump, ensuring automatic filling while preventing overflow.</w:t>
      </w:r>
    </w:p>
    <w:p w:rsidR="00267EEF" w:rsidRDefault="00267EEF" w:rsidP="00267EEF">
      <w:r w:rsidRPr="00267EEF">
        <w:t>The proposed system is modular, expandable, and cost-effective, making it ideal for academic projects, prototype development, and small industrial automation tasks. By combining open-source software and affordable hardware, this project demonstrates a practical and scalable alternative to conventional PLCs.</w:t>
      </w:r>
    </w:p>
    <w:p w:rsidR="00267EEF" w:rsidRDefault="00267EEF" w:rsidP="00267EEF">
      <w:pPr>
        <w:rPr>
          <w:i/>
          <w:iCs/>
        </w:rPr>
      </w:pPr>
      <w:r w:rsidRPr="00267EEF">
        <w:rPr>
          <w:i/>
          <w:iCs/>
        </w:rPr>
        <w:t>Keywords: Programmable Logic Controller, ESP32, OpenPLC, Ladder Logic, Automation System, IEC 61131-3</w:t>
      </w:r>
    </w:p>
    <w:p w:rsidR="00E93168" w:rsidRDefault="00E93168" w:rsidP="00267EEF">
      <w:pPr>
        <w:rPr>
          <w:i/>
          <w:iCs/>
        </w:rPr>
      </w:pPr>
    </w:p>
    <w:p w:rsidR="00E93168" w:rsidRDefault="00E93168" w:rsidP="00267EEF">
      <w:pPr>
        <w:rPr>
          <w:i/>
          <w:iCs/>
        </w:rPr>
      </w:pPr>
    </w:p>
    <w:sdt>
      <w:sdtPr>
        <w:rPr>
          <w:rFonts w:ascii="Times New Roman" w:eastAsiaTheme="minorHAnsi" w:hAnsi="Times New Roman" w:cs="Times New Roman"/>
          <w:color w:val="000000" w:themeColor="text1"/>
          <w:sz w:val="24"/>
          <w:szCs w:val="22"/>
        </w:rPr>
        <w:id w:val="1037855456"/>
        <w:docPartObj>
          <w:docPartGallery w:val="Table of Contents"/>
          <w:docPartUnique/>
        </w:docPartObj>
      </w:sdtPr>
      <w:sdtEndPr>
        <w:rPr>
          <w:rFonts w:cstheme="minorBidi"/>
          <w:b/>
          <w:bCs/>
          <w:noProof/>
          <w:color w:val="auto"/>
        </w:rPr>
      </w:sdtEndPr>
      <w:sdtContent>
        <w:p w:rsidR="00984325" w:rsidRDefault="00984325" w:rsidP="00AC6AA0">
          <w:pPr>
            <w:pStyle w:val="TOCHeading"/>
            <w:jc w:val="center"/>
            <w:rPr>
              <w:rFonts w:ascii="Times New Roman" w:hAnsi="Times New Roman" w:cs="Times New Roman"/>
              <w:color w:val="000000" w:themeColor="text1"/>
            </w:rPr>
          </w:pPr>
        </w:p>
        <w:p w:rsidR="00984325" w:rsidRDefault="00984325">
          <w:pPr>
            <w:spacing w:before="0" w:beforeAutospacing="0" w:after="160" w:afterAutospacing="0" w:line="259" w:lineRule="auto"/>
            <w:jc w:val="left"/>
            <w:rPr>
              <w:rFonts w:eastAsiaTheme="majorEastAsia" w:cs="Times New Roman"/>
              <w:color w:val="000000" w:themeColor="text1"/>
              <w:sz w:val="32"/>
              <w:szCs w:val="32"/>
            </w:rPr>
          </w:pPr>
          <w:r>
            <w:rPr>
              <w:rFonts w:cs="Times New Roman"/>
              <w:color w:val="000000" w:themeColor="text1"/>
            </w:rPr>
            <w:br w:type="page"/>
          </w:r>
        </w:p>
        <w:p w:rsidR="00D34816" w:rsidRPr="00984325" w:rsidRDefault="00984325" w:rsidP="00984325">
          <w:pPr>
            <w:pStyle w:val="TOCHeading"/>
            <w:spacing w:after="240" w:line="360" w:lineRule="auto"/>
            <w:jc w:val="center"/>
            <w:rPr>
              <w:rFonts w:ascii="Times New Roman" w:hAnsi="Times New Roman" w:cs="Times New Roman"/>
              <w:b/>
              <w:bCs/>
              <w:color w:val="000000" w:themeColor="text1"/>
            </w:rPr>
          </w:pPr>
          <w:r w:rsidRPr="00984325">
            <w:rPr>
              <w:rFonts w:ascii="Times New Roman" w:hAnsi="Times New Roman" w:cs="Times New Roman"/>
              <w:b/>
              <w:bCs/>
              <w:color w:val="000000" w:themeColor="text1"/>
            </w:rPr>
            <w:lastRenderedPageBreak/>
            <w:t>TABLE OF CONTENTS</w:t>
          </w:r>
        </w:p>
        <w:p w:rsidR="00AC6AA0" w:rsidRDefault="00D34816" w:rsidP="00984325">
          <w:pPr>
            <w:pStyle w:val="TOC1"/>
            <w:tabs>
              <w:tab w:val="right" w:leader="dot" w:pos="9060"/>
            </w:tabs>
            <w:spacing w:before="0" w:beforeAutospacing="0" w:after="0" w:afterAutospacing="0" w:line="480" w:lineRule="auto"/>
            <w:rPr>
              <w:rFonts w:asciiTheme="minorHAnsi" w:eastAsiaTheme="minorEastAsia" w:hAnsiTheme="minorHAnsi"/>
              <w:noProof/>
              <w:sz w:val="22"/>
              <w:szCs w:val="20"/>
              <w:lang w:bidi="ne-NP"/>
            </w:rPr>
          </w:pPr>
          <w:r>
            <w:fldChar w:fldCharType="begin"/>
          </w:r>
          <w:r>
            <w:instrText xml:space="preserve"> TOC \o "1-3" \h \z \u </w:instrText>
          </w:r>
          <w:r>
            <w:fldChar w:fldCharType="separate"/>
          </w:r>
          <w:hyperlink w:anchor="_Toc201739836" w:history="1">
            <w:r w:rsidR="00AC6AA0" w:rsidRPr="00B27EFC">
              <w:rPr>
                <w:rStyle w:val="Hyperlink"/>
                <w:rFonts w:eastAsia="Times New Roman" w:cs="Times New Roman"/>
                <w:b/>
                <w:bCs/>
                <w:noProof/>
                <w:lang w:val="en"/>
              </w:rPr>
              <w:t>ACKNOWLEDGEMENT</w:t>
            </w:r>
            <w:r w:rsidR="00AC6AA0">
              <w:rPr>
                <w:noProof/>
                <w:webHidden/>
              </w:rPr>
              <w:tab/>
            </w:r>
            <w:r w:rsidR="00AC6AA0">
              <w:rPr>
                <w:noProof/>
                <w:webHidden/>
              </w:rPr>
              <w:fldChar w:fldCharType="begin"/>
            </w:r>
            <w:r w:rsidR="00AC6AA0">
              <w:rPr>
                <w:noProof/>
                <w:webHidden/>
              </w:rPr>
              <w:instrText xml:space="preserve"> PAGEREF _Toc201739836 \h </w:instrText>
            </w:r>
            <w:r w:rsidR="00AC6AA0">
              <w:rPr>
                <w:noProof/>
                <w:webHidden/>
              </w:rPr>
            </w:r>
            <w:r w:rsidR="00AC6AA0">
              <w:rPr>
                <w:noProof/>
                <w:webHidden/>
              </w:rPr>
              <w:fldChar w:fldCharType="separate"/>
            </w:r>
            <w:r w:rsidR="00B80346">
              <w:rPr>
                <w:noProof/>
                <w:webHidden/>
              </w:rPr>
              <w:t>i</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37" w:history="1">
            <w:r w:rsidR="00AC6AA0" w:rsidRPr="00B27EFC">
              <w:rPr>
                <w:rStyle w:val="Hyperlink"/>
                <w:rFonts w:eastAsia="Times New Roman" w:cs="Times New Roman"/>
                <w:b/>
                <w:bCs/>
                <w:noProof/>
                <w:lang w:val="en"/>
              </w:rPr>
              <w:t>ABSTRACT</w:t>
            </w:r>
            <w:r w:rsidR="00AC6AA0">
              <w:rPr>
                <w:noProof/>
                <w:webHidden/>
              </w:rPr>
              <w:tab/>
            </w:r>
            <w:r w:rsidR="00AC6AA0">
              <w:rPr>
                <w:noProof/>
                <w:webHidden/>
              </w:rPr>
              <w:fldChar w:fldCharType="begin"/>
            </w:r>
            <w:r w:rsidR="00AC6AA0">
              <w:rPr>
                <w:noProof/>
                <w:webHidden/>
              </w:rPr>
              <w:instrText xml:space="preserve"> PAGEREF _Toc201739837 \h </w:instrText>
            </w:r>
            <w:r w:rsidR="00AC6AA0">
              <w:rPr>
                <w:noProof/>
                <w:webHidden/>
              </w:rPr>
            </w:r>
            <w:r w:rsidR="00AC6AA0">
              <w:rPr>
                <w:noProof/>
                <w:webHidden/>
              </w:rPr>
              <w:fldChar w:fldCharType="separate"/>
            </w:r>
            <w:r w:rsidR="00B80346">
              <w:rPr>
                <w:noProof/>
                <w:webHidden/>
              </w:rPr>
              <w:t>ii</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38" w:history="1">
            <w:r w:rsidR="00AC6AA0" w:rsidRPr="00B27EFC">
              <w:rPr>
                <w:rStyle w:val="Hyperlink"/>
                <w:rFonts w:cs="Times New Roman"/>
                <w:b/>
                <w:noProof/>
              </w:rPr>
              <w:t>LIST OF ABBREVIATIONS</w:t>
            </w:r>
            <w:r w:rsidR="00AC6AA0">
              <w:rPr>
                <w:noProof/>
                <w:webHidden/>
              </w:rPr>
              <w:tab/>
            </w:r>
            <w:r w:rsidR="00AC6AA0">
              <w:rPr>
                <w:noProof/>
                <w:webHidden/>
              </w:rPr>
              <w:fldChar w:fldCharType="begin"/>
            </w:r>
            <w:r w:rsidR="00AC6AA0">
              <w:rPr>
                <w:noProof/>
                <w:webHidden/>
              </w:rPr>
              <w:instrText xml:space="preserve"> PAGEREF _Toc201739838 \h </w:instrText>
            </w:r>
            <w:r w:rsidR="00AC6AA0">
              <w:rPr>
                <w:noProof/>
                <w:webHidden/>
              </w:rPr>
            </w:r>
            <w:r w:rsidR="00AC6AA0">
              <w:rPr>
                <w:noProof/>
                <w:webHidden/>
              </w:rPr>
              <w:fldChar w:fldCharType="separate"/>
            </w:r>
            <w:r w:rsidR="00B80346">
              <w:rPr>
                <w:noProof/>
                <w:webHidden/>
              </w:rPr>
              <w:t>vii</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39" w:history="1">
            <w:r w:rsidR="00AC6AA0" w:rsidRPr="00B27EFC">
              <w:rPr>
                <w:rStyle w:val="Hyperlink"/>
                <w:rFonts w:cs="Times New Roman"/>
                <w:b/>
                <w:bCs/>
                <w:noProof/>
              </w:rPr>
              <w:t>CHAPTER 1</w:t>
            </w:r>
            <w:r w:rsidR="00AC6AA0">
              <w:rPr>
                <w:noProof/>
                <w:webHidden/>
              </w:rPr>
              <w:tab/>
            </w:r>
            <w:r w:rsidR="00AC6AA0">
              <w:rPr>
                <w:noProof/>
                <w:webHidden/>
              </w:rPr>
              <w:fldChar w:fldCharType="begin"/>
            </w:r>
            <w:r w:rsidR="00AC6AA0">
              <w:rPr>
                <w:noProof/>
                <w:webHidden/>
              </w:rPr>
              <w:instrText xml:space="preserve"> PAGEREF _Toc201739839 \h </w:instrText>
            </w:r>
            <w:r w:rsidR="00AC6AA0">
              <w:rPr>
                <w:noProof/>
                <w:webHidden/>
              </w:rPr>
            </w:r>
            <w:r w:rsidR="00AC6AA0">
              <w:rPr>
                <w:noProof/>
                <w:webHidden/>
              </w:rPr>
              <w:fldChar w:fldCharType="separate"/>
            </w:r>
            <w:r w:rsidR="00B80346">
              <w:rPr>
                <w:noProof/>
                <w:webHidden/>
              </w:rPr>
              <w:t>1</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0" w:history="1">
            <w:r w:rsidR="00AC6AA0" w:rsidRPr="00B27EFC">
              <w:rPr>
                <w:rStyle w:val="Hyperlink"/>
                <w:rFonts w:cs="Times New Roman"/>
                <w:b/>
                <w:bCs/>
                <w:noProof/>
              </w:rPr>
              <w:t>INTRODUCTION</w:t>
            </w:r>
            <w:r w:rsidR="00AC6AA0">
              <w:rPr>
                <w:noProof/>
                <w:webHidden/>
              </w:rPr>
              <w:tab/>
            </w:r>
            <w:r w:rsidR="00AC6AA0">
              <w:rPr>
                <w:noProof/>
                <w:webHidden/>
              </w:rPr>
              <w:fldChar w:fldCharType="begin"/>
            </w:r>
            <w:r w:rsidR="00AC6AA0">
              <w:rPr>
                <w:noProof/>
                <w:webHidden/>
              </w:rPr>
              <w:instrText xml:space="preserve"> PAGEREF _Toc201739840 \h </w:instrText>
            </w:r>
            <w:r w:rsidR="00AC6AA0">
              <w:rPr>
                <w:noProof/>
                <w:webHidden/>
              </w:rPr>
            </w:r>
            <w:r w:rsidR="00AC6AA0">
              <w:rPr>
                <w:noProof/>
                <w:webHidden/>
              </w:rPr>
              <w:fldChar w:fldCharType="separate"/>
            </w:r>
            <w:r w:rsidR="00B80346">
              <w:rPr>
                <w:noProof/>
                <w:webHidden/>
              </w:rPr>
              <w:t>1</w:t>
            </w:r>
            <w:r w:rsidR="00AC6AA0">
              <w:rPr>
                <w:noProof/>
                <w:webHidden/>
              </w:rPr>
              <w:fldChar w:fldCharType="end"/>
            </w:r>
          </w:hyperlink>
        </w:p>
        <w:p w:rsidR="00AC6AA0" w:rsidRDefault="00004C05" w:rsidP="00984325">
          <w:pPr>
            <w:pStyle w:val="TOC2"/>
            <w:tabs>
              <w:tab w:val="left" w:pos="880"/>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1" w:history="1">
            <w:r w:rsidR="00AC6AA0" w:rsidRPr="00B27EFC">
              <w:rPr>
                <w:rStyle w:val="Hyperlink"/>
                <w:b/>
                <w:bCs/>
                <w:noProof/>
              </w:rPr>
              <w:t>1.1</w:t>
            </w:r>
            <w:r w:rsidR="00AC6AA0">
              <w:rPr>
                <w:rFonts w:asciiTheme="minorHAnsi" w:eastAsiaTheme="minorEastAsia" w:hAnsiTheme="minorHAnsi"/>
                <w:noProof/>
                <w:sz w:val="22"/>
                <w:szCs w:val="20"/>
                <w:lang w:bidi="ne-NP"/>
              </w:rPr>
              <w:tab/>
            </w:r>
            <w:r w:rsidR="00AC6AA0" w:rsidRPr="00B27EFC">
              <w:rPr>
                <w:rStyle w:val="Hyperlink"/>
                <w:b/>
                <w:bCs/>
                <w:noProof/>
              </w:rPr>
              <w:t>Background</w:t>
            </w:r>
            <w:r w:rsidR="00AC6AA0">
              <w:rPr>
                <w:noProof/>
                <w:webHidden/>
              </w:rPr>
              <w:tab/>
            </w:r>
            <w:r w:rsidR="00AC6AA0">
              <w:rPr>
                <w:noProof/>
                <w:webHidden/>
              </w:rPr>
              <w:fldChar w:fldCharType="begin"/>
            </w:r>
            <w:r w:rsidR="00AC6AA0">
              <w:rPr>
                <w:noProof/>
                <w:webHidden/>
              </w:rPr>
              <w:instrText xml:space="preserve"> PAGEREF _Toc201739841 \h </w:instrText>
            </w:r>
            <w:r w:rsidR="00AC6AA0">
              <w:rPr>
                <w:noProof/>
                <w:webHidden/>
              </w:rPr>
            </w:r>
            <w:r w:rsidR="00AC6AA0">
              <w:rPr>
                <w:noProof/>
                <w:webHidden/>
              </w:rPr>
              <w:fldChar w:fldCharType="separate"/>
            </w:r>
            <w:r w:rsidR="00B80346">
              <w:rPr>
                <w:noProof/>
                <w:webHidden/>
              </w:rPr>
              <w:t>1</w:t>
            </w:r>
            <w:r w:rsidR="00AC6AA0">
              <w:rPr>
                <w:noProof/>
                <w:webHidden/>
              </w:rPr>
              <w:fldChar w:fldCharType="end"/>
            </w:r>
          </w:hyperlink>
        </w:p>
        <w:p w:rsidR="00AC6AA0" w:rsidRDefault="00004C05" w:rsidP="00984325">
          <w:pPr>
            <w:pStyle w:val="TOC2"/>
            <w:tabs>
              <w:tab w:val="left" w:pos="880"/>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2" w:history="1">
            <w:r w:rsidR="00AC6AA0" w:rsidRPr="00B27EFC">
              <w:rPr>
                <w:rStyle w:val="Hyperlink"/>
                <w:b/>
                <w:bCs/>
                <w:noProof/>
              </w:rPr>
              <w:t>1.2</w:t>
            </w:r>
            <w:r w:rsidR="00AC6AA0">
              <w:rPr>
                <w:rFonts w:asciiTheme="minorHAnsi" w:eastAsiaTheme="minorEastAsia" w:hAnsiTheme="minorHAnsi"/>
                <w:noProof/>
                <w:sz w:val="22"/>
                <w:szCs w:val="20"/>
                <w:lang w:bidi="ne-NP"/>
              </w:rPr>
              <w:tab/>
            </w:r>
            <w:r w:rsidR="00AC6AA0" w:rsidRPr="00B27EFC">
              <w:rPr>
                <w:rStyle w:val="Hyperlink"/>
                <w:b/>
                <w:bCs/>
                <w:noProof/>
              </w:rPr>
              <w:t>Problem Statement</w:t>
            </w:r>
            <w:r w:rsidR="00AC6AA0">
              <w:rPr>
                <w:noProof/>
                <w:webHidden/>
              </w:rPr>
              <w:tab/>
            </w:r>
            <w:r w:rsidR="00AC6AA0">
              <w:rPr>
                <w:noProof/>
                <w:webHidden/>
              </w:rPr>
              <w:fldChar w:fldCharType="begin"/>
            </w:r>
            <w:r w:rsidR="00AC6AA0">
              <w:rPr>
                <w:noProof/>
                <w:webHidden/>
              </w:rPr>
              <w:instrText xml:space="preserve"> PAGEREF _Toc201739842 \h </w:instrText>
            </w:r>
            <w:r w:rsidR="00AC6AA0">
              <w:rPr>
                <w:noProof/>
                <w:webHidden/>
              </w:rPr>
            </w:r>
            <w:r w:rsidR="00AC6AA0">
              <w:rPr>
                <w:noProof/>
                <w:webHidden/>
              </w:rPr>
              <w:fldChar w:fldCharType="separate"/>
            </w:r>
            <w:r w:rsidR="00B80346">
              <w:rPr>
                <w:noProof/>
                <w:webHidden/>
              </w:rPr>
              <w:t>1</w:t>
            </w:r>
            <w:r w:rsidR="00AC6AA0">
              <w:rPr>
                <w:noProof/>
                <w:webHidden/>
              </w:rPr>
              <w:fldChar w:fldCharType="end"/>
            </w:r>
          </w:hyperlink>
        </w:p>
        <w:p w:rsidR="00AC6AA0" w:rsidRDefault="00004C05" w:rsidP="00984325">
          <w:pPr>
            <w:pStyle w:val="TOC2"/>
            <w:tabs>
              <w:tab w:val="left" w:pos="880"/>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3" w:history="1">
            <w:r w:rsidR="00AC6AA0" w:rsidRPr="00B27EFC">
              <w:rPr>
                <w:rStyle w:val="Hyperlink"/>
                <w:b/>
                <w:bCs/>
                <w:noProof/>
              </w:rPr>
              <w:t>1.3</w:t>
            </w:r>
            <w:r w:rsidR="00AC6AA0">
              <w:rPr>
                <w:rFonts w:asciiTheme="minorHAnsi" w:eastAsiaTheme="minorEastAsia" w:hAnsiTheme="minorHAnsi"/>
                <w:noProof/>
                <w:sz w:val="22"/>
                <w:szCs w:val="20"/>
                <w:lang w:bidi="ne-NP"/>
              </w:rPr>
              <w:tab/>
            </w:r>
            <w:r w:rsidR="00AC6AA0" w:rsidRPr="00B27EFC">
              <w:rPr>
                <w:rStyle w:val="Hyperlink"/>
                <w:b/>
                <w:bCs/>
                <w:noProof/>
              </w:rPr>
              <w:t>Overview</w:t>
            </w:r>
            <w:r w:rsidR="00AC6AA0">
              <w:rPr>
                <w:noProof/>
                <w:webHidden/>
              </w:rPr>
              <w:tab/>
            </w:r>
            <w:r w:rsidR="00AC6AA0">
              <w:rPr>
                <w:noProof/>
                <w:webHidden/>
              </w:rPr>
              <w:fldChar w:fldCharType="begin"/>
            </w:r>
            <w:r w:rsidR="00AC6AA0">
              <w:rPr>
                <w:noProof/>
                <w:webHidden/>
              </w:rPr>
              <w:instrText xml:space="preserve"> PAGEREF _Toc201739843 \h </w:instrText>
            </w:r>
            <w:r w:rsidR="00AC6AA0">
              <w:rPr>
                <w:noProof/>
                <w:webHidden/>
              </w:rPr>
            </w:r>
            <w:r w:rsidR="00AC6AA0">
              <w:rPr>
                <w:noProof/>
                <w:webHidden/>
              </w:rPr>
              <w:fldChar w:fldCharType="separate"/>
            </w:r>
            <w:r w:rsidR="00B80346">
              <w:rPr>
                <w:noProof/>
                <w:webHidden/>
              </w:rPr>
              <w:t>1</w:t>
            </w:r>
            <w:r w:rsidR="00AC6AA0">
              <w:rPr>
                <w:noProof/>
                <w:webHidden/>
              </w:rPr>
              <w:fldChar w:fldCharType="end"/>
            </w:r>
          </w:hyperlink>
        </w:p>
        <w:p w:rsidR="00AC6AA0" w:rsidRDefault="00004C05" w:rsidP="00984325">
          <w:pPr>
            <w:pStyle w:val="TOC2"/>
            <w:tabs>
              <w:tab w:val="left" w:pos="880"/>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4" w:history="1">
            <w:r w:rsidR="00AC6AA0" w:rsidRPr="00B27EFC">
              <w:rPr>
                <w:rStyle w:val="Hyperlink"/>
                <w:b/>
                <w:bCs/>
                <w:noProof/>
              </w:rPr>
              <w:t>1.4</w:t>
            </w:r>
            <w:r w:rsidR="00AC6AA0">
              <w:rPr>
                <w:rFonts w:asciiTheme="minorHAnsi" w:eastAsiaTheme="minorEastAsia" w:hAnsiTheme="minorHAnsi"/>
                <w:noProof/>
                <w:sz w:val="22"/>
                <w:szCs w:val="20"/>
                <w:lang w:bidi="ne-NP"/>
              </w:rPr>
              <w:tab/>
            </w:r>
            <w:r w:rsidR="00AC6AA0" w:rsidRPr="00B27EFC">
              <w:rPr>
                <w:rStyle w:val="Hyperlink"/>
                <w:b/>
                <w:bCs/>
                <w:noProof/>
              </w:rPr>
              <w:t>Objective</w:t>
            </w:r>
            <w:r w:rsidR="00AC6AA0">
              <w:rPr>
                <w:noProof/>
                <w:webHidden/>
              </w:rPr>
              <w:tab/>
            </w:r>
            <w:r w:rsidR="00AC6AA0">
              <w:rPr>
                <w:noProof/>
                <w:webHidden/>
              </w:rPr>
              <w:fldChar w:fldCharType="begin"/>
            </w:r>
            <w:r w:rsidR="00AC6AA0">
              <w:rPr>
                <w:noProof/>
                <w:webHidden/>
              </w:rPr>
              <w:instrText xml:space="preserve"> PAGEREF _Toc201739844 \h </w:instrText>
            </w:r>
            <w:r w:rsidR="00AC6AA0">
              <w:rPr>
                <w:noProof/>
                <w:webHidden/>
              </w:rPr>
            </w:r>
            <w:r w:rsidR="00AC6AA0">
              <w:rPr>
                <w:noProof/>
                <w:webHidden/>
              </w:rPr>
              <w:fldChar w:fldCharType="separate"/>
            </w:r>
            <w:r w:rsidR="00B80346">
              <w:rPr>
                <w:noProof/>
                <w:webHidden/>
              </w:rPr>
              <w:t>2</w:t>
            </w:r>
            <w:r w:rsidR="00AC6AA0">
              <w:rPr>
                <w:noProof/>
                <w:webHidden/>
              </w:rPr>
              <w:fldChar w:fldCharType="end"/>
            </w:r>
          </w:hyperlink>
        </w:p>
        <w:p w:rsidR="00AC6AA0" w:rsidRDefault="00004C05" w:rsidP="00984325">
          <w:pPr>
            <w:pStyle w:val="TOC2"/>
            <w:tabs>
              <w:tab w:val="left" w:pos="880"/>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5" w:history="1">
            <w:r w:rsidR="00AC6AA0" w:rsidRPr="00B27EFC">
              <w:rPr>
                <w:rStyle w:val="Hyperlink"/>
                <w:b/>
                <w:bCs/>
                <w:noProof/>
              </w:rPr>
              <w:t>1.5</w:t>
            </w:r>
            <w:r w:rsidR="00AC6AA0">
              <w:rPr>
                <w:rFonts w:asciiTheme="minorHAnsi" w:eastAsiaTheme="minorEastAsia" w:hAnsiTheme="minorHAnsi"/>
                <w:noProof/>
                <w:sz w:val="22"/>
                <w:szCs w:val="20"/>
                <w:lang w:bidi="ne-NP"/>
              </w:rPr>
              <w:tab/>
            </w:r>
            <w:r w:rsidR="00AC6AA0" w:rsidRPr="00B27EFC">
              <w:rPr>
                <w:rStyle w:val="Hyperlink"/>
                <w:b/>
                <w:bCs/>
                <w:noProof/>
              </w:rPr>
              <w:t>Features/Application</w:t>
            </w:r>
            <w:r w:rsidR="00AC6AA0">
              <w:rPr>
                <w:noProof/>
                <w:webHidden/>
              </w:rPr>
              <w:tab/>
            </w:r>
            <w:r w:rsidR="00AC6AA0">
              <w:rPr>
                <w:noProof/>
                <w:webHidden/>
              </w:rPr>
              <w:fldChar w:fldCharType="begin"/>
            </w:r>
            <w:r w:rsidR="00AC6AA0">
              <w:rPr>
                <w:noProof/>
                <w:webHidden/>
              </w:rPr>
              <w:instrText xml:space="preserve"> PAGEREF _Toc201739845 \h </w:instrText>
            </w:r>
            <w:r w:rsidR="00AC6AA0">
              <w:rPr>
                <w:noProof/>
                <w:webHidden/>
              </w:rPr>
            </w:r>
            <w:r w:rsidR="00AC6AA0">
              <w:rPr>
                <w:noProof/>
                <w:webHidden/>
              </w:rPr>
              <w:fldChar w:fldCharType="separate"/>
            </w:r>
            <w:r w:rsidR="00B80346">
              <w:rPr>
                <w:noProof/>
                <w:webHidden/>
              </w:rPr>
              <w:t>2</w:t>
            </w:r>
            <w:r w:rsidR="00AC6AA0">
              <w:rPr>
                <w:noProof/>
                <w:webHidden/>
              </w:rPr>
              <w:fldChar w:fldCharType="end"/>
            </w:r>
          </w:hyperlink>
        </w:p>
        <w:p w:rsidR="00AC6AA0" w:rsidRDefault="00004C05" w:rsidP="00984325">
          <w:pPr>
            <w:pStyle w:val="TOC2"/>
            <w:tabs>
              <w:tab w:val="left" w:pos="880"/>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6" w:history="1">
            <w:r w:rsidR="00AC6AA0" w:rsidRPr="00B27EFC">
              <w:rPr>
                <w:rStyle w:val="Hyperlink"/>
                <w:b/>
                <w:bCs/>
                <w:noProof/>
              </w:rPr>
              <w:t>1.6</w:t>
            </w:r>
            <w:r w:rsidR="00AC6AA0">
              <w:rPr>
                <w:rFonts w:asciiTheme="minorHAnsi" w:eastAsiaTheme="minorEastAsia" w:hAnsiTheme="minorHAnsi"/>
                <w:noProof/>
                <w:sz w:val="22"/>
                <w:szCs w:val="20"/>
                <w:lang w:bidi="ne-NP"/>
              </w:rPr>
              <w:tab/>
            </w:r>
            <w:r w:rsidR="00AC6AA0" w:rsidRPr="00B27EFC">
              <w:rPr>
                <w:rStyle w:val="Hyperlink"/>
                <w:b/>
                <w:bCs/>
                <w:noProof/>
              </w:rPr>
              <w:t>Feasibility Analysis</w:t>
            </w:r>
            <w:r w:rsidR="00AC6AA0">
              <w:rPr>
                <w:noProof/>
                <w:webHidden/>
              </w:rPr>
              <w:tab/>
            </w:r>
            <w:r w:rsidR="00AC6AA0">
              <w:rPr>
                <w:noProof/>
                <w:webHidden/>
              </w:rPr>
              <w:fldChar w:fldCharType="begin"/>
            </w:r>
            <w:r w:rsidR="00AC6AA0">
              <w:rPr>
                <w:noProof/>
                <w:webHidden/>
              </w:rPr>
              <w:instrText xml:space="preserve"> PAGEREF _Toc201739846 \h </w:instrText>
            </w:r>
            <w:r w:rsidR="00AC6AA0">
              <w:rPr>
                <w:noProof/>
                <w:webHidden/>
              </w:rPr>
            </w:r>
            <w:r w:rsidR="00AC6AA0">
              <w:rPr>
                <w:noProof/>
                <w:webHidden/>
              </w:rPr>
              <w:fldChar w:fldCharType="separate"/>
            </w:r>
            <w:r w:rsidR="00B80346">
              <w:rPr>
                <w:noProof/>
                <w:webHidden/>
              </w:rPr>
              <w:t>3</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7" w:history="1">
            <w:r w:rsidR="00AC6AA0" w:rsidRPr="00B27EFC">
              <w:rPr>
                <w:rStyle w:val="Hyperlink"/>
                <w:bCs/>
                <w:noProof/>
              </w:rPr>
              <w:t>1.6.1 Economic Feasibility</w:t>
            </w:r>
            <w:r w:rsidR="00AC6AA0">
              <w:rPr>
                <w:noProof/>
                <w:webHidden/>
              </w:rPr>
              <w:tab/>
            </w:r>
            <w:r w:rsidR="00AC6AA0">
              <w:rPr>
                <w:noProof/>
                <w:webHidden/>
              </w:rPr>
              <w:fldChar w:fldCharType="begin"/>
            </w:r>
            <w:r w:rsidR="00AC6AA0">
              <w:rPr>
                <w:noProof/>
                <w:webHidden/>
              </w:rPr>
              <w:instrText xml:space="preserve"> PAGEREF _Toc201739847 \h </w:instrText>
            </w:r>
            <w:r w:rsidR="00AC6AA0">
              <w:rPr>
                <w:noProof/>
                <w:webHidden/>
              </w:rPr>
            </w:r>
            <w:r w:rsidR="00AC6AA0">
              <w:rPr>
                <w:noProof/>
                <w:webHidden/>
              </w:rPr>
              <w:fldChar w:fldCharType="separate"/>
            </w:r>
            <w:r w:rsidR="00B80346">
              <w:rPr>
                <w:noProof/>
                <w:webHidden/>
              </w:rPr>
              <w:t>3</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8" w:history="1">
            <w:r w:rsidR="00AC6AA0" w:rsidRPr="00B27EFC">
              <w:rPr>
                <w:rStyle w:val="Hyperlink"/>
                <w:bCs/>
                <w:noProof/>
              </w:rPr>
              <w:t>1.6.2 Technical Feasibility</w:t>
            </w:r>
            <w:r w:rsidR="00AC6AA0">
              <w:rPr>
                <w:noProof/>
                <w:webHidden/>
              </w:rPr>
              <w:tab/>
            </w:r>
            <w:r w:rsidR="00AC6AA0">
              <w:rPr>
                <w:noProof/>
                <w:webHidden/>
              </w:rPr>
              <w:fldChar w:fldCharType="begin"/>
            </w:r>
            <w:r w:rsidR="00AC6AA0">
              <w:rPr>
                <w:noProof/>
                <w:webHidden/>
              </w:rPr>
              <w:instrText xml:space="preserve"> PAGEREF _Toc201739848 \h </w:instrText>
            </w:r>
            <w:r w:rsidR="00AC6AA0">
              <w:rPr>
                <w:noProof/>
                <w:webHidden/>
              </w:rPr>
            </w:r>
            <w:r w:rsidR="00AC6AA0">
              <w:rPr>
                <w:noProof/>
                <w:webHidden/>
              </w:rPr>
              <w:fldChar w:fldCharType="separate"/>
            </w:r>
            <w:r w:rsidR="00B80346">
              <w:rPr>
                <w:noProof/>
                <w:webHidden/>
              </w:rPr>
              <w:t>3</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49" w:history="1">
            <w:r w:rsidR="00AC6AA0" w:rsidRPr="00B27EFC">
              <w:rPr>
                <w:rStyle w:val="Hyperlink"/>
                <w:bCs/>
                <w:noProof/>
              </w:rPr>
              <w:t>1.6.3 Operational Feasibility</w:t>
            </w:r>
            <w:r w:rsidR="00AC6AA0">
              <w:rPr>
                <w:noProof/>
                <w:webHidden/>
              </w:rPr>
              <w:tab/>
            </w:r>
            <w:r w:rsidR="00AC6AA0">
              <w:rPr>
                <w:noProof/>
                <w:webHidden/>
              </w:rPr>
              <w:fldChar w:fldCharType="begin"/>
            </w:r>
            <w:r w:rsidR="00AC6AA0">
              <w:rPr>
                <w:noProof/>
                <w:webHidden/>
              </w:rPr>
              <w:instrText xml:space="preserve"> PAGEREF _Toc201739849 \h </w:instrText>
            </w:r>
            <w:r w:rsidR="00AC6AA0">
              <w:rPr>
                <w:noProof/>
                <w:webHidden/>
              </w:rPr>
            </w:r>
            <w:r w:rsidR="00AC6AA0">
              <w:rPr>
                <w:noProof/>
                <w:webHidden/>
              </w:rPr>
              <w:fldChar w:fldCharType="separate"/>
            </w:r>
            <w:r w:rsidR="00B80346">
              <w:rPr>
                <w:noProof/>
                <w:webHidden/>
              </w:rPr>
              <w:t>3</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0" w:history="1">
            <w:r w:rsidR="00AC6AA0" w:rsidRPr="00B27EFC">
              <w:rPr>
                <w:rStyle w:val="Hyperlink"/>
                <w:b/>
                <w:bCs/>
                <w:noProof/>
              </w:rPr>
              <w:t>CHAPTER 2</w:t>
            </w:r>
            <w:r w:rsidR="00AC6AA0">
              <w:rPr>
                <w:noProof/>
                <w:webHidden/>
              </w:rPr>
              <w:tab/>
            </w:r>
            <w:r w:rsidR="00AC6AA0">
              <w:rPr>
                <w:noProof/>
                <w:webHidden/>
              </w:rPr>
              <w:fldChar w:fldCharType="begin"/>
            </w:r>
            <w:r w:rsidR="00AC6AA0">
              <w:rPr>
                <w:noProof/>
                <w:webHidden/>
              </w:rPr>
              <w:instrText xml:space="preserve"> PAGEREF _Toc201739850 \h </w:instrText>
            </w:r>
            <w:r w:rsidR="00AC6AA0">
              <w:rPr>
                <w:noProof/>
                <w:webHidden/>
              </w:rPr>
            </w:r>
            <w:r w:rsidR="00AC6AA0">
              <w:rPr>
                <w:noProof/>
                <w:webHidden/>
              </w:rPr>
              <w:fldChar w:fldCharType="separate"/>
            </w:r>
            <w:r w:rsidR="00B80346">
              <w:rPr>
                <w:noProof/>
                <w:webHidden/>
              </w:rPr>
              <w:t>5</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1" w:history="1">
            <w:r w:rsidR="00AC6AA0" w:rsidRPr="00B27EFC">
              <w:rPr>
                <w:rStyle w:val="Hyperlink"/>
                <w:b/>
                <w:bCs/>
                <w:noProof/>
              </w:rPr>
              <w:t>LITERATURE REVIEW</w:t>
            </w:r>
            <w:r w:rsidR="00AC6AA0">
              <w:rPr>
                <w:noProof/>
                <w:webHidden/>
              </w:rPr>
              <w:tab/>
            </w:r>
            <w:r w:rsidR="00AC6AA0">
              <w:rPr>
                <w:noProof/>
                <w:webHidden/>
              </w:rPr>
              <w:fldChar w:fldCharType="begin"/>
            </w:r>
            <w:r w:rsidR="00AC6AA0">
              <w:rPr>
                <w:noProof/>
                <w:webHidden/>
              </w:rPr>
              <w:instrText xml:space="preserve"> PAGEREF _Toc201739851 \h </w:instrText>
            </w:r>
            <w:r w:rsidR="00AC6AA0">
              <w:rPr>
                <w:noProof/>
                <w:webHidden/>
              </w:rPr>
            </w:r>
            <w:r w:rsidR="00AC6AA0">
              <w:rPr>
                <w:noProof/>
                <w:webHidden/>
              </w:rPr>
              <w:fldChar w:fldCharType="separate"/>
            </w:r>
            <w:r w:rsidR="00B80346">
              <w:rPr>
                <w:noProof/>
                <w:webHidden/>
              </w:rPr>
              <w:t>5</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2" w:history="1">
            <w:r w:rsidR="00AC6AA0" w:rsidRPr="00B27EFC">
              <w:rPr>
                <w:rStyle w:val="Hyperlink"/>
                <w:b/>
                <w:noProof/>
                <w:lang w:val="en"/>
              </w:rPr>
              <w:t>2.1 Related Theory and Research</w:t>
            </w:r>
            <w:r w:rsidR="00AC6AA0">
              <w:rPr>
                <w:noProof/>
                <w:webHidden/>
              </w:rPr>
              <w:tab/>
            </w:r>
            <w:r w:rsidR="00AC6AA0">
              <w:rPr>
                <w:noProof/>
                <w:webHidden/>
              </w:rPr>
              <w:fldChar w:fldCharType="begin"/>
            </w:r>
            <w:r w:rsidR="00AC6AA0">
              <w:rPr>
                <w:noProof/>
                <w:webHidden/>
              </w:rPr>
              <w:instrText xml:space="preserve"> PAGEREF _Toc201739852 \h </w:instrText>
            </w:r>
            <w:r w:rsidR="00AC6AA0">
              <w:rPr>
                <w:noProof/>
                <w:webHidden/>
              </w:rPr>
            </w:r>
            <w:r w:rsidR="00AC6AA0">
              <w:rPr>
                <w:noProof/>
                <w:webHidden/>
              </w:rPr>
              <w:fldChar w:fldCharType="separate"/>
            </w:r>
            <w:r w:rsidR="00B80346">
              <w:rPr>
                <w:noProof/>
                <w:webHidden/>
              </w:rPr>
              <w:t>5</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3" w:history="1">
            <w:r w:rsidR="00AC6AA0" w:rsidRPr="00B27EFC">
              <w:rPr>
                <w:rStyle w:val="Hyperlink"/>
                <w:b/>
                <w:bCs/>
                <w:noProof/>
                <w:lang w:val="en"/>
              </w:rPr>
              <w:t>Chapter 3</w:t>
            </w:r>
            <w:r w:rsidR="00AC6AA0">
              <w:rPr>
                <w:noProof/>
                <w:webHidden/>
              </w:rPr>
              <w:tab/>
            </w:r>
            <w:r w:rsidR="00AC6AA0">
              <w:rPr>
                <w:noProof/>
                <w:webHidden/>
              </w:rPr>
              <w:fldChar w:fldCharType="begin"/>
            </w:r>
            <w:r w:rsidR="00AC6AA0">
              <w:rPr>
                <w:noProof/>
                <w:webHidden/>
              </w:rPr>
              <w:instrText xml:space="preserve"> PAGEREF _Toc201739853 \h </w:instrText>
            </w:r>
            <w:r w:rsidR="00AC6AA0">
              <w:rPr>
                <w:noProof/>
                <w:webHidden/>
              </w:rPr>
            </w:r>
            <w:r w:rsidR="00AC6AA0">
              <w:rPr>
                <w:noProof/>
                <w:webHidden/>
              </w:rPr>
              <w:fldChar w:fldCharType="separate"/>
            </w:r>
            <w:r w:rsidR="00B80346">
              <w:rPr>
                <w:noProof/>
                <w:webHidden/>
              </w:rPr>
              <w:t>7</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4" w:history="1">
            <w:r w:rsidR="00AC6AA0" w:rsidRPr="00B27EFC">
              <w:rPr>
                <w:rStyle w:val="Hyperlink"/>
                <w:b/>
                <w:bCs/>
                <w:noProof/>
                <w:lang w:val="en"/>
              </w:rPr>
              <w:t>SYSTEM REQUIREMENTS</w:t>
            </w:r>
            <w:r w:rsidR="00AC6AA0">
              <w:rPr>
                <w:noProof/>
                <w:webHidden/>
              </w:rPr>
              <w:tab/>
            </w:r>
            <w:r w:rsidR="00AC6AA0">
              <w:rPr>
                <w:noProof/>
                <w:webHidden/>
              </w:rPr>
              <w:fldChar w:fldCharType="begin"/>
            </w:r>
            <w:r w:rsidR="00AC6AA0">
              <w:rPr>
                <w:noProof/>
                <w:webHidden/>
              </w:rPr>
              <w:instrText xml:space="preserve"> PAGEREF _Toc201739854 \h </w:instrText>
            </w:r>
            <w:r w:rsidR="00AC6AA0">
              <w:rPr>
                <w:noProof/>
                <w:webHidden/>
              </w:rPr>
            </w:r>
            <w:r w:rsidR="00AC6AA0">
              <w:rPr>
                <w:noProof/>
                <w:webHidden/>
              </w:rPr>
              <w:fldChar w:fldCharType="separate"/>
            </w:r>
            <w:r w:rsidR="00B80346">
              <w:rPr>
                <w:noProof/>
                <w:webHidden/>
              </w:rPr>
              <w:t>7</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5" w:history="1">
            <w:r w:rsidR="00AC6AA0" w:rsidRPr="00B27EFC">
              <w:rPr>
                <w:rStyle w:val="Hyperlink"/>
                <w:b/>
                <w:bCs/>
                <w:noProof/>
                <w:lang w:val="en"/>
              </w:rPr>
              <w:t>3.1 Hardware Requirements</w:t>
            </w:r>
            <w:r w:rsidR="00AC6AA0">
              <w:rPr>
                <w:noProof/>
                <w:webHidden/>
              </w:rPr>
              <w:tab/>
            </w:r>
            <w:r w:rsidR="00AC6AA0">
              <w:rPr>
                <w:noProof/>
                <w:webHidden/>
              </w:rPr>
              <w:fldChar w:fldCharType="begin"/>
            </w:r>
            <w:r w:rsidR="00AC6AA0">
              <w:rPr>
                <w:noProof/>
                <w:webHidden/>
              </w:rPr>
              <w:instrText xml:space="preserve"> PAGEREF _Toc201739855 \h </w:instrText>
            </w:r>
            <w:r w:rsidR="00AC6AA0">
              <w:rPr>
                <w:noProof/>
                <w:webHidden/>
              </w:rPr>
            </w:r>
            <w:r w:rsidR="00AC6AA0">
              <w:rPr>
                <w:noProof/>
                <w:webHidden/>
              </w:rPr>
              <w:fldChar w:fldCharType="separate"/>
            </w:r>
            <w:r w:rsidR="00B80346">
              <w:rPr>
                <w:noProof/>
                <w:webHidden/>
              </w:rPr>
              <w:t>7</w:t>
            </w:r>
            <w:r w:rsidR="00AC6AA0">
              <w:rPr>
                <w:noProof/>
                <w:webHidden/>
              </w:rPr>
              <w:fldChar w:fldCharType="end"/>
            </w:r>
          </w:hyperlink>
        </w:p>
        <w:p w:rsidR="00AC6AA0" w:rsidRDefault="00004C05" w:rsidP="00A83E06">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6" w:history="1">
            <w:r w:rsidR="00AC6AA0" w:rsidRPr="00B27EFC">
              <w:rPr>
                <w:rStyle w:val="Hyperlink"/>
                <w:bCs/>
                <w:noProof/>
              </w:rPr>
              <w:t>3.1.1 ESP32 Development Board</w:t>
            </w:r>
            <w:r w:rsidR="00AC6AA0">
              <w:rPr>
                <w:noProof/>
                <w:webHidden/>
              </w:rPr>
              <w:tab/>
            </w:r>
            <w:r w:rsidR="00AC6AA0">
              <w:rPr>
                <w:noProof/>
                <w:webHidden/>
              </w:rPr>
              <w:fldChar w:fldCharType="begin"/>
            </w:r>
            <w:r w:rsidR="00AC6AA0">
              <w:rPr>
                <w:noProof/>
                <w:webHidden/>
              </w:rPr>
              <w:instrText xml:space="preserve"> PAGEREF _Toc201739856 \h </w:instrText>
            </w:r>
            <w:r w:rsidR="00AC6AA0">
              <w:rPr>
                <w:noProof/>
                <w:webHidden/>
              </w:rPr>
            </w:r>
            <w:r w:rsidR="00AC6AA0">
              <w:rPr>
                <w:noProof/>
                <w:webHidden/>
              </w:rPr>
              <w:fldChar w:fldCharType="separate"/>
            </w:r>
            <w:r w:rsidR="00B80346">
              <w:rPr>
                <w:noProof/>
                <w:webHidden/>
              </w:rPr>
              <w:t>7</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8" w:history="1">
            <w:r w:rsidR="00AC6AA0" w:rsidRPr="00A83E06">
              <w:rPr>
                <w:rStyle w:val="Hyperlink"/>
                <w:noProof/>
              </w:rPr>
              <w:t>3.1.2 Relay Module</w:t>
            </w:r>
            <w:r w:rsidR="00AC6AA0">
              <w:rPr>
                <w:noProof/>
                <w:webHidden/>
              </w:rPr>
              <w:tab/>
            </w:r>
            <w:r w:rsidR="00AC6AA0">
              <w:rPr>
                <w:noProof/>
                <w:webHidden/>
              </w:rPr>
              <w:fldChar w:fldCharType="begin"/>
            </w:r>
            <w:r w:rsidR="00AC6AA0">
              <w:rPr>
                <w:noProof/>
                <w:webHidden/>
              </w:rPr>
              <w:instrText xml:space="preserve"> PAGEREF _Toc201739858 \h </w:instrText>
            </w:r>
            <w:r w:rsidR="00AC6AA0">
              <w:rPr>
                <w:noProof/>
                <w:webHidden/>
              </w:rPr>
            </w:r>
            <w:r w:rsidR="00AC6AA0">
              <w:rPr>
                <w:noProof/>
                <w:webHidden/>
              </w:rPr>
              <w:fldChar w:fldCharType="separate"/>
            </w:r>
            <w:r w:rsidR="00B80346">
              <w:rPr>
                <w:noProof/>
                <w:webHidden/>
              </w:rPr>
              <w:t>7</w:t>
            </w:r>
            <w:r w:rsidR="00AC6AA0">
              <w:rPr>
                <w:noProof/>
                <w:webHidden/>
              </w:rPr>
              <w:fldChar w:fldCharType="end"/>
            </w:r>
          </w:hyperlink>
        </w:p>
        <w:p w:rsidR="00AC6AA0" w:rsidRDefault="00004C05" w:rsidP="00984325">
          <w:pPr>
            <w:pStyle w:val="TOC3"/>
            <w:tabs>
              <w:tab w:val="left" w:pos="1320"/>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59" w:history="1">
            <w:r w:rsidR="00AC6AA0" w:rsidRPr="00B27EFC">
              <w:rPr>
                <w:rStyle w:val="Hyperlink"/>
                <w:bCs/>
                <w:noProof/>
              </w:rPr>
              <w:t>3.1.3</w:t>
            </w:r>
            <w:r w:rsidR="00AC6AA0">
              <w:rPr>
                <w:rFonts w:asciiTheme="minorHAnsi" w:eastAsiaTheme="minorEastAsia" w:hAnsiTheme="minorHAnsi"/>
                <w:noProof/>
                <w:sz w:val="22"/>
                <w:szCs w:val="20"/>
                <w:lang w:bidi="ne-NP"/>
              </w:rPr>
              <w:tab/>
            </w:r>
            <w:r w:rsidR="00AC6AA0" w:rsidRPr="00B27EFC">
              <w:rPr>
                <w:rStyle w:val="Hyperlink"/>
                <w:bCs/>
                <w:noProof/>
              </w:rPr>
              <w:t>LED Bulbs</w:t>
            </w:r>
            <w:r w:rsidR="00AC6AA0">
              <w:rPr>
                <w:noProof/>
                <w:webHidden/>
              </w:rPr>
              <w:tab/>
            </w:r>
            <w:r w:rsidR="00AC6AA0">
              <w:rPr>
                <w:noProof/>
                <w:webHidden/>
              </w:rPr>
              <w:fldChar w:fldCharType="begin"/>
            </w:r>
            <w:r w:rsidR="00AC6AA0">
              <w:rPr>
                <w:noProof/>
                <w:webHidden/>
              </w:rPr>
              <w:instrText xml:space="preserve"> PAGEREF _Toc201739859 \h </w:instrText>
            </w:r>
            <w:r w:rsidR="00AC6AA0">
              <w:rPr>
                <w:noProof/>
                <w:webHidden/>
              </w:rPr>
            </w:r>
            <w:r w:rsidR="00AC6AA0">
              <w:rPr>
                <w:noProof/>
                <w:webHidden/>
              </w:rPr>
              <w:fldChar w:fldCharType="separate"/>
            </w:r>
            <w:r w:rsidR="00B80346">
              <w:rPr>
                <w:noProof/>
                <w:webHidden/>
              </w:rPr>
              <w:t>8</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0" w:history="1">
            <w:r w:rsidR="00AC6AA0" w:rsidRPr="00B27EFC">
              <w:rPr>
                <w:rStyle w:val="Hyperlink"/>
                <w:noProof/>
              </w:rPr>
              <w:t>3.1.4 Opto-coupler</w:t>
            </w:r>
            <w:r w:rsidR="00AC6AA0">
              <w:rPr>
                <w:noProof/>
                <w:webHidden/>
              </w:rPr>
              <w:tab/>
            </w:r>
            <w:r w:rsidR="00AC6AA0">
              <w:rPr>
                <w:noProof/>
                <w:webHidden/>
              </w:rPr>
              <w:fldChar w:fldCharType="begin"/>
            </w:r>
            <w:r w:rsidR="00AC6AA0">
              <w:rPr>
                <w:noProof/>
                <w:webHidden/>
              </w:rPr>
              <w:instrText xml:space="preserve"> PAGEREF _Toc201739860 \h </w:instrText>
            </w:r>
            <w:r w:rsidR="00AC6AA0">
              <w:rPr>
                <w:noProof/>
                <w:webHidden/>
              </w:rPr>
            </w:r>
            <w:r w:rsidR="00AC6AA0">
              <w:rPr>
                <w:noProof/>
                <w:webHidden/>
              </w:rPr>
              <w:fldChar w:fldCharType="separate"/>
            </w:r>
            <w:r w:rsidR="00B80346">
              <w:rPr>
                <w:noProof/>
                <w:webHidden/>
              </w:rPr>
              <w:t>8</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1" w:history="1">
            <w:r w:rsidR="00AC6AA0" w:rsidRPr="00B27EFC">
              <w:rPr>
                <w:rStyle w:val="Hyperlink"/>
                <w:bCs/>
                <w:noProof/>
              </w:rPr>
              <w:t>3.1.5</w:t>
            </w:r>
            <w:r w:rsidR="00AC6AA0" w:rsidRPr="00B27EFC">
              <w:rPr>
                <w:rStyle w:val="Hyperlink"/>
                <w:rFonts w:cs="Times New Roman"/>
                <w:noProof/>
              </w:rPr>
              <w:t xml:space="preserve"> </w:t>
            </w:r>
            <w:r w:rsidR="00AC6AA0" w:rsidRPr="00B27EFC">
              <w:rPr>
                <w:rStyle w:val="Hyperlink"/>
                <w:rFonts w:cs="Times New Roman"/>
                <w:bCs/>
                <w:noProof/>
              </w:rPr>
              <w:t>Water Pump or Solenoid Valve</w:t>
            </w:r>
            <w:r w:rsidR="00AC6AA0">
              <w:rPr>
                <w:noProof/>
                <w:webHidden/>
              </w:rPr>
              <w:tab/>
            </w:r>
            <w:r w:rsidR="00AC6AA0">
              <w:rPr>
                <w:noProof/>
                <w:webHidden/>
              </w:rPr>
              <w:fldChar w:fldCharType="begin"/>
            </w:r>
            <w:r w:rsidR="00AC6AA0">
              <w:rPr>
                <w:noProof/>
                <w:webHidden/>
              </w:rPr>
              <w:instrText xml:space="preserve"> PAGEREF _Toc201739861 \h </w:instrText>
            </w:r>
            <w:r w:rsidR="00AC6AA0">
              <w:rPr>
                <w:noProof/>
                <w:webHidden/>
              </w:rPr>
            </w:r>
            <w:r w:rsidR="00AC6AA0">
              <w:rPr>
                <w:noProof/>
                <w:webHidden/>
              </w:rPr>
              <w:fldChar w:fldCharType="separate"/>
            </w:r>
            <w:r w:rsidR="00B80346">
              <w:rPr>
                <w:noProof/>
                <w:webHidden/>
              </w:rPr>
              <w:t>9</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2" w:history="1">
            <w:r w:rsidR="00AC6AA0" w:rsidRPr="00B27EFC">
              <w:rPr>
                <w:rStyle w:val="Hyperlink"/>
                <w:rFonts w:cs="Times New Roman"/>
                <w:bCs/>
                <w:noProof/>
              </w:rPr>
              <w:t>3.1.6 Power Supply</w:t>
            </w:r>
            <w:r w:rsidR="00AC6AA0">
              <w:rPr>
                <w:noProof/>
                <w:webHidden/>
              </w:rPr>
              <w:tab/>
            </w:r>
            <w:r w:rsidR="00AC6AA0">
              <w:rPr>
                <w:noProof/>
                <w:webHidden/>
              </w:rPr>
              <w:fldChar w:fldCharType="begin"/>
            </w:r>
            <w:r w:rsidR="00AC6AA0">
              <w:rPr>
                <w:noProof/>
                <w:webHidden/>
              </w:rPr>
              <w:instrText xml:space="preserve"> PAGEREF _Toc201739862 \h </w:instrText>
            </w:r>
            <w:r w:rsidR="00AC6AA0">
              <w:rPr>
                <w:noProof/>
                <w:webHidden/>
              </w:rPr>
            </w:r>
            <w:r w:rsidR="00AC6AA0">
              <w:rPr>
                <w:noProof/>
                <w:webHidden/>
              </w:rPr>
              <w:fldChar w:fldCharType="separate"/>
            </w:r>
            <w:r w:rsidR="00B80346">
              <w:rPr>
                <w:noProof/>
                <w:webHidden/>
              </w:rPr>
              <w:t>10</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3" w:history="1">
            <w:r w:rsidR="00AC6AA0" w:rsidRPr="00B27EFC">
              <w:rPr>
                <w:rStyle w:val="Hyperlink"/>
                <w:bCs/>
                <w:noProof/>
              </w:rPr>
              <w:t>3.1.7 Ultrasonic Sensor</w:t>
            </w:r>
            <w:r w:rsidR="00AC6AA0">
              <w:rPr>
                <w:noProof/>
                <w:webHidden/>
              </w:rPr>
              <w:tab/>
            </w:r>
            <w:r w:rsidR="00AC6AA0">
              <w:rPr>
                <w:noProof/>
                <w:webHidden/>
              </w:rPr>
              <w:fldChar w:fldCharType="begin"/>
            </w:r>
            <w:r w:rsidR="00AC6AA0">
              <w:rPr>
                <w:noProof/>
                <w:webHidden/>
              </w:rPr>
              <w:instrText xml:space="preserve"> PAGEREF _Toc201739863 \h </w:instrText>
            </w:r>
            <w:r w:rsidR="00AC6AA0">
              <w:rPr>
                <w:noProof/>
                <w:webHidden/>
              </w:rPr>
            </w:r>
            <w:r w:rsidR="00AC6AA0">
              <w:rPr>
                <w:noProof/>
                <w:webHidden/>
              </w:rPr>
              <w:fldChar w:fldCharType="separate"/>
            </w:r>
            <w:r w:rsidR="00B80346">
              <w:rPr>
                <w:noProof/>
                <w:webHidden/>
              </w:rPr>
              <w:t>10</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4" w:history="1">
            <w:r w:rsidR="00AC6AA0" w:rsidRPr="00B27EFC">
              <w:rPr>
                <w:rStyle w:val="Hyperlink"/>
                <w:b/>
                <w:bCs/>
                <w:noProof/>
                <w:lang w:val="en"/>
              </w:rPr>
              <w:t>3.2 Software Requirements</w:t>
            </w:r>
            <w:r w:rsidR="00AC6AA0">
              <w:rPr>
                <w:noProof/>
                <w:webHidden/>
              </w:rPr>
              <w:tab/>
            </w:r>
            <w:r w:rsidR="00AC6AA0">
              <w:rPr>
                <w:noProof/>
                <w:webHidden/>
              </w:rPr>
              <w:fldChar w:fldCharType="begin"/>
            </w:r>
            <w:r w:rsidR="00AC6AA0">
              <w:rPr>
                <w:noProof/>
                <w:webHidden/>
              </w:rPr>
              <w:instrText xml:space="preserve"> PAGEREF _Toc201739864 \h </w:instrText>
            </w:r>
            <w:r w:rsidR="00AC6AA0">
              <w:rPr>
                <w:noProof/>
                <w:webHidden/>
              </w:rPr>
            </w:r>
            <w:r w:rsidR="00AC6AA0">
              <w:rPr>
                <w:noProof/>
                <w:webHidden/>
              </w:rPr>
              <w:fldChar w:fldCharType="separate"/>
            </w:r>
            <w:r w:rsidR="00B80346">
              <w:rPr>
                <w:noProof/>
                <w:webHidden/>
              </w:rPr>
              <w:t>11</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5" w:history="1">
            <w:r w:rsidR="00AC6AA0" w:rsidRPr="00B27EFC">
              <w:rPr>
                <w:rStyle w:val="Hyperlink"/>
                <w:bCs/>
                <w:noProof/>
              </w:rPr>
              <w:t>3.2.1 OpenPLC</w:t>
            </w:r>
            <w:r w:rsidR="00AC6AA0">
              <w:rPr>
                <w:noProof/>
                <w:webHidden/>
              </w:rPr>
              <w:tab/>
            </w:r>
            <w:r w:rsidR="00AC6AA0">
              <w:rPr>
                <w:noProof/>
                <w:webHidden/>
              </w:rPr>
              <w:fldChar w:fldCharType="begin"/>
            </w:r>
            <w:r w:rsidR="00AC6AA0">
              <w:rPr>
                <w:noProof/>
                <w:webHidden/>
              </w:rPr>
              <w:instrText xml:space="preserve"> PAGEREF _Toc201739865 \h </w:instrText>
            </w:r>
            <w:r w:rsidR="00AC6AA0">
              <w:rPr>
                <w:noProof/>
                <w:webHidden/>
              </w:rPr>
            </w:r>
            <w:r w:rsidR="00AC6AA0">
              <w:rPr>
                <w:noProof/>
                <w:webHidden/>
              </w:rPr>
              <w:fldChar w:fldCharType="separate"/>
            </w:r>
            <w:r w:rsidR="00B80346">
              <w:rPr>
                <w:noProof/>
                <w:webHidden/>
              </w:rPr>
              <w:t>11</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6" w:history="1">
            <w:r w:rsidR="00AC6AA0" w:rsidRPr="00B27EFC">
              <w:rPr>
                <w:rStyle w:val="Hyperlink"/>
                <w:bCs/>
                <w:noProof/>
              </w:rPr>
              <w:t>3.2.2 ESP-IDF</w:t>
            </w:r>
            <w:r w:rsidR="00AC6AA0">
              <w:rPr>
                <w:noProof/>
                <w:webHidden/>
              </w:rPr>
              <w:tab/>
            </w:r>
            <w:r w:rsidR="00AC6AA0">
              <w:rPr>
                <w:noProof/>
                <w:webHidden/>
              </w:rPr>
              <w:fldChar w:fldCharType="begin"/>
            </w:r>
            <w:r w:rsidR="00AC6AA0">
              <w:rPr>
                <w:noProof/>
                <w:webHidden/>
              </w:rPr>
              <w:instrText xml:space="preserve"> PAGEREF _Toc201739866 \h </w:instrText>
            </w:r>
            <w:r w:rsidR="00AC6AA0">
              <w:rPr>
                <w:noProof/>
                <w:webHidden/>
              </w:rPr>
            </w:r>
            <w:r w:rsidR="00AC6AA0">
              <w:rPr>
                <w:noProof/>
                <w:webHidden/>
              </w:rPr>
              <w:fldChar w:fldCharType="separate"/>
            </w:r>
            <w:r w:rsidR="00B80346">
              <w:rPr>
                <w:noProof/>
                <w:webHidden/>
              </w:rPr>
              <w:t>11</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7" w:history="1">
            <w:r w:rsidR="00AC6AA0" w:rsidRPr="00B27EFC">
              <w:rPr>
                <w:rStyle w:val="Hyperlink"/>
                <w:bCs/>
                <w:noProof/>
              </w:rPr>
              <w:t>3.2.3 EasyEDA</w:t>
            </w:r>
            <w:r w:rsidR="00AC6AA0">
              <w:rPr>
                <w:noProof/>
                <w:webHidden/>
              </w:rPr>
              <w:tab/>
            </w:r>
            <w:r w:rsidR="00AC6AA0">
              <w:rPr>
                <w:noProof/>
                <w:webHidden/>
              </w:rPr>
              <w:fldChar w:fldCharType="begin"/>
            </w:r>
            <w:r w:rsidR="00AC6AA0">
              <w:rPr>
                <w:noProof/>
                <w:webHidden/>
              </w:rPr>
              <w:instrText xml:space="preserve"> PAGEREF _Toc201739867 \h </w:instrText>
            </w:r>
            <w:r w:rsidR="00AC6AA0">
              <w:rPr>
                <w:noProof/>
                <w:webHidden/>
              </w:rPr>
            </w:r>
            <w:r w:rsidR="00AC6AA0">
              <w:rPr>
                <w:noProof/>
                <w:webHidden/>
              </w:rPr>
              <w:fldChar w:fldCharType="separate"/>
            </w:r>
            <w:r w:rsidR="00B80346">
              <w:rPr>
                <w:noProof/>
                <w:webHidden/>
              </w:rPr>
              <w:t>11</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8" w:history="1">
            <w:r w:rsidR="00AC6AA0" w:rsidRPr="00B27EFC">
              <w:rPr>
                <w:rStyle w:val="Hyperlink"/>
                <w:rFonts w:eastAsia="Times New Roman" w:cs="Times New Roman"/>
                <w:b/>
                <w:noProof/>
              </w:rPr>
              <w:t>CHAPTER 4</w:t>
            </w:r>
            <w:r w:rsidR="00AC6AA0">
              <w:rPr>
                <w:noProof/>
                <w:webHidden/>
              </w:rPr>
              <w:tab/>
            </w:r>
            <w:r w:rsidR="00AC6AA0">
              <w:rPr>
                <w:noProof/>
                <w:webHidden/>
              </w:rPr>
              <w:fldChar w:fldCharType="begin"/>
            </w:r>
            <w:r w:rsidR="00AC6AA0">
              <w:rPr>
                <w:noProof/>
                <w:webHidden/>
              </w:rPr>
              <w:instrText xml:space="preserve"> PAGEREF _Toc201739868 \h </w:instrText>
            </w:r>
            <w:r w:rsidR="00AC6AA0">
              <w:rPr>
                <w:noProof/>
                <w:webHidden/>
              </w:rPr>
            </w:r>
            <w:r w:rsidR="00AC6AA0">
              <w:rPr>
                <w:noProof/>
                <w:webHidden/>
              </w:rPr>
              <w:fldChar w:fldCharType="separate"/>
            </w:r>
            <w:r w:rsidR="00B80346">
              <w:rPr>
                <w:noProof/>
                <w:webHidden/>
              </w:rPr>
              <w:t>12</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69" w:history="1">
            <w:r w:rsidR="00AC6AA0" w:rsidRPr="00B27EFC">
              <w:rPr>
                <w:rStyle w:val="Hyperlink"/>
                <w:rFonts w:eastAsia="Times New Roman" w:cs="Times New Roman"/>
                <w:b/>
                <w:noProof/>
                <w:spacing w:val="-2"/>
              </w:rPr>
              <w:t>METHODOLOGY</w:t>
            </w:r>
            <w:r w:rsidR="00AC6AA0">
              <w:rPr>
                <w:noProof/>
                <w:webHidden/>
              </w:rPr>
              <w:tab/>
            </w:r>
            <w:r w:rsidR="00AC6AA0">
              <w:rPr>
                <w:noProof/>
                <w:webHidden/>
              </w:rPr>
              <w:fldChar w:fldCharType="begin"/>
            </w:r>
            <w:r w:rsidR="00AC6AA0">
              <w:rPr>
                <w:noProof/>
                <w:webHidden/>
              </w:rPr>
              <w:instrText xml:space="preserve"> PAGEREF _Toc201739869 \h </w:instrText>
            </w:r>
            <w:r w:rsidR="00AC6AA0">
              <w:rPr>
                <w:noProof/>
                <w:webHidden/>
              </w:rPr>
            </w:r>
            <w:r w:rsidR="00AC6AA0">
              <w:rPr>
                <w:noProof/>
                <w:webHidden/>
              </w:rPr>
              <w:fldChar w:fldCharType="separate"/>
            </w:r>
            <w:r w:rsidR="00B80346">
              <w:rPr>
                <w:noProof/>
                <w:webHidden/>
              </w:rPr>
              <w:t>12</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0" w:history="1">
            <w:r w:rsidR="00AC6AA0" w:rsidRPr="00B27EFC">
              <w:rPr>
                <w:rStyle w:val="Hyperlink"/>
                <w:b/>
                <w:bCs/>
                <w:noProof/>
              </w:rPr>
              <w:t>4.1 System Block Diagram</w:t>
            </w:r>
            <w:r w:rsidR="00AC6AA0">
              <w:rPr>
                <w:noProof/>
                <w:webHidden/>
              </w:rPr>
              <w:tab/>
            </w:r>
            <w:r w:rsidR="00AC6AA0">
              <w:rPr>
                <w:noProof/>
                <w:webHidden/>
              </w:rPr>
              <w:fldChar w:fldCharType="begin"/>
            </w:r>
            <w:r w:rsidR="00AC6AA0">
              <w:rPr>
                <w:noProof/>
                <w:webHidden/>
              </w:rPr>
              <w:instrText xml:space="preserve"> PAGEREF _Toc201739870 \h </w:instrText>
            </w:r>
            <w:r w:rsidR="00AC6AA0">
              <w:rPr>
                <w:noProof/>
                <w:webHidden/>
              </w:rPr>
            </w:r>
            <w:r w:rsidR="00AC6AA0">
              <w:rPr>
                <w:noProof/>
                <w:webHidden/>
              </w:rPr>
              <w:fldChar w:fldCharType="separate"/>
            </w:r>
            <w:r w:rsidR="00B80346">
              <w:rPr>
                <w:noProof/>
                <w:webHidden/>
              </w:rPr>
              <w:t>12</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1" w:history="1">
            <w:r w:rsidR="00AC6AA0" w:rsidRPr="00B27EFC">
              <w:rPr>
                <w:rStyle w:val="Hyperlink"/>
                <w:bCs/>
                <w:noProof/>
              </w:rPr>
              <w:t>4.1.1 ESP-PLC Architecture</w:t>
            </w:r>
            <w:r w:rsidR="00AC6AA0">
              <w:rPr>
                <w:noProof/>
                <w:webHidden/>
              </w:rPr>
              <w:tab/>
            </w:r>
            <w:r w:rsidR="00AC6AA0">
              <w:rPr>
                <w:noProof/>
                <w:webHidden/>
              </w:rPr>
              <w:fldChar w:fldCharType="begin"/>
            </w:r>
            <w:r w:rsidR="00AC6AA0">
              <w:rPr>
                <w:noProof/>
                <w:webHidden/>
              </w:rPr>
              <w:instrText xml:space="preserve"> PAGEREF _Toc201739871 \h </w:instrText>
            </w:r>
            <w:r w:rsidR="00AC6AA0">
              <w:rPr>
                <w:noProof/>
                <w:webHidden/>
              </w:rPr>
            </w:r>
            <w:r w:rsidR="00AC6AA0">
              <w:rPr>
                <w:noProof/>
                <w:webHidden/>
              </w:rPr>
              <w:fldChar w:fldCharType="separate"/>
            </w:r>
            <w:r w:rsidR="00B80346">
              <w:rPr>
                <w:noProof/>
                <w:webHidden/>
              </w:rPr>
              <w:t>12</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2" w:history="1">
            <w:r w:rsidR="00AC6AA0" w:rsidRPr="00B27EFC">
              <w:rPr>
                <w:rStyle w:val="Hyperlink"/>
                <w:bCs/>
                <w:noProof/>
              </w:rPr>
              <w:t>4.1.2 Automatic Water Tank Filling System</w:t>
            </w:r>
            <w:r w:rsidR="00AC6AA0">
              <w:rPr>
                <w:noProof/>
                <w:webHidden/>
              </w:rPr>
              <w:tab/>
            </w:r>
            <w:r w:rsidR="00AC6AA0">
              <w:rPr>
                <w:noProof/>
                <w:webHidden/>
              </w:rPr>
              <w:fldChar w:fldCharType="begin"/>
            </w:r>
            <w:r w:rsidR="00AC6AA0">
              <w:rPr>
                <w:noProof/>
                <w:webHidden/>
              </w:rPr>
              <w:instrText xml:space="preserve"> PAGEREF _Toc201739872 \h </w:instrText>
            </w:r>
            <w:r w:rsidR="00AC6AA0">
              <w:rPr>
                <w:noProof/>
                <w:webHidden/>
              </w:rPr>
            </w:r>
            <w:r w:rsidR="00AC6AA0">
              <w:rPr>
                <w:noProof/>
                <w:webHidden/>
              </w:rPr>
              <w:fldChar w:fldCharType="separate"/>
            </w:r>
            <w:r w:rsidR="00B80346">
              <w:rPr>
                <w:noProof/>
                <w:webHidden/>
              </w:rPr>
              <w:t>13</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3" w:history="1">
            <w:r w:rsidR="00AC6AA0" w:rsidRPr="00B27EFC">
              <w:rPr>
                <w:rStyle w:val="Hyperlink"/>
                <w:b/>
                <w:bCs/>
                <w:noProof/>
              </w:rPr>
              <w:t>4.2 Flow-chart</w:t>
            </w:r>
            <w:r w:rsidR="00AC6AA0">
              <w:rPr>
                <w:noProof/>
                <w:webHidden/>
              </w:rPr>
              <w:tab/>
            </w:r>
            <w:r w:rsidR="00AC6AA0">
              <w:rPr>
                <w:noProof/>
                <w:webHidden/>
              </w:rPr>
              <w:fldChar w:fldCharType="begin"/>
            </w:r>
            <w:r w:rsidR="00AC6AA0">
              <w:rPr>
                <w:noProof/>
                <w:webHidden/>
              </w:rPr>
              <w:instrText xml:space="preserve"> PAGEREF _Toc201739873 \h </w:instrText>
            </w:r>
            <w:r w:rsidR="00AC6AA0">
              <w:rPr>
                <w:noProof/>
                <w:webHidden/>
              </w:rPr>
            </w:r>
            <w:r w:rsidR="00AC6AA0">
              <w:rPr>
                <w:noProof/>
                <w:webHidden/>
              </w:rPr>
              <w:fldChar w:fldCharType="separate"/>
            </w:r>
            <w:r w:rsidR="00B80346">
              <w:rPr>
                <w:noProof/>
                <w:webHidden/>
              </w:rPr>
              <w:t>15</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4" w:history="1">
            <w:r w:rsidR="00AC6AA0" w:rsidRPr="00B27EFC">
              <w:rPr>
                <w:rStyle w:val="Hyperlink"/>
                <w:rFonts w:cs="Times New Roman"/>
                <w:b/>
                <w:bCs/>
                <w:noProof/>
              </w:rPr>
              <w:t>CHAPTER 5</w:t>
            </w:r>
            <w:r w:rsidR="00AC6AA0">
              <w:rPr>
                <w:noProof/>
                <w:webHidden/>
              </w:rPr>
              <w:tab/>
            </w:r>
            <w:r w:rsidR="00AC6AA0">
              <w:rPr>
                <w:noProof/>
                <w:webHidden/>
              </w:rPr>
              <w:fldChar w:fldCharType="begin"/>
            </w:r>
            <w:r w:rsidR="00AC6AA0">
              <w:rPr>
                <w:noProof/>
                <w:webHidden/>
              </w:rPr>
              <w:instrText xml:space="preserve"> PAGEREF _Toc201739874 \h </w:instrText>
            </w:r>
            <w:r w:rsidR="00AC6AA0">
              <w:rPr>
                <w:noProof/>
                <w:webHidden/>
              </w:rPr>
            </w:r>
            <w:r w:rsidR="00AC6AA0">
              <w:rPr>
                <w:noProof/>
                <w:webHidden/>
              </w:rPr>
              <w:fldChar w:fldCharType="separate"/>
            </w:r>
            <w:r w:rsidR="00B80346">
              <w:rPr>
                <w:noProof/>
                <w:webHidden/>
              </w:rPr>
              <w:t>16</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5" w:history="1">
            <w:r w:rsidR="00AC6AA0" w:rsidRPr="00B27EFC">
              <w:rPr>
                <w:rStyle w:val="Hyperlink"/>
                <w:rFonts w:cs="Times New Roman"/>
                <w:b/>
                <w:bCs/>
                <w:noProof/>
              </w:rPr>
              <w:t>EPILOUGE</w:t>
            </w:r>
            <w:r w:rsidR="00AC6AA0">
              <w:rPr>
                <w:noProof/>
                <w:webHidden/>
              </w:rPr>
              <w:tab/>
            </w:r>
            <w:r w:rsidR="00AC6AA0">
              <w:rPr>
                <w:noProof/>
                <w:webHidden/>
              </w:rPr>
              <w:fldChar w:fldCharType="begin"/>
            </w:r>
            <w:r w:rsidR="00AC6AA0">
              <w:rPr>
                <w:noProof/>
                <w:webHidden/>
              </w:rPr>
              <w:instrText xml:space="preserve"> PAGEREF _Toc201739875 \h </w:instrText>
            </w:r>
            <w:r w:rsidR="00AC6AA0">
              <w:rPr>
                <w:noProof/>
                <w:webHidden/>
              </w:rPr>
            </w:r>
            <w:r w:rsidR="00AC6AA0">
              <w:rPr>
                <w:noProof/>
                <w:webHidden/>
              </w:rPr>
              <w:fldChar w:fldCharType="separate"/>
            </w:r>
            <w:r w:rsidR="00B80346">
              <w:rPr>
                <w:noProof/>
                <w:webHidden/>
              </w:rPr>
              <w:t>16</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6" w:history="1">
            <w:r w:rsidR="00AC6AA0" w:rsidRPr="00B27EFC">
              <w:rPr>
                <w:rStyle w:val="Hyperlink"/>
                <w:b/>
                <w:bCs/>
                <w:noProof/>
              </w:rPr>
              <w:t>5.1 Budget Analysis</w:t>
            </w:r>
            <w:r w:rsidR="00AC6AA0">
              <w:rPr>
                <w:noProof/>
                <w:webHidden/>
              </w:rPr>
              <w:tab/>
            </w:r>
            <w:r w:rsidR="00AC6AA0">
              <w:rPr>
                <w:noProof/>
                <w:webHidden/>
              </w:rPr>
              <w:fldChar w:fldCharType="begin"/>
            </w:r>
            <w:r w:rsidR="00AC6AA0">
              <w:rPr>
                <w:noProof/>
                <w:webHidden/>
              </w:rPr>
              <w:instrText xml:space="preserve"> PAGEREF _Toc201739876 \h </w:instrText>
            </w:r>
            <w:r w:rsidR="00AC6AA0">
              <w:rPr>
                <w:noProof/>
                <w:webHidden/>
              </w:rPr>
            </w:r>
            <w:r w:rsidR="00AC6AA0">
              <w:rPr>
                <w:noProof/>
                <w:webHidden/>
              </w:rPr>
              <w:fldChar w:fldCharType="separate"/>
            </w:r>
            <w:r w:rsidR="00B80346">
              <w:rPr>
                <w:noProof/>
                <w:webHidden/>
              </w:rPr>
              <w:t>16</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7" w:history="1">
            <w:r w:rsidR="00AC6AA0" w:rsidRPr="00B27EFC">
              <w:rPr>
                <w:rStyle w:val="Hyperlink"/>
                <w:b/>
                <w:bCs/>
                <w:noProof/>
              </w:rPr>
              <w:t>5.2 Work Schedule</w:t>
            </w:r>
            <w:r w:rsidR="00AC6AA0">
              <w:rPr>
                <w:noProof/>
                <w:webHidden/>
              </w:rPr>
              <w:tab/>
            </w:r>
            <w:r w:rsidR="00AC6AA0">
              <w:rPr>
                <w:noProof/>
                <w:webHidden/>
              </w:rPr>
              <w:fldChar w:fldCharType="begin"/>
            </w:r>
            <w:r w:rsidR="00AC6AA0">
              <w:rPr>
                <w:noProof/>
                <w:webHidden/>
              </w:rPr>
              <w:instrText xml:space="preserve"> PAGEREF _Toc201739877 \h </w:instrText>
            </w:r>
            <w:r w:rsidR="00AC6AA0">
              <w:rPr>
                <w:noProof/>
                <w:webHidden/>
              </w:rPr>
            </w:r>
            <w:r w:rsidR="00AC6AA0">
              <w:rPr>
                <w:noProof/>
                <w:webHidden/>
              </w:rPr>
              <w:fldChar w:fldCharType="separate"/>
            </w:r>
            <w:r w:rsidR="00B80346">
              <w:rPr>
                <w:noProof/>
                <w:webHidden/>
              </w:rPr>
              <w:t>16</w:t>
            </w:r>
            <w:r w:rsidR="00AC6AA0">
              <w:rPr>
                <w:noProof/>
                <w:webHidden/>
              </w:rPr>
              <w:fldChar w:fldCharType="end"/>
            </w:r>
          </w:hyperlink>
        </w:p>
        <w:p w:rsidR="00AC6AA0" w:rsidRDefault="00004C05" w:rsidP="00984325">
          <w:pPr>
            <w:pStyle w:val="TOC3"/>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8" w:history="1">
            <w:r w:rsidR="00AC6AA0" w:rsidRPr="00B27EFC">
              <w:rPr>
                <w:rStyle w:val="Hyperlink"/>
                <w:noProof/>
              </w:rPr>
              <w:t>5.2.1</w:t>
            </w:r>
            <w:r w:rsidR="00AC6AA0" w:rsidRPr="00B27EFC">
              <w:rPr>
                <w:rStyle w:val="Hyperlink"/>
                <w:rFonts w:cs="Times New Roman"/>
                <w:noProof/>
              </w:rPr>
              <w:t xml:space="preserve"> Gantt chart</w:t>
            </w:r>
            <w:r w:rsidR="00AC6AA0">
              <w:rPr>
                <w:noProof/>
                <w:webHidden/>
              </w:rPr>
              <w:tab/>
            </w:r>
            <w:r w:rsidR="00AC6AA0">
              <w:rPr>
                <w:noProof/>
                <w:webHidden/>
              </w:rPr>
              <w:fldChar w:fldCharType="begin"/>
            </w:r>
            <w:r w:rsidR="00AC6AA0">
              <w:rPr>
                <w:noProof/>
                <w:webHidden/>
              </w:rPr>
              <w:instrText xml:space="preserve"> PAGEREF _Toc201739878 \h </w:instrText>
            </w:r>
            <w:r w:rsidR="00AC6AA0">
              <w:rPr>
                <w:noProof/>
                <w:webHidden/>
              </w:rPr>
            </w:r>
            <w:r w:rsidR="00AC6AA0">
              <w:rPr>
                <w:noProof/>
                <w:webHidden/>
              </w:rPr>
              <w:fldChar w:fldCharType="separate"/>
            </w:r>
            <w:r w:rsidR="00B80346">
              <w:rPr>
                <w:noProof/>
                <w:webHidden/>
              </w:rPr>
              <w:t>17</w:t>
            </w:r>
            <w:r w:rsidR="00AC6AA0">
              <w:rPr>
                <w:noProof/>
                <w:webHidden/>
              </w:rPr>
              <w:fldChar w:fldCharType="end"/>
            </w:r>
          </w:hyperlink>
        </w:p>
        <w:p w:rsidR="00AC6AA0" w:rsidRDefault="00004C05" w:rsidP="00984325">
          <w:pPr>
            <w:pStyle w:val="TOC2"/>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79" w:history="1">
            <w:r w:rsidR="00AC6AA0" w:rsidRPr="00B27EFC">
              <w:rPr>
                <w:rStyle w:val="Hyperlink"/>
                <w:b/>
                <w:bCs/>
                <w:noProof/>
              </w:rPr>
              <w:t>5.3 Expected Outcome</w:t>
            </w:r>
            <w:r w:rsidR="00AC6AA0">
              <w:rPr>
                <w:noProof/>
                <w:webHidden/>
              </w:rPr>
              <w:tab/>
            </w:r>
            <w:r w:rsidR="00AC6AA0">
              <w:rPr>
                <w:noProof/>
                <w:webHidden/>
              </w:rPr>
              <w:fldChar w:fldCharType="begin"/>
            </w:r>
            <w:r w:rsidR="00AC6AA0">
              <w:rPr>
                <w:noProof/>
                <w:webHidden/>
              </w:rPr>
              <w:instrText xml:space="preserve"> PAGEREF _Toc201739879 \h </w:instrText>
            </w:r>
            <w:r w:rsidR="00AC6AA0">
              <w:rPr>
                <w:noProof/>
                <w:webHidden/>
              </w:rPr>
            </w:r>
            <w:r w:rsidR="00AC6AA0">
              <w:rPr>
                <w:noProof/>
                <w:webHidden/>
              </w:rPr>
              <w:fldChar w:fldCharType="separate"/>
            </w:r>
            <w:r w:rsidR="00B80346">
              <w:rPr>
                <w:noProof/>
                <w:webHidden/>
              </w:rPr>
              <w:t>17</w:t>
            </w:r>
            <w:r w:rsidR="00AC6AA0">
              <w:rPr>
                <w:noProof/>
                <w:webHidden/>
              </w:rPr>
              <w:fldChar w:fldCharType="end"/>
            </w:r>
          </w:hyperlink>
        </w:p>
        <w:p w:rsidR="00AC6AA0" w:rsidRDefault="00004C05" w:rsidP="00984325">
          <w:pPr>
            <w:pStyle w:val="TOC1"/>
            <w:tabs>
              <w:tab w:val="right" w:leader="dot" w:pos="9060"/>
            </w:tabs>
            <w:spacing w:before="0" w:beforeAutospacing="0" w:after="0" w:afterAutospacing="0"/>
            <w:rPr>
              <w:rFonts w:asciiTheme="minorHAnsi" w:eastAsiaTheme="minorEastAsia" w:hAnsiTheme="minorHAnsi"/>
              <w:noProof/>
              <w:sz w:val="22"/>
              <w:szCs w:val="20"/>
              <w:lang w:bidi="ne-NP"/>
            </w:rPr>
          </w:pPr>
          <w:hyperlink w:anchor="_Toc201739880" w:history="1">
            <w:r w:rsidR="00AC6AA0" w:rsidRPr="00B27EFC">
              <w:rPr>
                <w:rStyle w:val="Hyperlink"/>
                <w:b/>
                <w:bCs/>
                <w:noProof/>
              </w:rPr>
              <w:t>REFERENCES</w:t>
            </w:r>
            <w:r w:rsidR="00AC6AA0">
              <w:rPr>
                <w:noProof/>
                <w:webHidden/>
              </w:rPr>
              <w:tab/>
            </w:r>
            <w:r w:rsidR="00AC6AA0">
              <w:rPr>
                <w:noProof/>
                <w:webHidden/>
              </w:rPr>
              <w:fldChar w:fldCharType="begin"/>
            </w:r>
            <w:r w:rsidR="00AC6AA0">
              <w:rPr>
                <w:noProof/>
                <w:webHidden/>
              </w:rPr>
              <w:instrText xml:space="preserve"> PAGEREF _Toc201739880 \h </w:instrText>
            </w:r>
            <w:r w:rsidR="00AC6AA0">
              <w:rPr>
                <w:noProof/>
                <w:webHidden/>
              </w:rPr>
            </w:r>
            <w:r w:rsidR="00AC6AA0">
              <w:rPr>
                <w:noProof/>
                <w:webHidden/>
              </w:rPr>
              <w:fldChar w:fldCharType="separate"/>
            </w:r>
            <w:r w:rsidR="00B80346">
              <w:rPr>
                <w:noProof/>
                <w:webHidden/>
              </w:rPr>
              <w:t>19</w:t>
            </w:r>
            <w:r w:rsidR="00AC6AA0">
              <w:rPr>
                <w:noProof/>
                <w:webHidden/>
              </w:rPr>
              <w:fldChar w:fldCharType="end"/>
            </w:r>
          </w:hyperlink>
        </w:p>
        <w:p w:rsidR="00D34816" w:rsidRDefault="00D34816" w:rsidP="00984325">
          <w:pPr>
            <w:spacing w:before="0" w:beforeAutospacing="0" w:after="0" w:afterAutospacing="0"/>
          </w:pPr>
          <w:r>
            <w:rPr>
              <w:b/>
              <w:bCs/>
              <w:noProof/>
            </w:rPr>
            <w:fldChar w:fldCharType="end"/>
          </w:r>
        </w:p>
      </w:sdtContent>
    </w:sdt>
    <w:p w:rsidR="00267EEF" w:rsidRPr="00E93168" w:rsidRDefault="00267EEF" w:rsidP="00984325">
      <w:pPr>
        <w:spacing w:before="0" w:beforeAutospacing="0" w:after="0" w:afterAutospacing="0"/>
      </w:pPr>
    </w:p>
    <w:p w:rsidR="00267EEF" w:rsidRDefault="00267EEF" w:rsidP="00267EEF"/>
    <w:p w:rsidR="006A3F29" w:rsidRDefault="006A3F29" w:rsidP="00267EEF"/>
    <w:p w:rsidR="006A3F29" w:rsidRDefault="006A3F29" w:rsidP="00267EEF"/>
    <w:p w:rsidR="006A3F29" w:rsidRDefault="006A3F29" w:rsidP="00267EEF"/>
    <w:p w:rsidR="006A3F29" w:rsidRDefault="006A3F29" w:rsidP="00267EEF"/>
    <w:p w:rsidR="006A3F29" w:rsidRDefault="006A3F29" w:rsidP="00267EEF"/>
    <w:p w:rsidR="006A3F29" w:rsidRDefault="006A3F29" w:rsidP="00267EEF"/>
    <w:p w:rsidR="006A3F29" w:rsidRDefault="006A3F29" w:rsidP="00267EEF"/>
    <w:p w:rsidR="006A3F29" w:rsidRDefault="006A3F29" w:rsidP="00267EEF"/>
    <w:p w:rsidR="006A3F29" w:rsidRDefault="006A3F29" w:rsidP="006A3F29">
      <w:pPr>
        <w:spacing w:before="82"/>
        <w:ind w:left="200"/>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FIGURES</w:t>
      </w:r>
    </w:p>
    <w:p w:rsidR="006A3F29" w:rsidRDefault="00BF08B8" w:rsidP="006A3F29">
      <w:pPr>
        <w:pStyle w:val="ListParagraph"/>
        <w:widowControl w:val="0"/>
        <w:numPr>
          <w:ilvl w:val="1"/>
          <w:numId w:val="9"/>
        </w:numPr>
        <w:tabs>
          <w:tab w:val="left" w:pos="1388"/>
          <w:tab w:val="left" w:leader="dot" w:pos="8546"/>
        </w:tabs>
        <w:autoSpaceDE w:val="0"/>
        <w:autoSpaceDN w:val="0"/>
        <w:spacing w:before="157" w:beforeAutospacing="0" w:after="0" w:afterAutospacing="0" w:line="240" w:lineRule="auto"/>
        <w:contextualSpacing w:val="0"/>
        <w:jc w:val="left"/>
      </w:pPr>
      <w:r>
        <w:t>ESP-32 Development Board</w:t>
      </w:r>
      <w:r>
        <w:tab/>
        <w:t>7</w:t>
      </w:r>
    </w:p>
    <w:p w:rsidR="006A3F29" w:rsidRDefault="006A3F29" w:rsidP="006A3F29">
      <w:pPr>
        <w:pStyle w:val="ListParagraph"/>
        <w:widowControl w:val="0"/>
        <w:numPr>
          <w:ilvl w:val="1"/>
          <w:numId w:val="9"/>
        </w:numPr>
        <w:tabs>
          <w:tab w:val="left" w:pos="1388"/>
          <w:tab w:val="left" w:leader="dot" w:pos="8546"/>
        </w:tabs>
        <w:autoSpaceDE w:val="0"/>
        <w:autoSpaceDN w:val="0"/>
        <w:spacing w:before="158" w:beforeAutospacing="0" w:after="0" w:afterAutospacing="0" w:line="240" w:lineRule="auto"/>
        <w:contextualSpacing w:val="0"/>
        <w:jc w:val="left"/>
      </w:pPr>
      <w:r>
        <w:t>Relay Module</w:t>
      </w:r>
      <w:r>
        <w:tab/>
      </w:r>
      <w:r w:rsidR="00BF08B8">
        <w:rPr>
          <w:spacing w:val="-5"/>
        </w:rPr>
        <w:t>8</w:t>
      </w:r>
    </w:p>
    <w:p w:rsidR="006A3F29" w:rsidRPr="002E6F3B" w:rsidRDefault="00004C05" w:rsidP="006A3F29">
      <w:pPr>
        <w:pStyle w:val="ListParagraph"/>
        <w:widowControl w:val="0"/>
        <w:numPr>
          <w:ilvl w:val="1"/>
          <w:numId w:val="9"/>
        </w:numPr>
        <w:tabs>
          <w:tab w:val="left" w:pos="1388"/>
          <w:tab w:val="left" w:leader="dot" w:pos="8546"/>
        </w:tabs>
        <w:autoSpaceDE w:val="0"/>
        <w:autoSpaceDN w:val="0"/>
        <w:spacing w:before="157" w:beforeAutospacing="0" w:after="0" w:afterAutospacing="0" w:line="240" w:lineRule="auto"/>
        <w:contextualSpacing w:val="0"/>
        <w:jc w:val="left"/>
      </w:pPr>
      <w:hyperlink w:anchor="_bookmark33" w:history="1">
        <w:r w:rsidR="006A3F29">
          <w:t>LED</w:t>
        </w:r>
        <w:r w:rsidR="006A3F29">
          <w:rPr>
            <w:spacing w:val="-6"/>
          </w:rPr>
          <w:t xml:space="preserve"> </w:t>
        </w:r>
        <w:r w:rsidR="006A3F29">
          <w:rPr>
            <w:spacing w:val="-2"/>
          </w:rPr>
          <w:t>Bulbs</w:t>
        </w:r>
      </w:hyperlink>
      <w:r w:rsidR="006A3F29">
        <w:tab/>
      </w:r>
      <w:r w:rsidR="00BF08B8">
        <w:rPr>
          <w:spacing w:val="-5"/>
        </w:rPr>
        <w:t>8</w:t>
      </w:r>
    </w:p>
    <w:p w:rsidR="006A3F29" w:rsidRPr="006A3F29" w:rsidRDefault="006A3F29" w:rsidP="006A3F29">
      <w:pPr>
        <w:pStyle w:val="ListParagraph"/>
        <w:widowControl w:val="0"/>
        <w:numPr>
          <w:ilvl w:val="1"/>
          <w:numId w:val="9"/>
        </w:numPr>
        <w:tabs>
          <w:tab w:val="left" w:pos="1388"/>
          <w:tab w:val="left" w:leader="dot" w:pos="8546"/>
        </w:tabs>
        <w:autoSpaceDE w:val="0"/>
        <w:autoSpaceDN w:val="0"/>
        <w:spacing w:before="157" w:beforeAutospacing="0" w:after="0" w:afterAutospacing="0" w:line="240" w:lineRule="auto"/>
        <w:contextualSpacing w:val="0"/>
        <w:jc w:val="left"/>
      </w:pPr>
      <w:r>
        <w:rPr>
          <w:spacing w:val="-5"/>
        </w:rPr>
        <w:t>Opto-coupler</w:t>
      </w:r>
      <w:r>
        <w:tab/>
      </w:r>
      <w:r w:rsidR="00BF08B8">
        <w:rPr>
          <w:spacing w:val="-5"/>
        </w:rPr>
        <w:t>9</w:t>
      </w:r>
    </w:p>
    <w:p w:rsidR="006A3F29" w:rsidRDefault="006A3F29" w:rsidP="006A3F29">
      <w:pPr>
        <w:pStyle w:val="ListParagraph"/>
        <w:widowControl w:val="0"/>
        <w:numPr>
          <w:ilvl w:val="1"/>
          <w:numId w:val="9"/>
        </w:numPr>
        <w:tabs>
          <w:tab w:val="left" w:pos="1388"/>
          <w:tab w:val="left" w:leader="dot" w:pos="8546"/>
        </w:tabs>
        <w:autoSpaceDE w:val="0"/>
        <w:autoSpaceDN w:val="0"/>
        <w:spacing w:before="157" w:beforeAutospacing="0" w:after="0" w:afterAutospacing="0" w:line="240" w:lineRule="auto"/>
        <w:contextualSpacing w:val="0"/>
        <w:jc w:val="left"/>
      </w:pPr>
      <w:r w:rsidRPr="0019270D">
        <w:t>Water Pump or Solenoid valve</w:t>
      </w:r>
      <w:r w:rsidR="00BF08B8">
        <w:t xml:space="preserve"> …………………………………………… 9</w:t>
      </w:r>
    </w:p>
    <w:p w:rsidR="006A3F29" w:rsidRDefault="006A3F29" w:rsidP="006A3F29">
      <w:pPr>
        <w:pStyle w:val="ListParagraph"/>
        <w:widowControl w:val="0"/>
        <w:numPr>
          <w:ilvl w:val="1"/>
          <w:numId w:val="9"/>
        </w:numPr>
        <w:tabs>
          <w:tab w:val="left" w:pos="1388"/>
          <w:tab w:val="left" w:leader="dot" w:pos="8546"/>
        </w:tabs>
        <w:autoSpaceDE w:val="0"/>
        <w:autoSpaceDN w:val="0"/>
        <w:spacing w:before="157" w:beforeAutospacing="0" w:after="0" w:afterAutospacing="0" w:line="240" w:lineRule="auto"/>
        <w:contextualSpacing w:val="0"/>
        <w:jc w:val="left"/>
      </w:pPr>
      <w:r w:rsidRPr="0019270D">
        <w:t>Power Supply</w:t>
      </w:r>
      <w:r w:rsidR="00BF08B8">
        <w:t>……………………………………………………………… 10</w:t>
      </w:r>
    </w:p>
    <w:p w:rsidR="006A3F29" w:rsidRDefault="006A3F29" w:rsidP="006A3F29">
      <w:pPr>
        <w:pStyle w:val="ListParagraph"/>
        <w:widowControl w:val="0"/>
        <w:numPr>
          <w:ilvl w:val="1"/>
          <w:numId w:val="9"/>
        </w:numPr>
        <w:tabs>
          <w:tab w:val="left" w:pos="1388"/>
          <w:tab w:val="left" w:leader="dot" w:pos="8546"/>
        </w:tabs>
        <w:autoSpaceDE w:val="0"/>
        <w:autoSpaceDN w:val="0"/>
        <w:spacing w:before="157" w:beforeAutospacing="0" w:after="0" w:afterAutospacing="0" w:line="240" w:lineRule="auto"/>
        <w:contextualSpacing w:val="0"/>
        <w:jc w:val="left"/>
      </w:pPr>
      <w:r>
        <w:t xml:space="preserve">Ultrasonic </w:t>
      </w:r>
      <w:r w:rsidR="00BF08B8">
        <w:t>Sensor………………………………………………………</w:t>
      </w:r>
      <w:proofErr w:type="gramStart"/>
      <w:r w:rsidR="00BF08B8">
        <w:t>…..</w:t>
      </w:r>
      <w:proofErr w:type="gramEnd"/>
      <w:r w:rsidR="00BF08B8">
        <w:t xml:space="preserve"> 10</w:t>
      </w:r>
    </w:p>
    <w:p w:rsidR="006A3F29" w:rsidRPr="006A3F29" w:rsidRDefault="006A3F29" w:rsidP="006A3F29">
      <w:pPr>
        <w:pStyle w:val="ListParagraph"/>
        <w:widowControl w:val="0"/>
        <w:numPr>
          <w:ilvl w:val="1"/>
          <w:numId w:val="8"/>
        </w:numPr>
        <w:tabs>
          <w:tab w:val="left" w:pos="1388"/>
          <w:tab w:val="left" w:leader="dot" w:pos="8546"/>
        </w:tabs>
        <w:autoSpaceDE w:val="0"/>
        <w:autoSpaceDN w:val="0"/>
        <w:spacing w:before="157" w:beforeAutospacing="0" w:after="0" w:afterAutospacing="0" w:line="240" w:lineRule="auto"/>
        <w:contextualSpacing w:val="0"/>
        <w:jc w:val="left"/>
      </w:pPr>
      <w:r>
        <w:t>ESP-PLC</w:t>
      </w:r>
      <w:r w:rsidRPr="00322961">
        <w:t xml:space="preserve"> Block Diagram</w:t>
      </w:r>
      <w:r>
        <w:tab/>
      </w:r>
      <w:r w:rsidR="00BF08B8">
        <w:rPr>
          <w:spacing w:val="-5"/>
        </w:rPr>
        <w:t>12</w:t>
      </w:r>
    </w:p>
    <w:p w:rsidR="006A3F29" w:rsidRDefault="006A3F29" w:rsidP="006A3F29">
      <w:pPr>
        <w:pStyle w:val="ListParagraph"/>
        <w:widowControl w:val="0"/>
        <w:numPr>
          <w:ilvl w:val="1"/>
          <w:numId w:val="8"/>
        </w:numPr>
        <w:tabs>
          <w:tab w:val="left" w:pos="1388"/>
          <w:tab w:val="left" w:leader="dot" w:pos="8546"/>
        </w:tabs>
        <w:autoSpaceDE w:val="0"/>
        <w:autoSpaceDN w:val="0"/>
        <w:spacing w:before="157" w:beforeAutospacing="0" w:after="0" w:afterAutospacing="0" w:line="240" w:lineRule="auto"/>
        <w:contextualSpacing w:val="0"/>
        <w:jc w:val="left"/>
      </w:pPr>
      <w:r>
        <w:t>System Block</w:t>
      </w:r>
      <w:r w:rsidR="00BF08B8">
        <w:t xml:space="preserve"> Diagram……………………………………………………. 13</w:t>
      </w:r>
    </w:p>
    <w:p w:rsidR="006A3F29" w:rsidRPr="006A3F29" w:rsidRDefault="006A3F29" w:rsidP="006A3F29">
      <w:pPr>
        <w:pStyle w:val="ListParagraph"/>
        <w:widowControl w:val="0"/>
        <w:numPr>
          <w:ilvl w:val="1"/>
          <w:numId w:val="8"/>
        </w:numPr>
        <w:tabs>
          <w:tab w:val="left" w:pos="1388"/>
          <w:tab w:val="left" w:leader="dot" w:pos="8546"/>
        </w:tabs>
        <w:autoSpaceDE w:val="0"/>
        <w:autoSpaceDN w:val="0"/>
        <w:spacing w:before="157" w:beforeAutospacing="0" w:after="0" w:afterAutospacing="0" w:line="240" w:lineRule="auto"/>
        <w:contextualSpacing w:val="0"/>
        <w:jc w:val="left"/>
      </w:pPr>
      <w:r>
        <w:rPr>
          <w:szCs w:val="24"/>
        </w:rPr>
        <w:t>Flowchart of the</w:t>
      </w:r>
      <w:r w:rsidR="00BF08B8">
        <w:rPr>
          <w:szCs w:val="24"/>
        </w:rPr>
        <w:t xml:space="preserve"> System ………………………………………………</w:t>
      </w:r>
      <w:proofErr w:type="gramStart"/>
      <w:r w:rsidR="00BF08B8">
        <w:rPr>
          <w:szCs w:val="24"/>
        </w:rPr>
        <w:t>…..</w:t>
      </w:r>
      <w:proofErr w:type="gramEnd"/>
      <w:r w:rsidR="00BF08B8">
        <w:rPr>
          <w:szCs w:val="24"/>
        </w:rPr>
        <w:t xml:space="preserve"> 15</w:t>
      </w:r>
    </w:p>
    <w:p w:rsidR="006A3F29" w:rsidRDefault="00DD0C17" w:rsidP="006A3F29">
      <w:pPr>
        <w:widowControl w:val="0"/>
        <w:tabs>
          <w:tab w:val="left" w:pos="1388"/>
          <w:tab w:val="left" w:leader="dot" w:pos="8546"/>
        </w:tabs>
        <w:autoSpaceDE w:val="0"/>
        <w:autoSpaceDN w:val="0"/>
        <w:spacing w:before="157" w:beforeAutospacing="0" w:after="0" w:afterAutospacing="0" w:line="240" w:lineRule="auto"/>
        <w:ind w:left="838"/>
        <w:jc w:val="left"/>
      </w:pPr>
      <w:r>
        <w:t>5.1</w:t>
      </w:r>
      <w:r>
        <w:tab/>
      </w:r>
      <w:r w:rsidR="006A3F29">
        <w:t>Gantt</w:t>
      </w:r>
      <w:r w:rsidR="006A3F29">
        <w:rPr>
          <w:spacing w:val="-5"/>
        </w:rPr>
        <w:t xml:space="preserve"> </w:t>
      </w:r>
      <w:r w:rsidR="006A3F29">
        <w:t>Chart</w:t>
      </w:r>
      <w:r w:rsidR="006A3F29">
        <w:rPr>
          <w:spacing w:val="-5"/>
        </w:rPr>
        <w:t xml:space="preserve"> </w:t>
      </w:r>
      <w:r w:rsidR="006A3F29">
        <w:t>of</w:t>
      </w:r>
      <w:r w:rsidR="006A3F29">
        <w:rPr>
          <w:spacing w:val="-5"/>
        </w:rPr>
        <w:t xml:space="preserve"> </w:t>
      </w:r>
      <w:r w:rsidR="006A3F29">
        <w:t>the</w:t>
      </w:r>
      <w:r w:rsidR="006A3F29">
        <w:rPr>
          <w:spacing w:val="-5"/>
        </w:rPr>
        <w:t xml:space="preserve"> </w:t>
      </w:r>
      <w:r w:rsidR="006A3F29">
        <w:rPr>
          <w:spacing w:val="-2"/>
        </w:rPr>
        <w:t xml:space="preserve">project …………………………………………………. </w:t>
      </w:r>
      <w:r w:rsidR="00BF08B8">
        <w:rPr>
          <w:spacing w:val="-2"/>
        </w:rPr>
        <w:t>17</w:t>
      </w:r>
    </w:p>
    <w:p w:rsidR="006A3F29" w:rsidRPr="00D34816" w:rsidRDefault="006A3F29" w:rsidP="00267EEF"/>
    <w:p w:rsidR="00267EEF" w:rsidRDefault="00267EEF" w:rsidP="00267EEF">
      <w:pPr>
        <w:rPr>
          <w:i/>
          <w:iCs/>
        </w:rPr>
      </w:pPr>
    </w:p>
    <w:p w:rsidR="00267EEF" w:rsidRDefault="00267EEF" w:rsidP="00267EEF">
      <w:pPr>
        <w:rPr>
          <w:i/>
          <w:iCs/>
        </w:rPr>
      </w:pPr>
    </w:p>
    <w:p w:rsidR="00AB2429" w:rsidRDefault="00AB2429" w:rsidP="00267EEF">
      <w:pPr>
        <w:rPr>
          <w:i/>
          <w:iCs/>
        </w:rPr>
      </w:pPr>
    </w:p>
    <w:p w:rsidR="00267EEF" w:rsidRDefault="00267EEF" w:rsidP="00267EEF">
      <w:pPr>
        <w:rPr>
          <w:i/>
          <w:iCs/>
        </w:rPr>
      </w:pPr>
    </w:p>
    <w:p w:rsidR="00E93168" w:rsidRDefault="00E93168" w:rsidP="00267EEF">
      <w:pPr>
        <w:jc w:val="center"/>
        <w:rPr>
          <w:b/>
          <w:sz w:val="32"/>
          <w:szCs w:val="32"/>
        </w:rPr>
      </w:pPr>
    </w:p>
    <w:p w:rsidR="00E93168" w:rsidRDefault="00E93168" w:rsidP="00267EEF">
      <w:pPr>
        <w:jc w:val="center"/>
        <w:rPr>
          <w:b/>
          <w:sz w:val="32"/>
          <w:szCs w:val="32"/>
        </w:rPr>
      </w:pPr>
    </w:p>
    <w:p w:rsidR="00E93168" w:rsidRDefault="00E93168" w:rsidP="00267EEF">
      <w:pPr>
        <w:jc w:val="center"/>
        <w:rPr>
          <w:b/>
          <w:sz w:val="32"/>
          <w:szCs w:val="32"/>
        </w:rPr>
      </w:pPr>
    </w:p>
    <w:p w:rsidR="00E93168" w:rsidRDefault="00E93168" w:rsidP="00E93168">
      <w:pPr>
        <w:tabs>
          <w:tab w:val="left" w:pos="1140"/>
        </w:tabs>
        <w:rPr>
          <w:b/>
          <w:sz w:val="32"/>
          <w:szCs w:val="32"/>
        </w:rPr>
      </w:pPr>
    </w:p>
    <w:p w:rsidR="00DD0C17" w:rsidRDefault="00D34816" w:rsidP="00DD0C17">
      <w:pPr>
        <w:spacing w:before="82"/>
        <w:ind w:left="200"/>
        <w:jc w:val="center"/>
        <w:rPr>
          <w:b/>
          <w:sz w:val="32"/>
        </w:rPr>
      </w:pPr>
      <w:r>
        <w:rPr>
          <w:b/>
          <w:sz w:val="32"/>
          <w:szCs w:val="32"/>
        </w:rPr>
        <w:br w:type="page"/>
      </w:r>
      <w:r w:rsidR="00DD0C17">
        <w:rPr>
          <w:b/>
          <w:sz w:val="32"/>
        </w:rPr>
        <w:lastRenderedPageBreak/>
        <w:t>LIST</w:t>
      </w:r>
      <w:r w:rsidR="00DD0C17">
        <w:rPr>
          <w:b/>
          <w:spacing w:val="-7"/>
          <w:sz w:val="32"/>
        </w:rPr>
        <w:t xml:space="preserve"> </w:t>
      </w:r>
      <w:r w:rsidR="00DD0C17">
        <w:rPr>
          <w:b/>
          <w:sz w:val="32"/>
        </w:rPr>
        <w:t>OF</w:t>
      </w:r>
      <w:r w:rsidR="00DD0C17">
        <w:rPr>
          <w:b/>
          <w:spacing w:val="-7"/>
          <w:sz w:val="32"/>
        </w:rPr>
        <w:t xml:space="preserve"> </w:t>
      </w:r>
      <w:r w:rsidR="00DD0C17">
        <w:rPr>
          <w:b/>
          <w:spacing w:val="-2"/>
          <w:sz w:val="32"/>
        </w:rPr>
        <w:t>TABLES</w:t>
      </w:r>
    </w:p>
    <w:p w:rsidR="00DD0C17" w:rsidRDefault="00DD0C17" w:rsidP="00DD0C17">
      <w:pPr>
        <w:widowControl w:val="0"/>
        <w:tabs>
          <w:tab w:val="left" w:pos="1388"/>
          <w:tab w:val="right" w:leader="dot" w:pos="8785"/>
        </w:tabs>
        <w:autoSpaceDE w:val="0"/>
        <w:autoSpaceDN w:val="0"/>
        <w:spacing w:before="499" w:beforeAutospacing="0" w:after="0" w:afterAutospacing="0" w:line="240" w:lineRule="auto"/>
        <w:ind w:left="838"/>
        <w:jc w:val="left"/>
      </w:pPr>
      <w:r>
        <w:t>5.1</w:t>
      </w:r>
      <w:r>
        <w:tab/>
      </w:r>
      <w:hyperlink w:anchor="_bookmark12" w:history="1">
        <w:r>
          <w:t>Cost</w:t>
        </w:r>
        <w:r w:rsidRPr="00DD0C17">
          <w:rPr>
            <w:spacing w:val="-9"/>
          </w:rPr>
          <w:t xml:space="preserve"> </w:t>
        </w:r>
        <w:r>
          <w:t>estimation</w:t>
        </w:r>
        <w:r w:rsidRPr="00DD0C17">
          <w:rPr>
            <w:spacing w:val="-8"/>
          </w:rPr>
          <w:t xml:space="preserve"> </w:t>
        </w:r>
        <w:r w:rsidRPr="00DD0C17">
          <w:rPr>
            <w:spacing w:val="-2"/>
          </w:rPr>
          <w:t>table</w:t>
        </w:r>
      </w:hyperlink>
      <w:r>
        <w:tab/>
        <w:t>1</w:t>
      </w:r>
      <w:r w:rsidR="00BF08B8">
        <w:rPr>
          <w:spacing w:val="-10"/>
        </w:rPr>
        <w:t>6</w:t>
      </w:r>
    </w:p>
    <w:p w:rsidR="00D34816" w:rsidRDefault="00D34816">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DD0C17" w:rsidRDefault="00DD0C17">
      <w:pPr>
        <w:spacing w:before="0" w:beforeAutospacing="0" w:after="160" w:afterAutospacing="0" w:line="259" w:lineRule="auto"/>
        <w:jc w:val="left"/>
        <w:rPr>
          <w:b/>
          <w:sz w:val="32"/>
          <w:szCs w:val="32"/>
        </w:rPr>
      </w:pPr>
    </w:p>
    <w:p w:rsidR="008B2AB5" w:rsidRDefault="008B2AB5" w:rsidP="00D34816">
      <w:pPr>
        <w:spacing w:before="0" w:beforeAutospacing="0" w:after="160" w:afterAutospacing="0" w:line="259" w:lineRule="auto"/>
        <w:jc w:val="left"/>
        <w:rPr>
          <w:b/>
          <w:sz w:val="32"/>
          <w:szCs w:val="32"/>
        </w:rPr>
      </w:pPr>
    </w:p>
    <w:p w:rsidR="00267EEF" w:rsidRPr="00472D10" w:rsidRDefault="00267EEF" w:rsidP="00E93168">
      <w:pPr>
        <w:pStyle w:val="Heading1"/>
        <w:jc w:val="center"/>
        <w:rPr>
          <w:rFonts w:ascii="Times New Roman" w:hAnsi="Times New Roman" w:cs="Times New Roman"/>
          <w:b/>
          <w:color w:val="000000" w:themeColor="text1"/>
        </w:rPr>
      </w:pPr>
      <w:bookmarkStart w:id="3" w:name="_Toc201739838"/>
      <w:r w:rsidRPr="00472D10">
        <w:rPr>
          <w:rFonts w:ascii="Times New Roman" w:hAnsi="Times New Roman" w:cs="Times New Roman"/>
          <w:b/>
          <w:color w:val="000000" w:themeColor="text1"/>
        </w:rPr>
        <w:lastRenderedPageBreak/>
        <w:t>LIST OF ABBREVIATIONS</w:t>
      </w:r>
      <w:bookmarkEnd w:id="3"/>
    </w:p>
    <w:p w:rsidR="00291CC0" w:rsidRPr="00291CC0" w:rsidRDefault="00291CC0" w:rsidP="00291CC0">
      <w:r w:rsidRPr="00291CC0">
        <w:rPr>
          <w:b/>
        </w:rPr>
        <w:t>PLC</w:t>
      </w:r>
      <w:r>
        <w:rPr>
          <w:b/>
        </w:rPr>
        <w:t xml:space="preserve">: </w:t>
      </w:r>
      <w:r w:rsidRPr="00291CC0">
        <w:t>Programmable Logic Array</w:t>
      </w:r>
    </w:p>
    <w:p w:rsidR="00291CC0" w:rsidRPr="00291CC0" w:rsidRDefault="00291CC0" w:rsidP="00291CC0">
      <w:r w:rsidRPr="00291CC0">
        <w:rPr>
          <w:b/>
        </w:rPr>
        <w:t>IoT</w:t>
      </w:r>
      <w:r>
        <w:rPr>
          <w:b/>
        </w:rPr>
        <w:t xml:space="preserve">: </w:t>
      </w:r>
      <w:r w:rsidRPr="00291CC0">
        <w:t>Internet of Things</w:t>
      </w:r>
    </w:p>
    <w:p w:rsidR="00291CC0" w:rsidRPr="00291CC0" w:rsidRDefault="00291CC0" w:rsidP="00291CC0">
      <w:r w:rsidRPr="00291CC0">
        <w:rPr>
          <w:b/>
        </w:rPr>
        <w:t>GPIO</w:t>
      </w:r>
      <w:r>
        <w:rPr>
          <w:b/>
        </w:rPr>
        <w:t xml:space="preserve">: </w:t>
      </w:r>
      <w:r w:rsidRPr="00291CC0">
        <w:t>General Purpose Input Output</w:t>
      </w:r>
    </w:p>
    <w:p w:rsidR="00291CC0" w:rsidRPr="00291CC0" w:rsidRDefault="00291CC0" w:rsidP="00291CC0">
      <w:r w:rsidRPr="00291CC0">
        <w:rPr>
          <w:b/>
        </w:rPr>
        <w:t>LED</w:t>
      </w:r>
      <w:r>
        <w:rPr>
          <w:b/>
        </w:rPr>
        <w:t xml:space="preserve">: </w:t>
      </w:r>
      <w:r w:rsidRPr="00291CC0">
        <w:t>Light Emitting Diode</w:t>
      </w:r>
    </w:p>
    <w:p w:rsidR="00267EEF" w:rsidRDefault="00291CC0" w:rsidP="00291CC0">
      <w:r>
        <w:rPr>
          <w:b/>
        </w:rPr>
        <w:t xml:space="preserve">Wi-Fi: </w:t>
      </w:r>
      <w:r w:rsidRPr="00291CC0">
        <w:rPr>
          <w:bCs/>
        </w:rPr>
        <w:t>Wireless Fidelity</w:t>
      </w:r>
    </w:p>
    <w:p w:rsidR="00267EEF" w:rsidRDefault="00267EEF" w:rsidP="00267EEF"/>
    <w:p w:rsidR="00291CC0" w:rsidRDefault="00291CC0" w:rsidP="00267EEF"/>
    <w:p w:rsidR="00291CC0" w:rsidRDefault="00291CC0" w:rsidP="00267EEF"/>
    <w:p w:rsidR="00291CC0" w:rsidRDefault="00291CC0" w:rsidP="00267EEF"/>
    <w:p w:rsidR="00291CC0" w:rsidRDefault="00291CC0" w:rsidP="00267EEF"/>
    <w:p w:rsidR="00291CC0" w:rsidRDefault="00291CC0" w:rsidP="00267EEF"/>
    <w:p w:rsidR="00E93168" w:rsidRDefault="00E93168">
      <w:pPr>
        <w:spacing w:before="0" w:beforeAutospacing="0" w:after="160" w:afterAutospacing="0" w:line="259" w:lineRule="auto"/>
        <w:jc w:val="left"/>
        <w:sectPr w:rsidR="00E93168" w:rsidSect="00AB2429">
          <w:footerReference w:type="default" r:id="rId10"/>
          <w:pgSz w:w="11910" w:h="16840"/>
          <w:pgMar w:top="1360" w:right="1160" w:bottom="1060" w:left="1680" w:header="0" w:footer="863" w:gutter="0"/>
          <w:pgNumType w:fmt="lowerRoman" w:start="1"/>
          <w:cols w:space="720"/>
          <w:docGrid w:linePitch="326"/>
        </w:sectPr>
      </w:pPr>
    </w:p>
    <w:p w:rsidR="00291CC0" w:rsidRPr="00472D10" w:rsidRDefault="00291CC0" w:rsidP="006F2FA3">
      <w:pPr>
        <w:pStyle w:val="Heading1"/>
        <w:spacing w:before="0" w:beforeAutospacing="0" w:afterAutospacing="0"/>
        <w:jc w:val="center"/>
        <w:rPr>
          <w:rFonts w:ascii="Times New Roman" w:hAnsi="Times New Roman" w:cs="Times New Roman"/>
          <w:b/>
          <w:bCs/>
          <w:color w:val="000000" w:themeColor="text1"/>
        </w:rPr>
      </w:pPr>
      <w:bookmarkStart w:id="4" w:name="_Toc201739839"/>
      <w:r w:rsidRPr="00472D10">
        <w:rPr>
          <w:rFonts w:ascii="Times New Roman" w:hAnsi="Times New Roman" w:cs="Times New Roman"/>
          <w:b/>
          <w:bCs/>
          <w:color w:val="000000" w:themeColor="text1"/>
        </w:rPr>
        <w:lastRenderedPageBreak/>
        <w:t>CHAPTER 1</w:t>
      </w:r>
      <w:bookmarkEnd w:id="4"/>
    </w:p>
    <w:p w:rsidR="00291CC0" w:rsidRPr="00472D10" w:rsidRDefault="00291CC0" w:rsidP="006F2FA3">
      <w:pPr>
        <w:pStyle w:val="Heading1"/>
        <w:spacing w:before="0" w:beforeAutospacing="0" w:afterAutospacing="0"/>
        <w:jc w:val="center"/>
        <w:rPr>
          <w:rFonts w:ascii="Times New Roman" w:hAnsi="Times New Roman" w:cs="Times New Roman"/>
          <w:b/>
          <w:bCs/>
          <w:color w:val="000000" w:themeColor="text1"/>
        </w:rPr>
      </w:pPr>
      <w:bookmarkStart w:id="5" w:name="_Toc201739840"/>
      <w:r w:rsidRPr="00472D10">
        <w:rPr>
          <w:rFonts w:ascii="Times New Roman" w:hAnsi="Times New Roman" w:cs="Times New Roman"/>
          <w:b/>
          <w:bCs/>
          <w:color w:val="000000" w:themeColor="text1"/>
        </w:rPr>
        <w:t>INTRODUCTION</w:t>
      </w:r>
      <w:bookmarkEnd w:id="5"/>
    </w:p>
    <w:p w:rsidR="00291CC0" w:rsidRPr="00BD2A1D" w:rsidRDefault="00291CC0" w:rsidP="00E93168">
      <w:pPr>
        <w:pStyle w:val="ListParagraph"/>
        <w:numPr>
          <w:ilvl w:val="1"/>
          <w:numId w:val="1"/>
        </w:numPr>
        <w:outlineLvl w:val="1"/>
        <w:rPr>
          <w:b/>
          <w:bCs/>
        </w:rPr>
      </w:pPr>
      <w:bookmarkStart w:id="6" w:name="_Toc201739841"/>
      <w:r w:rsidRPr="00BD2A1D">
        <w:rPr>
          <w:b/>
          <w:bCs/>
        </w:rPr>
        <w:t>Background</w:t>
      </w:r>
      <w:bookmarkEnd w:id="6"/>
    </w:p>
    <w:p w:rsidR="00BD2A1D" w:rsidRDefault="00BD2A1D" w:rsidP="00BD2A1D">
      <w:r w:rsidRPr="00BD2A1D">
        <w:t>In the industrial world, automation plays a significant role in improving efficiency, safety, and precision. One of the key components of any automation system is the Programmable Logic Controller (PLC), which processes real-time input data and generates control outputs based on logical operations. Traditional PLCs are widely used in industries but are often expensive, inflexible, and not easily scalable for small projects or educational use.</w:t>
      </w:r>
    </w:p>
    <w:p w:rsidR="00BD2A1D" w:rsidRDefault="00BD2A1D" w:rsidP="00BD2A1D">
      <w:r w:rsidRPr="00BD2A1D">
        <w:t>The advancement of low-cost microcontrollers like the ESP32 and the availability of open-source platforms such as OpenPLC have made it possible to replicate PLC behavior using affordable hardware. This has opened up new opportunities in both education and small-scale industrial automation.</w:t>
      </w:r>
    </w:p>
    <w:p w:rsidR="00BD2A1D" w:rsidRPr="00BD2A1D" w:rsidRDefault="00BD2A1D" w:rsidP="00E93168">
      <w:pPr>
        <w:pStyle w:val="ListParagraph"/>
        <w:numPr>
          <w:ilvl w:val="1"/>
          <w:numId w:val="1"/>
        </w:numPr>
        <w:outlineLvl w:val="1"/>
        <w:rPr>
          <w:b/>
          <w:bCs/>
        </w:rPr>
      </w:pPr>
      <w:bookmarkStart w:id="7" w:name="_Toc201739842"/>
      <w:r w:rsidRPr="00BD2A1D">
        <w:rPr>
          <w:b/>
          <w:bCs/>
        </w:rPr>
        <w:t>Problem Statement</w:t>
      </w:r>
      <w:bookmarkEnd w:id="7"/>
    </w:p>
    <w:p w:rsidR="00BD2A1D" w:rsidRDefault="00BD2A1D" w:rsidP="00BD2A1D">
      <w:r w:rsidRPr="00BD2A1D">
        <w:t>Although traditional PLCs are highly reliable and robust, their high cost and proprietary nature limit their use in academic projects, prototype development, and low-budget automation tasks. Additionally, small-scale industries and household systems often lack intelligent control systems for managing water tanks and other resources, leading to issues such as manual labor, overflow, and resource wastage.</w:t>
      </w:r>
    </w:p>
    <w:p w:rsidR="00BD2A1D" w:rsidRDefault="00BD2A1D" w:rsidP="00BD2A1D">
      <w:r w:rsidRPr="00BD2A1D">
        <w:t>There is a need for a cost-effective, programmable, and flexible PLC solution that can perform standard industrial tasks like liquid level control, while being accessible for students, researchers, and small businesses.</w:t>
      </w:r>
    </w:p>
    <w:p w:rsidR="00A714E3" w:rsidRDefault="00BD2A1D" w:rsidP="00E93168">
      <w:pPr>
        <w:pStyle w:val="ListParagraph"/>
        <w:numPr>
          <w:ilvl w:val="1"/>
          <w:numId w:val="1"/>
        </w:numPr>
        <w:outlineLvl w:val="1"/>
        <w:rPr>
          <w:b/>
          <w:bCs/>
        </w:rPr>
      </w:pPr>
      <w:bookmarkStart w:id="8" w:name="_Toc201739843"/>
      <w:r w:rsidRPr="00A714E3">
        <w:rPr>
          <w:b/>
          <w:bCs/>
        </w:rPr>
        <w:t>Overview</w:t>
      </w:r>
      <w:bookmarkEnd w:id="8"/>
    </w:p>
    <w:p w:rsidR="00A714E3" w:rsidRDefault="00A714E3" w:rsidP="00A714E3">
      <w:r w:rsidRPr="00A714E3">
        <w:t>This project focuses on the implementation of a PLC using ESP32, an affordable microcontroller with sufficient I/O capabilities and support for real-time operations. The project uses the OpenPLC</w:t>
      </w:r>
      <w:r>
        <w:t xml:space="preserve"> </w:t>
      </w:r>
      <w:r w:rsidRPr="00A714E3">
        <w:lastRenderedPageBreak/>
        <w:t>platform, which allows ladder logic programming based on IEC 61131-3 standards, replicating the logic control style of industrial PLCs.</w:t>
      </w:r>
    </w:p>
    <w:p w:rsidR="00A714E3" w:rsidRDefault="00A714E3" w:rsidP="00A714E3">
      <w:r w:rsidRPr="00A714E3">
        <w:t>The project demonstrates the working of this ESP32-based PLC by automating a Water Tank Filling System. The system uses level sensors to detect water levels and automatically turns the pump on or off using a relay, preventing overflows and ensuring proper water management. All logic is programmed using ladder diagrams and uploaded to the ESP32.</w:t>
      </w:r>
    </w:p>
    <w:p w:rsidR="00A25EA8" w:rsidRDefault="00A714E3" w:rsidP="00E93168">
      <w:pPr>
        <w:pStyle w:val="ListParagraph"/>
        <w:numPr>
          <w:ilvl w:val="1"/>
          <w:numId w:val="1"/>
        </w:numPr>
        <w:outlineLvl w:val="1"/>
        <w:rPr>
          <w:b/>
          <w:bCs/>
        </w:rPr>
      </w:pPr>
      <w:bookmarkStart w:id="9" w:name="_Toc201739844"/>
      <w:r>
        <w:rPr>
          <w:b/>
          <w:bCs/>
        </w:rPr>
        <w:t>Objective</w:t>
      </w:r>
      <w:bookmarkEnd w:id="9"/>
    </w:p>
    <w:p w:rsidR="00AC69B3" w:rsidRDefault="00A714E3" w:rsidP="00AC69B3">
      <w:pPr>
        <w:pStyle w:val="ListParagraph"/>
        <w:numPr>
          <w:ilvl w:val="0"/>
          <w:numId w:val="12"/>
        </w:numPr>
      </w:pPr>
      <w:r w:rsidRPr="00A714E3">
        <w:t>To design and implement a cost-effective, programmable logic controller (PLC) using the ESP32 microcontroll</w:t>
      </w:r>
      <w:r w:rsidR="00283AA7">
        <w:t>er and the OpenPLC platform,</w:t>
      </w:r>
    </w:p>
    <w:p w:rsidR="006369F2" w:rsidRPr="006369F2" w:rsidRDefault="00AC69B3" w:rsidP="00A707E2">
      <w:pPr>
        <w:pStyle w:val="ListParagraph"/>
        <w:numPr>
          <w:ilvl w:val="0"/>
          <w:numId w:val="12"/>
        </w:numPr>
        <w:spacing w:after="240" w:afterAutospacing="0"/>
        <w:rPr>
          <w:b/>
          <w:bCs/>
        </w:rPr>
      </w:pPr>
      <w:r>
        <w:t>T</w:t>
      </w:r>
      <w:r w:rsidR="00A714E3" w:rsidRPr="00A714E3">
        <w:t>o demonstrate its industrial automation capabilities through an Automatic Water Tank Filling System using ladder logic programming.</w:t>
      </w:r>
      <w:r w:rsidR="00A707E2">
        <w:tab/>
      </w:r>
    </w:p>
    <w:p w:rsidR="00A714E3" w:rsidRPr="00A707E2" w:rsidRDefault="00A707E2" w:rsidP="006369F2">
      <w:pPr>
        <w:pStyle w:val="ListParagraph"/>
        <w:spacing w:after="240" w:afterAutospacing="0"/>
        <w:rPr>
          <w:b/>
          <w:bCs/>
        </w:rPr>
      </w:pPr>
      <w:r>
        <w:tab/>
      </w:r>
      <w:r>
        <w:tab/>
      </w:r>
    </w:p>
    <w:p w:rsidR="00A707E2" w:rsidRPr="00A707E2" w:rsidRDefault="00F12C23" w:rsidP="00A707E2">
      <w:pPr>
        <w:pStyle w:val="ListParagraph"/>
        <w:numPr>
          <w:ilvl w:val="1"/>
          <w:numId w:val="1"/>
        </w:numPr>
        <w:spacing w:before="0" w:beforeAutospacing="0" w:after="0" w:afterAutospacing="0"/>
        <w:outlineLvl w:val="1"/>
        <w:rPr>
          <w:b/>
          <w:bCs/>
        </w:rPr>
      </w:pPr>
      <w:bookmarkStart w:id="10" w:name="_Toc201739845"/>
      <w:r>
        <w:rPr>
          <w:b/>
          <w:bCs/>
        </w:rPr>
        <w:t>Features/Application</w:t>
      </w:r>
      <w:bookmarkEnd w:id="10"/>
    </w:p>
    <w:p w:rsidR="00846624" w:rsidRPr="00F12C23" w:rsidRDefault="00846624" w:rsidP="00A707E2">
      <w:pPr>
        <w:pStyle w:val="ListParagraph"/>
        <w:numPr>
          <w:ilvl w:val="0"/>
          <w:numId w:val="3"/>
        </w:numPr>
        <w:spacing w:after="0" w:afterAutospacing="0"/>
        <w:rPr>
          <w:b/>
          <w:bCs/>
        </w:rPr>
      </w:pPr>
      <w:r w:rsidRPr="00F12C23">
        <w:rPr>
          <w:b/>
          <w:bCs/>
        </w:rPr>
        <w:t>Ladder Logic Control via OpenPLC Platform</w:t>
      </w:r>
    </w:p>
    <w:p w:rsidR="00846624" w:rsidRDefault="00846624" w:rsidP="006369F2">
      <w:pPr>
        <w:pStyle w:val="ListParagraph"/>
      </w:pPr>
      <w:r>
        <w:t>The system is programmed using ladder logic on the OpenPLC platform, providing seamless and industry-standard logic execution compatible with IEC 61131-3.</w:t>
      </w:r>
    </w:p>
    <w:p w:rsidR="00846624" w:rsidRPr="00F12C23" w:rsidRDefault="00846624" w:rsidP="00A707E2">
      <w:pPr>
        <w:pStyle w:val="ListParagraph"/>
        <w:numPr>
          <w:ilvl w:val="0"/>
          <w:numId w:val="3"/>
        </w:numPr>
        <w:rPr>
          <w:b/>
          <w:bCs/>
        </w:rPr>
      </w:pPr>
      <w:r w:rsidRPr="00F12C23">
        <w:rPr>
          <w:b/>
          <w:bCs/>
        </w:rPr>
        <w:t>Dual Compatibility: AC and DC Load Control</w:t>
      </w:r>
    </w:p>
    <w:p w:rsidR="00846624" w:rsidRDefault="00846624" w:rsidP="00846624">
      <w:pPr>
        <w:pStyle w:val="ListParagraph"/>
      </w:pPr>
      <w:r>
        <w:t>The use of relay-based output switching allows the system to safely control both AC and DC loads, making it highly flexible for diverse automation tasks.</w:t>
      </w:r>
    </w:p>
    <w:p w:rsidR="00846624" w:rsidRPr="00F12C23" w:rsidRDefault="00846624" w:rsidP="00846624">
      <w:pPr>
        <w:pStyle w:val="ListParagraph"/>
        <w:numPr>
          <w:ilvl w:val="0"/>
          <w:numId w:val="3"/>
        </w:numPr>
        <w:rPr>
          <w:b/>
          <w:bCs/>
        </w:rPr>
      </w:pPr>
      <w:r w:rsidRPr="00F12C23">
        <w:rPr>
          <w:b/>
          <w:bCs/>
        </w:rPr>
        <w:t>Remote Diagnostics and Configuration via Wi-Fi</w:t>
      </w:r>
    </w:p>
    <w:p w:rsidR="00846624" w:rsidRDefault="00846624" w:rsidP="00846624">
      <w:pPr>
        <w:pStyle w:val="ListParagraph"/>
      </w:pPr>
      <w:r>
        <w:t>Built on the ESP32, the system supports wireless access for real-time monitoring, configuration, and remote firmware updates, allowing for on-the-go maintenance and debugging.</w:t>
      </w:r>
    </w:p>
    <w:p w:rsidR="00846624" w:rsidRPr="00F12C23" w:rsidRDefault="00846624" w:rsidP="00846624">
      <w:pPr>
        <w:pStyle w:val="ListParagraph"/>
        <w:numPr>
          <w:ilvl w:val="0"/>
          <w:numId w:val="3"/>
        </w:numPr>
        <w:rPr>
          <w:b/>
          <w:bCs/>
        </w:rPr>
      </w:pPr>
      <w:r w:rsidRPr="00F12C23">
        <w:rPr>
          <w:b/>
          <w:bCs/>
        </w:rPr>
        <w:t>Low-Cost and Modular Design</w:t>
      </w:r>
    </w:p>
    <w:p w:rsidR="00846624" w:rsidRDefault="00846624" w:rsidP="00846624">
      <w:pPr>
        <w:pStyle w:val="ListParagraph"/>
      </w:pPr>
      <w:r>
        <w:t>Utilizes open-source software and easily available components, making it budget-friendly, especially for educational, research, or small-scale industrial use. Its modular I/O setup supports expansion with additional sensors and actuators.</w:t>
      </w:r>
    </w:p>
    <w:p w:rsidR="00846624" w:rsidRPr="00F12C23" w:rsidRDefault="00846624" w:rsidP="00846624">
      <w:pPr>
        <w:pStyle w:val="ListParagraph"/>
        <w:numPr>
          <w:ilvl w:val="0"/>
          <w:numId w:val="3"/>
        </w:numPr>
        <w:rPr>
          <w:b/>
          <w:bCs/>
        </w:rPr>
      </w:pPr>
      <w:r w:rsidRPr="00F12C23">
        <w:rPr>
          <w:b/>
          <w:bCs/>
        </w:rPr>
        <w:t>Real-Time Response and Reliability</w:t>
      </w:r>
    </w:p>
    <w:p w:rsidR="00F12C23" w:rsidRDefault="00846624" w:rsidP="00F12C23">
      <w:pPr>
        <w:pStyle w:val="ListParagraph"/>
      </w:pPr>
      <w:r>
        <w:lastRenderedPageBreak/>
        <w:t>Designed for responsive and reliable automation, mimicking the behavior of traditional PLCs with significantly lower hardware complexity.</w:t>
      </w:r>
    </w:p>
    <w:p w:rsidR="00F12C23" w:rsidRPr="00F12C23" w:rsidRDefault="00846624" w:rsidP="00846624">
      <w:pPr>
        <w:pStyle w:val="ListParagraph"/>
        <w:numPr>
          <w:ilvl w:val="0"/>
          <w:numId w:val="3"/>
        </w:numPr>
        <w:rPr>
          <w:b/>
          <w:bCs/>
        </w:rPr>
      </w:pPr>
      <w:r w:rsidRPr="00F12C23">
        <w:rPr>
          <w:b/>
          <w:bCs/>
        </w:rPr>
        <w:t>Safety and Electrical Isolation</w:t>
      </w:r>
    </w:p>
    <w:p w:rsidR="00846624" w:rsidRDefault="00846624" w:rsidP="00F12C23">
      <w:pPr>
        <w:pStyle w:val="ListParagraph"/>
      </w:pPr>
      <w:r>
        <w:t>Output relays and input protections ensure safe control of high-voltage devices without risking the microcontroller.</w:t>
      </w:r>
    </w:p>
    <w:p w:rsidR="00F12C23" w:rsidRDefault="00F12C23" w:rsidP="00F12C23">
      <w:pPr>
        <w:pStyle w:val="ListParagraph"/>
        <w:numPr>
          <w:ilvl w:val="0"/>
          <w:numId w:val="3"/>
        </w:numPr>
        <w:rPr>
          <w:b/>
          <w:bCs/>
        </w:rPr>
      </w:pPr>
      <w:r w:rsidRPr="00F12C23">
        <w:rPr>
          <w:b/>
          <w:bCs/>
        </w:rPr>
        <w:t>Wide Range</w:t>
      </w:r>
      <w:r>
        <w:rPr>
          <w:b/>
          <w:bCs/>
        </w:rPr>
        <w:t xml:space="preserve"> Application</w:t>
      </w:r>
    </w:p>
    <w:p w:rsidR="00F12C23" w:rsidRDefault="00F12C23" w:rsidP="00F12C23">
      <w:pPr>
        <w:pStyle w:val="ListParagraph"/>
        <w:rPr>
          <w:rStyle w:val="Strong"/>
          <w:b w:val="0"/>
          <w:bCs w:val="0"/>
        </w:rPr>
      </w:pPr>
      <w:r>
        <w:rPr>
          <w:rStyle w:val="Strong"/>
          <w:b w:val="0"/>
          <w:bCs w:val="0"/>
        </w:rPr>
        <w:t>Industrial and Smart home</w:t>
      </w:r>
      <w:r w:rsidRPr="00F12C23">
        <w:rPr>
          <w:rStyle w:val="Strong"/>
          <w:b w:val="0"/>
          <w:bCs w:val="0"/>
        </w:rPr>
        <w:t xml:space="preserve"> automation using AC/DC loads</w:t>
      </w:r>
      <w:r w:rsidRPr="00F12C23">
        <w:rPr>
          <w:b/>
          <w:bCs/>
        </w:rPr>
        <w:t xml:space="preserve">, </w:t>
      </w:r>
      <w:r w:rsidRPr="00F12C23">
        <w:rPr>
          <w:rStyle w:val="Strong"/>
          <w:b w:val="0"/>
          <w:bCs w:val="0"/>
        </w:rPr>
        <w:t>Industrial process control for motors and sensors</w:t>
      </w:r>
      <w:r w:rsidRPr="00F12C23">
        <w:rPr>
          <w:b/>
          <w:bCs/>
        </w:rPr>
        <w:t xml:space="preserve">, </w:t>
      </w:r>
      <w:r w:rsidRPr="00F12C23">
        <w:rPr>
          <w:rStyle w:val="Strong"/>
          <w:b w:val="0"/>
          <w:bCs w:val="0"/>
        </w:rPr>
        <w:t>Remote monitoring and diagnostics over Wi-Fi</w:t>
      </w:r>
      <w:r w:rsidRPr="00F12C23">
        <w:rPr>
          <w:b/>
          <w:bCs/>
        </w:rPr>
        <w:t xml:space="preserve">, </w:t>
      </w:r>
      <w:r w:rsidRPr="00F12C23">
        <w:rPr>
          <w:rStyle w:val="Strong"/>
          <w:b w:val="0"/>
          <w:bCs w:val="0"/>
        </w:rPr>
        <w:t>Educational platform for learning PLC and ladder logic</w:t>
      </w:r>
      <w:r>
        <w:rPr>
          <w:rStyle w:val="Strong"/>
          <w:b w:val="0"/>
          <w:bCs w:val="0"/>
        </w:rPr>
        <w:t>.</w:t>
      </w:r>
    </w:p>
    <w:p w:rsidR="00A25EA8" w:rsidRDefault="00A25EA8" w:rsidP="00F27B81">
      <w:pPr>
        <w:pStyle w:val="ListParagraph"/>
        <w:outlineLvl w:val="1"/>
        <w:rPr>
          <w:rStyle w:val="Strong"/>
          <w:b w:val="0"/>
          <w:bCs w:val="0"/>
        </w:rPr>
      </w:pPr>
    </w:p>
    <w:p w:rsidR="00F12C23" w:rsidRDefault="00F12C23" w:rsidP="00F27B81">
      <w:pPr>
        <w:pStyle w:val="ListParagraph"/>
        <w:numPr>
          <w:ilvl w:val="1"/>
          <w:numId w:val="1"/>
        </w:numPr>
        <w:outlineLvl w:val="1"/>
        <w:rPr>
          <w:b/>
          <w:bCs/>
        </w:rPr>
      </w:pPr>
      <w:bookmarkStart w:id="11" w:name="_Toc201739846"/>
      <w:r w:rsidRPr="00F12C23">
        <w:rPr>
          <w:b/>
          <w:bCs/>
        </w:rPr>
        <w:t>Feasibility Analysis</w:t>
      </w:r>
      <w:bookmarkEnd w:id="11"/>
    </w:p>
    <w:p w:rsidR="00A25EA8" w:rsidRDefault="00A25EA8" w:rsidP="00F27B81">
      <w:pPr>
        <w:pStyle w:val="Heading3"/>
        <w:rPr>
          <w:b w:val="0"/>
          <w:bCs/>
        </w:rPr>
      </w:pPr>
      <w:bookmarkStart w:id="12" w:name="_Toc201739847"/>
      <w:r w:rsidRPr="00A25EA8">
        <w:rPr>
          <w:bCs/>
        </w:rPr>
        <w:t>1.</w:t>
      </w:r>
      <w:r>
        <w:rPr>
          <w:bCs/>
        </w:rPr>
        <w:t xml:space="preserve">6.1 </w:t>
      </w:r>
      <w:r w:rsidR="00F12C23" w:rsidRPr="00A25EA8">
        <w:rPr>
          <w:bCs/>
        </w:rPr>
        <w:t>Economic Feasibility</w:t>
      </w:r>
      <w:bookmarkEnd w:id="12"/>
    </w:p>
    <w:p w:rsidR="00A25EA8" w:rsidRDefault="00A25EA8" w:rsidP="00D34816">
      <w:pPr>
        <w:spacing w:before="0" w:beforeAutospacing="0" w:after="0" w:afterAutospacing="0"/>
      </w:pPr>
      <w:r w:rsidRPr="00A25EA8">
        <w:t>The system is highly economical, especially when compared to conventional PLCs. It is well-suited for academic projects, training purposes, and light industrial tasks, offering significant value for money while delivering core PLC functionality.</w:t>
      </w:r>
    </w:p>
    <w:p w:rsidR="00A25EA8" w:rsidRDefault="00A25EA8" w:rsidP="00F27B81">
      <w:pPr>
        <w:pStyle w:val="Heading3"/>
        <w:rPr>
          <w:b w:val="0"/>
          <w:bCs/>
        </w:rPr>
      </w:pPr>
      <w:bookmarkStart w:id="13" w:name="_Toc201739848"/>
      <w:r w:rsidRPr="00A25EA8">
        <w:rPr>
          <w:bCs/>
        </w:rPr>
        <w:t>1.6.2 Technical Feasibility</w:t>
      </w:r>
      <w:bookmarkEnd w:id="13"/>
    </w:p>
    <w:p w:rsidR="00A25EA8" w:rsidRDefault="00A25EA8" w:rsidP="00D34816">
      <w:pPr>
        <w:spacing w:before="0" w:beforeAutospacing="0" w:after="0" w:afterAutospacing="0"/>
      </w:pPr>
      <w:r w:rsidRPr="00A25EA8">
        <w:t>The proposed ESP32-based PLC system is technically feasible due to the availability of low-cost, reliable hardware and mature open-source platforms like OpenPLC. The ESP32 offers sufficient processing power, multiple I/O pins, and built-in Wi-Fi, making it suitable for real-time control and remote configuration. Components such as relays and water level sensors are readily available and easily interfaced with the microcontroller. Programming with ladder logic ensures compatibility with industrial standards. The system is modular, scalable, and can be adapted for various automation tasks with minimal effort.</w:t>
      </w:r>
    </w:p>
    <w:p w:rsidR="00A25EA8" w:rsidRPr="00A25EA8" w:rsidRDefault="00A25EA8" w:rsidP="00F27B81">
      <w:pPr>
        <w:pStyle w:val="Heading3"/>
        <w:rPr>
          <w:b w:val="0"/>
          <w:bCs/>
        </w:rPr>
      </w:pPr>
      <w:bookmarkStart w:id="14" w:name="_Toc201739849"/>
      <w:r w:rsidRPr="00A25EA8">
        <w:rPr>
          <w:bCs/>
        </w:rPr>
        <w:t>1.6.3 Operational Feasibility</w:t>
      </w:r>
      <w:bookmarkEnd w:id="14"/>
    </w:p>
    <w:p w:rsidR="00A25EA8" w:rsidRDefault="00A25EA8" w:rsidP="00A25EA8">
      <w:pPr>
        <w:spacing w:before="0" w:beforeAutospacing="0" w:after="0" w:afterAutospacing="0"/>
      </w:pPr>
      <w:r w:rsidRPr="00A25EA8">
        <w:t xml:space="preserve">The proposed system is operationally feasible as it is designed to perform a </w:t>
      </w:r>
      <w:r>
        <w:t xml:space="preserve">well-defined and practical task </w:t>
      </w:r>
      <w:r w:rsidRPr="00A25EA8">
        <w:t>automatic wa</w:t>
      </w:r>
      <w:r>
        <w:t xml:space="preserve">ter tank filling </w:t>
      </w:r>
      <w:r w:rsidRPr="00A25EA8">
        <w:t xml:space="preserve">using programmable logic and real-time sensor input. The system mimics standard industrial PLC behavior, making it intuitive for users familiar with ladder logic. Its relay-based output allows safe control of AC and DC loads, while the ESP32’s </w:t>
      </w:r>
      <w:r w:rsidRPr="00A25EA8">
        <w:lastRenderedPageBreak/>
        <w:t>built-in Wi-Fi enables remote monitoring and configuration. The system requires minimal maintenance, is easy to operate, and can be scaled or repurposed for other automation applications, ensuring practical usability in real-world scenarios.</w:t>
      </w:r>
    </w:p>
    <w:p w:rsidR="00F27B81" w:rsidRDefault="00F27B81" w:rsidP="00A25EA8">
      <w:pPr>
        <w:spacing w:before="0" w:beforeAutospacing="0" w:after="0" w:afterAutospacing="0"/>
      </w:pPr>
    </w:p>
    <w:p w:rsidR="00AC2135" w:rsidRDefault="00AC2135" w:rsidP="00A25EA8">
      <w:pPr>
        <w:spacing w:before="0" w:beforeAutospacing="0" w:after="0" w:afterAutospacing="0"/>
      </w:pPr>
    </w:p>
    <w:p w:rsidR="00984325" w:rsidRDefault="00984325">
      <w:pPr>
        <w:spacing w:before="0" w:beforeAutospacing="0" w:after="160" w:afterAutospacing="0" w:line="259" w:lineRule="auto"/>
        <w:jc w:val="left"/>
        <w:rPr>
          <w:rFonts w:eastAsiaTheme="majorEastAsia" w:cs="Times New Roman"/>
          <w:b/>
          <w:bCs/>
          <w:color w:val="2E74B5" w:themeColor="accent1" w:themeShade="BF"/>
          <w:sz w:val="32"/>
          <w:szCs w:val="32"/>
        </w:rPr>
      </w:pPr>
      <w:bookmarkStart w:id="15" w:name="_Toc201739850"/>
      <w:r>
        <w:rPr>
          <w:rFonts w:cs="Times New Roman"/>
          <w:b/>
          <w:bCs/>
        </w:rPr>
        <w:br w:type="page"/>
      </w:r>
    </w:p>
    <w:p w:rsidR="00A25EA8" w:rsidRPr="00472D10" w:rsidRDefault="00A25EA8" w:rsidP="006F2FA3">
      <w:pPr>
        <w:pStyle w:val="Heading1"/>
        <w:spacing w:before="0" w:beforeAutospacing="0" w:afterAutospacing="0"/>
        <w:jc w:val="center"/>
        <w:rPr>
          <w:rFonts w:ascii="Times New Roman" w:hAnsi="Times New Roman" w:cs="Times New Roman"/>
          <w:b/>
          <w:bCs/>
        </w:rPr>
      </w:pPr>
      <w:r w:rsidRPr="00472D10">
        <w:rPr>
          <w:rFonts w:ascii="Times New Roman" w:hAnsi="Times New Roman" w:cs="Times New Roman"/>
          <w:b/>
          <w:bCs/>
        </w:rPr>
        <w:lastRenderedPageBreak/>
        <w:t>CHAPTER 2</w:t>
      </w:r>
      <w:bookmarkEnd w:id="15"/>
    </w:p>
    <w:p w:rsidR="00A25EA8" w:rsidRPr="00472D10" w:rsidRDefault="00A25EA8" w:rsidP="006F2FA3">
      <w:pPr>
        <w:pStyle w:val="Heading1"/>
        <w:spacing w:before="0" w:beforeAutospacing="0" w:afterAutospacing="0"/>
        <w:jc w:val="center"/>
        <w:rPr>
          <w:rFonts w:ascii="Times New Roman" w:hAnsi="Times New Roman" w:cs="Times New Roman"/>
          <w:b/>
          <w:bCs/>
        </w:rPr>
      </w:pPr>
      <w:bookmarkStart w:id="16" w:name="_Toc201739851"/>
      <w:r w:rsidRPr="00472D10">
        <w:rPr>
          <w:rFonts w:ascii="Times New Roman" w:hAnsi="Times New Roman" w:cs="Times New Roman"/>
          <w:b/>
          <w:bCs/>
        </w:rPr>
        <w:t>LITERATURE REVIEW</w:t>
      </w:r>
      <w:bookmarkEnd w:id="16"/>
    </w:p>
    <w:p w:rsidR="00B876DD" w:rsidRPr="00472D10" w:rsidRDefault="00B876DD" w:rsidP="00F27B81">
      <w:pPr>
        <w:pStyle w:val="Heading2"/>
        <w:rPr>
          <w:rFonts w:ascii="Times New Roman" w:hAnsi="Times New Roman" w:cs="Times New Roman"/>
          <w:b/>
          <w:lang w:val="en"/>
        </w:rPr>
      </w:pPr>
      <w:bookmarkStart w:id="17" w:name="_Toc201662365"/>
      <w:bookmarkStart w:id="18" w:name="_Toc201739852"/>
      <w:r w:rsidRPr="00472D10">
        <w:rPr>
          <w:rFonts w:ascii="Times New Roman" w:hAnsi="Times New Roman" w:cs="Times New Roman"/>
          <w:b/>
          <w:lang w:val="en"/>
        </w:rPr>
        <w:t>2.1 Related Theory and Research</w:t>
      </w:r>
      <w:bookmarkEnd w:id="17"/>
      <w:bookmarkEnd w:id="18"/>
    </w:p>
    <w:p w:rsidR="00B876DD" w:rsidRDefault="00B876DD" w:rsidP="00B876DD">
      <w:r w:rsidRPr="00B876DD">
        <w:t>Industrial automation relies heavily on Programmable Logic Controllers (PLCs) for real-time process control and decision-making. Traditional PLCs are often expensive and proprietary, which makes them hard to access for students or small-scale projects. Open-source platforms like OpenPLC and affordable microcontrollers like the ESP32 have made it easier to build custom automation systems that work like real PLCs. Additionally, relays offer a cost-effective and versatile way to control both AC and DC loads safely, addressing the limitations of semiconductor switches like TRIACs.</w:t>
      </w:r>
    </w:p>
    <w:p w:rsidR="00B876DD" w:rsidRDefault="00B876DD" w:rsidP="00B876DD">
      <w:r w:rsidRPr="00B876DD">
        <w:t xml:space="preserve">The document outlines the historical evolution and core functions of Programmable Logic Controllers (PLCs), emphasizing their durability in harsh industrial conditions and their origin in the U.S. automotive industry. Initially designed to replace complex relay-based control systems, PLCs offered a more efficient and reprogrammable solution for automation. Over time, the high cost and complexity of traditional PLCs led to the adoption of simpler platforms like Arduino for smaller-scale applications. This shift enabled cost-effective automation using open-source software and minimal hardware. The document further explores how an Arduino board can be transformed into a PLC-like controller using the </w:t>
      </w:r>
      <w:proofErr w:type="spellStart"/>
      <w:r w:rsidRPr="00B876DD">
        <w:t>ARTe</w:t>
      </w:r>
      <w:proofErr w:type="spellEnd"/>
      <w:r w:rsidRPr="00B876DD">
        <w:t xml:space="preserve"> framework and appropriate I/O interfaces. [1]</w:t>
      </w:r>
    </w:p>
    <w:p w:rsidR="00B876DD" w:rsidRDefault="00B876DD" w:rsidP="00B876DD">
      <w:proofErr w:type="spellStart"/>
      <w:r w:rsidRPr="00B876DD">
        <w:t>Seneviratne</w:t>
      </w:r>
      <w:proofErr w:type="spellEnd"/>
      <w:r w:rsidRPr="00B876DD">
        <w:t xml:space="preserve"> et al. describe the use of optically-isolated relay driver circuits for safely controlling high-voltage AC or DC loads with Arduino-based systems. Their work highlights various relay board configurations and emphasizes the practicality of using relay shields—such as the Arduino 4 Relays Shield—for compact, industrial-grade PLC applications. [2]</w:t>
      </w:r>
    </w:p>
    <w:p w:rsidR="00B876DD" w:rsidRDefault="00B876DD" w:rsidP="00B876DD">
      <w:proofErr w:type="spellStart"/>
      <w:r w:rsidRPr="00B876DD">
        <w:t>López</w:t>
      </w:r>
      <w:proofErr w:type="spellEnd"/>
      <w:r w:rsidRPr="00B876DD">
        <w:t xml:space="preserve"> et al. (2021) demonstrated that the ESP32, a dual-core microcontroller with built-in Wi-Fi and Bluetooth, can handle real-time control tasks reliably. They used </w:t>
      </w:r>
      <w:proofErr w:type="spellStart"/>
      <w:r w:rsidRPr="00B876DD">
        <w:t>FreeRTOS</w:t>
      </w:r>
      <w:proofErr w:type="spellEnd"/>
      <w:r w:rsidRPr="00B876DD">
        <w:t xml:space="preserve"> to manage tasks, showing the ESP32’s potential for automation applications. However, their system didn’t support </w:t>
      </w:r>
      <w:r w:rsidRPr="00B876DD">
        <w:lastRenderedPageBreak/>
        <w:t>standard PLC programming languages like Ladder Logic, which limits its compatibility with industrial standards.</w:t>
      </w:r>
      <w:r>
        <w:t xml:space="preserve"> </w:t>
      </w:r>
      <w:r w:rsidRPr="00B876DD">
        <w:t>[3]</w:t>
      </w:r>
    </w:p>
    <w:p w:rsidR="00B876DD" w:rsidRDefault="00B876DD" w:rsidP="00B876DD">
      <w:proofErr w:type="spellStart"/>
      <w:r w:rsidRPr="00B876DD">
        <w:t>Fernandes</w:t>
      </w:r>
      <w:proofErr w:type="spellEnd"/>
      <w:r w:rsidRPr="00B876DD">
        <w:t xml:space="preserve"> et al. (2019) described OpenPLC as an open-source platform that follows the IEC 61131-3 standard, allowing programming in Ladder Logic (LD), Function Block Diagram (FBD), and other PLC languages. It supports hardware like Arduino, Raspberry Pi, and ESP32, making it ideal for education and prototyping. [4]</w:t>
      </w:r>
    </w:p>
    <w:p w:rsidR="00B876DD" w:rsidRDefault="00B876DD" w:rsidP="00B876DD">
      <w:r w:rsidRPr="00B876DD">
        <w:t>Ladder Logic is one of the most popular PLC programming languages because it’s visually simple and resembles traditional relay-based circuits. Zhou et al. (2018) noted its ease of use in industrial settings and its compatibility with modern digital control systems, making it a go-to choice for engineers.</w:t>
      </w:r>
    </w:p>
    <w:p w:rsidR="00B876DD" w:rsidRPr="009E4720" w:rsidRDefault="00B876DD" w:rsidP="00B876DD">
      <w:r w:rsidRPr="009E4720">
        <w:t xml:space="preserve">In their comparative study of output switching devices, Sharma and Mehta evaluated the effectiveness of </w:t>
      </w:r>
      <w:r w:rsidRPr="009E4720">
        <w:rPr>
          <w:rStyle w:val="Strong"/>
          <w:b w:val="0"/>
          <w:bCs w:val="0"/>
        </w:rPr>
        <w:t>relays vs. TRIAC</w:t>
      </w:r>
      <w:r w:rsidRPr="009E4720">
        <w:rPr>
          <w:rStyle w:val="Strong"/>
        </w:rPr>
        <w:t>s</w:t>
      </w:r>
      <w:r w:rsidRPr="009E4720">
        <w:t xml:space="preserve"> for automation applications. Their findings indicated that </w:t>
      </w:r>
      <w:r w:rsidRPr="009E4720">
        <w:rPr>
          <w:rStyle w:val="Strong"/>
          <w:b w:val="0"/>
          <w:bCs w:val="0"/>
        </w:rPr>
        <w:t>relays offer broader compatibility</w:t>
      </w:r>
      <w:r w:rsidRPr="009E4720">
        <w:t>, as they can control both AC and DC loads while maintaining galvanic isolation. The study emphasized relays as more suitable for flexible and safe switching, especially in projects involving microcontrollers like the ESP32.</w:t>
      </w:r>
      <w:r w:rsidR="003A0849" w:rsidRPr="009E4720">
        <w:t xml:space="preserve"> [5]</w:t>
      </w:r>
    </w:p>
    <w:p w:rsidR="003A0849" w:rsidRPr="00B876DD" w:rsidRDefault="003A0849" w:rsidP="00B876DD"/>
    <w:p w:rsidR="00B876DD" w:rsidRDefault="00B876DD" w:rsidP="00B876DD"/>
    <w:p w:rsidR="00B876DD" w:rsidRPr="00B876DD" w:rsidRDefault="00B876DD" w:rsidP="00B876DD">
      <w:pPr>
        <w:rPr>
          <w:i/>
          <w:iCs/>
        </w:rPr>
      </w:pPr>
    </w:p>
    <w:p w:rsidR="00B876DD" w:rsidRPr="00B876DD" w:rsidRDefault="00B876DD" w:rsidP="00B876DD"/>
    <w:p w:rsidR="00B876DD" w:rsidRPr="00B876DD" w:rsidRDefault="00B876DD" w:rsidP="00B876DD"/>
    <w:p w:rsidR="00B876DD" w:rsidRDefault="00B876DD" w:rsidP="00B876DD"/>
    <w:p w:rsidR="00AB2429" w:rsidRDefault="00AB2429" w:rsidP="00B876DD"/>
    <w:p w:rsidR="00B876DD" w:rsidRDefault="00B876DD" w:rsidP="00B876DD">
      <w:pPr>
        <w:rPr>
          <w:b/>
          <w:lang w:val="en"/>
        </w:rPr>
      </w:pPr>
    </w:p>
    <w:p w:rsidR="003A0849" w:rsidRPr="00472D10" w:rsidRDefault="003A0849" w:rsidP="006F2FA3">
      <w:pPr>
        <w:pStyle w:val="Heading1"/>
        <w:spacing w:before="0" w:beforeAutospacing="0" w:afterAutospacing="0"/>
        <w:jc w:val="center"/>
        <w:rPr>
          <w:rFonts w:ascii="Times New Roman" w:hAnsi="Times New Roman" w:cs="Times New Roman"/>
          <w:b/>
          <w:bCs/>
          <w:lang w:val="en"/>
        </w:rPr>
      </w:pPr>
      <w:bookmarkStart w:id="19" w:name="_Toc201739853"/>
      <w:r w:rsidRPr="00472D10">
        <w:rPr>
          <w:rFonts w:ascii="Times New Roman" w:hAnsi="Times New Roman" w:cs="Times New Roman"/>
          <w:b/>
          <w:bCs/>
          <w:lang w:val="en"/>
        </w:rPr>
        <w:lastRenderedPageBreak/>
        <w:t>Chapter 3</w:t>
      </w:r>
      <w:bookmarkEnd w:id="19"/>
    </w:p>
    <w:p w:rsidR="003A0849" w:rsidRPr="00472D10" w:rsidRDefault="003A0849" w:rsidP="006F2FA3">
      <w:pPr>
        <w:pStyle w:val="Heading1"/>
        <w:spacing w:before="0" w:beforeAutospacing="0" w:afterAutospacing="0"/>
        <w:jc w:val="center"/>
        <w:rPr>
          <w:rFonts w:ascii="Times New Roman" w:hAnsi="Times New Roman" w:cs="Times New Roman"/>
          <w:b/>
          <w:bCs/>
          <w:lang w:val="en"/>
        </w:rPr>
      </w:pPr>
      <w:bookmarkStart w:id="20" w:name="_Toc201739854"/>
      <w:r w:rsidRPr="00472D10">
        <w:rPr>
          <w:rFonts w:ascii="Times New Roman" w:hAnsi="Times New Roman" w:cs="Times New Roman"/>
          <w:b/>
          <w:bCs/>
          <w:lang w:val="en"/>
        </w:rPr>
        <w:t>SYSTEM REQUIREMENTS</w:t>
      </w:r>
      <w:bookmarkEnd w:id="20"/>
    </w:p>
    <w:p w:rsidR="00B876DD" w:rsidRPr="00472D10" w:rsidRDefault="003A0849" w:rsidP="00F27B81">
      <w:pPr>
        <w:pStyle w:val="Heading2"/>
        <w:rPr>
          <w:rFonts w:ascii="Times New Roman" w:hAnsi="Times New Roman" w:cs="Times New Roman"/>
          <w:b/>
          <w:bCs/>
          <w:lang w:val="en"/>
        </w:rPr>
      </w:pPr>
      <w:bookmarkStart w:id="21" w:name="_Toc201739855"/>
      <w:r w:rsidRPr="00472D10">
        <w:rPr>
          <w:rFonts w:ascii="Times New Roman" w:hAnsi="Times New Roman" w:cs="Times New Roman"/>
          <w:b/>
          <w:bCs/>
          <w:lang w:val="en"/>
        </w:rPr>
        <w:t>3.1 Hardware Requirements</w:t>
      </w:r>
      <w:bookmarkEnd w:id="21"/>
    </w:p>
    <w:p w:rsidR="003A0849" w:rsidRDefault="003A0849" w:rsidP="00F27B81">
      <w:pPr>
        <w:pStyle w:val="Heading3"/>
        <w:rPr>
          <w:b w:val="0"/>
          <w:bCs/>
          <w:szCs w:val="24"/>
        </w:rPr>
      </w:pPr>
      <w:bookmarkStart w:id="22" w:name="_Toc201739856"/>
      <w:r w:rsidRPr="003A0849">
        <w:rPr>
          <w:bCs/>
        </w:rPr>
        <w:t xml:space="preserve">3.1.1 </w:t>
      </w:r>
      <w:r w:rsidRPr="003A0849">
        <w:rPr>
          <w:bCs/>
          <w:szCs w:val="24"/>
        </w:rPr>
        <w:t>ESP32 Development Board</w:t>
      </w:r>
      <w:bookmarkEnd w:id="22"/>
    </w:p>
    <w:p w:rsidR="003A0849" w:rsidRDefault="003A0849" w:rsidP="003A0849">
      <w:pPr>
        <w:spacing w:before="0" w:beforeAutospacing="0" w:after="160" w:afterAutospacing="0"/>
      </w:pPr>
      <w:r w:rsidRPr="003971B5">
        <w:t>ESP32 is a low-cost, low-power, and highly versatile microcontroller with integrated Wi-Fi and Bluetooth connectivity. ESP32 is used as the core controller for automating airport baggage handling conveyor systems. It features a dual-core processor and a wide range of digital and analog input/output pins, making it ideal for managing motors, sensors, and real-time control tasks. Its built-in wireless capabilities allow for remote monitoring, diagnostics, and system updates. The ESP32 can run ladder logic programs developed using the OpenPLC platform, enabling robust, industrial-style automation in a compact and energy-efficient design</w:t>
      </w:r>
      <w:r>
        <w:t>.</w:t>
      </w:r>
    </w:p>
    <w:p w:rsidR="003A0849" w:rsidRPr="00A25EA8" w:rsidRDefault="003A0849" w:rsidP="003A0849">
      <w:pPr>
        <w:spacing w:before="0" w:beforeAutospacing="0" w:after="160" w:afterAutospacing="0"/>
        <w:jc w:val="center"/>
      </w:pPr>
      <w:r w:rsidRPr="00B6474D">
        <w:rPr>
          <w:noProof/>
          <w:lang w:bidi="ne-NP"/>
        </w:rPr>
        <w:drawing>
          <wp:inline distT="0" distB="0" distL="0" distR="0" wp14:anchorId="52572E9D" wp14:editId="75A414D9">
            <wp:extent cx="1600200" cy="1600200"/>
            <wp:effectExtent l="0" t="0" r="0" b="0"/>
            <wp:docPr id="642065355" name="Picture 642065355" descr="Development board with WiFi module and BT 4.2 ESP-WROOM-32 compatible with ESP32-Dev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elopment board with WiFi module and BT 4.2 ESP-WROOM-32 compatible with ESP32-DevKi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rsidR="00A25EA8" w:rsidRDefault="003A0849" w:rsidP="00AC6AA0">
      <w:pPr>
        <w:pStyle w:val="BodyText"/>
        <w:spacing w:before="97" w:line="360" w:lineRule="auto"/>
        <w:ind w:left="480"/>
        <w:jc w:val="center"/>
        <w:outlineLvl w:val="0"/>
      </w:pPr>
      <w:bookmarkStart w:id="23" w:name="_Toc201739857"/>
      <w:r>
        <w:t>Figure</w:t>
      </w:r>
      <w:r>
        <w:rPr>
          <w:spacing w:val="-8"/>
        </w:rPr>
        <w:t xml:space="preserve"> </w:t>
      </w:r>
      <w:r>
        <w:t>3.1:</w:t>
      </w:r>
      <w:r>
        <w:rPr>
          <w:spacing w:val="7"/>
        </w:rPr>
        <w:t xml:space="preserve"> </w:t>
      </w:r>
      <w:r>
        <w:t>Esp-32 Development Board</w:t>
      </w:r>
      <w:bookmarkEnd w:id="23"/>
    </w:p>
    <w:p w:rsidR="00347521" w:rsidRDefault="00347521" w:rsidP="00347521">
      <w:pPr>
        <w:pStyle w:val="BodyText"/>
        <w:spacing w:before="97" w:line="360" w:lineRule="auto"/>
        <w:ind w:left="480"/>
        <w:jc w:val="center"/>
      </w:pPr>
      <w:r w:rsidRPr="00347521">
        <w:t xml:space="preserve">Source: </w:t>
      </w:r>
      <w:hyperlink r:id="rId12" w:history="1">
        <w:r w:rsidRPr="0041153A">
          <w:rPr>
            <w:rStyle w:val="Hyperlink"/>
          </w:rPr>
          <w:t>https://augustyneoguserfix.z13.web.core.windows.net/esp-wroom-32-esp32-esp-32s-arduino.html</w:t>
        </w:r>
      </w:hyperlink>
    </w:p>
    <w:p w:rsidR="00347521" w:rsidRDefault="00347521" w:rsidP="00F27B81">
      <w:pPr>
        <w:pStyle w:val="BodyText"/>
        <w:spacing w:before="97" w:line="360" w:lineRule="auto"/>
        <w:outlineLvl w:val="2"/>
        <w:rPr>
          <w:b/>
          <w:bCs/>
        </w:rPr>
      </w:pPr>
      <w:bookmarkStart w:id="24" w:name="_Toc201739858"/>
      <w:r w:rsidRPr="00347521">
        <w:rPr>
          <w:b/>
          <w:bCs/>
        </w:rPr>
        <w:t>3.1.2 Relay Module</w:t>
      </w:r>
      <w:bookmarkEnd w:id="24"/>
    </w:p>
    <w:p w:rsidR="00347521" w:rsidRDefault="00347521" w:rsidP="00A31EEC">
      <w:pPr>
        <w:spacing w:before="0" w:beforeAutospacing="0"/>
      </w:pPr>
      <w:r w:rsidRPr="00347521">
        <w:t>A relay module is an electrically operated switch that allows a low-power control signal to switch a higher power circuit, making it suitable for controlling actuators like linear actuators. It acts as an intermediary, enabling a microcontroller or other control system to manage devices that require more power than the control system can directly provide. It’s enables the ESP32 (low-power device) to control water pumps or solenoid valves, which run on 5V, 12V, or 220V.</w:t>
      </w:r>
    </w:p>
    <w:p w:rsidR="00347521" w:rsidRDefault="00347521" w:rsidP="00347521">
      <w:pPr>
        <w:jc w:val="center"/>
      </w:pPr>
      <w:r>
        <w:rPr>
          <w:noProof/>
          <w:lang w:bidi="ne-NP"/>
        </w:rPr>
        <w:lastRenderedPageBreak/>
        <w:drawing>
          <wp:inline distT="0" distB="0" distL="0" distR="0" wp14:anchorId="32C0C48A" wp14:editId="2840B7C7">
            <wp:extent cx="1651000" cy="1651000"/>
            <wp:effectExtent l="0" t="0" r="6350" b="6350"/>
            <wp:docPr id="364726648" name="Picture 364726648" descr="The Basics of Optocoupler Relay | Rob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Basics of Optocoupler Relay | Robu.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1000" cy="1651000"/>
                    </a:xfrm>
                    <a:prstGeom prst="rect">
                      <a:avLst/>
                    </a:prstGeom>
                    <a:noFill/>
                    <a:ln>
                      <a:noFill/>
                    </a:ln>
                  </pic:spPr>
                </pic:pic>
              </a:graphicData>
            </a:graphic>
          </wp:inline>
        </w:drawing>
      </w:r>
    </w:p>
    <w:p w:rsidR="00347521" w:rsidRDefault="00347521" w:rsidP="00347521">
      <w:pPr>
        <w:spacing w:before="0" w:beforeAutospacing="0" w:after="0" w:afterAutospacing="0"/>
        <w:jc w:val="center"/>
      </w:pPr>
      <w:r w:rsidRPr="00347521">
        <w:t>Figure 3.2 Relay Module</w:t>
      </w:r>
    </w:p>
    <w:p w:rsidR="00347521" w:rsidRDefault="00347521" w:rsidP="00347521">
      <w:pPr>
        <w:spacing w:before="0" w:beforeAutospacing="0" w:after="0" w:afterAutospacing="0"/>
        <w:jc w:val="center"/>
      </w:pPr>
      <w:r w:rsidRPr="00347521">
        <w:t xml:space="preserve">Source: </w:t>
      </w:r>
      <w:hyperlink r:id="rId14" w:history="1">
        <w:r w:rsidRPr="0041153A">
          <w:rPr>
            <w:rStyle w:val="Hyperlink"/>
          </w:rPr>
          <w:t>https://robu.in/the-basics-of-optocoupler-relay/</w:t>
        </w:r>
      </w:hyperlink>
    </w:p>
    <w:p w:rsidR="00347521" w:rsidRDefault="00347521" w:rsidP="00F27B81">
      <w:pPr>
        <w:pStyle w:val="Heading3"/>
        <w:rPr>
          <w:b w:val="0"/>
          <w:bCs/>
        </w:rPr>
      </w:pPr>
      <w:bookmarkStart w:id="25" w:name="_Toc201739859"/>
      <w:r w:rsidRPr="00347521">
        <w:rPr>
          <w:bCs/>
        </w:rPr>
        <w:t>3.1.3</w:t>
      </w:r>
      <w:r w:rsidRPr="00347521">
        <w:rPr>
          <w:bCs/>
        </w:rPr>
        <w:tab/>
        <w:t>LED Bulbs</w:t>
      </w:r>
      <w:bookmarkEnd w:id="25"/>
    </w:p>
    <w:p w:rsidR="00347521" w:rsidRDefault="00347521" w:rsidP="00347521">
      <w:pPr>
        <w:spacing w:before="0" w:beforeAutospacing="0"/>
      </w:pPr>
      <w:r w:rsidRPr="00347521">
        <w:t>An LED is a low-power, long-lasting light source that emits light when electrical current passes through it. In the automation system, LEDs act as visual indicators to show conveyor belt status—such as active, idle, or fault conditions. Controlled by the ESP32 microcontroller via its GPIO pins, these LEDs provide clear, energy-efficient feedback to operators based on real-time system conditions.</w:t>
      </w:r>
    </w:p>
    <w:p w:rsidR="00347521" w:rsidRPr="00347521" w:rsidRDefault="00347521" w:rsidP="00347521">
      <w:pPr>
        <w:spacing w:before="0" w:beforeAutospacing="0"/>
        <w:jc w:val="center"/>
      </w:pPr>
      <w:r>
        <w:rPr>
          <w:noProof/>
          <w:lang w:bidi="ne-NP"/>
        </w:rPr>
        <w:drawing>
          <wp:anchor distT="0" distB="0" distL="114300" distR="114300" simplePos="0" relativeHeight="251661312" behindDoc="0" locked="0" layoutInCell="1" allowOverlap="1" wp14:anchorId="55D7185F" wp14:editId="37CECE80">
            <wp:simplePos x="0" y="0"/>
            <wp:positionH relativeFrom="margin">
              <wp:align>center</wp:align>
            </wp:positionH>
            <wp:positionV relativeFrom="paragraph">
              <wp:posOffset>8890</wp:posOffset>
            </wp:positionV>
            <wp:extent cx="1371600" cy="1027112"/>
            <wp:effectExtent l="0" t="0" r="0" b="1905"/>
            <wp:wrapNone/>
            <wp:docPr id="5" name="Picture 5" descr="What is an LED? | All About LEDs | Adafruit Learn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n LED? | All About LEDs | Adafruit Learning Syste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1600" cy="102711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47521" w:rsidRPr="00347521" w:rsidRDefault="00347521" w:rsidP="00347521">
      <w:pPr>
        <w:spacing w:before="0" w:beforeAutospacing="0" w:after="0" w:afterAutospacing="0"/>
        <w:rPr>
          <w:b/>
          <w:bCs/>
        </w:rPr>
      </w:pPr>
    </w:p>
    <w:p w:rsidR="00347521" w:rsidRDefault="00347521" w:rsidP="00347521">
      <w:pPr>
        <w:jc w:val="center"/>
      </w:pPr>
    </w:p>
    <w:p w:rsidR="00347521" w:rsidRDefault="00347521" w:rsidP="00347521">
      <w:pPr>
        <w:pStyle w:val="BodyText"/>
        <w:spacing w:line="360" w:lineRule="auto"/>
        <w:ind w:left="3360" w:firstLine="240"/>
        <w:jc w:val="both"/>
        <w:rPr>
          <w:spacing w:val="-2"/>
        </w:rPr>
      </w:pPr>
      <w:r>
        <w:t>Figure</w:t>
      </w:r>
      <w:r>
        <w:rPr>
          <w:spacing w:val="-6"/>
        </w:rPr>
        <w:t xml:space="preserve"> </w:t>
      </w:r>
      <w:r>
        <w:t>3.3:</w:t>
      </w:r>
      <w:r>
        <w:rPr>
          <w:spacing w:val="8"/>
        </w:rPr>
        <w:t xml:space="preserve"> </w:t>
      </w:r>
      <w:r>
        <w:t>LED</w:t>
      </w:r>
      <w:r>
        <w:rPr>
          <w:spacing w:val="-5"/>
        </w:rPr>
        <w:t xml:space="preserve"> </w:t>
      </w:r>
      <w:r>
        <w:rPr>
          <w:spacing w:val="-2"/>
        </w:rPr>
        <w:t>Bulbs</w:t>
      </w:r>
    </w:p>
    <w:p w:rsidR="00347521" w:rsidRDefault="00347521" w:rsidP="00347521">
      <w:pPr>
        <w:spacing w:before="0" w:beforeAutospacing="0"/>
        <w:jc w:val="center"/>
      </w:pPr>
      <w:r w:rsidRPr="00347521">
        <w:t>Source:https://cdnlearn.ad</w:t>
      </w:r>
      <w:r>
        <w:t>afruit.com/guides/cropped_image</w:t>
      </w:r>
      <w:r w:rsidRPr="00347521">
        <w:t>/000/000/206/medium640/LEDrainbow.jpg?1534968137</w:t>
      </w:r>
    </w:p>
    <w:p w:rsidR="00347521" w:rsidRDefault="00347521" w:rsidP="00F27B81">
      <w:pPr>
        <w:pStyle w:val="Heading3"/>
        <w:rPr>
          <w:b w:val="0"/>
          <w:sz w:val="26"/>
        </w:rPr>
      </w:pPr>
      <w:bookmarkStart w:id="26" w:name="_Toc201739860"/>
      <w:r>
        <w:rPr>
          <w:sz w:val="26"/>
        </w:rPr>
        <w:t>3.1.4 Opto-coupler</w:t>
      </w:r>
      <w:bookmarkEnd w:id="26"/>
    </w:p>
    <w:p w:rsidR="00347521" w:rsidRDefault="00347521" w:rsidP="00347521">
      <w:pPr>
        <w:spacing w:before="0" w:beforeAutospacing="0"/>
      </w:pPr>
      <w:r w:rsidRPr="00D37A3C">
        <w:t xml:space="preserve">An </w:t>
      </w:r>
      <w:proofErr w:type="spellStart"/>
      <w:r w:rsidRPr="00D37A3C">
        <w:t>opto</w:t>
      </w:r>
      <w:proofErr w:type="spellEnd"/>
      <w:r>
        <w:t>-</w:t>
      </w:r>
      <w:r w:rsidRPr="00D37A3C">
        <w:t xml:space="preserve">coupler, also known as an </w:t>
      </w:r>
      <w:proofErr w:type="spellStart"/>
      <w:r w:rsidRPr="00D37A3C">
        <w:t>opto</w:t>
      </w:r>
      <w:proofErr w:type="spellEnd"/>
      <w:r w:rsidRPr="00D37A3C">
        <w:t xml:space="preserve">-isolator, is an electronic component that transfers electrical signals between two isolated circuits using light. In the baggage handling automation system, an </w:t>
      </w:r>
      <w:proofErr w:type="spellStart"/>
      <w:r w:rsidRPr="00D37A3C">
        <w:t>opto</w:t>
      </w:r>
      <w:proofErr w:type="spellEnd"/>
      <w:r>
        <w:t>-</w:t>
      </w:r>
      <w:r w:rsidRPr="00D37A3C">
        <w:t xml:space="preserve">coupler is used to safely interface the ESP32 microcontroller with high-voltage components like motor drivers or relays. It prevents electrical noise or surges from damaging the </w:t>
      </w:r>
      <w:r w:rsidRPr="00D37A3C">
        <w:lastRenderedPageBreak/>
        <w:t xml:space="preserve">microcontroller by isolating its low-voltage control signals from the high-power side of the system. When the ESP32 sends a signal, the </w:t>
      </w:r>
      <w:proofErr w:type="spellStart"/>
      <w:r w:rsidRPr="00D37A3C">
        <w:t>opto</w:t>
      </w:r>
      <w:proofErr w:type="spellEnd"/>
      <w:r>
        <w:t>-</w:t>
      </w:r>
      <w:r w:rsidRPr="00D37A3C">
        <w:t>coupler activates an internal LED, which in turn triggers a photosensitive transistor on the output side—allowing the control of higher voltage circuits without direct electrical contact.</w:t>
      </w:r>
    </w:p>
    <w:p w:rsidR="00347521" w:rsidRPr="00347521" w:rsidRDefault="00347521" w:rsidP="00347521">
      <w:pPr>
        <w:spacing w:before="0" w:beforeAutospacing="0"/>
        <w:jc w:val="center"/>
        <w:rPr>
          <w:b/>
          <w:sz w:val="26"/>
        </w:rPr>
      </w:pPr>
      <w:r>
        <w:rPr>
          <w:noProof/>
          <w:lang w:bidi="ne-NP"/>
        </w:rPr>
        <w:drawing>
          <wp:inline distT="0" distB="0" distL="0" distR="0" wp14:anchorId="13D4E41D" wp14:editId="693FD751">
            <wp:extent cx="1097280" cy="1060210"/>
            <wp:effectExtent l="0" t="0" r="7620" b="6985"/>
            <wp:docPr id="953215270" name="Picture 5" descr="4N35 Optocoupler Optoisolator NPN Phototransistor | Majju 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N35 Optocoupler Optoisolator NPN Phototransistor | Majju P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97280" cy="1060210"/>
                    </a:xfrm>
                    <a:prstGeom prst="rect">
                      <a:avLst/>
                    </a:prstGeom>
                    <a:noFill/>
                    <a:ln>
                      <a:noFill/>
                    </a:ln>
                  </pic:spPr>
                </pic:pic>
              </a:graphicData>
            </a:graphic>
          </wp:inline>
        </w:drawing>
      </w:r>
    </w:p>
    <w:p w:rsidR="005F7B06" w:rsidRDefault="005F7B06" w:rsidP="005F7B06">
      <w:pPr>
        <w:spacing w:after="0" w:afterAutospacing="0"/>
        <w:jc w:val="center"/>
      </w:pPr>
      <w:r w:rsidRPr="005F7B06">
        <w:t>Figure 3.4: Opto-coupler</w:t>
      </w:r>
    </w:p>
    <w:p w:rsidR="0019270D" w:rsidRDefault="005F7B06" w:rsidP="0019270D">
      <w:pPr>
        <w:jc w:val="center"/>
        <w:rPr>
          <w:rStyle w:val="Hyperlink"/>
        </w:rPr>
      </w:pPr>
      <w:r w:rsidRPr="005F7B06">
        <w:t xml:space="preserve">Source: </w:t>
      </w:r>
      <w:hyperlink r:id="rId17" w:history="1">
        <w:r w:rsidRPr="0041153A">
          <w:rPr>
            <w:rStyle w:val="Hyperlink"/>
          </w:rPr>
          <w:t>https://www.majju.pk/assets/uploads/2018/08/4n35-2000x2000.jpg</w:t>
        </w:r>
      </w:hyperlink>
    </w:p>
    <w:p w:rsidR="0019270D" w:rsidRDefault="0019270D" w:rsidP="00F27B81">
      <w:pPr>
        <w:pStyle w:val="Heading3"/>
        <w:rPr>
          <w:rFonts w:cs="Times New Roman"/>
          <w:b w:val="0"/>
          <w:bCs/>
          <w:szCs w:val="24"/>
        </w:rPr>
      </w:pPr>
      <w:bookmarkStart w:id="27" w:name="_Toc201739861"/>
      <w:r w:rsidRPr="0019270D">
        <w:rPr>
          <w:rStyle w:val="Hyperlink"/>
          <w:b w:val="0"/>
          <w:bCs/>
          <w:color w:val="000000" w:themeColor="text1"/>
          <w:u w:val="none"/>
        </w:rPr>
        <w:t>3.1.5</w:t>
      </w:r>
      <w:r w:rsidRPr="0019270D">
        <w:rPr>
          <w:rFonts w:cs="Times New Roman"/>
          <w:color w:val="000000" w:themeColor="text1"/>
          <w:szCs w:val="24"/>
        </w:rPr>
        <w:t xml:space="preserve"> </w:t>
      </w:r>
      <w:r w:rsidRPr="0019270D">
        <w:rPr>
          <w:rFonts w:cs="Times New Roman"/>
          <w:b w:val="0"/>
          <w:bCs/>
          <w:szCs w:val="24"/>
        </w:rPr>
        <w:t>Water Pump or Solenoid Valve</w:t>
      </w:r>
      <w:bookmarkEnd w:id="27"/>
    </w:p>
    <w:p w:rsidR="0019270D" w:rsidRDefault="0019270D" w:rsidP="0019270D">
      <w:pPr>
        <w:spacing w:before="0" w:beforeAutospacing="0"/>
      </w:pPr>
      <w:r w:rsidRPr="0019270D">
        <w:t>A water pump and a solenoid valve (also known as an actuator) are both used to control the flow of water, but they function differently. A water pump actively moves water from one location to another, creating a flow. A solenoid valve, on the other hand, acts as a gate, controlling whether or not water can flow through a pipe</w:t>
      </w:r>
      <w:r>
        <w:t xml:space="preserve"> by opening or closing a valve.</w:t>
      </w:r>
    </w:p>
    <w:p w:rsidR="0019270D" w:rsidRDefault="0019270D" w:rsidP="0019270D">
      <w:pPr>
        <w:spacing w:before="0" w:beforeAutospacing="0"/>
        <w:jc w:val="center"/>
      </w:pPr>
      <w:r>
        <w:rPr>
          <w:noProof/>
          <w:lang w:bidi="ne-NP"/>
        </w:rPr>
        <w:drawing>
          <wp:anchor distT="0" distB="0" distL="114300" distR="114300" simplePos="0" relativeHeight="251664384" behindDoc="0" locked="0" layoutInCell="1" allowOverlap="1" wp14:anchorId="513433C3" wp14:editId="5AB2AAE9">
            <wp:simplePos x="0" y="0"/>
            <wp:positionH relativeFrom="page">
              <wp:posOffset>3026979</wp:posOffset>
            </wp:positionH>
            <wp:positionV relativeFrom="paragraph">
              <wp:posOffset>16313</wp:posOffset>
            </wp:positionV>
            <wp:extent cx="2031650" cy="2081048"/>
            <wp:effectExtent l="0" t="0" r="6985" b="0"/>
            <wp:wrapNone/>
            <wp:docPr id="7" name="Picture 7" descr="Beduan 1/4&quot; Electric Water Solenoid Valve for Pure Filter System DC  24V（Pack of 1) - Amazon.com"/>
            <wp:cNvGraphicFramePr/>
            <a:graphic xmlns:a="http://schemas.openxmlformats.org/drawingml/2006/main">
              <a:graphicData uri="http://schemas.openxmlformats.org/drawingml/2006/picture">
                <pic:pic xmlns:pic="http://schemas.openxmlformats.org/drawingml/2006/picture">
                  <pic:nvPicPr>
                    <pic:cNvPr id="7" name="Picture 7" descr="Beduan 1/4&quot; Electric Water Solenoid Valve for Pure Filter System DC  24V（Pack of 1) - Amazon.com"/>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34637" cy="208410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9270D" w:rsidRPr="0019270D" w:rsidRDefault="0019270D" w:rsidP="0019270D">
      <w:pPr>
        <w:spacing w:before="0" w:beforeAutospacing="0"/>
        <w:jc w:val="center"/>
      </w:pPr>
    </w:p>
    <w:p w:rsidR="0019270D" w:rsidRPr="0019270D" w:rsidRDefault="0019270D" w:rsidP="0019270D">
      <w:pPr>
        <w:rPr>
          <w:rStyle w:val="Hyperlink"/>
          <w:b/>
          <w:bCs/>
        </w:rPr>
      </w:pPr>
    </w:p>
    <w:p w:rsidR="00920734" w:rsidRDefault="00920734" w:rsidP="00920734"/>
    <w:p w:rsidR="00920734" w:rsidRDefault="00920734" w:rsidP="00920734"/>
    <w:p w:rsidR="0019270D" w:rsidRDefault="0019270D" w:rsidP="0019270D">
      <w:pPr>
        <w:spacing w:after="0" w:afterAutospacing="0"/>
        <w:jc w:val="center"/>
      </w:pPr>
      <w:r>
        <w:t>Fig</w:t>
      </w:r>
      <w:r w:rsidR="00A31EEC">
        <w:t>ure</w:t>
      </w:r>
      <w:r>
        <w:t xml:space="preserve"> 3.5</w:t>
      </w:r>
      <w:r w:rsidRPr="0019270D">
        <w:t xml:space="preserve"> Water Pump or Solenoid valve</w:t>
      </w:r>
    </w:p>
    <w:p w:rsidR="0019270D" w:rsidRDefault="0019270D" w:rsidP="0019270D">
      <w:pPr>
        <w:spacing w:before="0" w:beforeAutospacing="0"/>
        <w:jc w:val="center"/>
        <w:rPr>
          <w:rFonts w:cs="Times New Roman"/>
          <w:szCs w:val="24"/>
        </w:rPr>
      </w:pPr>
      <w:r>
        <w:rPr>
          <w:rFonts w:cs="Times New Roman"/>
          <w:szCs w:val="24"/>
        </w:rPr>
        <w:t xml:space="preserve">Source: </w:t>
      </w:r>
      <w:hyperlink r:id="rId19" w:history="1">
        <w:r>
          <w:rPr>
            <w:rStyle w:val="Hyperlink"/>
            <w:rFonts w:cs="Times New Roman"/>
            <w:szCs w:val="24"/>
          </w:rPr>
          <w:t>https://www.amazon.com/Beduan-Electric-Solenoid-Filter-System/dp/B07N85JYQ8</w:t>
        </w:r>
      </w:hyperlink>
    </w:p>
    <w:p w:rsidR="0019270D" w:rsidRDefault="0019270D" w:rsidP="00F27B81">
      <w:pPr>
        <w:pStyle w:val="Heading3"/>
        <w:rPr>
          <w:rFonts w:cs="Times New Roman"/>
          <w:b w:val="0"/>
          <w:bCs/>
          <w:szCs w:val="24"/>
        </w:rPr>
      </w:pPr>
      <w:bookmarkStart w:id="28" w:name="_Toc201739862"/>
      <w:r w:rsidRPr="0019270D">
        <w:rPr>
          <w:rFonts w:cs="Times New Roman"/>
          <w:b w:val="0"/>
          <w:bCs/>
          <w:szCs w:val="24"/>
        </w:rPr>
        <w:lastRenderedPageBreak/>
        <w:t>3.1.6 Power Supply</w:t>
      </w:r>
      <w:bookmarkEnd w:id="28"/>
    </w:p>
    <w:p w:rsidR="0019270D" w:rsidRDefault="0019270D" w:rsidP="00A31EEC">
      <w:pPr>
        <w:spacing w:before="0" w:beforeAutospacing="0" w:after="0" w:afterAutospacing="0"/>
      </w:pPr>
      <w:r w:rsidRPr="0019270D">
        <w:t>A power supply is an electrical device that provides electrical power to an electrical load, like a computer or other electronic device. It converts electrical energy from a source (like a wall outlet) into a suitable format and voltage for the load to use. Essentially, it acts as a bridge between the power source and the device, ensuring the device receives the correct and safe amount of power to function</w:t>
      </w:r>
      <w:r>
        <w:t>.</w:t>
      </w:r>
    </w:p>
    <w:p w:rsidR="0019270D" w:rsidRPr="0019270D" w:rsidRDefault="0019270D" w:rsidP="0019270D">
      <w:pPr>
        <w:spacing w:after="0" w:afterAutospacing="0"/>
        <w:jc w:val="center"/>
      </w:pPr>
      <w:r>
        <w:rPr>
          <w:noProof/>
          <w:lang w:bidi="ne-NP"/>
        </w:rPr>
        <w:drawing>
          <wp:anchor distT="0" distB="0" distL="114300" distR="114300" simplePos="0" relativeHeight="251665408" behindDoc="0" locked="0" layoutInCell="1" allowOverlap="1" wp14:anchorId="13539C24" wp14:editId="0999CF59">
            <wp:simplePos x="0" y="0"/>
            <wp:positionH relativeFrom="page">
              <wp:posOffset>3326524</wp:posOffset>
            </wp:positionH>
            <wp:positionV relativeFrom="paragraph">
              <wp:posOffset>183427</wp:posOffset>
            </wp:positionV>
            <wp:extent cx="1422050" cy="1422050"/>
            <wp:effectExtent l="0" t="0" r="6985" b="6985"/>
            <wp:wrapNone/>
            <wp:docPr id="9" name="Picture 9" descr="1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2v"/>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4612" cy="142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9270D" w:rsidRPr="0019270D" w:rsidRDefault="0019270D" w:rsidP="0019270D">
      <w:pPr>
        <w:spacing w:before="0" w:beforeAutospacing="0" w:after="160" w:afterAutospacing="0"/>
        <w:jc w:val="left"/>
        <w:rPr>
          <w:rFonts w:cs="Times New Roman"/>
          <w:szCs w:val="24"/>
        </w:rPr>
      </w:pPr>
    </w:p>
    <w:p w:rsidR="0019270D" w:rsidRPr="00F12C23" w:rsidRDefault="0019270D" w:rsidP="00A25EA8"/>
    <w:p w:rsidR="00F12C23" w:rsidRDefault="00F12C23" w:rsidP="00F12C23">
      <w:pPr>
        <w:rPr>
          <w:b/>
          <w:bCs/>
        </w:rPr>
      </w:pPr>
    </w:p>
    <w:p w:rsidR="0019270D" w:rsidRDefault="0019270D" w:rsidP="0019270D">
      <w:pPr>
        <w:spacing w:after="0" w:afterAutospacing="0"/>
        <w:jc w:val="center"/>
      </w:pPr>
      <w:r>
        <w:t>Fig</w:t>
      </w:r>
      <w:r w:rsidR="00A31EEC">
        <w:t>ure</w:t>
      </w:r>
      <w:r>
        <w:t xml:space="preserve"> 3.6</w:t>
      </w:r>
      <w:r w:rsidRPr="0019270D">
        <w:t xml:space="preserve"> Power Supply</w:t>
      </w:r>
    </w:p>
    <w:p w:rsidR="0019270D" w:rsidRPr="0019270D" w:rsidRDefault="0019270D" w:rsidP="0019270D">
      <w:pPr>
        <w:spacing w:before="0" w:beforeAutospacing="0" w:after="0" w:afterAutospacing="0"/>
        <w:jc w:val="center"/>
      </w:pPr>
      <w:r>
        <w:rPr>
          <w:rFonts w:eastAsia="Times New Roman" w:cs="Times New Roman"/>
          <w:szCs w:val="24"/>
        </w:rPr>
        <w:t xml:space="preserve">Source: </w:t>
      </w:r>
      <w:hyperlink r:id="rId21" w:history="1">
        <w:r w:rsidRPr="00285E4B">
          <w:rPr>
            <w:rStyle w:val="Hyperlink"/>
            <w:rFonts w:eastAsia="Times New Roman" w:cs="Times New Roman"/>
            <w:szCs w:val="24"/>
          </w:rPr>
          <w:t>https://cnnvvv.com/sk/novinky/ako-funguje-napajanie-plc/#</w:t>
        </w:r>
      </w:hyperlink>
    </w:p>
    <w:p w:rsidR="0019270D" w:rsidRDefault="0019270D" w:rsidP="00F27B81">
      <w:pPr>
        <w:pStyle w:val="Heading3"/>
        <w:rPr>
          <w:b w:val="0"/>
          <w:bCs/>
        </w:rPr>
      </w:pPr>
      <w:bookmarkStart w:id="29" w:name="_Toc201739863"/>
      <w:r w:rsidRPr="0019270D">
        <w:rPr>
          <w:b w:val="0"/>
          <w:bCs/>
        </w:rPr>
        <w:t>3.1.7 Ultrasonic Sensor</w:t>
      </w:r>
      <w:bookmarkEnd w:id="29"/>
    </w:p>
    <w:p w:rsidR="0019270D" w:rsidRDefault="00A31EEC" w:rsidP="00A31EEC">
      <w:pPr>
        <w:spacing w:before="0" w:beforeAutospacing="0"/>
      </w:pPr>
      <w:r w:rsidRPr="00A31EEC">
        <w:t>An ultrasonic sensor measures distance by emitting ultrasonic waves and timing their echo, calculating distance as Distance = (Time × Speed of Sound) / 2 (~343 m/s). Models like the HC-SR04 (2–400 cm range, ~1 cm accuracy) use Trigger and Echo pins, interfacing easily with microcontrollers like the ESP32. Cost-effective and reliable, they suit applications like liquid level monitoring or obstacle detection, though sensitive to temperature and soft surfaces. In the Automatic Water Tank Filling System, the sensor monitors water levels, enabling precise pump control via the ESP32-based PLC’s ladder logic.</w:t>
      </w:r>
    </w:p>
    <w:p w:rsidR="00A31EEC" w:rsidRDefault="00A31EEC" w:rsidP="00A31EEC">
      <w:pPr>
        <w:spacing w:before="0" w:beforeAutospacing="0"/>
        <w:jc w:val="center"/>
      </w:pPr>
      <w:r>
        <w:rPr>
          <w:noProof/>
          <w:lang w:bidi="ne-NP"/>
        </w:rPr>
        <w:drawing>
          <wp:inline distT="0" distB="0" distL="0" distR="0" wp14:anchorId="6CB43AA2" wp14:editId="593A469F">
            <wp:extent cx="1188720" cy="908954"/>
            <wp:effectExtent l="0" t="0" r="0" b="5715"/>
            <wp:docPr id="1" name="Picture 1" descr="Interfacing HC-SR04 Ultrasonic Sensor with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cing HC-SR04 Ultrasonic Sensor with Raspberry P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88720" cy="908954"/>
                    </a:xfrm>
                    <a:prstGeom prst="rect">
                      <a:avLst/>
                    </a:prstGeom>
                    <a:noFill/>
                    <a:ln>
                      <a:noFill/>
                    </a:ln>
                  </pic:spPr>
                </pic:pic>
              </a:graphicData>
            </a:graphic>
          </wp:inline>
        </w:drawing>
      </w:r>
    </w:p>
    <w:p w:rsidR="00A31EEC" w:rsidRDefault="00A31EEC" w:rsidP="00A31EEC">
      <w:pPr>
        <w:spacing w:before="0" w:beforeAutospacing="0" w:after="0" w:afterAutospacing="0"/>
        <w:jc w:val="center"/>
      </w:pPr>
      <w:r>
        <w:t>Figure 3.7 Ultrasonic Sensor</w:t>
      </w:r>
    </w:p>
    <w:p w:rsidR="00A31EEC" w:rsidRDefault="00A31EEC" w:rsidP="00A31EEC">
      <w:pPr>
        <w:spacing w:before="0" w:beforeAutospacing="0" w:after="0" w:afterAutospacing="0"/>
        <w:jc w:val="center"/>
      </w:pPr>
      <w:r w:rsidRPr="00A31EEC">
        <w:t>https://electrosome.com/wp-content/uploads/2014/10/HC-SR04-Ultrasonic-Sensor.jpg</w:t>
      </w:r>
    </w:p>
    <w:p w:rsidR="009E4720" w:rsidRPr="00472D10" w:rsidRDefault="009E4720" w:rsidP="00F27B81">
      <w:pPr>
        <w:pStyle w:val="Heading2"/>
        <w:rPr>
          <w:rFonts w:ascii="Times New Roman" w:hAnsi="Times New Roman" w:cs="Times New Roman"/>
        </w:rPr>
      </w:pPr>
      <w:bookmarkStart w:id="30" w:name="_Toc201739864"/>
      <w:r w:rsidRPr="00472D10">
        <w:rPr>
          <w:rFonts w:ascii="Times New Roman" w:hAnsi="Times New Roman" w:cs="Times New Roman"/>
          <w:b/>
          <w:bCs/>
          <w:lang w:val="en"/>
        </w:rPr>
        <w:lastRenderedPageBreak/>
        <w:t>3.2 Software Requirements</w:t>
      </w:r>
      <w:bookmarkEnd w:id="30"/>
    </w:p>
    <w:p w:rsidR="009E4720" w:rsidRDefault="009E4720" w:rsidP="00F27B81">
      <w:pPr>
        <w:pStyle w:val="Heading3"/>
        <w:rPr>
          <w:b w:val="0"/>
          <w:bCs/>
        </w:rPr>
      </w:pPr>
      <w:bookmarkStart w:id="31" w:name="_Toc201739865"/>
      <w:r>
        <w:rPr>
          <w:bCs/>
        </w:rPr>
        <w:t>3.2.1 OpenPLC</w:t>
      </w:r>
      <w:bookmarkEnd w:id="31"/>
    </w:p>
    <w:p w:rsidR="009E4720" w:rsidRDefault="009E4720" w:rsidP="003A289F">
      <w:pPr>
        <w:spacing w:before="0" w:beforeAutospacing="0"/>
        <w:rPr>
          <w:lang w:val="en"/>
        </w:rPr>
      </w:pPr>
      <w:r w:rsidRPr="009E4720">
        <w:rPr>
          <w:lang w:val="en"/>
        </w:rPr>
        <w:t>OpenPLC is an open-source automation platform that supports programming in industrial languages like ladder logic, based on the IEC 61131-3 standard. In this project, it is used to develop and simulate control logic for the ESP32 microcontroller. Acting as the bridge between software and hardware, OpenPLC enables real-time automation of airport baggage conveyors, making it a flexible and cost-effective replacement for traditional PLCs.</w:t>
      </w:r>
    </w:p>
    <w:p w:rsidR="009E4720" w:rsidRPr="009E4720" w:rsidRDefault="009E4720" w:rsidP="00F27B81">
      <w:pPr>
        <w:pStyle w:val="Heading3"/>
        <w:rPr>
          <w:b w:val="0"/>
          <w:bCs/>
        </w:rPr>
      </w:pPr>
      <w:bookmarkStart w:id="32" w:name="_Toc201739866"/>
      <w:r w:rsidRPr="009E4720">
        <w:rPr>
          <w:bCs/>
        </w:rPr>
        <w:t>3.2.2 ESP-IDF</w:t>
      </w:r>
      <w:bookmarkEnd w:id="32"/>
    </w:p>
    <w:p w:rsidR="009E4720" w:rsidRDefault="009E4720" w:rsidP="00A31EEC">
      <w:pPr>
        <w:spacing w:before="0" w:beforeAutospacing="0"/>
      </w:pPr>
      <w:r w:rsidRPr="009E4720">
        <w:t>ESP-IDF (</w:t>
      </w:r>
      <w:proofErr w:type="spellStart"/>
      <w:r w:rsidRPr="009E4720">
        <w:t>Espressif</w:t>
      </w:r>
      <w:proofErr w:type="spellEnd"/>
      <w:r w:rsidRPr="009E4720">
        <w:t xml:space="preserve"> IoT Development Framework) is the official development platform for ESP32 microcontrollers. It provides low-level access to hardware features and supports multitasking with </w:t>
      </w:r>
      <w:proofErr w:type="spellStart"/>
      <w:r w:rsidRPr="009E4720">
        <w:t>FreeRTOS</w:t>
      </w:r>
      <w:proofErr w:type="spellEnd"/>
      <w:r w:rsidRPr="009E4720">
        <w:t>. In this project, ESP-IDF is used to build custom firmware for controlling baggage conveyor operations, offering high reliability, real-time performance, and integration with wireless communication.</w:t>
      </w:r>
    </w:p>
    <w:p w:rsidR="003A289F" w:rsidRPr="003A289F" w:rsidRDefault="003A289F" w:rsidP="00F27B81">
      <w:pPr>
        <w:pStyle w:val="Heading3"/>
        <w:rPr>
          <w:b w:val="0"/>
          <w:bCs/>
        </w:rPr>
      </w:pPr>
      <w:bookmarkStart w:id="33" w:name="_Toc201739867"/>
      <w:r w:rsidRPr="003A289F">
        <w:rPr>
          <w:bCs/>
        </w:rPr>
        <w:t>3.2.3 EasyEDA</w:t>
      </w:r>
      <w:bookmarkEnd w:id="33"/>
    </w:p>
    <w:p w:rsidR="00AB2429" w:rsidRDefault="003A289F" w:rsidP="00984325">
      <w:pPr>
        <w:pStyle w:val="BodyText"/>
        <w:spacing w:line="360" w:lineRule="auto"/>
        <w:ind w:right="278"/>
        <w:jc w:val="both"/>
      </w:pPr>
      <w:r w:rsidRPr="002B12AD">
        <w:t>EasyEDA is an online platform used for designing schematics, PCBs, and simulating circuits. In this project, it helps create custom PCB layouts that connect the ESP32 with other components like sensors and relays. Its user-friendly tools and built-in libraries streamline the design process and support di</w:t>
      </w:r>
      <w:r>
        <w:t>rect ordering of PCB prototypes.</w:t>
      </w:r>
      <w:r>
        <w:tab/>
      </w:r>
      <w:r>
        <w:tab/>
      </w:r>
      <w:r>
        <w:tab/>
      </w:r>
      <w:r>
        <w:tab/>
      </w:r>
      <w:r>
        <w:tab/>
      </w:r>
      <w:r>
        <w:tab/>
      </w:r>
      <w:r>
        <w:tab/>
      </w:r>
      <w:r>
        <w:tab/>
      </w:r>
      <w:r>
        <w:tab/>
      </w:r>
      <w:r>
        <w:tab/>
      </w:r>
      <w:r>
        <w:tab/>
      </w:r>
      <w:r>
        <w:tab/>
      </w:r>
      <w:r>
        <w:tab/>
      </w:r>
      <w:r>
        <w:tab/>
      </w:r>
      <w:r>
        <w:tab/>
      </w:r>
      <w:r>
        <w:tab/>
      </w:r>
      <w:r>
        <w:tab/>
      </w:r>
      <w:r>
        <w:tab/>
      </w:r>
      <w:r>
        <w:tab/>
      </w:r>
      <w:r>
        <w:tab/>
      </w:r>
      <w:r>
        <w:tab/>
      </w:r>
      <w:r>
        <w:tab/>
      </w:r>
      <w:r>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r w:rsidR="00984325">
        <w:tab/>
      </w:r>
    </w:p>
    <w:p w:rsidR="003A289F" w:rsidRPr="00472D10" w:rsidRDefault="003A289F" w:rsidP="006F2FA3">
      <w:pPr>
        <w:pStyle w:val="Heading1"/>
        <w:spacing w:before="0" w:beforeAutospacing="0" w:afterAutospacing="0"/>
        <w:jc w:val="center"/>
        <w:rPr>
          <w:rFonts w:ascii="Times New Roman" w:eastAsia="Times New Roman" w:hAnsi="Times New Roman" w:cs="Times New Roman"/>
          <w:b/>
        </w:rPr>
      </w:pPr>
      <w:bookmarkStart w:id="34" w:name="_Toc201739868"/>
      <w:r w:rsidRPr="00472D10">
        <w:rPr>
          <w:rFonts w:ascii="Times New Roman" w:eastAsia="Times New Roman" w:hAnsi="Times New Roman" w:cs="Times New Roman"/>
          <w:b/>
        </w:rPr>
        <w:lastRenderedPageBreak/>
        <w:t>CHAPTER 4</w:t>
      </w:r>
      <w:bookmarkStart w:id="35" w:name="System_Block_Diagram"/>
      <w:bookmarkStart w:id="36" w:name="_bookmark41"/>
      <w:bookmarkEnd w:id="34"/>
      <w:bookmarkEnd w:id="35"/>
      <w:bookmarkEnd w:id="36"/>
    </w:p>
    <w:p w:rsidR="003A289F" w:rsidRPr="00472D10" w:rsidRDefault="003A289F" w:rsidP="006F2FA3">
      <w:pPr>
        <w:pStyle w:val="Heading1"/>
        <w:spacing w:before="0" w:beforeAutospacing="0" w:afterAutospacing="0"/>
        <w:jc w:val="center"/>
        <w:rPr>
          <w:rFonts w:ascii="Times New Roman" w:eastAsia="Times New Roman" w:hAnsi="Times New Roman" w:cs="Times New Roman"/>
          <w:b/>
          <w:spacing w:val="-2"/>
        </w:rPr>
      </w:pPr>
      <w:bookmarkStart w:id="37" w:name="_Toc201739869"/>
      <w:r w:rsidRPr="00472D10">
        <w:rPr>
          <w:rFonts w:ascii="Times New Roman" w:eastAsia="Times New Roman" w:hAnsi="Times New Roman" w:cs="Times New Roman"/>
          <w:b/>
          <w:spacing w:val="-2"/>
        </w:rPr>
        <w:t>METHODOLOGY</w:t>
      </w:r>
      <w:bookmarkEnd w:id="37"/>
    </w:p>
    <w:p w:rsidR="003A289F" w:rsidRPr="00472D10" w:rsidRDefault="003A289F" w:rsidP="00F27B81">
      <w:pPr>
        <w:pStyle w:val="Heading2"/>
        <w:rPr>
          <w:rFonts w:ascii="Times New Roman" w:hAnsi="Times New Roman" w:cs="Times New Roman"/>
          <w:b/>
          <w:bCs/>
        </w:rPr>
      </w:pPr>
      <w:bookmarkStart w:id="38" w:name="_Toc201739870"/>
      <w:r w:rsidRPr="00472D10">
        <w:rPr>
          <w:rFonts w:ascii="Times New Roman" w:hAnsi="Times New Roman" w:cs="Times New Roman"/>
          <w:b/>
          <w:bCs/>
        </w:rPr>
        <w:t>4.1 System Block Diagram</w:t>
      </w:r>
      <w:bookmarkEnd w:id="38"/>
    </w:p>
    <w:p w:rsidR="00322961" w:rsidRDefault="00322961" w:rsidP="00F27B81">
      <w:pPr>
        <w:pStyle w:val="Heading3"/>
        <w:rPr>
          <w:b w:val="0"/>
          <w:bCs/>
        </w:rPr>
      </w:pPr>
      <w:bookmarkStart w:id="39" w:name="_Toc201739871"/>
      <w:r>
        <w:rPr>
          <w:b w:val="0"/>
          <w:bCs/>
        </w:rPr>
        <w:t>4.1.1 ESP-PLC Architecture</w:t>
      </w:r>
      <w:bookmarkEnd w:id="39"/>
      <w:r>
        <w:rPr>
          <w:b w:val="0"/>
          <w:bCs/>
        </w:rPr>
        <w:t xml:space="preserve"> </w:t>
      </w:r>
    </w:p>
    <w:p w:rsidR="00322961" w:rsidRDefault="00322961" w:rsidP="003A289F">
      <w:pPr>
        <w:rPr>
          <w:b/>
          <w:bCs/>
        </w:rPr>
      </w:pPr>
      <w:r>
        <w:rPr>
          <w:noProof/>
          <w:lang w:bidi="ne-NP"/>
        </w:rPr>
        <w:drawing>
          <wp:anchor distT="0" distB="0" distL="114300" distR="114300" simplePos="0" relativeHeight="251666432" behindDoc="0" locked="0" layoutInCell="1" allowOverlap="1" wp14:anchorId="2BB41FA6" wp14:editId="382EEDA2">
            <wp:simplePos x="0" y="0"/>
            <wp:positionH relativeFrom="margin">
              <wp:align>right</wp:align>
            </wp:positionH>
            <wp:positionV relativeFrom="paragraph">
              <wp:posOffset>9525</wp:posOffset>
            </wp:positionV>
            <wp:extent cx="5759450" cy="2870426"/>
            <wp:effectExtent l="0" t="0" r="0" b="6350"/>
            <wp:wrapNone/>
            <wp:docPr id="1776678961" name="Picture 1" descr="A diagram of a power supply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8961" name="Picture 1" descr="A diagram of a power supply uni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2870426"/>
                    </a:xfrm>
                    <a:prstGeom prst="rect">
                      <a:avLst/>
                    </a:prstGeom>
                  </pic:spPr>
                </pic:pic>
              </a:graphicData>
            </a:graphic>
          </wp:anchor>
        </w:drawing>
      </w:r>
    </w:p>
    <w:p w:rsidR="003A289F" w:rsidRPr="003A289F" w:rsidRDefault="003A289F" w:rsidP="003A289F"/>
    <w:p w:rsidR="003A289F" w:rsidRPr="003A289F" w:rsidRDefault="003A289F" w:rsidP="003A289F"/>
    <w:p w:rsidR="003A289F" w:rsidRDefault="003A289F" w:rsidP="003A289F"/>
    <w:p w:rsidR="003A289F" w:rsidRDefault="003A289F" w:rsidP="003A289F"/>
    <w:p w:rsidR="003A289F" w:rsidRPr="003A289F" w:rsidRDefault="003A289F" w:rsidP="003A289F"/>
    <w:p w:rsidR="003A289F" w:rsidRDefault="003A289F" w:rsidP="003A289F"/>
    <w:p w:rsidR="00322961" w:rsidRDefault="00322961" w:rsidP="00322961">
      <w:pPr>
        <w:jc w:val="center"/>
      </w:pPr>
      <w:r>
        <w:t>Figure 4.1: ESP-PLC</w:t>
      </w:r>
      <w:r w:rsidRPr="00322961">
        <w:t xml:space="preserve"> Block Diagram</w:t>
      </w:r>
    </w:p>
    <w:p w:rsidR="00322961" w:rsidRDefault="00322961" w:rsidP="00322961">
      <w:pPr>
        <w:spacing w:before="0" w:beforeAutospacing="0"/>
      </w:pPr>
      <w:r>
        <w:t>The diagram represents the internal architecture of the ESP32-based programmable logic controller (PLC). It illustrates how different units interact with the ESP32 to perform control operations in a structured and modular way. The entire system is powered by a regulated power supply unit, which ensures stable voltage for the microcontroller and connected components.</w:t>
      </w:r>
    </w:p>
    <w:p w:rsidR="00322961" w:rsidRDefault="00322961" w:rsidP="00322961">
      <w:pPr>
        <w:spacing w:before="0" w:beforeAutospacing="0"/>
      </w:pPr>
      <w:r>
        <w:t>The digital input unit collects binary signals from external sources like switches, sensors, or buttons. These signals are sent to the processing unit (ESP32), which interprets them based on the programmed ladder logic. For inputs that vary in voltage, such as those from temperature or level sensors, the analog input unit is used. These analog values are read through the ESP32’s ADC pins, allowing the PLC to handle more than simple on/off logic.</w:t>
      </w:r>
    </w:p>
    <w:p w:rsidR="00322961" w:rsidRDefault="00322961" w:rsidP="00322961">
      <w:pPr>
        <w:spacing w:before="0" w:beforeAutospacing="0"/>
      </w:pPr>
      <w:r>
        <w:lastRenderedPageBreak/>
        <w:t>The processing unit, which is the ESP32 microcontroller, runs the OpenPLC runtime environment. It processes all incoming input data, executes the control logic, and determines the appropriate output actions in real time. It serves as the brain of the entire system.</w:t>
      </w:r>
    </w:p>
    <w:p w:rsidR="00322961" w:rsidRDefault="00322961" w:rsidP="00322961">
      <w:pPr>
        <w:spacing w:before="0" w:beforeAutospacing="0"/>
      </w:pPr>
      <w:r>
        <w:t>Outputs are handled by two separate units. The digital output unit sends on/off signals to external devices such as relays, LEDs, or alarms. Meanwhile, the PWM output unit generates pulse-width modulated signals that can control devices like motors or dimmable lights where gradual or variable output is needed.</w:t>
      </w:r>
    </w:p>
    <w:p w:rsidR="00322961" w:rsidRDefault="00322961" w:rsidP="00322961">
      <w:pPr>
        <w:spacing w:before="0" w:beforeAutospacing="0"/>
      </w:pPr>
      <w:r>
        <w:t>Each component of this architecture works together to create a reliable, flexible, and fully functional PLC system, capable of handling both industrial and educational automation tasks</w:t>
      </w:r>
    </w:p>
    <w:p w:rsidR="00322961" w:rsidRDefault="00322961" w:rsidP="00F27B81">
      <w:pPr>
        <w:pStyle w:val="Heading3"/>
        <w:rPr>
          <w:b w:val="0"/>
          <w:bCs/>
        </w:rPr>
      </w:pPr>
      <w:bookmarkStart w:id="40" w:name="_Toc201739872"/>
      <w:r w:rsidRPr="00322961">
        <w:rPr>
          <w:b w:val="0"/>
          <w:bCs/>
        </w:rPr>
        <w:t>4.1.2 Automatic Water Tank Filling System</w:t>
      </w:r>
      <w:bookmarkEnd w:id="40"/>
    </w:p>
    <w:p w:rsidR="00322961" w:rsidRPr="00322961" w:rsidRDefault="00322961" w:rsidP="00322961">
      <w:pPr>
        <w:spacing w:before="0" w:beforeAutospacing="0"/>
        <w:rPr>
          <w:b/>
          <w:bCs/>
        </w:rPr>
      </w:pPr>
      <w:r>
        <w:rPr>
          <w:noProof/>
          <w:lang w:bidi="ne-NP"/>
        </w:rPr>
        <w:drawing>
          <wp:inline distT="0" distB="0" distL="0" distR="0" wp14:anchorId="7B5F40E1" wp14:editId="10490090">
            <wp:extent cx="5759450" cy="2672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672715"/>
                    </a:xfrm>
                    <a:prstGeom prst="rect">
                      <a:avLst/>
                    </a:prstGeom>
                  </pic:spPr>
                </pic:pic>
              </a:graphicData>
            </a:graphic>
          </wp:inline>
        </w:drawing>
      </w:r>
    </w:p>
    <w:p w:rsidR="00322961" w:rsidRDefault="00322961" w:rsidP="00322961">
      <w:pPr>
        <w:jc w:val="center"/>
      </w:pPr>
      <w:r>
        <w:t>Figure 4.2: System Block Diagram</w:t>
      </w:r>
    </w:p>
    <w:p w:rsidR="00322961" w:rsidRDefault="00322961" w:rsidP="00322961">
      <w:r>
        <w:t>This diagram illustrates the working flow of your Automatic Water Tank Filling System using an ESP32-based PLC. The system automates the water filling process by monitoring the water level and controlling the motor pump accordingly, all based on ladder logic.</w:t>
      </w:r>
    </w:p>
    <w:p w:rsidR="00322961" w:rsidRDefault="00322961" w:rsidP="00322961"/>
    <w:p w:rsidR="00322961" w:rsidRDefault="00322961" w:rsidP="00322961">
      <w:r>
        <w:lastRenderedPageBreak/>
        <w:t>Water is stored in an overhead tank, and its level is continuously monitored by a level sensor circuit. This circuit detects whether the water level has dropped below or risen above preset thresholds (e.g., low and high levels). The sensor outputs are fed to the ESP32-based PLC, which is powered by a dedicated power supply unit. Based on the sensor input and the programmed logic, the ESP32 determines whether the motor needs to be turned ON or OFF.</w:t>
      </w:r>
    </w:p>
    <w:p w:rsidR="00322961" w:rsidRDefault="00322961" w:rsidP="00322961">
      <w:r>
        <w:t>The PLC then sends an output signal to a relay circuit, which acts as a switch to control the motor pump. If the water level is low, the relay is triggered to turn the motor ON, pumping water into the tank. When the water reaches the high level, the logic disables the relay, turning the motor OFF, thus preventing overflow.</w:t>
      </w:r>
    </w:p>
    <w:p w:rsidR="00322961" w:rsidRDefault="00322961" w:rsidP="00322961">
      <w:r>
        <w:t>Additionally, LEDs connected to the output of the ESP32 serve as visual indicators, showing the status of the water level or motor operation. This setup ensures automatic water management, reduces manual intervention, and avoids wastage due to overflow or dry running of the pump.</w:t>
      </w:r>
    </w:p>
    <w:p w:rsidR="009F2361" w:rsidRDefault="009F2361" w:rsidP="00322961"/>
    <w:p w:rsidR="009F2361" w:rsidRDefault="009F2361" w:rsidP="00322961"/>
    <w:p w:rsidR="009F2361" w:rsidRDefault="009F2361" w:rsidP="00322961"/>
    <w:p w:rsidR="009F2361" w:rsidRDefault="009F2361" w:rsidP="00322961"/>
    <w:p w:rsidR="009F2361" w:rsidRDefault="009F2361" w:rsidP="00322961"/>
    <w:p w:rsidR="009F2361" w:rsidRDefault="009F2361" w:rsidP="00322961"/>
    <w:p w:rsidR="009F2361" w:rsidRDefault="009F2361" w:rsidP="00322961"/>
    <w:p w:rsidR="009F2361" w:rsidRDefault="009F2361" w:rsidP="00322961"/>
    <w:p w:rsidR="009F2361" w:rsidRDefault="009F2361" w:rsidP="00322961"/>
    <w:p w:rsidR="00F37F68" w:rsidRPr="00472D10" w:rsidRDefault="00F37F68" w:rsidP="00F27B81">
      <w:pPr>
        <w:pStyle w:val="Heading2"/>
        <w:rPr>
          <w:rFonts w:ascii="Times New Roman" w:hAnsi="Times New Roman" w:cs="Times New Roman"/>
          <w:b/>
          <w:bCs/>
        </w:rPr>
      </w:pPr>
      <w:bookmarkStart w:id="41" w:name="_Toc201739873"/>
      <w:r w:rsidRPr="00472D10">
        <w:rPr>
          <w:rFonts w:ascii="Times New Roman" w:hAnsi="Times New Roman" w:cs="Times New Roman"/>
          <w:b/>
          <w:bCs/>
        </w:rPr>
        <w:lastRenderedPageBreak/>
        <w:t>4.2 Flow-chart</w:t>
      </w:r>
      <w:bookmarkEnd w:id="41"/>
    </w:p>
    <w:p w:rsidR="00452143" w:rsidRPr="0041404C" w:rsidRDefault="009F2361" w:rsidP="0082260E">
      <w:pPr>
        <w:rPr>
          <w:b/>
          <w:bCs/>
        </w:rPr>
      </w:pPr>
      <w:r w:rsidRPr="0041404C">
        <w:rPr>
          <w:b/>
          <w:bCs/>
          <w:noProof/>
          <w:lang w:bidi="ne-NP"/>
        </w:rPr>
        <w:drawing>
          <wp:anchor distT="0" distB="0" distL="114300" distR="114300" simplePos="0" relativeHeight="251667456" behindDoc="0" locked="0" layoutInCell="1" allowOverlap="1" wp14:anchorId="5BA73B80" wp14:editId="39A27744">
            <wp:simplePos x="0" y="0"/>
            <wp:positionH relativeFrom="page">
              <wp:align>center</wp:align>
            </wp:positionH>
            <wp:positionV relativeFrom="paragraph">
              <wp:posOffset>245745</wp:posOffset>
            </wp:positionV>
            <wp:extent cx="5669280" cy="4300680"/>
            <wp:effectExtent l="0" t="0" r="7620" b="5080"/>
            <wp:wrapNone/>
            <wp:docPr id="3" name="Picture 3" descr="C:\Users\acer\AppData\Local\Packages\5319275A.WhatsAppDesktop_cv1g1gvanyjgm\TempState\58836FBE6A74D8FBEF6DBCE688905C71\WhatsApp Image 2025-06-25 at 09.40.29_d85fc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5319275A.WhatsAppDesktop_cv1g1gvanyjgm\TempState\58836FBE6A74D8FBEF6DBCE688905C71\WhatsApp Image 2025-06-25 at 09.40.29_d85fc13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9280" cy="430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F2361" w:rsidRDefault="009F2361" w:rsidP="009F2361">
      <w:pPr>
        <w:tabs>
          <w:tab w:val="left" w:pos="4335"/>
        </w:tabs>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Pr="009F2361" w:rsidRDefault="009F2361" w:rsidP="009F2361">
      <w:pPr>
        <w:tabs>
          <w:tab w:val="left" w:pos="4395"/>
        </w:tabs>
        <w:spacing w:after="0" w:afterAutospacing="0"/>
        <w:ind w:firstLine="720"/>
        <w:jc w:val="center"/>
        <w:rPr>
          <w:szCs w:val="24"/>
        </w:rPr>
      </w:pPr>
      <w:r>
        <w:rPr>
          <w:szCs w:val="24"/>
        </w:rPr>
        <w:t>Figure 4.3: Flowchart of the System</w:t>
      </w: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9F2361" w:rsidRDefault="009F2361" w:rsidP="003A289F">
      <w:pPr>
        <w:spacing w:after="0" w:afterAutospacing="0"/>
        <w:ind w:firstLine="720"/>
        <w:jc w:val="center"/>
        <w:rPr>
          <w:b/>
          <w:bCs/>
          <w:sz w:val="32"/>
          <w:szCs w:val="32"/>
        </w:rPr>
      </w:pPr>
    </w:p>
    <w:p w:rsidR="003A289F" w:rsidRPr="00F27B81" w:rsidRDefault="003A289F" w:rsidP="006F2FA3">
      <w:pPr>
        <w:pStyle w:val="Heading1"/>
        <w:spacing w:before="0" w:beforeAutospacing="0" w:afterAutospacing="0"/>
        <w:jc w:val="center"/>
        <w:rPr>
          <w:rFonts w:ascii="Times New Roman" w:hAnsi="Times New Roman" w:cs="Times New Roman"/>
          <w:b/>
          <w:bCs/>
        </w:rPr>
      </w:pPr>
      <w:bookmarkStart w:id="42" w:name="_Toc201739874"/>
      <w:r w:rsidRPr="00F27B81">
        <w:rPr>
          <w:rFonts w:ascii="Times New Roman" w:hAnsi="Times New Roman" w:cs="Times New Roman"/>
          <w:b/>
          <w:bCs/>
        </w:rPr>
        <w:lastRenderedPageBreak/>
        <w:t>CHAPTER 5</w:t>
      </w:r>
      <w:bookmarkEnd w:id="42"/>
    </w:p>
    <w:p w:rsidR="003A289F" w:rsidRPr="00F27B81" w:rsidRDefault="003A289F" w:rsidP="006F2FA3">
      <w:pPr>
        <w:pStyle w:val="Heading1"/>
        <w:spacing w:before="0" w:beforeAutospacing="0" w:afterAutospacing="0"/>
        <w:jc w:val="center"/>
        <w:rPr>
          <w:rFonts w:ascii="Times New Roman" w:hAnsi="Times New Roman" w:cs="Times New Roman"/>
          <w:b/>
          <w:bCs/>
        </w:rPr>
      </w:pPr>
      <w:bookmarkStart w:id="43" w:name="_Toc201739875"/>
      <w:r w:rsidRPr="00F27B81">
        <w:rPr>
          <w:rFonts w:ascii="Times New Roman" w:hAnsi="Times New Roman" w:cs="Times New Roman"/>
          <w:b/>
          <w:bCs/>
        </w:rPr>
        <w:t>EPILOUGE</w:t>
      </w:r>
      <w:bookmarkEnd w:id="43"/>
    </w:p>
    <w:p w:rsidR="003A289F" w:rsidRPr="00824C87" w:rsidRDefault="003A289F" w:rsidP="00F27B81">
      <w:pPr>
        <w:pStyle w:val="Heading2"/>
        <w:rPr>
          <w:b/>
          <w:bCs/>
        </w:rPr>
      </w:pPr>
      <w:bookmarkStart w:id="44" w:name="_Toc201739876"/>
      <w:r w:rsidRPr="00824C87">
        <w:rPr>
          <w:b/>
          <w:bCs/>
        </w:rPr>
        <w:t xml:space="preserve">5.1 </w:t>
      </w:r>
      <w:r w:rsidRPr="00472D10">
        <w:rPr>
          <w:rFonts w:ascii="Times New Roman" w:hAnsi="Times New Roman" w:cs="Times New Roman"/>
          <w:b/>
          <w:bCs/>
        </w:rPr>
        <w:t>Budget Analysis</w:t>
      </w:r>
      <w:bookmarkEnd w:id="44"/>
    </w:p>
    <w:tbl>
      <w:tblPr>
        <w:tblStyle w:val="TableGrid"/>
        <w:tblW w:w="0" w:type="auto"/>
        <w:tblInd w:w="669" w:type="dxa"/>
        <w:tblLook w:val="04A0" w:firstRow="1" w:lastRow="0" w:firstColumn="1" w:lastColumn="0" w:noHBand="0" w:noVBand="1"/>
      </w:tblPr>
      <w:tblGrid>
        <w:gridCol w:w="2102"/>
        <w:gridCol w:w="2097"/>
        <w:gridCol w:w="2096"/>
        <w:gridCol w:w="2096"/>
      </w:tblGrid>
      <w:tr w:rsidR="003A289F" w:rsidTr="00824C87">
        <w:trPr>
          <w:trHeight w:val="262"/>
        </w:trPr>
        <w:tc>
          <w:tcPr>
            <w:tcW w:w="2102" w:type="dxa"/>
          </w:tcPr>
          <w:p w:rsidR="003A289F" w:rsidRPr="00475C46" w:rsidRDefault="003A289F" w:rsidP="006A3F29">
            <w:r>
              <w:t>Name of components</w:t>
            </w:r>
          </w:p>
        </w:tc>
        <w:tc>
          <w:tcPr>
            <w:tcW w:w="2097" w:type="dxa"/>
          </w:tcPr>
          <w:p w:rsidR="003A289F" w:rsidRDefault="003A289F" w:rsidP="006A3F29">
            <w:r>
              <w:t>Quantity</w:t>
            </w:r>
          </w:p>
        </w:tc>
        <w:tc>
          <w:tcPr>
            <w:tcW w:w="2096" w:type="dxa"/>
          </w:tcPr>
          <w:p w:rsidR="003A289F" w:rsidRDefault="003A289F" w:rsidP="006A3F29">
            <w:r>
              <w:t>Unit price</w:t>
            </w:r>
          </w:p>
        </w:tc>
        <w:tc>
          <w:tcPr>
            <w:tcW w:w="2096" w:type="dxa"/>
          </w:tcPr>
          <w:p w:rsidR="003A289F" w:rsidRDefault="003A289F" w:rsidP="006A3F29">
            <w:r>
              <w:t>Total</w:t>
            </w:r>
          </w:p>
        </w:tc>
      </w:tr>
      <w:tr w:rsidR="003A289F" w:rsidTr="00824C87">
        <w:trPr>
          <w:trHeight w:val="246"/>
        </w:trPr>
        <w:tc>
          <w:tcPr>
            <w:tcW w:w="2102" w:type="dxa"/>
          </w:tcPr>
          <w:p w:rsidR="003A289F" w:rsidRPr="008054BF" w:rsidRDefault="003A289F" w:rsidP="006A3F29">
            <w:r>
              <w:t>ESP-32</w:t>
            </w:r>
          </w:p>
        </w:tc>
        <w:tc>
          <w:tcPr>
            <w:tcW w:w="2097" w:type="dxa"/>
          </w:tcPr>
          <w:p w:rsidR="003A289F" w:rsidRDefault="003A289F" w:rsidP="006A3F29">
            <w:r>
              <w:t>1</w:t>
            </w:r>
          </w:p>
        </w:tc>
        <w:tc>
          <w:tcPr>
            <w:tcW w:w="2096" w:type="dxa"/>
          </w:tcPr>
          <w:p w:rsidR="003A289F" w:rsidRDefault="003A289F" w:rsidP="006A3F29">
            <w:r>
              <w:t>800</w:t>
            </w:r>
          </w:p>
        </w:tc>
        <w:tc>
          <w:tcPr>
            <w:tcW w:w="2096" w:type="dxa"/>
          </w:tcPr>
          <w:p w:rsidR="003A289F" w:rsidRDefault="003A289F" w:rsidP="006A3F29">
            <w:r>
              <w:t>800</w:t>
            </w:r>
          </w:p>
        </w:tc>
      </w:tr>
      <w:tr w:rsidR="003A289F" w:rsidTr="00824C87">
        <w:trPr>
          <w:trHeight w:val="262"/>
        </w:trPr>
        <w:tc>
          <w:tcPr>
            <w:tcW w:w="2102" w:type="dxa"/>
          </w:tcPr>
          <w:p w:rsidR="003A289F" w:rsidRPr="008054BF" w:rsidRDefault="003A289F" w:rsidP="006A3F29">
            <w:r>
              <w:t xml:space="preserve">Dc water pump </w:t>
            </w:r>
          </w:p>
        </w:tc>
        <w:tc>
          <w:tcPr>
            <w:tcW w:w="2097" w:type="dxa"/>
          </w:tcPr>
          <w:p w:rsidR="003A289F" w:rsidRDefault="003A289F" w:rsidP="006A3F29">
            <w:r>
              <w:t>1</w:t>
            </w:r>
          </w:p>
        </w:tc>
        <w:tc>
          <w:tcPr>
            <w:tcW w:w="2096" w:type="dxa"/>
          </w:tcPr>
          <w:p w:rsidR="003A289F" w:rsidRDefault="003A289F" w:rsidP="006A3F29">
            <w:r>
              <w:t>-</w:t>
            </w:r>
          </w:p>
        </w:tc>
        <w:tc>
          <w:tcPr>
            <w:tcW w:w="2096" w:type="dxa"/>
          </w:tcPr>
          <w:p w:rsidR="003A289F" w:rsidRDefault="003A289F" w:rsidP="006A3F29">
            <w:r>
              <w:t>300</w:t>
            </w:r>
          </w:p>
        </w:tc>
      </w:tr>
      <w:tr w:rsidR="003A289F" w:rsidTr="00824C87">
        <w:trPr>
          <w:trHeight w:val="246"/>
        </w:trPr>
        <w:tc>
          <w:tcPr>
            <w:tcW w:w="2102" w:type="dxa"/>
          </w:tcPr>
          <w:p w:rsidR="003A289F" w:rsidRPr="008054BF" w:rsidRDefault="003A289F" w:rsidP="006A3F29">
            <w:r>
              <w:t>Relay (12v)</w:t>
            </w:r>
          </w:p>
        </w:tc>
        <w:tc>
          <w:tcPr>
            <w:tcW w:w="2097" w:type="dxa"/>
          </w:tcPr>
          <w:p w:rsidR="003A289F" w:rsidRDefault="003A289F" w:rsidP="006A3F29">
            <w:r>
              <w:t>5</w:t>
            </w:r>
          </w:p>
        </w:tc>
        <w:tc>
          <w:tcPr>
            <w:tcW w:w="2096" w:type="dxa"/>
          </w:tcPr>
          <w:p w:rsidR="003A289F" w:rsidRDefault="003A289F" w:rsidP="006A3F29">
            <w:r>
              <w:t>60</w:t>
            </w:r>
          </w:p>
        </w:tc>
        <w:tc>
          <w:tcPr>
            <w:tcW w:w="2096" w:type="dxa"/>
          </w:tcPr>
          <w:p w:rsidR="003A289F" w:rsidRDefault="003A289F" w:rsidP="006A3F29">
            <w:r>
              <w:t>300</w:t>
            </w:r>
          </w:p>
        </w:tc>
      </w:tr>
      <w:tr w:rsidR="003A289F" w:rsidTr="00824C87">
        <w:trPr>
          <w:trHeight w:val="262"/>
        </w:trPr>
        <w:tc>
          <w:tcPr>
            <w:tcW w:w="2102" w:type="dxa"/>
          </w:tcPr>
          <w:p w:rsidR="003A289F" w:rsidRDefault="003A289F" w:rsidP="006A3F29">
            <w:r>
              <w:t>Resistors</w:t>
            </w:r>
          </w:p>
        </w:tc>
        <w:tc>
          <w:tcPr>
            <w:tcW w:w="2097" w:type="dxa"/>
          </w:tcPr>
          <w:p w:rsidR="003A289F" w:rsidRDefault="003A289F" w:rsidP="006A3F29">
            <w:r>
              <w:t>20</w:t>
            </w:r>
          </w:p>
        </w:tc>
        <w:tc>
          <w:tcPr>
            <w:tcW w:w="2096" w:type="dxa"/>
          </w:tcPr>
          <w:p w:rsidR="003A289F" w:rsidRDefault="003A289F" w:rsidP="006A3F29">
            <w:r>
              <w:t>-</w:t>
            </w:r>
          </w:p>
        </w:tc>
        <w:tc>
          <w:tcPr>
            <w:tcW w:w="2096" w:type="dxa"/>
          </w:tcPr>
          <w:p w:rsidR="003A289F" w:rsidRDefault="003A289F" w:rsidP="006A3F29">
            <w:r>
              <w:t>50</w:t>
            </w:r>
          </w:p>
        </w:tc>
      </w:tr>
      <w:tr w:rsidR="003A289F" w:rsidTr="00824C87">
        <w:trPr>
          <w:trHeight w:val="246"/>
        </w:trPr>
        <w:tc>
          <w:tcPr>
            <w:tcW w:w="2102" w:type="dxa"/>
          </w:tcPr>
          <w:p w:rsidR="003A289F" w:rsidRDefault="003A289F" w:rsidP="006A3F29">
            <w:r>
              <w:t>Diode</w:t>
            </w:r>
          </w:p>
        </w:tc>
        <w:tc>
          <w:tcPr>
            <w:tcW w:w="2097" w:type="dxa"/>
          </w:tcPr>
          <w:p w:rsidR="003A289F" w:rsidRDefault="003A289F" w:rsidP="006A3F29">
            <w:r>
              <w:t>5</w:t>
            </w:r>
          </w:p>
        </w:tc>
        <w:tc>
          <w:tcPr>
            <w:tcW w:w="2096" w:type="dxa"/>
          </w:tcPr>
          <w:p w:rsidR="003A289F" w:rsidRDefault="003A289F" w:rsidP="006A3F29">
            <w:r>
              <w:t>-</w:t>
            </w:r>
          </w:p>
        </w:tc>
        <w:tc>
          <w:tcPr>
            <w:tcW w:w="2096" w:type="dxa"/>
          </w:tcPr>
          <w:p w:rsidR="003A289F" w:rsidRDefault="003A289F" w:rsidP="006A3F29">
            <w:r>
              <w:t>50</w:t>
            </w:r>
          </w:p>
        </w:tc>
      </w:tr>
      <w:tr w:rsidR="003A289F" w:rsidTr="00824C87">
        <w:trPr>
          <w:trHeight w:val="262"/>
        </w:trPr>
        <w:tc>
          <w:tcPr>
            <w:tcW w:w="2102" w:type="dxa"/>
          </w:tcPr>
          <w:p w:rsidR="003A289F" w:rsidRDefault="003A289F" w:rsidP="006A3F29">
            <w:proofErr w:type="spellStart"/>
            <w:r>
              <w:t>Optocoupler</w:t>
            </w:r>
            <w:proofErr w:type="spellEnd"/>
          </w:p>
        </w:tc>
        <w:tc>
          <w:tcPr>
            <w:tcW w:w="2097" w:type="dxa"/>
          </w:tcPr>
          <w:p w:rsidR="003A289F" w:rsidRDefault="003A289F" w:rsidP="006A3F29">
            <w:r>
              <w:t>15</w:t>
            </w:r>
          </w:p>
        </w:tc>
        <w:tc>
          <w:tcPr>
            <w:tcW w:w="2096" w:type="dxa"/>
          </w:tcPr>
          <w:p w:rsidR="003A289F" w:rsidRDefault="003A289F" w:rsidP="006A3F29">
            <w:r>
              <w:t>-</w:t>
            </w:r>
          </w:p>
        </w:tc>
        <w:tc>
          <w:tcPr>
            <w:tcW w:w="2096" w:type="dxa"/>
          </w:tcPr>
          <w:p w:rsidR="003A289F" w:rsidRDefault="003A289F" w:rsidP="006A3F29">
            <w:r>
              <w:t>200</w:t>
            </w:r>
          </w:p>
        </w:tc>
      </w:tr>
      <w:tr w:rsidR="003A289F" w:rsidTr="00824C87">
        <w:trPr>
          <w:trHeight w:val="246"/>
        </w:trPr>
        <w:tc>
          <w:tcPr>
            <w:tcW w:w="2102" w:type="dxa"/>
          </w:tcPr>
          <w:p w:rsidR="003A289F" w:rsidRDefault="003A289F" w:rsidP="006A3F29">
            <w:r>
              <w:t>Led</w:t>
            </w:r>
          </w:p>
        </w:tc>
        <w:tc>
          <w:tcPr>
            <w:tcW w:w="2097" w:type="dxa"/>
          </w:tcPr>
          <w:p w:rsidR="003A289F" w:rsidRDefault="003A289F" w:rsidP="006A3F29">
            <w:r>
              <w:t>15</w:t>
            </w:r>
          </w:p>
        </w:tc>
        <w:tc>
          <w:tcPr>
            <w:tcW w:w="2096" w:type="dxa"/>
          </w:tcPr>
          <w:p w:rsidR="003A289F" w:rsidRDefault="003A289F" w:rsidP="006A3F29">
            <w:r>
              <w:t>5</w:t>
            </w:r>
          </w:p>
        </w:tc>
        <w:tc>
          <w:tcPr>
            <w:tcW w:w="2096" w:type="dxa"/>
          </w:tcPr>
          <w:p w:rsidR="003A289F" w:rsidRDefault="003A289F" w:rsidP="006A3F29">
            <w:r>
              <w:t>75</w:t>
            </w:r>
          </w:p>
        </w:tc>
      </w:tr>
      <w:tr w:rsidR="003A289F" w:rsidTr="00824C87">
        <w:trPr>
          <w:trHeight w:val="262"/>
        </w:trPr>
        <w:tc>
          <w:tcPr>
            <w:tcW w:w="2102" w:type="dxa"/>
          </w:tcPr>
          <w:p w:rsidR="003A289F" w:rsidRDefault="00824C87" w:rsidP="006A3F29">
            <w:r>
              <w:t>Ultrasonic Sensor</w:t>
            </w:r>
          </w:p>
        </w:tc>
        <w:tc>
          <w:tcPr>
            <w:tcW w:w="2097" w:type="dxa"/>
          </w:tcPr>
          <w:p w:rsidR="003A289F" w:rsidRDefault="00824C87" w:rsidP="006A3F29">
            <w:r>
              <w:t>1</w:t>
            </w:r>
          </w:p>
        </w:tc>
        <w:tc>
          <w:tcPr>
            <w:tcW w:w="2096" w:type="dxa"/>
          </w:tcPr>
          <w:p w:rsidR="003A289F" w:rsidRDefault="00824C87" w:rsidP="006A3F29">
            <w:r>
              <w:t>60</w:t>
            </w:r>
          </w:p>
        </w:tc>
        <w:tc>
          <w:tcPr>
            <w:tcW w:w="2096" w:type="dxa"/>
          </w:tcPr>
          <w:p w:rsidR="003A289F" w:rsidRDefault="00824C87" w:rsidP="006A3F29">
            <w:r>
              <w:t>60</w:t>
            </w:r>
          </w:p>
        </w:tc>
      </w:tr>
      <w:tr w:rsidR="003A289F" w:rsidTr="00824C87">
        <w:trPr>
          <w:trHeight w:val="262"/>
        </w:trPr>
        <w:tc>
          <w:tcPr>
            <w:tcW w:w="2102" w:type="dxa"/>
          </w:tcPr>
          <w:p w:rsidR="003A289F" w:rsidRDefault="003A289F" w:rsidP="006A3F29">
            <w:r>
              <w:t>2-Terminal connector</w:t>
            </w:r>
          </w:p>
        </w:tc>
        <w:tc>
          <w:tcPr>
            <w:tcW w:w="2097" w:type="dxa"/>
          </w:tcPr>
          <w:p w:rsidR="003A289F" w:rsidRDefault="003A289F" w:rsidP="006A3F29">
            <w:r>
              <w:t>10</w:t>
            </w:r>
          </w:p>
        </w:tc>
        <w:tc>
          <w:tcPr>
            <w:tcW w:w="2096" w:type="dxa"/>
          </w:tcPr>
          <w:p w:rsidR="003A289F" w:rsidRDefault="003A289F" w:rsidP="006A3F29">
            <w:r>
              <w:t>5</w:t>
            </w:r>
          </w:p>
        </w:tc>
        <w:tc>
          <w:tcPr>
            <w:tcW w:w="2096" w:type="dxa"/>
          </w:tcPr>
          <w:p w:rsidR="003A289F" w:rsidRDefault="003A289F" w:rsidP="006A3F29">
            <w:r>
              <w:t>50</w:t>
            </w:r>
          </w:p>
        </w:tc>
      </w:tr>
      <w:tr w:rsidR="003A289F" w:rsidTr="00824C87">
        <w:trPr>
          <w:trHeight w:val="246"/>
        </w:trPr>
        <w:tc>
          <w:tcPr>
            <w:tcW w:w="2102" w:type="dxa"/>
          </w:tcPr>
          <w:p w:rsidR="003A289F" w:rsidRDefault="003A289F" w:rsidP="006A3F29"/>
        </w:tc>
        <w:tc>
          <w:tcPr>
            <w:tcW w:w="2097" w:type="dxa"/>
          </w:tcPr>
          <w:p w:rsidR="003A289F" w:rsidRDefault="003A289F" w:rsidP="006A3F29"/>
        </w:tc>
        <w:tc>
          <w:tcPr>
            <w:tcW w:w="2096" w:type="dxa"/>
          </w:tcPr>
          <w:p w:rsidR="003A289F" w:rsidRDefault="003A289F" w:rsidP="006A3F29">
            <w:r>
              <w:t>Grand Total</w:t>
            </w:r>
          </w:p>
        </w:tc>
        <w:tc>
          <w:tcPr>
            <w:tcW w:w="2096" w:type="dxa"/>
          </w:tcPr>
          <w:p w:rsidR="003A289F" w:rsidRDefault="00824C87" w:rsidP="006A3F29">
            <w:r>
              <w:t>188</w:t>
            </w:r>
            <w:r w:rsidR="003A289F">
              <w:t>5/-</w:t>
            </w:r>
          </w:p>
        </w:tc>
      </w:tr>
    </w:tbl>
    <w:p w:rsidR="00824C87" w:rsidRDefault="00824C87" w:rsidP="00824C87">
      <w:pPr>
        <w:pStyle w:val="BodyText"/>
        <w:spacing w:line="360" w:lineRule="auto"/>
        <w:ind w:left="200"/>
        <w:jc w:val="center"/>
      </w:pPr>
    </w:p>
    <w:p w:rsidR="00824C87" w:rsidRDefault="00824C87" w:rsidP="00824C87">
      <w:pPr>
        <w:pStyle w:val="BodyText"/>
        <w:spacing w:line="360" w:lineRule="auto"/>
        <w:ind w:left="200"/>
        <w:jc w:val="center"/>
      </w:pPr>
      <w:r>
        <w:t>Table</w:t>
      </w:r>
      <w:r>
        <w:rPr>
          <w:spacing w:val="-12"/>
        </w:rPr>
        <w:t xml:space="preserve"> </w:t>
      </w:r>
      <w:r w:rsidR="00DD0C17">
        <w:t>5</w:t>
      </w:r>
      <w:r>
        <w:t>.1:</w:t>
      </w:r>
      <w:r>
        <w:rPr>
          <w:spacing w:val="1"/>
        </w:rPr>
        <w:t xml:space="preserve"> </w:t>
      </w:r>
      <w:r>
        <w:t>Cost</w:t>
      </w:r>
      <w:r>
        <w:rPr>
          <w:spacing w:val="-11"/>
        </w:rPr>
        <w:t xml:space="preserve"> </w:t>
      </w:r>
      <w:r>
        <w:t>estimation</w:t>
      </w:r>
      <w:r>
        <w:rPr>
          <w:spacing w:val="-11"/>
        </w:rPr>
        <w:t xml:space="preserve"> </w:t>
      </w:r>
      <w:r>
        <w:rPr>
          <w:spacing w:val="-2"/>
        </w:rPr>
        <w:t>table</w:t>
      </w:r>
    </w:p>
    <w:p w:rsidR="00824C87" w:rsidRPr="00472D10" w:rsidRDefault="00824C87" w:rsidP="00F27B81">
      <w:pPr>
        <w:pStyle w:val="Heading2"/>
        <w:rPr>
          <w:rFonts w:ascii="Times New Roman" w:hAnsi="Times New Roman" w:cs="Times New Roman"/>
          <w:b/>
          <w:bCs/>
        </w:rPr>
      </w:pPr>
      <w:bookmarkStart w:id="45" w:name="_Toc201739877"/>
      <w:r w:rsidRPr="00472D10">
        <w:rPr>
          <w:rFonts w:ascii="Times New Roman" w:hAnsi="Times New Roman" w:cs="Times New Roman"/>
          <w:b/>
          <w:bCs/>
        </w:rPr>
        <w:t>5.2 Work Schedule</w:t>
      </w:r>
      <w:bookmarkEnd w:id="45"/>
      <w:r w:rsidRPr="00472D10">
        <w:rPr>
          <w:rFonts w:ascii="Times New Roman" w:hAnsi="Times New Roman" w:cs="Times New Roman"/>
          <w:b/>
          <w:bCs/>
        </w:rPr>
        <w:t xml:space="preserve"> </w:t>
      </w:r>
    </w:p>
    <w:p w:rsidR="00824C87" w:rsidRDefault="00824C87" w:rsidP="00824C87">
      <w:pPr>
        <w:spacing w:before="0" w:beforeAutospacing="0" w:after="240"/>
        <w:rPr>
          <w:rFonts w:eastAsia="Times New Roman" w:cs="Times New Roman"/>
          <w:szCs w:val="24"/>
        </w:rPr>
      </w:pPr>
      <w:r w:rsidRPr="00585EE7">
        <w:rPr>
          <w:rFonts w:eastAsia="Times New Roman" w:cs="Times New Roman"/>
          <w:szCs w:val="24"/>
        </w:rPr>
        <w:t>The work schedule was meticulously planned to ensure the</w:t>
      </w:r>
      <w:r>
        <w:rPr>
          <w:rFonts w:eastAsia="Times New Roman" w:cs="Times New Roman"/>
          <w:szCs w:val="24"/>
        </w:rPr>
        <w:t xml:space="preserve"> timely completion of the entire project</w:t>
      </w:r>
      <w:r w:rsidRPr="00585EE7">
        <w:rPr>
          <w:rFonts w:eastAsia="Times New Roman" w:cs="Times New Roman"/>
          <w:szCs w:val="24"/>
        </w:rPr>
        <w:t>. The project was divided into several stages, encompassing research and development, hardware and software integration, testing, and fine-tuning.</w:t>
      </w:r>
    </w:p>
    <w:p w:rsidR="00824C87" w:rsidRDefault="00824C87" w:rsidP="00824C87">
      <w:pPr>
        <w:spacing w:before="0" w:beforeAutospacing="0" w:after="240"/>
        <w:rPr>
          <w:rFonts w:eastAsia="Times New Roman" w:cs="Times New Roman"/>
          <w:szCs w:val="24"/>
        </w:rPr>
      </w:pPr>
    </w:p>
    <w:p w:rsidR="00824C87" w:rsidRDefault="00824C87" w:rsidP="00824C87">
      <w:pPr>
        <w:spacing w:before="0" w:beforeAutospacing="0" w:after="240"/>
        <w:rPr>
          <w:rFonts w:eastAsia="Times New Roman" w:cs="Times New Roman"/>
          <w:szCs w:val="24"/>
        </w:rPr>
      </w:pPr>
    </w:p>
    <w:p w:rsidR="00824C87" w:rsidRDefault="00824C87" w:rsidP="00F27B81">
      <w:pPr>
        <w:pStyle w:val="Heading3"/>
        <w:rPr>
          <w:rFonts w:cs="Times New Roman"/>
          <w:szCs w:val="24"/>
        </w:rPr>
      </w:pPr>
      <w:bookmarkStart w:id="46" w:name="_Toc201739878"/>
      <w:r>
        <w:lastRenderedPageBreak/>
        <w:t>5.2.1</w:t>
      </w:r>
      <w:r>
        <w:rPr>
          <w:rFonts w:cs="Times New Roman"/>
          <w:szCs w:val="24"/>
        </w:rPr>
        <w:t xml:space="preserve"> </w:t>
      </w:r>
      <w:r w:rsidRPr="00585EE7">
        <w:rPr>
          <w:rFonts w:cs="Times New Roman"/>
          <w:szCs w:val="24"/>
        </w:rPr>
        <w:t>Gantt chart</w:t>
      </w:r>
      <w:bookmarkEnd w:id="46"/>
    </w:p>
    <w:p w:rsidR="00824C87" w:rsidRPr="00824C87" w:rsidRDefault="00824C87" w:rsidP="00824C87">
      <w:pPr>
        <w:rPr>
          <w:lang w:val="en" w:bidi="ne-NP"/>
        </w:rPr>
      </w:pPr>
      <w:r>
        <w:rPr>
          <w:noProof/>
          <w:lang w:bidi="ne-NP"/>
        </w:rPr>
        <w:drawing>
          <wp:anchor distT="0" distB="0" distL="0" distR="0" simplePos="0" relativeHeight="251663360" behindDoc="0" locked="0" layoutInCell="1" allowOverlap="1" wp14:anchorId="28C63669" wp14:editId="5722114A">
            <wp:simplePos x="0" y="0"/>
            <wp:positionH relativeFrom="page">
              <wp:posOffset>1271628</wp:posOffset>
            </wp:positionH>
            <wp:positionV relativeFrom="paragraph">
              <wp:posOffset>132273</wp:posOffset>
            </wp:positionV>
            <wp:extent cx="5353050" cy="2015490"/>
            <wp:effectExtent l="0" t="0" r="0" b="3810"/>
            <wp:wrapNone/>
            <wp:docPr id="4" name="Image 4" descr="A screenshot of a calend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alendar&#10;&#10;AI-generated content may be incorrect."/>
                    <pic:cNvPicPr/>
                  </pic:nvPicPr>
                  <pic:blipFill>
                    <a:blip r:embed="rId26" cstate="print"/>
                    <a:stretch>
                      <a:fillRect/>
                    </a:stretch>
                  </pic:blipFill>
                  <pic:spPr>
                    <a:xfrm>
                      <a:off x="0" y="0"/>
                      <a:ext cx="5353050" cy="2015490"/>
                    </a:xfrm>
                    <a:prstGeom prst="rect">
                      <a:avLst/>
                    </a:prstGeom>
                  </pic:spPr>
                </pic:pic>
              </a:graphicData>
            </a:graphic>
          </wp:anchor>
        </w:drawing>
      </w:r>
    </w:p>
    <w:p w:rsidR="00824C87" w:rsidRPr="00585EE7" w:rsidRDefault="00824C87" w:rsidP="00824C87"/>
    <w:p w:rsidR="00824C87" w:rsidRDefault="00824C87" w:rsidP="00824C87"/>
    <w:p w:rsidR="003A289F" w:rsidRDefault="003A289F" w:rsidP="003A289F"/>
    <w:p w:rsidR="003A289F" w:rsidRPr="003A289F" w:rsidRDefault="003A289F" w:rsidP="003A289F"/>
    <w:p w:rsidR="00824C87" w:rsidRDefault="00824C87" w:rsidP="00824C87">
      <w:pPr>
        <w:pStyle w:val="BodyText"/>
        <w:ind w:left="200"/>
        <w:jc w:val="center"/>
      </w:pPr>
      <w:r>
        <w:t>Figure</w:t>
      </w:r>
      <w:r>
        <w:rPr>
          <w:spacing w:val="-6"/>
        </w:rPr>
        <w:t xml:space="preserve"> </w:t>
      </w:r>
      <w:r>
        <w:t>5.1:</w:t>
      </w:r>
      <w:r>
        <w:rPr>
          <w:spacing w:val="9"/>
        </w:rPr>
        <w:t xml:space="preserve"> </w:t>
      </w:r>
      <w:r>
        <w:t>Gantt</w:t>
      </w:r>
      <w:r>
        <w:rPr>
          <w:spacing w:val="-5"/>
        </w:rPr>
        <w:t xml:space="preserve"> </w:t>
      </w:r>
      <w:r>
        <w:t>Chart</w:t>
      </w:r>
      <w:r>
        <w:rPr>
          <w:spacing w:val="-5"/>
        </w:rPr>
        <w:t xml:space="preserve"> </w:t>
      </w:r>
      <w:r>
        <w:t>of</w:t>
      </w:r>
      <w:r>
        <w:rPr>
          <w:spacing w:val="-5"/>
        </w:rPr>
        <w:t xml:space="preserve"> </w:t>
      </w:r>
      <w:r>
        <w:t>the</w:t>
      </w:r>
      <w:r>
        <w:rPr>
          <w:spacing w:val="-5"/>
        </w:rPr>
        <w:t xml:space="preserve"> </w:t>
      </w:r>
      <w:r>
        <w:rPr>
          <w:spacing w:val="-2"/>
        </w:rPr>
        <w:t>project</w:t>
      </w:r>
    </w:p>
    <w:p w:rsidR="00452143" w:rsidRPr="00472D10" w:rsidRDefault="00452143" w:rsidP="00452143">
      <w:pPr>
        <w:spacing w:after="0" w:afterAutospacing="0"/>
        <w:rPr>
          <w:rFonts w:cs="Times New Roman"/>
          <w:b/>
          <w:bCs/>
        </w:rPr>
      </w:pPr>
    </w:p>
    <w:p w:rsidR="00824C87" w:rsidRPr="00472D10" w:rsidRDefault="00452143" w:rsidP="00F27B81">
      <w:pPr>
        <w:pStyle w:val="Heading2"/>
        <w:rPr>
          <w:rFonts w:ascii="Times New Roman" w:hAnsi="Times New Roman" w:cs="Times New Roman"/>
          <w:b/>
          <w:bCs/>
        </w:rPr>
      </w:pPr>
      <w:bookmarkStart w:id="47" w:name="_Toc201739879"/>
      <w:r w:rsidRPr="00472D10">
        <w:rPr>
          <w:rFonts w:ascii="Times New Roman" w:hAnsi="Times New Roman" w:cs="Times New Roman"/>
          <w:b/>
          <w:bCs/>
        </w:rPr>
        <w:t>5.3 Expected Outcome</w:t>
      </w:r>
      <w:bookmarkEnd w:id="47"/>
    </w:p>
    <w:p w:rsidR="0041404C" w:rsidRDefault="0041404C" w:rsidP="0041404C">
      <w:r w:rsidRPr="0041404C">
        <w:t>The ultrasonic sensor (HC-SR04) in the ESP32-based PLC will enable accurate, real-time water level monitoring in the Automatic Water Tank Filling System. It will reliably measure distances (2–400 cm, ~1 cm accuracy), allowing the PLC to execute ladder logic in OpenPLC to control the water pump via a relay. The system will automatically turn the pump ON when the water level drops below a low threshold and OFF when the tank reaches a full threshold, preventing overflow and ensuring efficient water management. LEDs will provide visual feedback on system status (e.g., pump ON, tank full), and Wi-Fi connectivity will enable remote monitoring of water levels. The setup will be cost-effective (~60/- for the sensor), modular, and scalable for other automation tasks, delivering robust performance for educational and small-scale industrial applications.</w:t>
      </w:r>
    </w:p>
    <w:p w:rsidR="00452143" w:rsidRPr="00452143" w:rsidRDefault="00452143" w:rsidP="00452143">
      <w:pPr>
        <w:pStyle w:val="ListParagraph"/>
        <w:numPr>
          <w:ilvl w:val="0"/>
          <w:numId w:val="6"/>
        </w:numPr>
      </w:pPr>
      <w:r w:rsidRPr="00452143">
        <w:t>A working programmable logic controller will be developed using the ESP32 microcontroller, running the OpenPLC runtime. The system will be capable of real-time control and logic execution using ladder logic programming.</w:t>
      </w:r>
    </w:p>
    <w:p w:rsidR="00452143" w:rsidRPr="00452143" w:rsidRDefault="00452143" w:rsidP="00452143">
      <w:pPr>
        <w:pStyle w:val="ListParagraph"/>
        <w:numPr>
          <w:ilvl w:val="0"/>
          <w:numId w:val="6"/>
        </w:numPr>
      </w:pPr>
      <w:r w:rsidRPr="00452143">
        <w:t>Reliable execution of ladder logic programs developed in OpenPLC for industrial-grade automation.</w:t>
      </w:r>
    </w:p>
    <w:p w:rsidR="00452143" w:rsidRPr="00452143" w:rsidRDefault="00452143" w:rsidP="00452143">
      <w:pPr>
        <w:pStyle w:val="ListParagraph"/>
        <w:numPr>
          <w:ilvl w:val="0"/>
          <w:numId w:val="6"/>
        </w:numPr>
      </w:pPr>
      <w:r w:rsidRPr="00452143">
        <w:lastRenderedPageBreak/>
        <w:t>The system will be able to control both AC and DC electrical loads (such as motors, lamps, or fans) using electromechanical relays, ensuring safe and flexible load management.</w:t>
      </w:r>
    </w:p>
    <w:p w:rsidR="00452143" w:rsidRPr="00452143" w:rsidRDefault="00452143" w:rsidP="00452143">
      <w:pPr>
        <w:pStyle w:val="ListParagraph"/>
        <w:numPr>
          <w:ilvl w:val="0"/>
          <w:numId w:val="6"/>
        </w:numPr>
      </w:pPr>
      <w:r w:rsidRPr="00452143">
        <w:t>Remote access to system diagnostics and configuration via built-in Wi-Fi.</w:t>
      </w:r>
    </w:p>
    <w:p w:rsidR="00452143" w:rsidRDefault="00452143" w:rsidP="00452143">
      <w:pPr>
        <w:pStyle w:val="ListParagraph"/>
        <w:numPr>
          <w:ilvl w:val="0"/>
          <w:numId w:val="6"/>
        </w:numPr>
      </w:pPr>
      <w:r w:rsidRPr="00452143">
        <w:t>Full implementation on low-cost, scalable hardware suitable for modernizing legacy PLC systems.</w:t>
      </w:r>
    </w:p>
    <w:p w:rsidR="0041404C" w:rsidRDefault="0041404C" w:rsidP="0041404C"/>
    <w:p w:rsidR="00452143" w:rsidRDefault="0041404C" w:rsidP="00C84636">
      <w:pPr>
        <w:spacing w:before="0" w:beforeAutospacing="0" w:after="160" w:afterAutospacing="0" w:line="259" w:lineRule="auto"/>
        <w:jc w:val="left"/>
      </w:pPr>
      <w:r>
        <w:br w:type="page"/>
      </w:r>
    </w:p>
    <w:p w:rsidR="00452143" w:rsidRDefault="00452143" w:rsidP="00984325">
      <w:pPr>
        <w:pStyle w:val="Heading1"/>
        <w:spacing w:before="0" w:beforeAutospacing="0"/>
        <w:jc w:val="center"/>
        <w:rPr>
          <w:b/>
          <w:bCs/>
        </w:rPr>
      </w:pPr>
      <w:bookmarkStart w:id="48" w:name="_Toc201739880"/>
      <w:r w:rsidRPr="00472D10">
        <w:rPr>
          <w:rFonts w:ascii="Times New Roman" w:hAnsi="Times New Roman" w:cs="Times New Roman"/>
          <w:b/>
          <w:bCs/>
        </w:rPr>
        <w:lastRenderedPageBreak/>
        <w:t>REFERENCES</w:t>
      </w:r>
      <w:bookmarkEnd w:id="48"/>
    </w:p>
    <w:p w:rsidR="00452143" w:rsidRPr="00452143" w:rsidRDefault="00452143" w:rsidP="00452143">
      <w:r w:rsidRPr="00452143">
        <w:t>[1</w:t>
      </w:r>
      <w:proofErr w:type="gramStart"/>
      <w:r w:rsidRPr="00452143">
        <w:t xml:space="preserve">]  </w:t>
      </w:r>
      <w:proofErr w:type="spellStart"/>
      <w:r w:rsidRPr="00452143">
        <w:t>Dahmane</w:t>
      </w:r>
      <w:proofErr w:type="spellEnd"/>
      <w:proofErr w:type="gramEnd"/>
      <w:r w:rsidRPr="00452143">
        <w:t xml:space="preserve"> </w:t>
      </w:r>
      <w:proofErr w:type="spellStart"/>
      <w:r w:rsidRPr="00452143">
        <w:t>Roumaissa</w:t>
      </w:r>
      <w:proofErr w:type="spellEnd"/>
      <w:r w:rsidRPr="00452143">
        <w:t xml:space="preserve"> and </w:t>
      </w:r>
      <w:proofErr w:type="spellStart"/>
      <w:r w:rsidRPr="00452143">
        <w:t>Rabia</w:t>
      </w:r>
      <w:proofErr w:type="spellEnd"/>
      <w:r w:rsidRPr="00452143">
        <w:t xml:space="preserve"> Zohra, “Design and Implementation of PLC using Arduino Due,” 2018</w:t>
      </w:r>
    </w:p>
    <w:p w:rsidR="00452143" w:rsidRPr="00452143" w:rsidRDefault="00452143" w:rsidP="00452143">
      <w:r w:rsidRPr="00452143">
        <w:t xml:space="preserve">[2] </w:t>
      </w:r>
      <w:proofErr w:type="spellStart"/>
      <w:r w:rsidRPr="00452143">
        <w:t>Pradeeka</w:t>
      </w:r>
      <w:proofErr w:type="spellEnd"/>
      <w:r w:rsidRPr="00452143">
        <w:t xml:space="preserve"> </w:t>
      </w:r>
      <w:proofErr w:type="spellStart"/>
      <w:r w:rsidRPr="00452143">
        <w:t>Seneviratne</w:t>
      </w:r>
      <w:proofErr w:type="spellEnd"/>
      <w:r w:rsidRPr="00452143">
        <w:t xml:space="preserve">, Building Arduino PLCs: The essential techniques you need to develop Arduino-based PLCs, </w:t>
      </w:r>
      <w:proofErr w:type="spellStart"/>
      <w:r w:rsidRPr="00452143">
        <w:t>Srilanka</w:t>
      </w:r>
      <w:proofErr w:type="spellEnd"/>
      <w:r w:rsidRPr="00452143">
        <w:t>, 2017</w:t>
      </w:r>
    </w:p>
    <w:p w:rsidR="00452143" w:rsidRPr="00452143" w:rsidRDefault="00452143" w:rsidP="00452143">
      <w:r w:rsidRPr="00452143">
        <w:t>[3] Garcia, A., &amp; Lopez, J. (2022). ESP32-based industrial control systems: Performance and scalability analysis. Journal of Embedded Systems, 18(3), 201–210.</w:t>
      </w:r>
    </w:p>
    <w:p w:rsidR="00452143" w:rsidRPr="00452143" w:rsidRDefault="00452143" w:rsidP="00452143">
      <w:r w:rsidRPr="00452143">
        <w:t xml:space="preserve"> [4] </w:t>
      </w:r>
      <w:proofErr w:type="spellStart"/>
      <w:r w:rsidRPr="00452143">
        <w:t>Fernandes</w:t>
      </w:r>
      <w:proofErr w:type="spellEnd"/>
      <w:r w:rsidRPr="00452143">
        <w:t>, F., Alves, T., &amp; Reis, M. (2019). OpenPLC: An IEC 61131-3 compliant open-source industrial controller. IEEE Transactions on Industrial Informatics, 15(4), 1987–1996. https://doi.org/10.1109/TII.2018.2871845</w:t>
      </w:r>
    </w:p>
    <w:p w:rsidR="00452143" w:rsidRPr="00452143" w:rsidRDefault="00452143" w:rsidP="00452143">
      <w:r w:rsidRPr="00452143">
        <w:t>[5] Sharma, A., &amp; Mehta, R. (2020). Comparative analysis of relays and TRIACs in industrial control systems. Journal of Electrical Engineering and Technology, 15(2), 789–797. https://doi.org/10.1007/s42835-019-00345-8</w:t>
      </w:r>
    </w:p>
    <w:p w:rsidR="009E4720" w:rsidRPr="009E4720" w:rsidRDefault="00452143" w:rsidP="0041404C">
      <w:pPr>
        <w:rPr>
          <w:b/>
          <w:bCs/>
          <w:lang w:val="en"/>
        </w:rPr>
      </w:pPr>
      <w:r w:rsidRPr="00452143">
        <w:t>[6] Gupta, R., Sharma, S., &amp; Kumar, P. (2018). Design and implementation of a microcontroller-based conveyor belt control system. International Journal of Automation and Computing, 15(3), 345–352. https://d</w:t>
      </w:r>
      <w:r w:rsidR="00C84636">
        <w:t>oi.org/10.1007/s11633-017-1087</w:t>
      </w:r>
    </w:p>
    <w:sectPr w:rsidR="009E4720" w:rsidRPr="009E4720" w:rsidSect="00BF08B8">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4C05" w:rsidRDefault="00004C05" w:rsidP="003A289F">
      <w:pPr>
        <w:spacing w:before="0" w:after="0" w:line="240" w:lineRule="auto"/>
      </w:pPr>
      <w:r>
        <w:separator/>
      </w:r>
    </w:p>
  </w:endnote>
  <w:endnote w:type="continuationSeparator" w:id="0">
    <w:p w:rsidR="00004C05" w:rsidRDefault="00004C05" w:rsidP="003A28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AA7" w:rsidRDefault="00283AA7">
    <w:pPr>
      <w:pStyle w:val="Footer"/>
      <w:jc w:val="center"/>
    </w:pPr>
  </w:p>
  <w:p w:rsidR="00283AA7" w:rsidRDefault="00283AA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722683"/>
      <w:docPartObj>
        <w:docPartGallery w:val="Page Numbers (Bottom of Page)"/>
        <w:docPartUnique/>
      </w:docPartObj>
    </w:sdtPr>
    <w:sdtEndPr>
      <w:rPr>
        <w:noProof/>
      </w:rPr>
    </w:sdtEndPr>
    <w:sdtContent>
      <w:p w:rsidR="00283AA7" w:rsidRDefault="00283AA7" w:rsidP="00AB2429">
        <w:pPr>
          <w:pStyle w:val="Footer"/>
          <w:spacing w:before="100" w:after="100"/>
          <w:jc w:val="center"/>
        </w:pPr>
        <w:r>
          <w:fldChar w:fldCharType="begin"/>
        </w:r>
        <w:r>
          <w:instrText xml:space="preserve"> PAGE   \* MERGEFORMAT </w:instrText>
        </w:r>
        <w:r>
          <w:fldChar w:fldCharType="separate"/>
        </w:r>
        <w:r w:rsidR="00B80346">
          <w:rPr>
            <w:noProof/>
          </w:rPr>
          <w:t>i</w:t>
        </w:r>
        <w:r>
          <w:rPr>
            <w:noProof/>
          </w:rPr>
          <w:fldChar w:fldCharType="end"/>
        </w:r>
      </w:p>
    </w:sdtContent>
  </w:sdt>
  <w:p w:rsidR="00283AA7" w:rsidRDefault="00283AA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2698686"/>
      <w:docPartObj>
        <w:docPartGallery w:val="Page Numbers (Bottom of Page)"/>
        <w:docPartUnique/>
      </w:docPartObj>
    </w:sdtPr>
    <w:sdtEndPr>
      <w:rPr>
        <w:noProof/>
      </w:rPr>
    </w:sdtEndPr>
    <w:sdtContent>
      <w:p w:rsidR="00283AA7" w:rsidRDefault="00283AA7" w:rsidP="00AB2429">
        <w:pPr>
          <w:pStyle w:val="Footer"/>
          <w:spacing w:before="100" w:after="100"/>
          <w:jc w:val="center"/>
        </w:pPr>
        <w:r>
          <w:fldChar w:fldCharType="begin"/>
        </w:r>
        <w:r>
          <w:instrText xml:space="preserve"> PAGE   \* MERGEFORMAT </w:instrText>
        </w:r>
        <w:r>
          <w:fldChar w:fldCharType="separate"/>
        </w:r>
        <w:r w:rsidR="00B80346">
          <w:rPr>
            <w:noProof/>
          </w:rPr>
          <w:t>14</w:t>
        </w:r>
        <w:r>
          <w:rPr>
            <w:noProof/>
          </w:rPr>
          <w:fldChar w:fldCharType="end"/>
        </w:r>
      </w:p>
    </w:sdtContent>
  </w:sdt>
  <w:p w:rsidR="00283AA7" w:rsidRDefault="00283AA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4C05" w:rsidRDefault="00004C05" w:rsidP="003A289F">
      <w:pPr>
        <w:spacing w:before="0" w:after="0" w:line="240" w:lineRule="auto"/>
      </w:pPr>
      <w:r>
        <w:separator/>
      </w:r>
    </w:p>
  </w:footnote>
  <w:footnote w:type="continuationSeparator" w:id="0">
    <w:p w:rsidR="00004C05" w:rsidRDefault="00004C05" w:rsidP="003A289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15E80"/>
    <w:multiLevelType w:val="hybridMultilevel"/>
    <w:tmpl w:val="67FA5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0B87"/>
    <w:multiLevelType w:val="hybridMultilevel"/>
    <w:tmpl w:val="D186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27472C"/>
    <w:multiLevelType w:val="hybridMultilevel"/>
    <w:tmpl w:val="6BE257C2"/>
    <w:lvl w:ilvl="0" w:tplc="2BB06F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6F6FA9"/>
    <w:multiLevelType w:val="hybridMultilevel"/>
    <w:tmpl w:val="DD64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D0119E"/>
    <w:multiLevelType w:val="hybridMultilevel"/>
    <w:tmpl w:val="FB9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DF2BCE"/>
    <w:multiLevelType w:val="multilevel"/>
    <w:tmpl w:val="6150D07C"/>
    <w:lvl w:ilvl="0">
      <w:start w:val="1"/>
      <w:numFmt w:val="decimal"/>
      <w:lvlText w:val="%1"/>
      <w:lvlJc w:val="left"/>
      <w:pPr>
        <w:ind w:left="1388" w:hanging="550"/>
      </w:pPr>
      <w:rPr>
        <w:rFonts w:hint="default"/>
        <w:lang w:val="en-US" w:eastAsia="en-US" w:bidi="ar-SA"/>
      </w:rPr>
    </w:lvl>
    <w:lvl w:ilvl="1">
      <w:start w:val="1"/>
      <w:numFmt w:val="decimal"/>
      <w:lvlText w:val="%1.%2"/>
      <w:lvlJc w:val="left"/>
      <w:pPr>
        <w:ind w:left="138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17" w:hanging="550"/>
      </w:pPr>
      <w:rPr>
        <w:rFonts w:hint="default"/>
        <w:lang w:val="en-US" w:eastAsia="en-US" w:bidi="ar-SA"/>
      </w:rPr>
    </w:lvl>
    <w:lvl w:ilvl="3">
      <w:numFmt w:val="bullet"/>
      <w:lvlText w:val="•"/>
      <w:lvlJc w:val="left"/>
      <w:pPr>
        <w:ind w:left="3685" w:hanging="550"/>
      </w:pPr>
      <w:rPr>
        <w:rFonts w:hint="default"/>
        <w:lang w:val="en-US" w:eastAsia="en-US" w:bidi="ar-SA"/>
      </w:rPr>
    </w:lvl>
    <w:lvl w:ilvl="4">
      <w:numFmt w:val="bullet"/>
      <w:lvlText w:val="•"/>
      <w:lvlJc w:val="left"/>
      <w:pPr>
        <w:ind w:left="4454" w:hanging="550"/>
      </w:pPr>
      <w:rPr>
        <w:rFonts w:hint="default"/>
        <w:lang w:val="en-US" w:eastAsia="en-US" w:bidi="ar-SA"/>
      </w:rPr>
    </w:lvl>
    <w:lvl w:ilvl="5">
      <w:numFmt w:val="bullet"/>
      <w:lvlText w:val="•"/>
      <w:lvlJc w:val="left"/>
      <w:pPr>
        <w:ind w:left="5222" w:hanging="550"/>
      </w:pPr>
      <w:rPr>
        <w:rFonts w:hint="default"/>
        <w:lang w:val="en-US" w:eastAsia="en-US" w:bidi="ar-SA"/>
      </w:rPr>
    </w:lvl>
    <w:lvl w:ilvl="6">
      <w:numFmt w:val="bullet"/>
      <w:lvlText w:val="•"/>
      <w:lvlJc w:val="left"/>
      <w:pPr>
        <w:ind w:left="5991" w:hanging="550"/>
      </w:pPr>
      <w:rPr>
        <w:rFonts w:hint="default"/>
        <w:lang w:val="en-US" w:eastAsia="en-US" w:bidi="ar-SA"/>
      </w:rPr>
    </w:lvl>
    <w:lvl w:ilvl="7">
      <w:numFmt w:val="bullet"/>
      <w:lvlText w:val="•"/>
      <w:lvlJc w:val="left"/>
      <w:pPr>
        <w:ind w:left="6759" w:hanging="550"/>
      </w:pPr>
      <w:rPr>
        <w:rFonts w:hint="default"/>
        <w:lang w:val="en-US" w:eastAsia="en-US" w:bidi="ar-SA"/>
      </w:rPr>
    </w:lvl>
    <w:lvl w:ilvl="8">
      <w:numFmt w:val="bullet"/>
      <w:lvlText w:val="•"/>
      <w:lvlJc w:val="left"/>
      <w:pPr>
        <w:ind w:left="7528" w:hanging="550"/>
      </w:pPr>
      <w:rPr>
        <w:rFonts w:hint="default"/>
        <w:lang w:val="en-US" w:eastAsia="en-US" w:bidi="ar-SA"/>
      </w:rPr>
    </w:lvl>
  </w:abstractNum>
  <w:abstractNum w:abstractNumId="6" w15:restartNumberingAfterBreak="0">
    <w:nsid w:val="5FDC5148"/>
    <w:multiLevelType w:val="multilevel"/>
    <w:tmpl w:val="4AC86C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48514AE"/>
    <w:multiLevelType w:val="multilevel"/>
    <w:tmpl w:val="F712F8E4"/>
    <w:lvl w:ilvl="0">
      <w:start w:val="3"/>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69442DB4"/>
    <w:multiLevelType w:val="multilevel"/>
    <w:tmpl w:val="287A393C"/>
    <w:lvl w:ilvl="0">
      <w:start w:val="1"/>
      <w:numFmt w:val="decimal"/>
      <w:lvlText w:val="%1"/>
      <w:lvlJc w:val="left"/>
      <w:pPr>
        <w:ind w:left="1388" w:hanging="550"/>
      </w:pPr>
      <w:rPr>
        <w:rFonts w:hint="default"/>
        <w:lang w:val="en-US" w:eastAsia="en-US" w:bidi="ar-SA"/>
      </w:rPr>
    </w:lvl>
    <w:lvl w:ilvl="1">
      <w:start w:val="1"/>
      <w:numFmt w:val="decimal"/>
      <w:lvlText w:val="%1.%2"/>
      <w:lvlJc w:val="left"/>
      <w:pPr>
        <w:ind w:left="138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17" w:hanging="550"/>
      </w:pPr>
      <w:rPr>
        <w:rFonts w:hint="default"/>
        <w:lang w:val="en-US" w:eastAsia="en-US" w:bidi="ar-SA"/>
      </w:rPr>
    </w:lvl>
    <w:lvl w:ilvl="3">
      <w:numFmt w:val="bullet"/>
      <w:lvlText w:val="•"/>
      <w:lvlJc w:val="left"/>
      <w:pPr>
        <w:ind w:left="3685" w:hanging="550"/>
      </w:pPr>
      <w:rPr>
        <w:rFonts w:hint="default"/>
        <w:lang w:val="en-US" w:eastAsia="en-US" w:bidi="ar-SA"/>
      </w:rPr>
    </w:lvl>
    <w:lvl w:ilvl="4">
      <w:numFmt w:val="bullet"/>
      <w:lvlText w:val="•"/>
      <w:lvlJc w:val="left"/>
      <w:pPr>
        <w:ind w:left="4454" w:hanging="550"/>
      </w:pPr>
      <w:rPr>
        <w:rFonts w:hint="default"/>
        <w:lang w:val="en-US" w:eastAsia="en-US" w:bidi="ar-SA"/>
      </w:rPr>
    </w:lvl>
    <w:lvl w:ilvl="5">
      <w:numFmt w:val="bullet"/>
      <w:lvlText w:val="•"/>
      <w:lvlJc w:val="left"/>
      <w:pPr>
        <w:ind w:left="5222" w:hanging="550"/>
      </w:pPr>
      <w:rPr>
        <w:rFonts w:hint="default"/>
        <w:lang w:val="en-US" w:eastAsia="en-US" w:bidi="ar-SA"/>
      </w:rPr>
    </w:lvl>
    <w:lvl w:ilvl="6">
      <w:numFmt w:val="bullet"/>
      <w:lvlText w:val="•"/>
      <w:lvlJc w:val="left"/>
      <w:pPr>
        <w:ind w:left="5991" w:hanging="550"/>
      </w:pPr>
      <w:rPr>
        <w:rFonts w:hint="default"/>
        <w:lang w:val="en-US" w:eastAsia="en-US" w:bidi="ar-SA"/>
      </w:rPr>
    </w:lvl>
    <w:lvl w:ilvl="7">
      <w:numFmt w:val="bullet"/>
      <w:lvlText w:val="•"/>
      <w:lvlJc w:val="left"/>
      <w:pPr>
        <w:ind w:left="6759" w:hanging="550"/>
      </w:pPr>
      <w:rPr>
        <w:rFonts w:hint="default"/>
        <w:lang w:val="en-US" w:eastAsia="en-US" w:bidi="ar-SA"/>
      </w:rPr>
    </w:lvl>
    <w:lvl w:ilvl="8">
      <w:numFmt w:val="bullet"/>
      <w:lvlText w:val="•"/>
      <w:lvlJc w:val="left"/>
      <w:pPr>
        <w:ind w:left="7528" w:hanging="550"/>
      </w:pPr>
      <w:rPr>
        <w:rFonts w:hint="default"/>
        <w:lang w:val="en-US" w:eastAsia="en-US" w:bidi="ar-SA"/>
      </w:rPr>
    </w:lvl>
  </w:abstractNum>
  <w:abstractNum w:abstractNumId="9" w15:restartNumberingAfterBreak="0">
    <w:nsid w:val="6EE33ABD"/>
    <w:multiLevelType w:val="multilevel"/>
    <w:tmpl w:val="5156D3E6"/>
    <w:lvl w:ilvl="0">
      <w:start w:val="4"/>
      <w:numFmt w:val="decimal"/>
      <w:lvlText w:val="%1"/>
      <w:lvlJc w:val="left"/>
      <w:pPr>
        <w:ind w:left="1388" w:hanging="550"/>
      </w:pPr>
      <w:rPr>
        <w:rFonts w:hint="default"/>
        <w:lang w:val="en-US" w:eastAsia="en-US" w:bidi="ar-SA"/>
      </w:rPr>
    </w:lvl>
    <w:lvl w:ilvl="1">
      <w:start w:val="1"/>
      <w:numFmt w:val="decimal"/>
      <w:lvlText w:val="%1.%2"/>
      <w:lvlJc w:val="left"/>
      <w:pPr>
        <w:ind w:left="138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17" w:hanging="550"/>
      </w:pPr>
      <w:rPr>
        <w:rFonts w:hint="default"/>
        <w:lang w:val="en-US" w:eastAsia="en-US" w:bidi="ar-SA"/>
      </w:rPr>
    </w:lvl>
    <w:lvl w:ilvl="3">
      <w:numFmt w:val="bullet"/>
      <w:lvlText w:val="•"/>
      <w:lvlJc w:val="left"/>
      <w:pPr>
        <w:ind w:left="3685" w:hanging="550"/>
      </w:pPr>
      <w:rPr>
        <w:rFonts w:hint="default"/>
        <w:lang w:val="en-US" w:eastAsia="en-US" w:bidi="ar-SA"/>
      </w:rPr>
    </w:lvl>
    <w:lvl w:ilvl="4">
      <w:numFmt w:val="bullet"/>
      <w:lvlText w:val="•"/>
      <w:lvlJc w:val="left"/>
      <w:pPr>
        <w:ind w:left="4454" w:hanging="550"/>
      </w:pPr>
      <w:rPr>
        <w:rFonts w:hint="default"/>
        <w:lang w:val="en-US" w:eastAsia="en-US" w:bidi="ar-SA"/>
      </w:rPr>
    </w:lvl>
    <w:lvl w:ilvl="5">
      <w:numFmt w:val="bullet"/>
      <w:lvlText w:val="•"/>
      <w:lvlJc w:val="left"/>
      <w:pPr>
        <w:ind w:left="5222" w:hanging="550"/>
      </w:pPr>
      <w:rPr>
        <w:rFonts w:hint="default"/>
        <w:lang w:val="en-US" w:eastAsia="en-US" w:bidi="ar-SA"/>
      </w:rPr>
    </w:lvl>
    <w:lvl w:ilvl="6">
      <w:numFmt w:val="bullet"/>
      <w:lvlText w:val="•"/>
      <w:lvlJc w:val="left"/>
      <w:pPr>
        <w:ind w:left="5991" w:hanging="550"/>
      </w:pPr>
      <w:rPr>
        <w:rFonts w:hint="default"/>
        <w:lang w:val="en-US" w:eastAsia="en-US" w:bidi="ar-SA"/>
      </w:rPr>
    </w:lvl>
    <w:lvl w:ilvl="7">
      <w:numFmt w:val="bullet"/>
      <w:lvlText w:val="•"/>
      <w:lvlJc w:val="left"/>
      <w:pPr>
        <w:ind w:left="6759" w:hanging="550"/>
      </w:pPr>
      <w:rPr>
        <w:rFonts w:hint="default"/>
        <w:lang w:val="en-US" w:eastAsia="en-US" w:bidi="ar-SA"/>
      </w:rPr>
    </w:lvl>
    <w:lvl w:ilvl="8">
      <w:numFmt w:val="bullet"/>
      <w:lvlText w:val="•"/>
      <w:lvlJc w:val="left"/>
      <w:pPr>
        <w:ind w:left="7528" w:hanging="550"/>
      </w:pPr>
      <w:rPr>
        <w:rFonts w:hint="default"/>
        <w:lang w:val="en-US" w:eastAsia="en-US" w:bidi="ar-SA"/>
      </w:rPr>
    </w:lvl>
  </w:abstractNum>
  <w:abstractNum w:abstractNumId="10" w15:restartNumberingAfterBreak="0">
    <w:nsid w:val="76F263BE"/>
    <w:multiLevelType w:val="multilevel"/>
    <w:tmpl w:val="345072C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C773877"/>
    <w:multiLevelType w:val="multilevel"/>
    <w:tmpl w:val="BA20E1D6"/>
    <w:lvl w:ilvl="0">
      <w:start w:val="3"/>
      <w:numFmt w:val="decimal"/>
      <w:lvlText w:val="%1"/>
      <w:lvlJc w:val="left"/>
      <w:pPr>
        <w:ind w:left="1388" w:hanging="550"/>
      </w:pPr>
      <w:rPr>
        <w:rFonts w:hint="default"/>
        <w:lang w:val="en-US" w:eastAsia="en-US" w:bidi="ar-SA"/>
      </w:rPr>
    </w:lvl>
    <w:lvl w:ilvl="1">
      <w:start w:val="1"/>
      <w:numFmt w:val="decimal"/>
      <w:lvlText w:val="%1.%2"/>
      <w:lvlJc w:val="left"/>
      <w:pPr>
        <w:ind w:left="138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17" w:hanging="550"/>
      </w:pPr>
      <w:rPr>
        <w:rFonts w:hint="default"/>
        <w:lang w:val="en-US" w:eastAsia="en-US" w:bidi="ar-SA"/>
      </w:rPr>
    </w:lvl>
    <w:lvl w:ilvl="3">
      <w:numFmt w:val="bullet"/>
      <w:lvlText w:val="•"/>
      <w:lvlJc w:val="left"/>
      <w:pPr>
        <w:ind w:left="3685" w:hanging="550"/>
      </w:pPr>
      <w:rPr>
        <w:rFonts w:hint="default"/>
        <w:lang w:val="en-US" w:eastAsia="en-US" w:bidi="ar-SA"/>
      </w:rPr>
    </w:lvl>
    <w:lvl w:ilvl="4">
      <w:numFmt w:val="bullet"/>
      <w:lvlText w:val="•"/>
      <w:lvlJc w:val="left"/>
      <w:pPr>
        <w:ind w:left="4454" w:hanging="550"/>
      </w:pPr>
      <w:rPr>
        <w:rFonts w:hint="default"/>
        <w:lang w:val="en-US" w:eastAsia="en-US" w:bidi="ar-SA"/>
      </w:rPr>
    </w:lvl>
    <w:lvl w:ilvl="5">
      <w:numFmt w:val="bullet"/>
      <w:lvlText w:val="•"/>
      <w:lvlJc w:val="left"/>
      <w:pPr>
        <w:ind w:left="5222" w:hanging="550"/>
      </w:pPr>
      <w:rPr>
        <w:rFonts w:hint="default"/>
        <w:lang w:val="en-US" w:eastAsia="en-US" w:bidi="ar-SA"/>
      </w:rPr>
    </w:lvl>
    <w:lvl w:ilvl="6">
      <w:numFmt w:val="bullet"/>
      <w:lvlText w:val="•"/>
      <w:lvlJc w:val="left"/>
      <w:pPr>
        <w:ind w:left="5991" w:hanging="550"/>
      </w:pPr>
      <w:rPr>
        <w:rFonts w:hint="default"/>
        <w:lang w:val="en-US" w:eastAsia="en-US" w:bidi="ar-SA"/>
      </w:rPr>
    </w:lvl>
    <w:lvl w:ilvl="7">
      <w:numFmt w:val="bullet"/>
      <w:lvlText w:val="•"/>
      <w:lvlJc w:val="left"/>
      <w:pPr>
        <w:ind w:left="6759" w:hanging="550"/>
      </w:pPr>
      <w:rPr>
        <w:rFonts w:hint="default"/>
        <w:lang w:val="en-US" w:eastAsia="en-US" w:bidi="ar-SA"/>
      </w:rPr>
    </w:lvl>
    <w:lvl w:ilvl="8">
      <w:numFmt w:val="bullet"/>
      <w:lvlText w:val="•"/>
      <w:lvlJc w:val="left"/>
      <w:pPr>
        <w:ind w:left="7528" w:hanging="550"/>
      </w:pPr>
      <w:rPr>
        <w:rFonts w:hint="default"/>
        <w:lang w:val="en-US" w:eastAsia="en-US" w:bidi="ar-SA"/>
      </w:rPr>
    </w:lvl>
  </w:abstractNum>
  <w:num w:numId="1">
    <w:abstractNumId w:val="6"/>
  </w:num>
  <w:num w:numId="2">
    <w:abstractNumId w:val="3"/>
  </w:num>
  <w:num w:numId="3">
    <w:abstractNumId w:val="0"/>
  </w:num>
  <w:num w:numId="4">
    <w:abstractNumId w:val="10"/>
  </w:num>
  <w:num w:numId="5">
    <w:abstractNumId w:val="2"/>
  </w:num>
  <w:num w:numId="6">
    <w:abstractNumId w:val="4"/>
  </w:num>
  <w:num w:numId="7">
    <w:abstractNumId w:val="7"/>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1"/>
  </w:num>
  <w:num w:numId="10">
    <w:abstractNumId w:val="8"/>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B18"/>
    <w:rsid w:val="00004C05"/>
    <w:rsid w:val="000E086D"/>
    <w:rsid w:val="000E3F48"/>
    <w:rsid w:val="0019270D"/>
    <w:rsid w:val="001D0B74"/>
    <w:rsid w:val="001F4FF7"/>
    <w:rsid w:val="00217035"/>
    <w:rsid w:val="00267EEF"/>
    <w:rsid w:val="00283AA7"/>
    <w:rsid w:val="00291CC0"/>
    <w:rsid w:val="00322961"/>
    <w:rsid w:val="003360DC"/>
    <w:rsid w:val="00347521"/>
    <w:rsid w:val="003A0849"/>
    <w:rsid w:val="003A289F"/>
    <w:rsid w:val="0041404C"/>
    <w:rsid w:val="00452143"/>
    <w:rsid w:val="00472D10"/>
    <w:rsid w:val="005F7B06"/>
    <w:rsid w:val="0060615A"/>
    <w:rsid w:val="00633B18"/>
    <w:rsid w:val="006369F2"/>
    <w:rsid w:val="006925C9"/>
    <w:rsid w:val="006A3F29"/>
    <w:rsid w:val="006F2FA3"/>
    <w:rsid w:val="00745A9D"/>
    <w:rsid w:val="0082260E"/>
    <w:rsid w:val="00824C87"/>
    <w:rsid w:val="00846624"/>
    <w:rsid w:val="008B2AB5"/>
    <w:rsid w:val="00920734"/>
    <w:rsid w:val="009255D3"/>
    <w:rsid w:val="00984325"/>
    <w:rsid w:val="009E4720"/>
    <w:rsid w:val="009F2361"/>
    <w:rsid w:val="00A25EA8"/>
    <w:rsid w:val="00A31EEC"/>
    <w:rsid w:val="00A707E2"/>
    <w:rsid w:val="00A714E3"/>
    <w:rsid w:val="00A83E06"/>
    <w:rsid w:val="00AB2429"/>
    <w:rsid w:val="00AC2135"/>
    <w:rsid w:val="00AC69B3"/>
    <w:rsid w:val="00AC6AA0"/>
    <w:rsid w:val="00B72C5C"/>
    <w:rsid w:val="00B80346"/>
    <w:rsid w:val="00B876DD"/>
    <w:rsid w:val="00BD2A1D"/>
    <w:rsid w:val="00BF08B8"/>
    <w:rsid w:val="00C84636"/>
    <w:rsid w:val="00D16907"/>
    <w:rsid w:val="00D34816"/>
    <w:rsid w:val="00DA293E"/>
    <w:rsid w:val="00DD0C17"/>
    <w:rsid w:val="00E31EE2"/>
    <w:rsid w:val="00E42CF3"/>
    <w:rsid w:val="00E93168"/>
    <w:rsid w:val="00F12C23"/>
    <w:rsid w:val="00F157A6"/>
    <w:rsid w:val="00F27B81"/>
    <w:rsid w:val="00F37F6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370F600-F86C-45BF-B068-C4A886B4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2CF3"/>
    <w:pPr>
      <w:spacing w:before="100" w:beforeAutospacing="1" w:after="100" w:afterAutospacing="1"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521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24C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24C87"/>
    <w:pPr>
      <w:keepNext/>
      <w:keepLines/>
      <w:spacing w:before="320" w:beforeAutospacing="0" w:after="80" w:afterAutospacing="0" w:line="276" w:lineRule="auto"/>
      <w:jc w:val="left"/>
      <w:outlineLvl w:val="2"/>
    </w:pPr>
    <w:rPr>
      <w:rFonts w:eastAsia="Arial" w:cs="Arial"/>
      <w:b/>
      <w:color w:val="434343"/>
      <w:szCs w:val="28"/>
      <w:lang w:val="en"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3B18"/>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18"/>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E42CF3"/>
    <w:pPr>
      <w:widowControl w:val="0"/>
      <w:autoSpaceDE w:val="0"/>
      <w:autoSpaceDN w:val="0"/>
      <w:spacing w:before="0" w:beforeAutospacing="0" w:after="0" w:afterAutospacing="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E42CF3"/>
    <w:rPr>
      <w:rFonts w:ascii="Times New Roman" w:eastAsia="Times New Roman" w:hAnsi="Times New Roman" w:cs="Times New Roman"/>
      <w:sz w:val="24"/>
      <w:szCs w:val="24"/>
    </w:rPr>
  </w:style>
  <w:style w:type="paragraph" w:styleId="NormalWeb">
    <w:name w:val="Normal (Web)"/>
    <w:basedOn w:val="Normal"/>
    <w:uiPriority w:val="99"/>
    <w:semiHidden/>
    <w:unhideWhenUsed/>
    <w:rsid w:val="00267EEF"/>
    <w:pPr>
      <w:spacing w:line="240" w:lineRule="auto"/>
      <w:jc w:val="left"/>
    </w:pPr>
    <w:rPr>
      <w:rFonts w:eastAsia="Times New Roman" w:cs="Times New Roman"/>
      <w:szCs w:val="24"/>
      <w:lang w:bidi="ne-NP"/>
    </w:rPr>
  </w:style>
  <w:style w:type="character" w:styleId="Strong">
    <w:name w:val="Strong"/>
    <w:basedOn w:val="DefaultParagraphFont"/>
    <w:uiPriority w:val="22"/>
    <w:qFormat/>
    <w:rsid w:val="00267EEF"/>
    <w:rPr>
      <w:b/>
      <w:bCs/>
    </w:rPr>
  </w:style>
  <w:style w:type="paragraph" w:styleId="ListParagraph">
    <w:name w:val="List Paragraph"/>
    <w:basedOn w:val="Normal"/>
    <w:uiPriority w:val="34"/>
    <w:qFormat/>
    <w:rsid w:val="00BD2A1D"/>
    <w:pPr>
      <w:ind w:left="720"/>
      <w:contextualSpacing/>
    </w:pPr>
  </w:style>
  <w:style w:type="character" w:styleId="Hyperlink">
    <w:name w:val="Hyperlink"/>
    <w:basedOn w:val="DefaultParagraphFont"/>
    <w:uiPriority w:val="99"/>
    <w:unhideWhenUsed/>
    <w:rsid w:val="00347521"/>
    <w:rPr>
      <w:color w:val="0563C1" w:themeColor="hyperlink"/>
      <w:u w:val="single"/>
    </w:rPr>
  </w:style>
  <w:style w:type="paragraph" w:styleId="Header">
    <w:name w:val="header"/>
    <w:basedOn w:val="Normal"/>
    <w:link w:val="HeaderChar"/>
    <w:uiPriority w:val="99"/>
    <w:unhideWhenUsed/>
    <w:rsid w:val="003A289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A289F"/>
    <w:rPr>
      <w:rFonts w:ascii="Times New Roman" w:hAnsi="Times New Roman"/>
      <w:sz w:val="24"/>
    </w:rPr>
  </w:style>
  <w:style w:type="paragraph" w:styleId="Footer">
    <w:name w:val="footer"/>
    <w:basedOn w:val="Normal"/>
    <w:link w:val="FooterChar"/>
    <w:uiPriority w:val="99"/>
    <w:unhideWhenUsed/>
    <w:rsid w:val="003A289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A289F"/>
    <w:rPr>
      <w:rFonts w:ascii="Times New Roman" w:hAnsi="Times New Roman"/>
      <w:sz w:val="24"/>
    </w:rPr>
  </w:style>
  <w:style w:type="table" w:styleId="TableGrid">
    <w:name w:val="Table Grid"/>
    <w:basedOn w:val="TableNormal"/>
    <w:uiPriority w:val="39"/>
    <w:rsid w:val="003A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24C87"/>
    <w:rPr>
      <w:rFonts w:ascii="Times New Roman" w:eastAsia="Arial" w:hAnsi="Times New Roman" w:cs="Arial"/>
      <w:b/>
      <w:color w:val="434343"/>
      <w:sz w:val="24"/>
      <w:szCs w:val="28"/>
      <w:lang w:val="en" w:bidi="ne-NP"/>
    </w:rPr>
  </w:style>
  <w:style w:type="character" w:customStyle="1" w:styleId="Heading2Char">
    <w:name w:val="Heading 2 Char"/>
    <w:basedOn w:val="DefaultParagraphFont"/>
    <w:link w:val="Heading2"/>
    <w:uiPriority w:val="9"/>
    <w:semiHidden/>
    <w:rsid w:val="00824C8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52143"/>
    <w:rPr>
      <w:rFonts w:asciiTheme="majorHAnsi" w:eastAsiaTheme="majorEastAsia" w:hAnsiTheme="majorHAnsi" w:cstheme="majorBidi"/>
      <w:color w:val="2E74B5" w:themeColor="accent1" w:themeShade="BF"/>
      <w:sz w:val="32"/>
      <w:szCs w:val="32"/>
    </w:rPr>
  </w:style>
  <w:style w:type="character" w:styleId="LineNumber">
    <w:name w:val="line number"/>
    <w:basedOn w:val="DefaultParagraphFont"/>
    <w:uiPriority w:val="99"/>
    <w:semiHidden/>
    <w:unhideWhenUsed/>
    <w:rsid w:val="00AB2429"/>
  </w:style>
  <w:style w:type="paragraph" w:styleId="TOCHeading">
    <w:name w:val="TOC Heading"/>
    <w:basedOn w:val="Heading1"/>
    <w:next w:val="Normal"/>
    <w:uiPriority w:val="39"/>
    <w:unhideWhenUsed/>
    <w:qFormat/>
    <w:rsid w:val="00E93168"/>
    <w:pPr>
      <w:spacing w:beforeAutospacing="0" w:afterAutospacing="0" w:line="259" w:lineRule="auto"/>
      <w:jc w:val="left"/>
      <w:outlineLvl w:val="9"/>
    </w:pPr>
  </w:style>
  <w:style w:type="paragraph" w:styleId="TOC3">
    <w:name w:val="toc 3"/>
    <w:basedOn w:val="Normal"/>
    <w:next w:val="Normal"/>
    <w:autoRedefine/>
    <w:uiPriority w:val="39"/>
    <w:unhideWhenUsed/>
    <w:rsid w:val="00E93168"/>
    <w:pPr>
      <w:ind w:left="480"/>
    </w:pPr>
  </w:style>
  <w:style w:type="paragraph" w:styleId="TOC1">
    <w:name w:val="toc 1"/>
    <w:basedOn w:val="Normal"/>
    <w:next w:val="Normal"/>
    <w:autoRedefine/>
    <w:uiPriority w:val="39"/>
    <w:unhideWhenUsed/>
    <w:rsid w:val="00E93168"/>
  </w:style>
  <w:style w:type="paragraph" w:styleId="TOC2">
    <w:name w:val="toc 2"/>
    <w:basedOn w:val="Normal"/>
    <w:next w:val="Normal"/>
    <w:autoRedefine/>
    <w:uiPriority w:val="39"/>
    <w:unhideWhenUsed/>
    <w:rsid w:val="00F27B81"/>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77214">
      <w:bodyDiv w:val="1"/>
      <w:marLeft w:val="0"/>
      <w:marRight w:val="0"/>
      <w:marTop w:val="0"/>
      <w:marBottom w:val="0"/>
      <w:divBdr>
        <w:top w:val="none" w:sz="0" w:space="0" w:color="auto"/>
        <w:left w:val="none" w:sz="0" w:space="0" w:color="auto"/>
        <w:bottom w:val="none" w:sz="0" w:space="0" w:color="auto"/>
        <w:right w:val="none" w:sz="0" w:space="0" w:color="auto"/>
      </w:divBdr>
    </w:div>
    <w:div w:id="169415772">
      <w:bodyDiv w:val="1"/>
      <w:marLeft w:val="0"/>
      <w:marRight w:val="0"/>
      <w:marTop w:val="0"/>
      <w:marBottom w:val="0"/>
      <w:divBdr>
        <w:top w:val="none" w:sz="0" w:space="0" w:color="auto"/>
        <w:left w:val="none" w:sz="0" w:space="0" w:color="auto"/>
        <w:bottom w:val="none" w:sz="0" w:space="0" w:color="auto"/>
        <w:right w:val="none" w:sz="0" w:space="0" w:color="auto"/>
      </w:divBdr>
    </w:div>
    <w:div w:id="219948436">
      <w:bodyDiv w:val="1"/>
      <w:marLeft w:val="0"/>
      <w:marRight w:val="0"/>
      <w:marTop w:val="0"/>
      <w:marBottom w:val="0"/>
      <w:divBdr>
        <w:top w:val="none" w:sz="0" w:space="0" w:color="auto"/>
        <w:left w:val="none" w:sz="0" w:space="0" w:color="auto"/>
        <w:bottom w:val="none" w:sz="0" w:space="0" w:color="auto"/>
        <w:right w:val="none" w:sz="0" w:space="0" w:color="auto"/>
      </w:divBdr>
    </w:div>
    <w:div w:id="245963660">
      <w:bodyDiv w:val="1"/>
      <w:marLeft w:val="0"/>
      <w:marRight w:val="0"/>
      <w:marTop w:val="0"/>
      <w:marBottom w:val="0"/>
      <w:divBdr>
        <w:top w:val="none" w:sz="0" w:space="0" w:color="auto"/>
        <w:left w:val="none" w:sz="0" w:space="0" w:color="auto"/>
        <w:bottom w:val="none" w:sz="0" w:space="0" w:color="auto"/>
        <w:right w:val="none" w:sz="0" w:space="0" w:color="auto"/>
      </w:divBdr>
    </w:div>
    <w:div w:id="268392713">
      <w:bodyDiv w:val="1"/>
      <w:marLeft w:val="0"/>
      <w:marRight w:val="0"/>
      <w:marTop w:val="0"/>
      <w:marBottom w:val="0"/>
      <w:divBdr>
        <w:top w:val="none" w:sz="0" w:space="0" w:color="auto"/>
        <w:left w:val="none" w:sz="0" w:space="0" w:color="auto"/>
        <w:bottom w:val="none" w:sz="0" w:space="0" w:color="auto"/>
        <w:right w:val="none" w:sz="0" w:space="0" w:color="auto"/>
      </w:divBdr>
    </w:div>
    <w:div w:id="830870399">
      <w:bodyDiv w:val="1"/>
      <w:marLeft w:val="0"/>
      <w:marRight w:val="0"/>
      <w:marTop w:val="0"/>
      <w:marBottom w:val="0"/>
      <w:divBdr>
        <w:top w:val="none" w:sz="0" w:space="0" w:color="auto"/>
        <w:left w:val="none" w:sz="0" w:space="0" w:color="auto"/>
        <w:bottom w:val="none" w:sz="0" w:space="0" w:color="auto"/>
        <w:right w:val="none" w:sz="0" w:space="0" w:color="auto"/>
      </w:divBdr>
    </w:div>
    <w:div w:id="878127593">
      <w:bodyDiv w:val="1"/>
      <w:marLeft w:val="0"/>
      <w:marRight w:val="0"/>
      <w:marTop w:val="0"/>
      <w:marBottom w:val="0"/>
      <w:divBdr>
        <w:top w:val="none" w:sz="0" w:space="0" w:color="auto"/>
        <w:left w:val="none" w:sz="0" w:space="0" w:color="auto"/>
        <w:bottom w:val="none" w:sz="0" w:space="0" w:color="auto"/>
        <w:right w:val="none" w:sz="0" w:space="0" w:color="auto"/>
      </w:divBdr>
    </w:div>
    <w:div w:id="991561861">
      <w:bodyDiv w:val="1"/>
      <w:marLeft w:val="0"/>
      <w:marRight w:val="0"/>
      <w:marTop w:val="0"/>
      <w:marBottom w:val="0"/>
      <w:divBdr>
        <w:top w:val="none" w:sz="0" w:space="0" w:color="auto"/>
        <w:left w:val="none" w:sz="0" w:space="0" w:color="auto"/>
        <w:bottom w:val="none" w:sz="0" w:space="0" w:color="auto"/>
        <w:right w:val="none" w:sz="0" w:space="0" w:color="auto"/>
      </w:divBdr>
    </w:div>
    <w:div w:id="1005789864">
      <w:bodyDiv w:val="1"/>
      <w:marLeft w:val="0"/>
      <w:marRight w:val="0"/>
      <w:marTop w:val="0"/>
      <w:marBottom w:val="0"/>
      <w:divBdr>
        <w:top w:val="none" w:sz="0" w:space="0" w:color="auto"/>
        <w:left w:val="none" w:sz="0" w:space="0" w:color="auto"/>
        <w:bottom w:val="none" w:sz="0" w:space="0" w:color="auto"/>
        <w:right w:val="none" w:sz="0" w:space="0" w:color="auto"/>
      </w:divBdr>
    </w:div>
    <w:div w:id="1072973677">
      <w:bodyDiv w:val="1"/>
      <w:marLeft w:val="0"/>
      <w:marRight w:val="0"/>
      <w:marTop w:val="0"/>
      <w:marBottom w:val="0"/>
      <w:divBdr>
        <w:top w:val="none" w:sz="0" w:space="0" w:color="auto"/>
        <w:left w:val="none" w:sz="0" w:space="0" w:color="auto"/>
        <w:bottom w:val="none" w:sz="0" w:space="0" w:color="auto"/>
        <w:right w:val="none" w:sz="0" w:space="0" w:color="auto"/>
      </w:divBdr>
    </w:div>
    <w:div w:id="1121194588">
      <w:bodyDiv w:val="1"/>
      <w:marLeft w:val="0"/>
      <w:marRight w:val="0"/>
      <w:marTop w:val="0"/>
      <w:marBottom w:val="0"/>
      <w:divBdr>
        <w:top w:val="none" w:sz="0" w:space="0" w:color="auto"/>
        <w:left w:val="none" w:sz="0" w:space="0" w:color="auto"/>
        <w:bottom w:val="none" w:sz="0" w:space="0" w:color="auto"/>
        <w:right w:val="none" w:sz="0" w:space="0" w:color="auto"/>
      </w:divBdr>
    </w:div>
    <w:div w:id="1595086711">
      <w:bodyDiv w:val="1"/>
      <w:marLeft w:val="0"/>
      <w:marRight w:val="0"/>
      <w:marTop w:val="0"/>
      <w:marBottom w:val="0"/>
      <w:divBdr>
        <w:top w:val="none" w:sz="0" w:space="0" w:color="auto"/>
        <w:left w:val="none" w:sz="0" w:space="0" w:color="auto"/>
        <w:bottom w:val="none" w:sz="0" w:space="0" w:color="auto"/>
        <w:right w:val="none" w:sz="0" w:space="0" w:color="auto"/>
      </w:divBdr>
    </w:div>
    <w:div w:id="1612782597">
      <w:bodyDiv w:val="1"/>
      <w:marLeft w:val="0"/>
      <w:marRight w:val="0"/>
      <w:marTop w:val="0"/>
      <w:marBottom w:val="0"/>
      <w:divBdr>
        <w:top w:val="none" w:sz="0" w:space="0" w:color="auto"/>
        <w:left w:val="none" w:sz="0" w:space="0" w:color="auto"/>
        <w:bottom w:val="none" w:sz="0" w:space="0" w:color="auto"/>
        <w:right w:val="none" w:sz="0" w:space="0" w:color="auto"/>
      </w:divBdr>
    </w:div>
    <w:div w:id="1630085197">
      <w:bodyDiv w:val="1"/>
      <w:marLeft w:val="0"/>
      <w:marRight w:val="0"/>
      <w:marTop w:val="0"/>
      <w:marBottom w:val="0"/>
      <w:divBdr>
        <w:top w:val="none" w:sz="0" w:space="0" w:color="auto"/>
        <w:left w:val="none" w:sz="0" w:space="0" w:color="auto"/>
        <w:bottom w:val="none" w:sz="0" w:space="0" w:color="auto"/>
        <w:right w:val="none" w:sz="0" w:space="0" w:color="auto"/>
      </w:divBdr>
    </w:div>
    <w:div w:id="1688628946">
      <w:bodyDiv w:val="1"/>
      <w:marLeft w:val="0"/>
      <w:marRight w:val="0"/>
      <w:marTop w:val="0"/>
      <w:marBottom w:val="0"/>
      <w:divBdr>
        <w:top w:val="none" w:sz="0" w:space="0" w:color="auto"/>
        <w:left w:val="none" w:sz="0" w:space="0" w:color="auto"/>
        <w:bottom w:val="none" w:sz="0" w:space="0" w:color="auto"/>
        <w:right w:val="none" w:sz="0" w:space="0" w:color="auto"/>
      </w:divBdr>
    </w:div>
    <w:div w:id="205850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cnnvvv.com/sk/novinky/ako-funguje-napajanie-plc/" TargetMode="External"/><Relationship Id="rId7" Type="http://schemas.openxmlformats.org/officeDocument/2006/relationships/endnotes" Target="endnotes.xml"/><Relationship Id="rId12" Type="http://schemas.openxmlformats.org/officeDocument/2006/relationships/hyperlink" Target="https://augustyneoguserfix.z13.web.core.windows.net/esp-wroom-32-esp32-esp-32s-arduino.html" TargetMode="External"/><Relationship Id="rId17" Type="http://schemas.openxmlformats.org/officeDocument/2006/relationships/hyperlink" Target="https://www.majju.pk/assets/uploads/2018/08/4n35-2000x2000.jpg" TargetMode="External"/><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amazon.com/Beduan-Electric-Solenoid-Filter-System/dp/B07N85JYQ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obu.in/the-basics-of-optocoupler-relay/" TargetMode="External"/><Relationship Id="rId22" Type="http://schemas.openxmlformats.org/officeDocument/2006/relationships/image" Target="media/image8.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67312-8E9F-431A-80BB-010D66C92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4269</Words>
  <Characters>24336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30</cp:revision>
  <cp:lastPrinted>2025-06-25T05:45:00Z</cp:lastPrinted>
  <dcterms:created xsi:type="dcterms:W3CDTF">2025-06-24T15:19:00Z</dcterms:created>
  <dcterms:modified xsi:type="dcterms:W3CDTF">2025-06-25T05:50:00Z</dcterms:modified>
</cp:coreProperties>
</file>