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F2D52"/>
          <w:sz w:val="60"/>
        </w:rPr>
        <w:t>[PRODUCT NAME]</w:t>
      </w:r>
    </w:p>
    <w:p>
      <w:pPr>
        <w:jc w:val="center"/>
      </w:pPr>
      <w:r>
        <w:rPr>
          <w:color w:val="077A72"/>
          <w:sz w:val="28"/>
        </w:rPr>
        <w:t>Business Capability and Outcome Roadmap</w:t>
      </w:r>
    </w:p>
    <w:p/>
    <w:p>
      <w:pPr>
        <w:jc w:val="center"/>
      </w:pPr>
      <w:r>
        <w:rPr>
          <w:b/>
          <w:color w:val="0F2D52"/>
          <w:sz w:val="20"/>
        </w:rPr>
        <w:t xml:space="preserve">Purpose:  </w:t>
      </w:r>
      <w:r>
        <w:rPr>
          <w:color w:val="333333"/>
          <w:sz w:val="20"/>
        </w:rPr>
        <w:t>Step-by-step: what happens, when, who acts, what is the outcome at each stage</w:t>
      </w:r>
    </w:p>
    <w:p>
      <w:pPr>
        <w:jc w:val="center"/>
      </w:pPr>
      <w:r>
        <w:rPr>
          <w:b/>
          <w:color w:val="0F2D52"/>
          <w:sz w:val="20"/>
        </w:rPr>
        <w:t xml:space="preserve">Audience:  </w:t>
      </w:r>
      <w:r>
        <w:rPr>
          <w:color w:val="333333"/>
          <w:sz w:val="20"/>
        </w:rPr>
        <w:t>Business stakeholders, hotel operations leads, product owners</w:t>
      </w:r>
    </w:p>
    <w:p>
      <w:pPr>
        <w:jc w:val="center"/>
      </w:pPr>
      <w:r>
        <w:rPr>
          <w:b/>
          <w:color w:val="0F2D52"/>
          <w:sz w:val="20"/>
        </w:rPr>
        <w:t xml:space="preserve">Product name:  </w:t>
      </w:r>
      <w:r>
        <w:rPr>
          <w:color w:val="333333"/>
          <w:sz w:val="20"/>
        </w:rPr>
        <w:t>TBD - working placeholder used throughout</w:t>
      </w:r>
    </w:p>
    <w:p>
      <w:pPr>
        <w:jc w:val="center"/>
      </w:pPr>
      <w:r>
        <w:rPr>
          <w:b/>
          <w:color w:val="0F2D52"/>
          <w:sz w:val="20"/>
        </w:rPr>
        <w:t xml:space="preserve">Date:  </w:t>
      </w:r>
      <w:r>
        <w:rPr>
          <w:color w:val="333333"/>
          <w:sz w:val="20"/>
        </w:rPr>
        <w:t>April 2026</w:t>
      </w:r>
    </w:p>
    <w:p>
      <w:r>
        <w:br w:type="page"/>
      </w:r>
    </w:p>
    <w:p>
      <w:pPr>
        <w:spacing w:before="320" w:after="100"/>
        <w:pBdr>
          <w:bottom w:val="single" w:sz="12" w:space="1" w:color="0f2d52"/>
        </w:pBdr>
      </w:pPr>
      <w:r>
        <w:rPr>
          <w:b/>
          <w:color w:val="0F2D52"/>
          <w:sz w:val="22"/>
        </w:rPr>
        <w:t>1.  THE PROBLEM WE ARE SOLVING</w:t>
      </w:r>
    </w:p>
    <w:p>
      <w:pPr>
        <w:spacing w:before="80" w:after="80"/>
        <w:ind w:left="288"/>
        <w:pBdr>
          <w:left w:val="single" w:sz="20" w:space="6" w:color="0f2d52"/>
        </w:pBdr>
      </w:pPr>
      <w:r>
        <w:rPr>
          <w:color w:val="333333"/>
          <w:sz w:val="20"/>
        </w:rPr>
        <w:t>Hotels lose 8 to 15 percent of available room revenue to calendar fragmentation -- isolated empty nights trapped between bookings that no guest will book at full rate. No existing software moves confirmed bookings to fix this. Revenue managers react after the damage is done. Receptionists say unavailable when a rearrangement could create the slot the guest needs.</w:t>
      </w:r>
    </w:p>
    <w:p>
      <w:pPr>
        <w:spacing w:after="80"/>
      </w:pPr>
      <w:r>
        <w:rPr>
          <w:color w:val="333333"/>
          <w:sz w:val="20"/>
        </w:rPr>
        <w:t>Three compounding revenue leaks:</w:t>
      </w:r>
    </w:p>
    <w:p>
      <w:pPr>
        <w:pStyle w:val="ListBullet"/>
        <w:spacing w:after="40"/>
        <w:ind w:left="432"/>
      </w:pPr>
      <w:r>
        <w:rPr>
          <w:color w:val="333333"/>
          <w:sz w:val="20"/>
        </w:rPr>
        <w:t>Orphan nights -- single or double empty nights between bookings that cannot be sold at full rate</w:t>
      </w:r>
    </w:p>
    <w:p>
      <w:pPr>
        <w:pStyle w:val="ListBullet"/>
        <w:spacing w:after="40"/>
        <w:ind w:left="432"/>
      </w:pPr>
      <w:r>
        <w:rPr>
          <w:color w:val="333333"/>
          <w:sz w:val="20"/>
        </w:rPr>
        <w:t>Dead channel inventory -- OTA-held rooms that will not convert, released too late to resell</w:t>
      </w:r>
    </w:p>
    <w:p>
      <w:pPr>
        <w:pStyle w:val="ListBullet"/>
        <w:spacing w:after="40"/>
        <w:ind w:left="432"/>
      </w:pPr>
      <w:r>
        <w:rPr>
          <w:color w:val="333333"/>
          <w:sz w:val="20"/>
        </w:rPr>
        <w:t>Reactive pricing -- discounts applied after cancellation, when the best demand window has passed</w:t>
      </w:r>
    </w:p>
    <w:p/>
    <w:p>
      <w:pPr>
        <w:spacing w:after="80"/>
      </w:pPr>
      <w:r>
        <w:rPr>
          <w:color w:val="333333"/>
          <w:sz w:val="20"/>
        </w:rPr>
        <w:t>What is different about this product: it is the only system that moves confirmed-but-not-checked-in bookings within the same room category to consolidate the calendar -- without splitting a guest stay, without changing any arrival or departure date, and without moving a checked-in guest.</w:t>
      </w:r>
    </w:p>
    <w:p>
      <w:r>
        <w:br w:type="page"/>
      </w:r>
    </w:p>
    <w:p>
      <w:pPr>
        <w:spacing w:before="320" w:after="100"/>
        <w:pBdr>
          <w:bottom w:val="single" w:sz="12" w:space="1" w:color="0f2d52"/>
        </w:pBdr>
      </w:pPr>
      <w:r>
        <w:rPr>
          <w:b/>
          <w:color w:val="0F2D52"/>
          <w:sz w:val="22"/>
        </w:rPr>
        <w:t>2.  HOW THE PROBLEM IS BROKEN INTO THREE MODULES</w:t>
      </w:r>
    </w:p>
    <w:p>
      <w:pPr>
        <w:spacing w:before="80" w:after="80"/>
        <w:ind w:left="288"/>
        <w:pBdr>
          <w:left w:val="single" w:sz="20" w:space="6" w:color="077a72"/>
        </w:pBdr>
      </w:pPr>
      <w:r>
        <w:rPr>
          <w:color w:val="333333"/>
          <w:sz w:val="20"/>
        </w:rPr>
        <w:t>Each module solves a distinct problem. Each is independently valuable and builds on the previous. You do not need Module 3 to benefit from Module 1.</w:t>
      </w:r>
    </w:p>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1806"/>
            <w:shd w:val="clear" w:color="auto" w:fill="0f2d52"/>
          </w:tcPr>
          <w:p>
            <w:r>
              <w:rPr>
                <w:b/>
                <w:color w:val="FFFFFF"/>
                <w:sz w:val="18"/>
              </w:rPr>
              <w:t>Module</w:t>
            </w:r>
          </w:p>
        </w:tc>
        <w:tc>
          <w:tcPr>
            <w:tcW w:type="dxa" w:w="1806"/>
            <w:shd w:val="clear" w:color="auto" w:fill="0f2d52"/>
          </w:tcPr>
          <w:p>
            <w:r>
              <w:rPr>
                <w:b/>
                <w:color w:val="FFFFFF"/>
                <w:sz w:val="18"/>
              </w:rPr>
              <w:t>Problem It Solves</w:t>
            </w:r>
          </w:p>
        </w:tc>
        <w:tc>
          <w:tcPr>
            <w:tcW w:type="dxa" w:w="1806"/>
            <w:shd w:val="clear" w:color="auto" w:fill="0f2d52"/>
          </w:tcPr>
          <w:p>
            <w:r>
              <w:rPr>
                <w:b/>
                <w:color w:val="FFFFFF"/>
                <w:sz w:val="18"/>
              </w:rPr>
              <w:t>Who Initiates</w:t>
            </w:r>
          </w:p>
        </w:tc>
        <w:tc>
          <w:tcPr>
            <w:tcW w:type="dxa" w:w="1806"/>
            <w:shd w:val="clear" w:color="auto" w:fill="0f2d52"/>
          </w:tcPr>
          <w:p>
            <w:r>
              <w:rPr>
                <w:b/>
                <w:color w:val="FFFFFF"/>
                <w:sz w:val="18"/>
              </w:rPr>
              <w:t>Output</w:t>
            </w:r>
          </w:p>
        </w:tc>
        <w:tc>
          <w:tcPr>
            <w:tcW w:type="dxa" w:w="1806"/>
            <w:shd w:val="clear" w:color="auto" w:fill="0f2d52"/>
          </w:tcPr>
          <w:p>
            <w:r>
              <w:rPr>
                <w:b/>
                <w:color w:val="FFFFFF"/>
                <w:sz w:val="18"/>
              </w:rPr>
              <w:t>Phase</w:t>
            </w:r>
          </w:p>
        </w:tc>
      </w:tr>
      <w:tr>
        <w:tc>
          <w:tcPr>
            <w:tcW w:type="dxa" w:w="1806"/>
          </w:tcPr>
          <w:p>
            <w:r>
              <w:rPr>
                <w:b/>
                <w:color w:val="0F2D52"/>
                <w:sz w:val="18"/>
              </w:rPr>
              <w:t>Module 1: Defragmentation</w:t>
            </w:r>
          </w:p>
        </w:tc>
        <w:tc>
          <w:tcPr>
            <w:tcW w:type="dxa" w:w="1806"/>
          </w:tcPr>
          <w:p>
            <w:r>
              <w:rPr>
                <w:color w:val="333333"/>
                <w:sz w:val="18"/>
              </w:rPr>
              <w:t>Orphan nights -- empty gaps between bookings losing revenue</w:t>
            </w:r>
          </w:p>
        </w:tc>
        <w:tc>
          <w:tcPr>
            <w:tcW w:type="dxa" w:w="1806"/>
          </w:tcPr>
          <w:p>
            <w:r>
              <w:rPr>
                <w:color w:val="333333"/>
                <w:sz w:val="18"/>
              </w:rPr>
              <w:t>Manager (manual or scheduled daily)</w:t>
            </w:r>
          </w:p>
        </w:tc>
        <w:tc>
          <w:tcPr>
            <w:tcW w:type="dxa" w:w="1806"/>
          </w:tcPr>
          <w:p>
            <w:r>
              <w:rPr>
                <w:color w:val="333333"/>
                <w:sz w:val="18"/>
              </w:rPr>
              <w:t>Room-move proposals. Manager approves. Calendar consolidated.</w:t>
            </w:r>
          </w:p>
        </w:tc>
        <w:tc>
          <w:tcPr>
            <w:tcW w:type="dxa" w:w="1806"/>
          </w:tcPr>
          <w:p>
            <w:r>
              <w:rPr>
                <w:color w:val="333333"/>
                <w:sz w:val="18"/>
              </w:rPr>
              <w:t>Phase 0 - LIVE</w:t>
            </w:r>
          </w:p>
        </w:tc>
      </w:tr>
      <w:tr>
        <w:tc>
          <w:tcPr>
            <w:tcW w:type="dxa" w:w="1806"/>
            <w:shd w:val="clear" w:color="auto" w:fill="f0f4f8"/>
          </w:tcPr>
          <w:p>
            <w:r>
              <w:rPr>
                <w:b/>
                <w:color w:val="0F2D52"/>
                <w:sz w:val="18"/>
              </w:rPr>
              <w:t>Module 2: Booking Placement</w:t>
            </w:r>
          </w:p>
        </w:tc>
        <w:tc>
          <w:tcPr>
            <w:tcW w:type="dxa" w:w="1806"/>
            <w:shd w:val="clear" w:color="auto" w:fill="f0f4f8"/>
          </w:tcPr>
          <w:p>
            <w:r>
              <w:rPr>
                <w:color w:val="333333"/>
                <w:sz w:val="18"/>
              </w:rPr>
              <w:t>Guest asks for dates that appear full -- receptionist has nothing to offer</w:t>
            </w:r>
          </w:p>
        </w:tc>
        <w:tc>
          <w:tcPr>
            <w:tcW w:type="dxa" w:w="1806"/>
            <w:shd w:val="clear" w:color="auto" w:fill="f0f4f8"/>
          </w:tcPr>
          <w:p>
            <w:r>
              <w:rPr>
                <w:color w:val="333333"/>
                <w:sz w:val="18"/>
              </w:rPr>
              <w:t>Receptionist on every booking request</w:t>
            </w:r>
          </w:p>
        </w:tc>
        <w:tc>
          <w:tcPr>
            <w:tcW w:type="dxa" w:w="1806"/>
            <w:shd w:val="clear" w:color="auto" w:fill="f0f4f8"/>
          </w:tcPr>
          <w:p>
            <w:r>
              <w:rPr>
                <w:color w:val="333333"/>
                <w:sz w:val="18"/>
              </w:rPr>
              <w:t>Best room scored by future impact. If no room: AI suggests alternatives in plain language.</w:t>
            </w:r>
          </w:p>
        </w:tc>
        <w:tc>
          <w:tcPr>
            <w:tcW w:type="dxa" w:w="1806"/>
            <w:shd w:val="clear" w:color="auto" w:fill="f0f4f8"/>
          </w:tcPr>
          <w:p>
            <w:r>
              <w:rPr>
                <w:color w:val="333333"/>
                <w:sz w:val="18"/>
              </w:rPr>
              <w:t>Phase 0 and 2</w:t>
            </w:r>
          </w:p>
        </w:tc>
      </w:tr>
      <w:tr>
        <w:tc>
          <w:tcPr>
            <w:tcW w:type="dxa" w:w="1806"/>
          </w:tcPr>
          <w:p>
            <w:r>
              <w:rPr>
                <w:b/>
                <w:color w:val="0F2D52"/>
                <w:sz w:val="18"/>
              </w:rPr>
              <w:t>Module 3: Prediction and Discount</w:t>
            </w:r>
          </w:p>
        </w:tc>
        <w:tc>
          <w:tcPr>
            <w:tcW w:type="dxa" w:w="1806"/>
          </w:tcPr>
          <w:p>
            <w:r>
              <w:rPr>
                <w:color w:val="333333"/>
                <w:sz w:val="18"/>
              </w:rPr>
              <w:t>Cancellations and demand changes happen without warning. Hotel reacts too late.</w:t>
            </w:r>
          </w:p>
        </w:tc>
        <w:tc>
          <w:tcPr>
            <w:tcW w:type="dxa" w:w="1806"/>
          </w:tcPr>
          <w:p>
            <w:r>
              <w:rPr>
                <w:color w:val="333333"/>
                <w:sz w:val="18"/>
              </w:rPr>
              <w:t>System runs in background continuously</w:t>
            </w:r>
          </w:p>
        </w:tc>
        <w:tc>
          <w:tcPr>
            <w:tcW w:type="dxa" w:w="1806"/>
          </w:tcPr>
          <w:p>
            <w:r>
              <w:rPr>
                <w:color w:val="333333"/>
                <w:sz w:val="18"/>
              </w:rPr>
              <w:t>At-risk booking flags. Discount queued before gap appears. Surge alert when demand rises.</w:t>
            </w:r>
          </w:p>
        </w:tc>
        <w:tc>
          <w:tcPr>
            <w:tcW w:type="dxa" w:w="1806"/>
          </w:tcPr>
          <w:p>
            <w:r>
              <w:rPr>
                <w:color w:val="333333"/>
                <w:sz w:val="18"/>
              </w:rPr>
              <w:t>Phase 3</w:t>
            </w:r>
          </w:p>
        </w:tc>
      </w:tr>
    </w:tbl>
    <w:p/>
    <w:p>
      <w:r>
        <w:br w:type="page"/>
      </w:r>
    </w:p>
    <w:p>
      <w:pPr>
        <w:spacing w:before="320" w:after="100"/>
        <w:pBdr>
          <w:bottom w:val="single" w:sz="12" w:space="1" w:color="0f2d52"/>
        </w:pBdr>
      </w:pPr>
      <w:r>
        <w:rPr>
          <w:b/>
          <w:color w:val="0F2D52"/>
          <w:sz w:val="22"/>
        </w:rPr>
        <w:t>3.  MODULE 1 - DEFRAGMENTATION - STEP BY STEP</w:t>
      </w:r>
    </w:p>
    <w:p>
      <w:pPr>
        <w:spacing w:before="180" w:after="60"/>
      </w:pPr>
      <w:r>
        <w:rPr>
          <w:b/>
          <w:color w:val="077A72"/>
          <w:sz w:val="21"/>
        </w:rPr>
        <w:t>What triggers it</w:t>
      </w:r>
    </w:p>
    <w:p>
      <w:pPr>
        <w:spacing w:after="80"/>
      </w:pPr>
      <w:r>
        <w:rPr>
          <w:color w:val="333333"/>
          <w:sz w:val="20"/>
        </w:rPr>
        <w:t>Three triggers -- any one kicks off the same process:</w:t>
      </w:r>
    </w:p>
    <w:p>
      <w:pPr>
        <w:pStyle w:val="ListBullet"/>
        <w:spacing w:after="40"/>
        <w:ind w:left="432"/>
      </w:pPr>
      <w:r>
        <w:rPr>
          <w:color w:val="333333"/>
          <w:sz w:val="20"/>
        </w:rPr>
        <w:t>Manager clicks Run Optimisation on the dashboard (available now)</w:t>
      </w:r>
    </w:p>
    <w:p>
      <w:pPr>
        <w:pStyle w:val="ListBullet"/>
        <w:spacing w:after="40"/>
        <w:ind w:left="432"/>
      </w:pPr>
      <w:r>
        <w:rPr>
          <w:color w:val="333333"/>
          <w:sz w:val="20"/>
        </w:rPr>
        <w:t>Automated daily run at 11AM after checkout (Phase 1 - scheduled)</w:t>
      </w:r>
    </w:p>
    <w:p>
      <w:pPr>
        <w:pStyle w:val="ListBullet"/>
        <w:spacing w:after="40"/>
        <w:ind w:left="432"/>
      </w:pPr>
      <w:r>
        <w:rPr>
          <w:color w:val="333333"/>
          <w:sz w:val="20"/>
        </w:rPr>
        <w:t>A cancellation is recorded -- freed slot triggers immediate re-evaluation (Phase 1 - event-driven)</w:t>
      </w:r>
    </w:p>
    <w:p/>
    <w:p>
      <w:pPr>
        <w:spacing w:before="180" w:after="60"/>
      </w:pPr>
      <w:r>
        <w:rPr>
          <w:b/>
          <w:color w:val="077A72"/>
          <w:sz w:val="21"/>
        </w:rPr>
        <w:t>The five steps</w:t>
      </w:r>
    </w:p>
    <w:tbl>
      <w:tblPr>
        <w:tblStyle w:val="TableGrid"/>
        <w:tblW w:type="auto" w:w="0"/>
        <w:jc w:val="left"/>
        <w:tblLook w:firstColumn="1" w:firstRow="1" w:lastColumn="0" w:lastRow="0" w:noHBand="0" w:noVBand="1" w:val="04A0"/>
      </w:tblPr>
      <w:tblGrid>
        <w:gridCol w:w="1806"/>
        <w:gridCol w:w="1806"/>
        <w:gridCol w:w="1806"/>
        <w:gridCol w:w="1806"/>
        <w:gridCol w:w="1806"/>
      </w:tblGrid>
      <w:tr>
        <w:tc>
          <w:tcPr>
            <w:tcW w:type="dxa" w:w="504"/>
            <w:shd w:val="clear" w:color="auto" w:fill="0f2d52"/>
          </w:tcPr>
          <w:p>
            <w:r>
              <w:rPr>
                <w:b/>
                <w:color w:val="FFFFFF"/>
                <w:sz w:val="15"/>
              </w:rPr>
              <w:t>#</w:t>
            </w:r>
          </w:p>
        </w:tc>
        <w:tc>
          <w:tcPr>
            <w:tcW w:type="dxa" w:w="1872"/>
            <w:shd w:val="clear" w:color="auto" w:fill="0f2d52"/>
          </w:tcPr>
          <w:p>
            <w:r>
              <w:rPr>
                <w:b/>
                <w:color w:val="FFFFFF"/>
                <w:sz w:val="15"/>
              </w:rPr>
              <w:t>TRIGGER</w:t>
            </w:r>
          </w:p>
        </w:tc>
        <w:tc>
          <w:tcPr>
            <w:tcW w:type="dxa" w:w="2880"/>
            <w:shd w:val="clear" w:color="auto" w:fill="0f2d52"/>
          </w:tcPr>
          <w:p>
            <w:r>
              <w:rPr>
                <w:b/>
                <w:color w:val="FFFFFF"/>
                <w:sz w:val="15"/>
              </w:rPr>
              <w:t>WHAT HAPPENS</w:t>
            </w:r>
          </w:p>
        </w:tc>
        <w:tc>
          <w:tcPr>
            <w:tcW w:type="dxa" w:w="1584"/>
            <w:shd w:val="clear" w:color="auto" w:fill="0f2d52"/>
          </w:tcPr>
          <w:p>
            <w:r>
              <w:rPr>
                <w:b/>
                <w:color w:val="FFFFFF"/>
                <w:sz w:val="15"/>
              </w:rPr>
              <w:t>WHO ACTS</w:t>
            </w:r>
          </w:p>
        </w:tc>
        <w:tc>
          <w:tcPr>
            <w:tcW w:type="dxa" w:w="2736"/>
            <w:shd w:val="clear" w:color="auto" w:fill="0f2d52"/>
          </w:tcPr>
          <w:p>
            <w:r>
              <w:rPr>
                <w:b/>
                <w:color w:val="FFFFFF"/>
                <w:sz w:val="15"/>
              </w:rPr>
              <w:t>OUTCOME</w:t>
            </w:r>
          </w:p>
        </w:tc>
      </w:tr>
      <w:tr>
        <w:tc>
          <w:tcPr>
            <w:tcW w:type="dxa" w:w="504"/>
            <w:shd w:val="clear" w:color="auto" w:fill="e8f0fa"/>
          </w:tcPr>
          <w:p>
            <w:r>
              <w:rPr>
                <w:b/>
                <w:color w:val="0F2D52"/>
                <w:sz w:val="28"/>
              </w:rPr>
              <w:t>1</w:t>
            </w:r>
          </w:p>
        </w:tc>
        <w:tc>
          <w:tcPr>
            <w:tcW w:type="dxa" w:w="1872"/>
            <w:shd w:val="clear" w:color="auto" w:fill="f0f8f4"/>
          </w:tcPr>
          <w:p>
            <w:r>
              <w:rPr>
                <w:color w:val="333333"/>
                <w:sz w:val="18"/>
              </w:rPr>
              <w:t>Trigger fires</w:t>
            </w:r>
          </w:p>
        </w:tc>
        <w:tc>
          <w:tcPr>
            <w:tcW w:type="dxa" w:w="2880"/>
            <w:shd w:val="clear" w:color="auto" w:fill="f5f8fc"/>
          </w:tcPr>
          <w:p>
            <w:r>
              <w:rPr>
                <w:color w:val="333333"/>
                <w:sz w:val="18"/>
              </w:rPr>
              <w:t>System loads room calendar for next 30 days across all categories. Scans every room for isolated empty nights between bookings.</w:t>
            </w:r>
          </w:p>
        </w:tc>
        <w:tc>
          <w:tcPr>
            <w:tcW w:type="dxa" w:w="1584"/>
            <w:shd w:val="clear" w:color="auto" w:fill="fff8ec"/>
          </w:tcPr>
          <w:p>
            <w:r>
              <w:rPr>
                <w:color w:val="333333"/>
                <w:sz w:val="18"/>
              </w:rPr>
              <w:t>System</w:t>
            </w:r>
          </w:p>
        </w:tc>
        <w:tc>
          <w:tcPr>
            <w:tcW w:type="dxa" w:w="2736"/>
            <w:shd w:val="clear" w:color="auto" w:fill="f0f8f4"/>
          </w:tcPr>
          <w:p>
            <w:r>
              <w:rPr>
                <w:color w:val="333333"/>
                <w:sz w:val="18"/>
              </w:rPr>
              <w:t>List of gaps: date, room, length, urgency, estimated lost revenue.</w:t>
            </w:r>
          </w:p>
        </w:tc>
      </w:tr>
    </w:tbl>
    <w:p>
      <w:pPr>
        <w:spacing w:after="80"/>
      </w:pPr>
    </w:p>
    <w:tbl>
      <w:tblPr>
        <w:tblStyle w:val="TableGrid"/>
        <w:tblW w:type="auto" w:w="0"/>
        <w:jc w:val="left"/>
        <w:tblLook w:firstColumn="1" w:firstRow="1" w:lastColumn="0" w:lastRow="0" w:noHBand="0" w:noVBand="1" w:val="04A0"/>
      </w:tblPr>
      <w:tblGrid>
        <w:gridCol w:w="1806"/>
        <w:gridCol w:w="1806"/>
        <w:gridCol w:w="1806"/>
        <w:gridCol w:w="1806"/>
        <w:gridCol w:w="1806"/>
      </w:tblGrid>
      <w:tr>
        <w:tc>
          <w:tcPr>
            <w:tcW w:type="dxa" w:w="504"/>
            <w:shd w:val="clear" w:color="auto" w:fill="0f2d52"/>
          </w:tcPr>
          <w:p>
            <w:r>
              <w:rPr>
                <w:b/>
                <w:color w:val="FFFFFF"/>
                <w:sz w:val="15"/>
              </w:rPr>
              <w:t>#</w:t>
            </w:r>
          </w:p>
        </w:tc>
        <w:tc>
          <w:tcPr>
            <w:tcW w:type="dxa" w:w="1872"/>
            <w:shd w:val="clear" w:color="auto" w:fill="0f2d52"/>
          </w:tcPr>
          <w:p>
            <w:r>
              <w:rPr>
                <w:b/>
                <w:color w:val="FFFFFF"/>
                <w:sz w:val="15"/>
              </w:rPr>
              <w:t>TRIGGER</w:t>
            </w:r>
          </w:p>
        </w:tc>
        <w:tc>
          <w:tcPr>
            <w:tcW w:type="dxa" w:w="2880"/>
            <w:shd w:val="clear" w:color="auto" w:fill="0f2d52"/>
          </w:tcPr>
          <w:p>
            <w:r>
              <w:rPr>
                <w:b/>
                <w:color w:val="FFFFFF"/>
                <w:sz w:val="15"/>
              </w:rPr>
              <w:t>WHAT HAPPENS</w:t>
            </w:r>
          </w:p>
        </w:tc>
        <w:tc>
          <w:tcPr>
            <w:tcW w:type="dxa" w:w="1584"/>
            <w:shd w:val="clear" w:color="auto" w:fill="0f2d52"/>
          </w:tcPr>
          <w:p>
            <w:r>
              <w:rPr>
                <w:b/>
                <w:color w:val="FFFFFF"/>
                <w:sz w:val="15"/>
              </w:rPr>
              <w:t>WHO ACTS</w:t>
            </w:r>
          </w:p>
        </w:tc>
        <w:tc>
          <w:tcPr>
            <w:tcW w:type="dxa" w:w="2736"/>
            <w:shd w:val="clear" w:color="auto" w:fill="0f2d52"/>
          </w:tcPr>
          <w:p>
            <w:r>
              <w:rPr>
                <w:b/>
                <w:color w:val="FFFFFF"/>
                <w:sz w:val="15"/>
              </w:rPr>
              <w:t>OUTCOME</w:t>
            </w:r>
          </w:p>
        </w:tc>
      </w:tr>
      <w:tr>
        <w:tc>
          <w:tcPr>
            <w:tcW w:type="dxa" w:w="504"/>
            <w:shd w:val="clear" w:color="auto" w:fill="e8f0fa"/>
          </w:tcPr>
          <w:p>
            <w:r>
              <w:rPr>
                <w:b/>
                <w:color w:val="0F2D52"/>
                <w:sz w:val="28"/>
              </w:rPr>
              <w:t>2</w:t>
            </w:r>
          </w:p>
        </w:tc>
        <w:tc>
          <w:tcPr>
            <w:tcW w:type="dxa" w:w="1872"/>
            <w:shd w:val="clear" w:color="auto" w:fill="f0f8f4"/>
          </w:tcPr>
          <w:p>
            <w:r>
              <w:rPr>
                <w:color w:val="333333"/>
                <w:sz w:val="18"/>
              </w:rPr>
              <w:t>Can a booking be moved to close this gap?</w:t>
            </w:r>
          </w:p>
        </w:tc>
        <w:tc>
          <w:tcPr>
            <w:tcW w:type="dxa" w:w="2880"/>
            <w:shd w:val="clear" w:color="auto" w:fill="f5f8fc"/>
          </w:tcPr>
          <w:p>
            <w:r>
              <w:rPr>
                <w:color w:val="333333"/>
                <w:sz w:val="18"/>
              </w:rPr>
              <w:t>For each gap: find a confirmed (not checked in) booking in the SAME category that can relocate to a different room in the same category -- freeing the gap. Moved booking keeps exact same dates. Guest is unaware of the room change.</w:t>
            </w:r>
          </w:p>
        </w:tc>
        <w:tc>
          <w:tcPr>
            <w:tcW w:type="dxa" w:w="1584"/>
            <w:shd w:val="clear" w:color="auto" w:fill="fff8ec"/>
          </w:tcPr>
          <w:p>
            <w:r>
              <w:rPr>
                <w:color w:val="333333"/>
                <w:sz w:val="18"/>
              </w:rPr>
              <w:t>System</w:t>
            </w:r>
          </w:p>
        </w:tc>
        <w:tc>
          <w:tcPr>
            <w:tcW w:type="dxa" w:w="2736"/>
            <w:shd w:val="clear" w:color="auto" w:fill="f0f8f4"/>
          </w:tcPr>
          <w:p>
            <w:r>
              <w:rPr>
                <w:color w:val="333333"/>
                <w:sz w:val="18"/>
              </w:rPr>
              <w:t>Move possible = SHUFFLE proposal. Not possible = REPRICE recommendation.</w:t>
            </w:r>
          </w:p>
        </w:tc>
      </w:tr>
    </w:tbl>
    <w:p>
      <w:pPr>
        <w:spacing w:after="80"/>
      </w:pPr>
    </w:p>
    <w:tbl>
      <w:tblPr>
        <w:tblStyle w:val="TableGrid"/>
        <w:tblW w:type="auto" w:w="0"/>
        <w:jc w:val="left"/>
        <w:tblLook w:firstColumn="1" w:firstRow="1" w:lastColumn="0" w:lastRow="0" w:noHBand="0" w:noVBand="1" w:val="04A0"/>
      </w:tblPr>
      <w:tblGrid>
        <w:gridCol w:w="1806"/>
        <w:gridCol w:w="1806"/>
        <w:gridCol w:w="1806"/>
        <w:gridCol w:w="1806"/>
        <w:gridCol w:w="1806"/>
      </w:tblGrid>
      <w:tr>
        <w:tc>
          <w:tcPr>
            <w:tcW w:type="dxa" w:w="504"/>
            <w:shd w:val="clear" w:color="auto" w:fill="0f2d52"/>
          </w:tcPr>
          <w:p>
            <w:r>
              <w:rPr>
                <w:b/>
                <w:color w:val="FFFFFF"/>
                <w:sz w:val="15"/>
              </w:rPr>
              <w:t>#</w:t>
            </w:r>
          </w:p>
        </w:tc>
        <w:tc>
          <w:tcPr>
            <w:tcW w:type="dxa" w:w="1872"/>
            <w:shd w:val="clear" w:color="auto" w:fill="0f2d52"/>
          </w:tcPr>
          <w:p>
            <w:r>
              <w:rPr>
                <w:b/>
                <w:color w:val="FFFFFF"/>
                <w:sz w:val="15"/>
              </w:rPr>
              <w:t>TRIGGER</w:t>
            </w:r>
          </w:p>
        </w:tc>
        <w:tc>
          <w:tcPr>
            <w:tcW w:type="dxa" w:w="2880"/>
            <w:shd w:val="clear" w:color="auto" w:fill="0f2d52"/>
          </w:tcPr>
          <w:p>
            <w:r>
              <w:rPr>
                <w:b/>
                <w:color w:val="FFFFFF"/>
                <w:sz w:val="15"/>
              </w:rPr>
              <w:t>WHAT HAPPENS</w:t>
            </w:r>
          </w:p>
        </w:tc>
        <w:tc>
          <w:tcPr>
            <w:tcW w:type="dxa" w:w="1584"/>
            <w:shd w:val="clear" w:color="auto" w:fill="0f2d52"/>
          </w:tcPr>
          <w:p>
            <w:r>
              <w:rPr>
                <w:b/>
                <w:color w:val="FFFFFF"/>
                <w:sz w:val="15"/>
              </w:rPr>
              <w:t>WHO ACTS</w:t>
            </w:r>
          </w:p>
        </w:tc>
        <w:tc>
          <w:tcPr>
            <w:tcW w:type="dxa" w:w="2736"/>
            <w:shd w:val="clear" w:color="auto" w:fill="0f2d52"/>
          </w:tcPr>
          <w:p>
            <w:r>
              <w:rPr>
                <w:b/>
                <w:color w:val="FFFFFF"/>
                <w:sz w:val="15"/>
              </w:rPr>
              <w:t>OUTCOME</w:t>
            </w:r>
          </w:p>
        </w:tc>
      </w:tr>
      <w:tr>
        <w:tc>
          <w:tcPr>
            <w:tcW w:type="dxa" w:w="504"/>
            <w:shd w:val="clear" w:color="auto" w:fill="e8f0fa"/>
          </w:tcPr>
          <w:p>
            <w:r>
              <w:rPr>
                <w:b/>
                <w:color w:val="0F2D52"/>
                <w:sz w:val="28"/>
              </w:rPr>
              <w:t>3</w:t>
            </w:r>
          </w:p>
        </w:tc>
        <w:tc>
          <w:tcPr>
            <w:tcW w:type="dxa" w:w="1872"/>
            <w:shd w:val="clear" w:color="auto" w:fill="f0f8f4"/>
          </w:tcPr>
          <w:p>
            <w:r>
              <w:rPr>
                <w:color w:val="333333"/>
                <w:sz w:val="18"/>
              </w:rPr>
              <w:t>Manager reviews Before / After</w:t>
            </w:r>
          </w:p>
        </w:tc>
        <w:tc>
          <w:tcPr>
            <w:tcW w:type="dxa" w:w="2880"/>
            <w:shd w:val="clear" w:color="auto" w:fill="f5f8fc"/>
          </w:tcPr>
          <w:p>
            <w:r>
              <w:rPr>
                <w:color w:val="333333"/>
                <w:sz w:val="18"/>
              </w:rPr>
              <w:t>Side-by-side calendar: LEFT = current calendar with gaps. RIGHT = calendar after all proposed moves. Each move listed: which booking, from which room, to which room, gap eliminated.</w:t>
            </w:r>
          </w:p>
        </w:tc>
        <w:tc>
          <w:tcPr>
            <w:tcW w:type="dxa" w:w="1584"/>
            <w:shd w:val="clear" w:color="auto" w:fill="fff8ec"/>
          </w:tcPr>
          <w:p>
            <w:r>
              <w:rPr>
                <w:color w:val="333333"/>
                <w:sz w:val="18"/>
              </w:rPr>
              <w:t>Hotel Manager</w:t>
            </w:r>
          </w:p>
        </w:tc>
        <w:tc>
          <w:tcPr>
            <w:tcW w:type="dxa" w:w="2736"/>
            <w:shd w:val="clear" w:color="auto" w:fill="f0f8f4"/>
          </w:tcPr>
          <w:p>
            <w:r>
              <w:rPr>
                <w:color w:val="333333"/>
                <w:sz w:val="18"/>
              </w:rPr>
              <w:t>Manager sees exactly what changes before committing. Nothing written yet.</w:t>
            </w:r>
          </w:p>
        </w:tc>
      </w:tr>
    </w:tbl>
    <w:p>
      <w:pPr>
        <w:spacing w:after="80"/>
      </w:pPr>
    </w:p>
    <w:tbl>
      <w:tblPr>
        <w:tblStyle w:val="TableGrid"/>
        <w:tblW w:type="auto" w:w="0"/>
        <w:jc w:val="left"/>
        <w:tblLook w:firstColumn="1" w:firstRow="1" w:lastColumn="0" w:lastRow="0" w:noHBand="0" w:noVBand="1" w:val="04A0"/>
      </w:tblPr>
      <w:tblGrid>
        <w:gridCol w:w="1806"/>
        <w:gridCol w:w="1806"/>
        <w:gridCol w:w="1806"/>
        <w:gridCol w:w="1806"/>
        <w:gridCol w:w="1806"/>
      </w:tblGrid>
      <w:tr>
        <w:tc>
          <w:tcPr>
            <w:tcW w:type="dxa" w:w="504"/>
            <w:shd w:val="clear" w:color="auto" w:fill="0f2d52"/>
          </w:tcPr>
          <w:p>
            <w:r>
              <w:rPr>
                <w:b/>
                <w:color w:val="FFFFFF"/>
                <w:sz w:val="15"/>
              </w:rPr>
              <w:t>#</w:t>
            </w:r>
          </w:p>
        </w:tc>
        <w:tc>
          <w:tcPr>
            <w:tcW w:type="dxa" w:w="1872"/>
            <w:shd w:val="clear" w:color="auto" w:fill="0f2d52"/>
          </w:tcPr>
          <w:p>
            <w:r>
              <w:rPr>
                <w:b/>
                <w:color w:val="FFFFFF"/>
                <w:sz w:val="15"/>
              </w:rPr>
              <w:t>TRIGGER</w:t>
            </w:r>
          </w:p>
        </w:tc>
        <w:tc>
          <w:tcPr>
            <w:tcW w:type="dxa" w:w="2880"/>
            <w:shd w:val="clear" w:color="auto" w:fill="0f2d52"/>
          </w:tcPr>
          <w:p>
            <w:r>
              <w:rPr>
                <w:b/>
                <w:color w:val="FFFFFF"/>
                <w:sz w:val="15"/>
              </w:rPr>
              <w:t>WHAT HAPPENS</w:t>
            </w:r>
          </w:p>
        </w:tc>
        <w:tc>
          <w:tcPr>
            <w:tcW w:type="dxa" w:w="1584"/>
            <w:shd w:val="clear" w:color="auto" w:fill="0f2d52"/>
          </w:tcPr>
          <w:p>
            <w:r>
              <w:rPr>
                <w:b/>
                <w:color w:val="FFFFFF"/>
                <w:sz w:val="15"/>
              </w:rPr>
              <w:t>WHO ACTS</w:t>
            </w:r>
          </w:p>
        </w:tc>
        <w:tc>
          <w:tcPr>
            <w:tcW w:type="dxa" w:w="2736"/>
            <w:shd w:val="clear" w:color="auto" w:fill="0f2d52"/>
          </w:tcPr>
          <w:p>
            <w:r>
              <w:rPr>
                <w:b/>
                <w:color w:val="FFFFFF"/>
                <w:sz w:val="15"/>
              </w:rPr>
              <w:t>OUTCOME</w:t>
            </w:r>
          </w:p>
        </w:tc>
      </w:tr>
      <w:tr>
        <w:tc>
          <w:tcPr>
            <w:tcW w:type="dxa" w:w="504"/>
            <w:shd w:val="clear" w:color="auto" w:fill="e8f0fa"/>
          </w:tcPr>
          <w:p>
            <w:r>
              <w:rPr>
                <w:b/>
                <w:color w:val="0F2D52"/>
                <w:sz w:val="28"/>
              </w:rPr>
              <w:t>4</w:t>
            </w:r>
          </w:p>
        </w:tc>
        <w:tc>
          <w:tcPr>
            <w:tcW w:type="dxa" w:w="1872"/>
            <w:shd w:val="clear" w:color="auto" w:fill="f0f8f4"/>
          </w:tcPr>
          <w:p>
            <w:r>
              <w:rPr>
                <w:color w:val="333333"/>
                <w:sz w:val="18"/>
              </w:rPr>
              <w:t>Manager approves</w:t>
            </w:r>
          </w:p>
        </w:tc>
        <w:tc>
          <w:tcPr>
            <w:tcW w:type="dxa" w:w="2880"/>
            <w:shd w:val="clear" w:color="auto" w:fill="f5f8fc"/>
          </w:tcPr>
          <w:p>
            <w:r>
              <w:rPr>
                <w:color w:val="333333"/>
                <w:sz w:val="18"/>
              </w:rPr>
              <w:t>Manager clicks Approve All or approves individually. All moves written in a single transaction -- all succeed or all roll back. No partial states.</w:t>
            </w:r>
          </w:p>
        </w:tc>
        <w:tc>
          <w:tcPr>
            <w:tcW w:type="dxa" w:w="1584"/>
            <w:shd w:val="clear" w:color="auto" w:fill="fff8ec"/>
          </w:tcPr>
          <w:p>
            <w:r>
              <w:rPr>
                <w:color w:val="333333"/>
                <w:sz w:val="18"/>
              </w:rPr>
              <w:t>Manager + System</w:t>
            </w:r>
          </w:p>
        </w:tc>
        <w:tc>
          <w:tcPr>
            <w:tcW w:type="dxa" w:w="2736"/>
            <w:shd w:val="clear" w:color="auto" w:fill="f0f8f4"/>
          </w:tcPr>
          <w:p>
            <w:r>
              <w:rPr>
                <w:color w:val="333333"/>
                <w:sz w:val="18"/>
              </w:rPr>
              <w:t>Calendar updated. Orphan nights closed. Revenue potential recovered.</w:t>
            </w:r>
          </w:p>
        </w:tc>
      </w:tr>
    </w:tbl>
    <w:p>
      <w:pPr>
        <w:spacing w:after="80"/>
      </w:pPr>
    </w:p>
    <w:tbl>
      <w:tblPr>
        <w:tblStyle w:val="TableGrid"/>
        <w:tblW w:type="auto" w:w="0"/>
        <w:jc w:val="left"/>
        <w:tblLook w:firstColumn="1" w:firstRow="1" w:lastColumn="0" w:lastRow="0" w:noHBand="0" w:noVBand="1" w:val="04A0"/>
      </w:tblPr>
      <w:tblGrid>
        <w:gridCol w:w="1806"/>
        <w:gridCol w:w="1806"/>
        <w:gridCol w:w="1806"/>
        <w:gridCol w:w="1806"/>
        <w:gridCol w:w="1806"/>
      </w:tblGrid>
      <w:tr>
        <w:tc>
          <w:tcPr>
            <w:tcW w:type="dxa" w:w="504"/>
            <w:shd w:val="clear" w:color="auto" w:fill="0f2d52"/>
          </w:tcPr>
          <w:p>
            <w:r>
              <w:rPr>
                <w:b/>
                <w:color w:val="FFFFFF"/>
                <w:sz w:val="15"/>
              </w:rPr>
              <w:t>#</w:t>
            </w:r>
          </w:p>
        </w:tc>
        <w:tc>
          <w:tcPr>
            <w:tcW w:type="dxa" w:w="1872"/>
            <w:shd w:val="clear" w:color="auto" w:fill="0f2d52"/>
          </w:tcPr>
          <w:p>
            <w:r>
              <w:rPr>
                <w:b/>
                <w:color w:val="FFFFFF"/>
                <w:sz w:val="15"/>
              </w:rPr>
              <w:t>TRIGGER</w:t>
            </w:r>
          </w:p>
        </w:tc>
        <w:tc>
          <w:tcPr>
            <w:tcW w:type="dxa" w:w="2880"/>
            <w:shd w:val="clear" w:color="auto" w:fill="0f2d52"/>
          </w:tcPr>
          <w:p>
            <w:r>
              <w:rPr>
                <w:b/>
                <w:color w:val="FFFFFF"/>
                <w:sz w:val="15"/>
              </w:rPr>
              <w:t>WHAT HAPPENS</w:t>
            </w:r>
          </w:p>
        </w:tc>
        <w:tc>
          <w:tcPr>
            <w:tcW w:type="dxa" w:w="1584"/>
            <w:shd w:val="clear" w:color="auto" w:fill="0f2d52"/>
          </w:tcPr>
          <w:p>
            <w:r>
              <w:rPr>
                <w:b/>
                <w:color w:val="FFFFFF"/>
                <w:sz w:val="15"/>
              </w:rPr>
              <w:t>WHO ACTS</w:t>
            </w:r>
          </w:p>
        </w:tc>
        <w:tc>
          <w:tcPr>
            <w:tcW w:type="dxa" w:w="2736"/>
            <w:shd w:val="clear" w:color="auto" w:fill="0f2d52"/>
          </w:tcPr>
          <w:p>
            <w:r>
              <w:rPr>
                <w:b/>
                <w:color w:val="FFFFFF"/>
                <w:sz w:val="15"/>
              </w:rPr>
              <w:t>OUTCOME</w:t>
            </w:r>
          </w:p>
        </w:tc>
      </w:tr>
      <w:tr>
        <w:tc>
          <w:tcPr>
            <w:tcW w:type="dxa" w:w="504"/>
            <w:shd w:val="clear" w:color="auto" w:fill="e8f0fa"/>
          </w:tcPr>
          <w:p>
            <w:r>
              <w:rPr>
                <w:b/>
                <w:color w:val="0F2D52"/>
                <w:sz w:val="28"/>
              </w:rPr>
              <w:t>5</w:t>
            </w:r>
          </w:p>
        </w:tc>
        <w:tc>
          <w:tcPr>
            <w:tcW w:type="dxa" w:w="1872"/>
            <w:shd w:val="clear" w:color="auto" w:fill="f0f8f4"/>
          </w:tcPr>
          <w:p>
            <w:r>
              <w:rPr>
                <w:color w:val="333333"/>
                <w:sz w:val="18"/>
              </w:rPr>
              <w:t>Convergence check</w:t>
            </w:r>
          </w:p>
        </w:tc>
        <w:tc>
          <w:tcPr>
            <w:tcW w:type="dxa" w:w="2880"/>
            <w:shd w:val="clear" w:color="auto" w:fill="f5f8fc"/>
          </w:tcPr>
          <w:p>
            <w:r>
              <w:rPr>
                <w:color w:val="333333"/>
                <w:sz w:val="18"/>
              </w:rPr>
              <w:t>System checks: would any further move improve the calendar? If yes: manager can run again. If no: system reports Calendar is at its best state for current bookings.</w:t>
            </w:r>
          </w:p>
        </w:tc>
        <w:tc>
          <w:tcPr>
            <w:tcW w:type="dxa" w:w="1584"/>
            <w:shd w:val="clear" w:color="auto" w:fill="fff8ec"/>
          </w:tcPr>
          <w:p>
            <w:r>
              <w:rPr>
                <w:color w:val="333333"/>
                <w:sz w:val="18"/>
              </w:rPr>
              <w:t>System</w:t>
            </w:r>
          </w:p>
        </w:tc>
        <w:tc>
          <w:tcPr>
            <w:tcW w:type="dxa" w:w="2736"/>
            <w:shd w:val="clear" w:color="auto" w:fill="f0f8f4"/>
          </w:tcPr>
          <w:p>
            <w:r>
              <w:rPr>
                <w:color w:val="333333"/>
                <w:sz w:val="18"/>
              </w:rPr>
              <w:t>Manager knows calendar is fully consolidated until the next booking change.</w:t>
            </w:r>
          </w:p>
        </w:tc>
      </w:tr>
    </w:tbl>
    <w:p>
      <w:pPr>
        <w:spacing w:after="80"/>
      </w:pPr>
    </w:p>
    <w:p/>
    <w:p>
      <w:pPr>
        <w:spacing w:before="180" w:after="60"/>
      </w:pPr>
      <w:r>
        <w:rPr>
          <w:b/>
          <w:color w:val="077A72"/>
          <w:sz w:val="21"/>
        </w:rPr>
        <w:t>Hard constraints for this module</w:t>
      </w:r>
    </w:p>
    <w:tbl>
      <w:tblPr>
        <w:tblStyle w:val="TableGrid"/>
        <w:tblW w:type="auto" w:w="0"/>
        <w:tblLook w:firstColumn="1" w:firstRow="1" w:lastColumn="0" w:lastRow="0" w:noHBand="0" w:noVBand="1" w:val="04A0"/>
      </w:tblPr>
      <w:tblGrid>
        <w:gridCol w:w="4514"/>
        <w:gridCol w:w="4514"/>
      </w:tblGrid>
      <w:tr>
        <w:tc>
          <w:tcPr>
            <w:tcW w:type="dxa" w:w="4514"/>
            <w:shd w:val="clear" w:color="auto" w:fill="0f2d52"/>
          </w:tcPr>
          <w:p>
            <w:r>
              <w:rPr>
                <w:b/>
                <w:color w:val="FFFFFF"/>
                <w:sz w:val="18"/>
              </w:rPr>
              <w:t>Constraint</w:t>
            </w:r>
          </w:p>
        </w:tc>
        <w:tc>
          <w:tcPr>
            <w:tcW w:type="dxa" w:w="4514"/>
            <w:shd w:val="clear" w:color="auto" w:fill="0f2d52"/>
          </w:tcPr>
          <w:p>
            <w:r>
              <w:rPr>
                <w:b/>
                <w:color w:val="FFFFFF"/>
                <w:sz w:val="18"/>
              </w:rPr>
              <w:t>Plain English</w:t>
            </w:r>
          </w:p>
        </w:tc>
      </w:tr>
      <w:tr>
        <w:tc>
          <w:tcPr>
            <w:tcW w:type="dxa" w:w="4514"/>
          </w:tcPr>
          <w:p>
            <w:r>
              <w:rPr>
                <w:b/>
                <w:color w:val="0F2D52"/>
                <w:sz w:val="18"/>
              </w:rPr>
              <w:t>Same category only</w:t>
            </w:r>
          </w:p>
        </w:tc>
        <w:tc>
          <w:tcPr>
            <w:tcW w:type="dxa" w:w="4514"/>
          </w:tcPr>
          <w:p>
            <w:r>
              <w:rPr>
                <w:color w:val="333333"/>
                <w:sz w:val="18"/>
              </w:rPr>
              <w:t>A Standard guest can only move to another Standard room. Never Deluxe. Never Suite.</w:t>
            </w:r>
          </w:p>
        </w:tc>
      </w:tr>
      <w:tr>
        <w:tc>
          <w:tcPr>
            <w:tcW w:type="dxa" w:w="4514"/>
            <w:shd w:val="clear" w:color="auto" w:fill="f0f4f8"/>
          </w:tcPr>
          <w:p>
            <w:r>
              <w:rPr>
                <w:b/>
                <w:color w:val="0F2D52"/>
                <w:sz w:val="18"/>
              </w:rPr>
              <w:t>Guest stay stays intact</w:t>
            </w:r>
          </w:p>
        </w:tc>
        <w:tc>
          <w:tcPr>
            <w:tcW w:type="dxa" w:w="4514"/>
            <w:shd w:val="clear" w:color="auto" w:fill="f0f4f8"/>
          </w:tcPr>
          <w:p>
            <w:r>
              <w:rPr>
                <w:color w:val="333333"/>
                <w:sz w:val="18"/>
              </w:rPr>
              <w:t>If a guest booked 5 nights, all 5 nights move to the same room. Never split across two rooms.</w:t>
            </w:r>
          </w:p>
        </w:tc>
      </w:tr>
      <w:tr>
        <w:tc>
          <w:tcPr>
            <w:tcW w:type="dxa" w:w="4514"/>
          </w:tcPr>
          <w:p>
            <w:r>
              <w:rPr>
                <w:b/>
                <w:color w:val="0F2D52"/>
                <w:sz w:val="18"/>
              </w:rPr>
              <w:t>Checked-in rooms are frozen</w:t>
            </w:r>
          </w:p>
        </w:tc>
        <w:tc>
          <w:tcPr>
            <w:tcW w:type="dxa" w:w="4514"/>
          </w:tcPr>
          <w:p>
            <w:r>
              <w:rPr>
                <w:color w:val="333333"/>
                <w:sz w:val="18"/>
              </w:rPr>
              <w:t>If a guest is already in a room, that room cannot be part of any move.</w:t>
            </w:r>
          </w:p>
        </w:tc>
      </w:tr>
      <w:tr>
        <w:tc>
          <w:tcPr>
            <w:tcW w:type="dxa" w:w="4514"/>
            <w:shd w:val="clear" w:color="auto" w:fill="f0f4f8"/>
          </w:tcPr>
          <w:p>
            <w:r>
              <w:rPr>
                <w:b/>
                <w:color w:val="0F2D52"/>
                <w:sz w:val="18"/>
              </w:rPr>
              <w:t>No date changes</w:t>
            </w:r>
          </w:p>
        </w:tc>
        <w:tc>
          <w:tcPr>
            <w:tcW w:type="dxa" w:w="4514"/>
            <w:shd w:val="clear" w:color="auto" w:fill="f0f4f8"/>
          </w:tcPr>
          <w:p>
            <w:r>
              <w:rPr>
                <w:color w:val="333333"/>
                <w:sz w:val="18"/>
              </w:rPr>
              <w:t>The system moves rooms only. It never changes a guest arrival or departure date.</w:t>
            </w:r>
          </w:p>
        </w:tc>
      </w:tr>
      <w:tr>
        <w:tc>
          <w:tcPr>
            <w:tcW w:type="dxa" w:w="4514"/>
          </w:tcPr>
          <w:p>
            <w:r>
              <w:rPr>
                <w:b/>
                <w:color w:val="0F2D52"/>
                <w:sz w:val="18"/>
              </w:rPr>
              <w:t>Preview before commit</w:t>
            </w:r>
          </w:p>
        </w:tc>
        <w:tc>
          <w:tcPr>
            <w:tcW w:type="dxa" w:w="4514"/>
          </w:tcPr>
          <w:p>
            <w:r>
              <w:rPr>
                <w:color w:val="333333"/>
                <w:sz w:val="18"/>
              </w:rPr>
              <w:t>Nothing is written until the manager clicks Approve. Manager always has final authority.</w:t>
            </w:r>
          </w:p>
        </w:tc>
      </w:tr>
    </w:tbl>
    <w:p/>
    <w:p>
      <w:r>
        <w:br w:type="page"/>
      </w:r>
    </w:p>
    <w:p>
      <w:pPr>
        <w:spacing w:before="320" w:after="100"/>
        <w:pBdr>
          <w:bottom w:val="single" w:sz="12" w:space="1" w:color="0f2d52"/>
        </w:pBdr>
      </w:pPr>
      <w:r>
        <w:rPr>
          <w:b/>
          <w:color w:val="0F2D52"/>
          <w:sz w:val="22"/>
        </w:rPr>
        <w:t>4.  MODULE 2 - BOOKING PLACEMENT - STEP BY STEP</w:t>
      </w:r>
    </w:p>
    <w:p>
      <w:pPr>
        <w:spacing w:before="180" w:after="60"/>
      </w:pPr>
      <w:r>
        <w:rPr>
          <w:b/>
          <w:color w:val="077A72"/>
          <w:sz w:val="21"/>
        </w:rPr>
        <w:t>What triggers it</w:t>
      </w:r>
    </w:p>
    <w:p>
      <w:pPr>
        <w:spacing w:after="80"/>
      </w:pPr>
      <w:r>
        <w:rPr>
          <w:color w:val="333333"/>
          <w:sz w:val="20"/>
        </w:rPr>
        <w:t>Fires automatically every time a receptionist enters a booking request -- category and dates.</w:t>
      </w:r>
    </w:p>
    <w:p/>
    <w:p>
      <w:pPr>
        <w:spacing w:before="180" w:after="60"/>
      </w:pPr>
      <w:r>
        <w:rPr>
          <w:b/>
          <w:color w:val="077A72"/>
          <w:sz w:val="21"/>
        </w:rPr>
        <w:t>The five steps</w:t>
      </w:r>
    </w:p>
    <w:tbl>
      <w:tblPr>
        <w:tblStyle w:val="TableGrid"/>
        <w:tblW w:type="auto" w:w="0"/>
        <w:jc w:val="left"/>
        <w:tblLook w:firstColumn="1" w:firstRow="1" w:lastColumn="0" w:lastRow="0" w:noHBand="0" w:noVBand="1" w:val="04A0"/>
      </w:tblPr>
      <w:tblGrid>
        <w:gridCol w:w="1806"/>
        <w:gridCol w:w="1806"/>
        <w:gridCol w:w="1806"/>
        <w:gridCol w:w="1806"/>
        <w:gridCol w:w="1806"/>
      </w:tblGrid>
      <w:tr>
        <w:tc>
          <w:tcPr>
            <w:tcW w:type="dxa" w:w="504"/>
            <w:shd w:val="clear" w:color="auto" w:fill="0f2d52"/>
          </w:tcPr>
          <w:p>
            <w:r>
              <w:rPr>
                <w:b/>
                <w:color w:val="FFFFFF"/>
                <w:sz w:val="15"/>
              </w:rPr>
              <w:t>#</w:t>
            </w:r>
          </w:p>
        </w:tc>
        <w:tc>
          <w:tcPr>
            <w:tcW w:type="dxa" w:w="1872"/>
            <w:shd w:val="clear" w:color="auto" w:fill="0f2d52"/>
          </w:tcPr>
          <w:p>
            <w:r>
              <w:rPr>
                <w:b/>
                <w:color w:val="FFFFFF"/>
                <w:sz w:val="15"/>
              </w:rPr>
              <w:t>TRIGGER</w:t>
            </w:r>
          </w:p>
        </w:tc>
        <w:tc>
          <w:tcPr>
            <w:tcW w:type="dxa" w:w="2880"/>
            <w:shd w:val="clear" w:color="auto" w:fill="0f2d52"/>
          </w:tcPr>
          <w:p>
            <w:r>
              <w:rPr>
                <w:b/>
                <w:color w:val="FFFFFF"/>
                <w:sz w:val="15"/>
              </w:rPr>
              <w:t>WHAT HAPPENS</w:t>
            </w:r>
          </w:p>
        </w:tc>
        <w:tc>
          <w:tcPr>
            <w:tcW w:type="dxa" w:w="1584"/>
            <w:shd w:val="clear" w:color="auto" w:fill="0f2d52"/>
          </w:tcPr>
          <w:p>
            <w:r>
              <w:rPr>
                <w:b/>
                <w:color w:val="FFFFFF"/>
                <w:sz w:val="15"/>
              </w:rPr>
              <w:t>WHO ACTS</w:t>
            </w:r>
          </w:p>
        </w:tc>
        <w:tc>
          <w:tcPr>
            <w:tcW w:type="dxa" w:w="2736"/>
            <w:shd w:val="clear" w:color="auto" w:fill="0f2d52"/>
          </w:tcPr>
          <w:p>
            <w:r>
              <w:rPr>
                <w:b/>
                <w:color w:val="FFFFFF"/>
                <w:sz w:val="15"/>
              </w:rPr>
              <w:t>OUTCOME</w:t>
            </w:r>
          </w:p>
        </w:tc>
      </w:tr>
      <w:tr>
        <w:tc>
          <w:tcPr>
            <w:tcW w:type="dxa" w:w="504"/>
            <w:shd w:val="clear" w:color="auto" w:fill="e8f0fa"/>
          </w:tcPr>
          <w:p>
            <w:r>
              <w:rPr>
                <w:b/>
                <w:color w:val="0F2D52"/>
                <w:sz w:val="28"/>
              </w:rPr>
              <w:t>1</w:t>
            </w:r>
          </w:p>
        </w:tc>
        <w:tc>
          <w:tcPr>
            <w:tcW w:type="dxa" w:w="1872"/>
            <w:shd w:val="clear" w:color="auto" w:fill="f0f8f4"/>
          </w:tcPr>
          <w:p>
            <w:r>
              <w:rPr>
                <w:color w:val="333333"/>
                <w:sz w:val="18"/>
              </w:rPr>
              <w:t>Request comes in</w:t>
            </w:r>
          </w:p>
        </w:tc>
        <w:tc>
          <w:tcPr>
            <w:tcW w:type="dxa" w:w="2880"/>
            <w:shd w:val="clear" w:color="auto" w:fill="f5f8fc"/>
          </w:tcPr>
          <w:p>
            <w:r>
              <w:rPr>
                <w:color w:val="333333"/>
                <w:sz w:val="18"/>
              </w:rPr>
              <w:t>Receptionist enters: room category (e.g. Standard), check-in date, check-out date.</w:t>
            </w:r>
          </w:p>
        </w:tc>
        <w:tc>
          <w:tcPr>
            <w:tcW w:type="dxa" w:w="1584"/>
            <w:shd w:val="clear" w:color="auto" w:fill="fff8ec"/>
          </w:tcPr>
          <w:p>
            <w:r>
              <w:rPr>
                <w:color w:val="333333"/>
                <w:sz w:val="18"/>
              </w:rPr>
              <w:t>Receptionist</w:t>
            </w:r>
          </w:p>
        </w:tc>
        <w:tc>
          <w:tcPr>
            <w:tcW w:type="dxa" w:w="2736"/>
            <w:shd w:val="clear" w:color="auto" w:fill="f0f8f4"/>
          </w:tcPr>
          <w:p>
            <w:r>
              <w:rPr>
                <w:color w:val="333333"/>
                <w:sz w:val="18"/>
              </w:rPr>
              <w:t>Request passed to system.</w:t>
            </w:r>
          </w:p>
        </w:tc>
      </w:tr>
    </w:tbl>
    <w:p>
      <w:pPr>
        <w:spacing w:after="80"/>
      </w:pPr>
    </w:p>
    <w:tbl>
      <w:tblPr>
        <w:tblStyle w:val="TableGrid"/>
        <w:tblW w:type="auto" w:w="0"/>
        <w:jc w:val="left"/>
        <w:tblLook w:firstColumn="1" w:firstRow="1" w:lastColumn="0" w:lastRow="0" w:noHBand="0" w:noVBand="1" w:val="04A0"/>
      </w:tblPr>
      <w:tblGrid>
        <w:gridCol w:w="1806"/>
        <w:gridCol w:w="1806"/>
        <w:gridCol w:w="1806"/>
        <w:gridCol w:w="1806"/>
        <w:gridCol w:w="1806"/>
      </w:tblGrid>
      <w:tr>
        <w:tc>
          <w:tcPr>
            <w:tcW w:type="dxa" w:w="504"/>
            <w:shd w:val="clear" w:color="auto" w:fill="0f2d52"/>
          </w:tcPr>
          <w:p>
            <w:r>
              <w:rPr>
                <w:b/>
                <w:color w:val="FFFFFF"/>
                <w:sz w:val="15"/>
              </w:rPr>
              <w:t>#</w:t>
            </w:r>
          </w:p>
        </w:tc>
        <w:tc>
          <w:tcPr>
            <w:tcW w:type="dxa" w:w="1872"/>
            <w:shd w:val="clear" w:color="auto" w:fill="0f2d52"/>
          </w:tcPr>
          <w:p>
            <w:r>
              <w:rPr>
                <w:b/>
                <w:color w:val="FFFFFF"/>
                <w:sz w:val="15"/>
              </w:rPr>
              <w:t>TRIGGER</w:t>
            </w:r>
          </w:p>
        </w:tc>
        <w:tc>
          <w:tcPr>
            <w:tcW w:type="dxa" w:w="2880"/>
            <w:shd w:val="clear" w:color="auto" w:fill="0f2d52"/>
          </w:tcPr>
          <w:p>
            <w:r>
              <w:rPr>
                <w:b/>
                <w:color w:val="FFFFFF"/>
                <w:sz w:val="15"/>
              </w:rPr>
              <w:t>WHAT HAPPENS</w:t>
            </w:r>
          </w:p>
        </w:tc>
        <w:tc>
          <w:tcPr>
            <w:tcW w:type="dxa" w:w="1584"/>
            <w:shd w:val="clear" w:color="auto" w:fill="0f2d52"/>
          </w:tcPr>
          <w:p>
            <w:r>
              <w:rPr>
                <w:b/>
                <w:color w:val="FFFFFF"/>
                <w:sz w:val="15"/>
              </w:rPr>
              <w:t>WHO ACTS</w:t>
            </w:r>
          </w:p>
        </w:tc>
        <w:tc>
          <w:tcPr>
            <w:tcW w:type="dxa" w:w="2736"/>
            <w:shd w:val="clear" w:color="auto" w:fill="0f2d52"/>
          </w:tcPr>
          <w:p>
            <w:r>
              <w:rPr>
                <w:b/>
                <w:color w:val="FFFFFF"/>
                <w:sz w:val="15"/>
              </w:rPr>
              <w:t>OUTCOME</w:t>
            </w:r>
          </w:p>
        </w:tc>
      </w:tr>
      <w:tr>
        <w:tc>
          <w:tcPr>
            <w:tcW w:type="dxa" w:w="504"/>
            <w:shd w:val="clear" w:color="auto" w:fill="e8f0fa"/>
          </w:tcPr>
          <w:p>
            <w:r>
              <w:rPr>
                <w:b/>
                <w:color w:val="0F2D52"/>
                <w:sz w:val="28"/>
              </w:rPr>
              <w:t>2</w:t>
            </w:r>
          </w:p>
        </w:tc>
        <w:tc>
          <w:tcPr>
            <w:tcW w:type="dxa" w:w="1872"/>
            <w:shd w:val="clear" w:color="auto" w:fill="f0f8f4"/>
          </w:tcPr>
          <w:p>
            <w:r>
              <w:rPr>
                <w:color w:val="333333"/>
                <w:sz w:val="18"/>
              </w:rPr>
              <w:t>Direct room available?</w:t>
            </w:r>
          </w:p>
        </w:tc>
        <w:tc>
          <w:tcPr>
            <w:tcW w:type="dxa" w:w="2880"/>
            <w:shd w:val="clear" w:color="auto" w:fill="f5f8fc"/>
          </w:tcPr>
          <w:p>
            <w:r>
              <w:rPr>
                <w:color w:val="333333"/>
                <w:sz w:val="18"/>
              </w:rPr>
              <w:t>Is there any room in this category with all requested nights free? If yes: assign the room that creates the fewest new orphan nights. Done.</w:t>
            </w:r>
          </w:p>
        </w:tc>
        <w:tc>
          <w:tcPr>
            <w:tcW w:type="dxa" w:w="1584"/>
            <w:shd w:val="clear" w:color="auto" w:fill="fff8ec"/>
          </w:tcPr>
          <w:p>
            <w:r>
              <w:rPr>
                <w:color w:val="333333"/>
                <w:sz w:val="18"/>
              </w:rPr>
              <w:t>System</w:t>
            </w:r>
          </w:p>
        </w:tc>
        <w:tc>
          <w:tcPr>
            <w:tcW w:type="dxa" w:w="2736"/>
            <w:shd w:val="clear" w:color="auto" w:fill="f0f8f4"/>
          </w:tcPr>
          <w:p>
            <w:r>
              <w:rPr>
                <w:color w:val="333333"/>
                <w:sz w:val="18"/>
              </w:rPr>
              <w:t>Room assigned and confirmed. OR no direct room -- go to Step 3.</w:t>
            </w:r>
          </w:p>
        </w:tc>
      </w:tr>
    </w:tbl>
    <w:p>
      <w:pPr>
        <w:spacing w:after="80"/>
      </w:pPr>
    </w:p>
    <w:tbl>
      <w:tblPr>
        <w:tblStyle w:val="TableGrid"/>
        <w:tblW w:type="auto" w:w="0"/>
        <w:jc w:val="left"/>
        <w:tblLook w:firstColumn="1" w:firstRow="1" w:lastColumn="0" w:lastRow="0" w:noHBand="0" w:noVBand="1" w:val="04A0"/>
      </w:tblPr>
      <w:tblGrid>
        <w:gridCol w:w="1806"/>
        <w:gridCol w:w="1806"/>
        <w:gridCol w:w="1806"/>
        <w:gridCol w:w="1806"/>
        <w:gridCol w:w="1806"/>
      </w:tblGrid>
      <w:tr>
        <w:tc>
          <w:tcPr>
            <w:tcW w:type="dxa" w:w="504"/>
            <w:shd w:val="clear" w:color="auto" w:fill="0f2d52"/>
          </w:tcPr>
          <w:p>
            <w:r>
              <w:rPr>
                <w:b/>
                <w:color w:val="FFFFFF"/>
                <w:sz w:val="15"/>
              </w:rPr>
              <w:t>#</w:t>
            </w:r>
          </w:p>
        </w:tc>
        <w:tc>
          <w:tcPr>
            <w:tcW w:type="dxa" w:w="1872"/>
            <w:shd w:val="clear" w:color="auto" w:fill="0f2d52"/>
          </w:tcPr>
          <w:p>
            <w:r>
              <w:rPr>
                <w:b/>
                <w:color w:val="FFFFFF"/>
                <w:sz w:val="15"/>
              </w:rPr>
              <w:t>TRIGGER</w:t>
            </w:r>
          </w:p>
        </w:tc>
        <w:tc>
          <w:tcPr>
            <w:tcW w:type="dxa" w:w="2880"/>
            <w:shd w:val="clear" w:color="auto" w:fill="0f2d52"/>
          </w:tcPr>
          <w:p>
            <w:r>
              <w:rPr>
                <w:b/>
                <w:color w:val="FFFFFF"/>
                <w:sz w:val="15"/>
              </w:rPr>
              <w:t>WHAT HAPPENS</w:t>
            </w:r>
          </w:p>
        </w:tc>
        <w:tc>
          <w:tcPr>
            <w:tcW w:type="dxa" w:w="1584"/>
            <w:shd w:val="clear" w:color="auto" w:fill="0f2d52"/>
          </w:tcPr>
          <w:p>
            <w:r>
              <w:rPr>
                <w:b/>
                <w:color w:val="FFFFFF"/>
                <w:sz w:val="15"/>
              </w:rPr>
              <w:t>WHO ACTS</w:t>
            </w:r>
          </w:p>
        </w:tc>
        <w:tc>
          <w:tcPr>
            <w:tcW w:type="dxa" w:w="2736"/>
            <w:shd w:val="clear" w:color="auto" w:fill="0f2d52"/>
          </w:tcPr>
          <w:p>
            <w:r>
              <w:rPr>
                <w:b/>
                <w:color w:val="FFFFFF"/>
                <w:sz w:val="15"/>
              </w:rPr>
              <w:t>OUTCOME</w:t>
            </w:r>
          </w:p>
        </w:tc>
      </w:tr>
      <w:tr>
        <w:tc>
          <w:tcPr>
            <w:tcW w:type="dxa" w:w="504"/>
            <w:shd w:val="clear" w:color="auto" w:fill="e8f0fa"/>
          </w:tcPr>
          <w:p>
            <w:r>
              <w:rPr>
                <w:b/>
                <w:color w:val="0F2D52"/>
                <w:sz w:val="28"/>
              </w:rPr>
              <w:t>3</w:t>
            </w:r>
          </w:p>
        </w:tc>
        <w:tc>
          <w:tcPr>
            <w:tcW w:type="dxa" w:w="1872"/>
            <w:shd w:val="clear" w:color="auto" w:fill="f0f8f4"/>
          </w:tcPr>
          <w:p>
            <w:r>
              <w:rPr>
                <w:color w:val="333333"/>
                <w:sz w:val="18"/>
              </w:rPr>
              <w:t>Can the system create a room?</w:t>
            </w:r>
          </w:p>
        </w:tc>
        <w:tc>
          <w:tcPr>
            <w:tcW w:type="dxa" w:w="2880"/>
            <w:shd w:val="clear" w:color="auto" w:fill="f5f8fc"/>
          </w:tcPr>
          <w:p>
            <w:r>
              <w:rPr>
                <w:color w:val="333333"/>
                <w:sz w:val="18"/>
              </w:rPr>
              <w:t>No direct availability. System checks: is there a confirmed booking in the same category that can be relocated to a different room, freeing the exact nights this guest needs? If yes: proposes the move to the receptionist.</w:t>
            </w:r>
          </w:p>
        </w:tc>
        <w:tc>
          <w:tcPr>
            <w:tcW w:type="dxa" w:w="1584"/>
            <w:shd w:val="clear" w:color="auto" w:fill="fff8ec"/>
          </w:tcPr>
          <w:p>
            <w:r>
              <w:rPr>
                <w:color w:val="333333"/>
                <w:sz w:val="18"/>
              </w:rPr>
              <w:t>System</w:t>
            </w:r>
          </w:p>
        </w:tc>
        <w:tc>
          <w:tcPr>
            <w:tcW w:type="dxa" w:w="2736"/>
            <w:shd w:val="clear" w:color="auto" w:fill="f0f8f4"/>
          </w:tcPr>
          <w:p>
            <w:r>
              <w:rPr>
                <w:color w:val="333333"/>
                <w:sz w:val="18"/>
              </w:rPr>
              <w:t>Slot created via move. Receptionist confirms. OR still not possible -- go to Step 4.</w:t>
            </w:r>
          </w:p>
        </w:tc>
      </w:tr>
    </w:tbl>
    <w:p>
      <w:pPr>
        <w:spacing w:after="80"/>
      </w:pPr>
    </w:p>
    <w:tbl>
      <w:tblPr>
        <w:tblStyle w:val="TableGrid"/>
        <w:tblW w:type="auto" w:w="0"/>
        <w:jc w:val="left"/>
        <w:tblLook w:firstColumn="1" w:firstRow="1" w:lastColumn="0" w:lastRow="0" w:noHBand="0" w:noVBand="1" w:val="04A0"/>
      </w:tblPr>
      <w:tblGrid>
        <w:gridCol w:w="1806"/>
        <w:gridCol w:w="1806"/>
        <w:gridCol w:w="1806"/>
        <w:gridCol w:w="1806"/>
        <w:gridCol w:w="1806"/>
      </w:tblGrid>
      <w:tr>
        <w:tc>
          <w:tcPr>
            <w:tcW w:type="dxa" w:w="504"/>
            <w:shd w:val="clear" w:color="auto" w:fill="0f2d52"/>
          </w:tcPr>
          <w:p>
            <w:r>
              <w:rPr>
                <w:b/>
                <w:color w:val="FFFFFF"/>
                <w:sz w:val="15"/>
              </w:rPr>
              <w:t>#</w:t>
            </w:r>
          </w:p>
        </w:tc>
        <w:tc>
          <w:tcPr>
            <w:tcW w:type="dxa" w:w="1872"/>
            <w:shd w:val="clear" w:color="auto" w:fill="0f2d52"/>
          </w:tcPr>
          <w:p>
            <w:r>
              <w:rPr>
                <w:b/>
                <w:color w:val="FFFFFF"/>
                <w:sz w:val="15"/>
              </w:rPr>
              <w:t>TRIGGER</w:t>
            </w:r>
          </w:p>
        </w:tc>
        <w:tc>
          <w:tcPr>
            <w:tcW w:type="dxa" w:w="2880"/>
            <w:shd w:val="clear" w:color="auto" w:fill="0f2d52"/>
          </w:tcPr>
          <w:p>
            <w:r>
              <w:rPr>
                <w:b/>
                <w:color w:val="FFFFFF"/>
                <w:sz w:val="15"/>
              </w:rPr>
              <w:t>WHAT HAPPENS</w:t>
            </w:r>
          </w:p>
        </w:tc>
        <w:tc>
          <w:tcPr>
            <w:tcW w:type="dxa" w:w="1584"/>
            <w:shd w:val="clear" w:color="auto" w:fill="0f2d52"/>
          </w:tcPr>
          <w:p>
            <w:r>
              <w:rPr>
                <w:b/>
                <w:color w:val="FFFFFF"/>
                <w:sz w:val="15"/>
              </w:rPr>
              <w:t>WHO ACTS</w:t>
            </w:r>
          </w:p>
        </w:tc>
        <w:tc>
          <w:tcPr>
            <w:tcW w:type="dxa" w:w="2736"/>
            <w:shd w:val="clear" w:color="auto" w:fill="0f2d52"/>
          </w:tcPr>
          <w:p>
            <w:r>
              <w:rPr>
                <w:b/>
                <w:color w:val="FFFFFF"/>
                <w:sz w:val="15"/>
              </w:rPr>
              <w:t>OUTCOME</w:t>
            </w:r>
          </w:p>
        </w:tc>
      </w:tr>
      <w:tr>
        <w:tc>
          <w:tcPr>
            <w:tcW w:type="dxa" w:w="504"/>
            <w:shd w:val="clear" w:color="auto" w:fill="e8f0fa"/>
          </w:tcPr>
          <w:p>
            <w:r>
              <w:rPr>
                <w:b/>
                <w:color w:val="0F2D52"/>
                <w:sz w:val="28"/>
              </w:rPr>
              <w:t>4</w:t>
            </w:r>
          </w:p>
        </w:tc>
        <w:tc>
          <w:tcPr>
            <w:tcW w:type="dxa" w:w="1872"/>
            <w:shd w:val="clear" w:color="auto" w:fill="f0f8f4"/>
          </w:tcPr>
          <w:p>
            <w:r>
              <w:rPr>
                <w:color w:val="333333"/>
                <w:sz w:val="18"/>
              </w:rPr>
              <w:t>AI suggests alternatives</w:t>
            </w:r>
          </w:p>
        </w:tc>
        <w:tc>
          <w:tcPr>
            <w:tcW w:type="dxa" w:w="2880"/>
            <w:shd w:val="clear" w:color="auto" w:fill="f5f8fc"/>
          </w:tcPr>
          <w:p>
            <w:r>
              <w:rPr>
                <w:color w:val="333333"/>
                <w:sz w:val="18"/>
              </w:rPr>
              <w:t>System cannot place the booking. AI generates plain-language options:</w:t>
              <w:br/>
              <w:t>- Shift check-in by 1 day: Room 204 free from April 10 to 14</w:t>
              <w:br/>
              <w:t>- Deluxe room available Apr 9 to 13 at higher rate</w:t>
              <w:br/>
              <w:t>- Standard opens if booking BK-234 cancels (high probability)</w:t>
              <w:br/>
              <w:t>- Split-stay: Room A nights 1-3, Room B nights 4-6 (requires guest agreement)</w:t>
            </w:r>
          </w:p>
        </w:tc>
        <w:tc>
          <w:tcPr>
            <w:tcW w:type="dxa" w:w="1584"/>
            <w:shd w:val="clear" w:color="auto" w:fill="fff8ec"/>
          </w:tcPr>
          <w:p>
            <w:r>
              <w:rPr>
                <w:color w:val="333333"/>
                <w:sz w:val="18"/>
              </w:rPr>
              <w:t>AI + Receptionist</w:t>
            </w:r>
          </w:p>
        </w:tc>
        <w:tc>
          <w:tcPr>
            <w:tcW w:type="dxa" w:w="2736"/>
            <w:shd w:val="clear" w:color="auto" w:fill="f0f8f4"/>
          </w:tcPr>
          <w:p>
            <w:r>
              <w:rPr>
                <w:color w:val="333333"/>
                <w:sz w:val="18"/>
              </w:rPr>
              <w:t>Receptionist has real options instead of a flat refusal.</w:t>
            </w:r>
          </w:p>
        </w:tc>
      </w:tr>
    </w:tbl>
    <w:p>
      <w:pPr>
        <w:spacing w:after="80"/>
      </w:pPr>
    </w:p>
    <w:tbl>
      <w:tblPr>
        <w:tblStyle w:val="TableGrid"/>
        <w:tblW w:type="auto" w:w="0"/>
        <w:jc w:val="left"/>
        <w:tblLook w:firstColumn="1" w:firstRow="1" w:lastColumn="0" w:lastRow="0" w:noHBand="0" w:noVBand="1" w:val="04A0"/>
      </w:tblPr>
      <w:tblGrid>
        <w:gridCol w:w="1806"/>
        <w:gridCol w:w="1806"/>
        <w:gridCol w:w="1806"/>
        <w:gridCol w:w="1806"/>
        <w:gridCol w:w="1806"/>
      </w:tblGrid>
      <w:tr>
        <w:tc>
          <w:tcPr>
            <w:tcW w:type="dxa" w:w="504"/>
            <w:shd w:val="clear" w:color="auto" w:fill="0f2d52"/>
          </w:tcPr>
          <w:p>
            <w:r>
              <w:rPr>
                <w:b/>
                <w:color w:val="FFFFFF"/>
                <w:sz w:val="15"/>
              </w:rPr>
              <w:t>#</w:t>
            </w:r>
          </w:p>
        </w:tc>
        <w:tc>
          <w:tcPr>
            <w:tcW w:type="dxa" w:w="1872"/>
            <w:shd w:val="clear" w:color="auto" w:fill="0f2d52"/>
          </w:tcPr>
          <w:p>
            <w:r>
              <w:rPr>
                <w:b/>
                <w:color w:val="FFFFFF"/>
                <w:sz w:val="15"/>
              </w:rPr>
              <w:t>TRIGGER</w:t>
            </w:r>
          </w:p>
        </w:tc>
        <w:tc>
          <w:tcPr>
            <w:tcW w:type="dxa" w:w="2880"/>
            <w:shd w:val="clear" w:color="auto" w:fill="0f2d52"/>
          </w:tcPr>
          <w:p>
            <w:r>
              <w:rPr>
                <w:b/>
                <w:color w:val="FFFFFF"/>
                <w:sz w:val="15"/>
              </w:rPr>
              <w:t>WHAT HAPPENS</w:t>
            </w:r>
          </w:p>
        </w:tc>
        <w:tc>
          <w:tcPr>
            <w:tcW w:type="dxa" w:w="1584"/>
            <w:shd w:val="clear" w:color="auto" w:fill="0f2d52"/>
          </w:tcPr>
          <w:p>
            <w:r>
              <w:rPr>
                <w:b/>
                <w:color w:val="FFFFFF"/>
                <w:sz w:val="15"/>
              </w:rPr>
              <w:t>WHO ACTS</w:t>
            </w:r>
          </w:p>
        </w:tc>
        <w:tc>
          <w:tcPr>
            <w:tcW w:type="dxa" w:w="2736"/>
            <w:shd w:val="clear" w:color="auto" w:fill="0f2d52"/>
          </w:tcPr>
          <w:p>
            <w:r>
              <w:rPr>
                <w:b/>
                <w:color w:val="FFFFFF"/>
                <w:sz w:val="15"/>
              </w:rPr>
              <w:t>OUTCOME</w:t>
            </w:r>
          </w:p>
        </w:tc>
      </w:tr>
      <w:tr>
        <w:tc>
          <w:tcPr>
            <w:tcW w:type="dxa" w:w="504"/>
            <w:shd w:val="clear" w:color="auto" w:fill="e8f0fa"/>
          </w:tcPr>
          <w:p>
            <w:r>
              <w:rPr>
                <w:b/>
                <w:color w:val="0F2D52"/>
                <w:sz w:val="28"/>
              </w:rPr>
              <w:t>5</w:t>
            </w:r>
          </w:p>
        </w:tc>
        <w:tc>
          <w:tcPr>
            <w:tcW w:type="dxa" w:w="1872"/>
            <w:shd w:val="clear" w:color="auto" w:fill="f0f8f4"/>
          </w:tcPr>
          <w:p>
            <w:r>
              <w:rPr>
                <w:color w:val="333333"/>
                <w:sz w:val="18"/>
              </w:rPr>
              <w:t>Guest confirms</w:t>
            </w:r>
          </w:p>
        </w:tc>
        <w:tc>
          <w:tcPr>
            <w:tcW w:type="dxa" w:w="2880"/>
            <w:shd w:val="clear" w:color="auto" w:fill="f5f8fc"/>
          </w:tcPr>
          <w:p>
            <w:r>
              <w:rPr>
                <w:color w:val="333333"/>
                <w:sz w:val="18"/>
              </w:rPr>
              <w:t>Guest accepts an option. Receptionist clicks Confirm. Booking and any associated room move written atomically.</w:t>
            </w:r>
          </w:p>
        </w:tc>
        <w:tc>
          <w:tcPr>
            <w:tcW w:type="dxa" w:w="1584"/>
            <w:shd w:val="clear" w:color="auto" w:fill="fff8ec"/>
          </w:tcPr>
          <w:p>
            <w:r>
              <w:rPr>
                <w:color w:val="333333"/>
                <w:sz w:val="18"/>
              </w:rPr>
              <w:t>Receptionist + Guest</w:t>
            </w:r>
          </w:p>
        </w:tc>
        <w:tc>
          <w:tcPr>
            <w:tcW w:type="dxa" w:w="2736"/>
            <w:shd w:val="clear" w:color="auto" w:fill="f0f8f4"/>
          </w:tcPr>
          <w:p>
            <w:r>
              <w:rPr>
                <w:color w:val="333333"/>
                <w:sz w:val="18"/>
              </w:rPr>
              <w:t>Booking confirmed. Revenue recovered.</w:t>
            </w:r>
          </w:p>
        </w:tc>
      </w:tr>
    </w:tbl>
    <w:p>
      <w:pPr>
        <w:spacing w:after="80"/>
      </w:pPr>
    </w:p>
    <w:p/>
    <w:p>
      <w:pPr>
        <w:spacing w:before="180" w:after="60"/>
      </w:pPr>
      <w:r>
        <w:rPr>
          <w:b/>
          <w:color w:val="077A72"/>
          <w:sz w:val="21"/>
        </w:rPr>
        <w:t>Guest situations and constraints this module must handle</w:t>
      </w:r>
    </w:p>
    <w:tbl>
      <w:tblPr>
        <w:tblStyle w:val="TableGrid"/>
        <w:tblW w:type="auto" w:w="0"/>
        <w:tblLook w:firstColumn="1" w:firstRow="1" w:lastColumn="0" w:lastRow="0" w:noHBand="0" w:noVBand="1" w:val="04A0"/>
      </w:tblPr>
      <w:tblGrid>
        <w:gridCol w:w="3010"/>
        <w:gridCol w:w="3010"/>
        <w:gridCol w:w="3010"/>
      </w:tblGrid>
      <w:tr>
        <w:tc>
          <w:tcPr>
            <w:tcW w:type="dxa" w:w="3010"/>
            <w:shd w:val="clear" w:color="auto" w:fill="0f2d52"/>
          </w:tcPr>
          <w:p>
            <w:r>
              <w:rPr>
                <w:b/>
                <w:color w:val="FFFFFF"/>
                <w:sz w:val="18"/>
              </w:rPr>
              <w:t>Guest Situation</w:t>
            </w:r>
          </w:p>
        </w:tc>
        <w:tc>
          <w:tcPr>
            <w:tcW w:type="dxa" w:w="3010"/>
            <w:shd w:val="clear" w:color="auto" w:fill="0f2d52"/>
          </w:tcPr>
          <w:p>
            <w:r>
              <w:rPr>
                <w:b/>
                <w:color w:val="FFFFFF"/>
                <w:sz w:val="18"/>
              </w:rPr>
              <w:t>System Behaviour</w:t>
            </w:r>
          </w:p>
        </w:tc>
        <w:tc>
          <w:tcPr>
            <w:tcW w:type="dxa" w:w="3010"/>
            <w:shd w:val="clear" w:color="auto" w:fill="0f2d52"/>
          </w:tcPr>
          <w:p>
            <w:r>
              <w:rPr>
                <w:b/>
                <w:color w:val="FFFFFF"/>
                <w:sz w:val="18"/>
              </w:rPr>
              <w:t>Constraint</w:t>
            </w:r>
          </w:p>
        </w:tc>
      </w:tr>
      <w:tr>
        <w:tc>
          <w:tcPr>
            <w:tcW w:type="dxa" w:w="3010"/>
          </w:tcPr>
          <w:p>
            <w:r>
              <w:rPr>
                <w:b/>
                <w:color w:val="0F2D52"/>
                <w:sz w:val="18"/>
              </w:rPr>
              <w:t>Standard room, exact dates</w:t>
            </w:r>
          </w:p>
        </w:tc>
        <w:tc>
          <w:tcPr>
            <w:tcW w:type="dxa" w:w="3010"/>
          </w:tcPr>
          <w:p>
            <w:r>
              <w:rPr>
                <w:color w:val="333333"/>
                <w:sz w:val="18"/>
              </w:rPr>
              <w:t>Direct assign or create via move</w:t>
            </w:r>
          </w:p>
        </w:tc>
        <w:tc>
          <w:tcPr>
            <w:tcW w:type="dxa" w:w="3010"/>
          </w:tcPr>
          <w:p>
            <w:r>
              <w:rPr>
                <w:color w:val="333333"/>
                <w:sz w:val="18"/>
              </w:rPr>
              <w:t>Same category only</w:t>
            </w:r>
          </w:p>
        </w:tc>
      </w:tr>
      <w:tr>
        <w:tc>
          <w:tcPr>
            <w:tcW w:type="dxa" w:w="3010"/>
            <w:shd w:val="clear" w:color="auto" w:fill="f0f4f8"/>
          </w:tcPr>
          <w:p>
            <w:r>
              <w:rPr>
                <w:b/>
                <w:color w:val="0F2D52"/>
                <w:sz w:val="18"/>
              </w:rPr>
              <w:t>Accessibility requirement</w:t>
            </w:r>
          </w:p>
        </w:tc>
        <w:tc>
          <w:tcPr>
            <w:tcW w:type="dxa" w:w="3010"/>
            <w:shd w:val="clear" w:color="auto" w:fill="f0f4f8"/>
          </w:tcPr>
          <w:p>
            <w:r>
              <w:rPr>
                <w:color w:val="333333"/>
                <w:sz w:val="18"/>
              </w:rPr>
              <w:t>Only assign accessible rooms. Never move to non-accessible.</w:t>
            </w:r>
          </w:p>
        </w:tc>
        <w:tc>
          <w:tcPr>
            <w:tcW w:type="dxa" w:w="3010"/>
            <w:shd w:val="clear" w:color="auto" w:fill="f0f4f8"/>
          </w:tcPr>
          <w:p>
            <w:r>
              <w:rPr>
                <w:color w:val="333333"/>
                <w:sz w:val="18"/>
              </w:rPr>
              <w:t>Hard constraint - Phase 1</w:t>
            </w:r>
          </w:p>
        </w:tc>
      </w:tr>
      <w:tr>
        <w:tc>
          <w:tcPr>
            <w:tcW w:type="dxa" w:w="3010"/>
          </w:tcPr>
          <w:p>
            <w:r>
              <w:rPr>
                <w:b/>
                <w:color w:val="0F2D52"/>
                <w:sz w:val="18"/>
              </w:rPr>
              <w:t>King bed booking</w:t>
            </w:r>
          </w:p>
        </w:tc>
        <w:tc>
          <w:tcPr>
            <w:tcW w:type="dxa" w:w="3010"/>
          </w:tcPr>
          <w:p>
            <w:r>
              <w:rPr>
                <w:color w:val="333333"/>
                <w:sz w:val="18"/>
              </w:rPr>
              <w:t>Only assign to King-bed rooms within the category</w:t>
            </w:r>
          </w:p>
        </w:tc>
        <w:tc>
          <w:tcPr>
            <w:tcW w:type="dxa" w:w="3010"/>
          </w:tcPr>
          <w:p>
            <w:r>
              <w:rPr>
                <w:color w:val="333333"/>
                <w:sz w:val="18"/>
              </w:rPr>
              <w:t>Hard constraint - Phase 1</w:t>
            </w:r>
          </w:p>
        </w:tc>
      </w:tr>
      <w:tr>
        <w:tc>
          <w:tcPr>
            <w:tcW w:type="dxa" w:w="3010"/>
            <w:shd w:val="clear" w:color="auto" w:fill="f0f4f8"/>
          </w:tcPr>
          <w:p>
            <w:r>
              <w:rPr>
                <w:b/>
                <w:color w:val="0F2D52"/>
                <w:sz w:val="18"/>
              </w:rPr>
              <w:t>Prefers floor 3</w:t>
            </w:r>
          </w:p>
        </w:tc>
        <w:tc>
          <w:tcPr>
            <w:tcW w:type="dxa" w:w="3010"/>
            <w:shd w:val="clear" w:color="auto" w:fill="f0f4f8"/>
          </w:tcPr>
          <w:p>
            <w:r>
              <w:rPr>
                <w:color w:val="333333"/>
                <w:sz w:val="18"/>
              </w:rPr>
              <w:t>Prefer floor 3. If unavailable: assign best alternative with a note.</w:t>
            </w:r>
          </w:p>
        </w:tc>
        <w:tc>
          <w:tcPr>
            <w:tcW w:type="dxa" w:w="3010"/>
            <w:shd w:val="clear" w:color="auto" w:fill="f0f4f8"/>
          </w:tcPr>
          <w:p>
            <w:r>
              <w:rPr>
                <w:color w:val="333333"/>
                <w:sz w:val="18"/>
              </w:rPr>
              <w:t>Soft constraint - Phase 2</w:t>
            </w:r>
          </w:p>
        </w:tc>
      </w:tr>
      <w:tr>
        <w:tc>
          <w:tcPr>
            <w:tcW w:type="dxa" w:w="3010"/>
          </w:tcPr>
          <w:p>
            <w:r>
              <w:rPr>
                <w:b/>
                <w:color w:val="0F2D52"/>
                <w:sz w:val="18"/>
              </w:rPr>
              <w:t>Group of 10, same floor</w:t>
            </w:r>
          </w:p>
        </w:tc>
        <w:tc>
          <w:tcPr>
            <w:tcW w:type="dxa" w:w="3010"/>
          </w:tcPr>
          <w:p>
            <w:r>
              <w:rPr>
                <w:color w:val="333333"/>
                <w:sz w:val="18"/>
              </w:rPr>
              <w:t>Attempt to place all together. If impossible: propose closest partial.</w:t>
            </w:r>
          </w:p>
        </w:tc>
        <w:tc>
          <w:tcPr>
            <w:tcW w:type="dxa" w:w="3010"/>
          </w:tcPr>
          <w:p>
            <w:r>
              <w:rPr>
                <w:color w:val="333333"/>
                <w:sz w:val="18"/>
              </w:rPr>
              <w:t>Group constraint - Phase 2</w:t>
            </w:r>
          </w:p>
        </w:tc>
      </w:tr>
      <w:tr>
        <w:tc>
          <w:tcPr>
            <w:tcW w:type="dxa" w:w="3010"/>
            <w:shd w:val="clear" w:color="auto" w:fill="f0f4f8"/>
          </w:tcPr>
          <w:p>
            <w:r>
              <w:rPr>
                <w:b/>
                <w:color w:val="0F2D52"/>
                <w:sz w:val="18"/>
              </w:rPr>
              <w:t>Split-stay proposed by AI</w:t>
            </w:r>
          </w:p>
        </w:tc>
        <w:tc>
          <w:tcPr>
            <w:tcW w:type="dxa" w:w="3010"/>
            <w:shd w:val="clear" w:color="auto" w:fill="f0f4f8"/>
          </w:tcPr>
          <w:p>
            <w:r>
              <w:rPr>
                <w:color w:val="333333"/>
                <w:sz w:val="18"/>
              </w:rPr>
              <w:t>Only propose if gap between segments is zero. Requires explicit guest consent.</w:t>
            </w:r>
          </w:p>
        </w:tc>
        <w:tc>
          <w:tcPr>
            <w:tcW w:type="dxa" w:w="3010"/>
            <w:shd w:val="clear" w:color="auto" w:fill="f0f4f8"/>
          </w:tcPr>
          <w:p>
            <w:r>
              <w:rPr>
                <w:color w:val="333333"/>
                <w:sz w:val="18"/>
              </w:rPr>
              <w:t>Hard rule -- never auto-confirm a split-stay</w:t>
            </w:r>
          </w:p>
        </w:tc>
      </w:tr>
      <w:tr>
        <w:tc>
          <w:tcPr>
            <w:tcW w:type="dxa" w:w="3010"/>
          </w:tcPr>
          <w:p>
            <w:r>
              <w:rPr>
                <w:b/>
                <w:color w:val="0F2D52"/>
                <w:sz w:val="18"/>
              </w:rPr>
              <w:t>Guest wants to confirm immediately</w:t>
            </w:r>
          </w:p>
        </w:tc>
        <w:tc>
          <w:tcPr>
            <w:tcW w:type="dxa" w:w="3010"/>
          </w:tcPr>
          <w:p>
            <w:r>
              <w:rPr>
                <w:color w:val="333333"/>
                <w:sz w:val="18"/>
              </w:rPr>
              <w:t>Confirm within receptionist authority level as set by manager</w:t>
            </w:r>
          </w:p>
        </w:tc>
        <w:tc>
          <w:tcPr>
            <w:tcW w:type="dxa" w:w="3010"/>
          </w:tcPr>
          <w:p>
            <w:r>
              <w:rPr>
                <w:color w:val="333333"/>
                <w:sz w:val="18"/>
              </w:rPr>
              <w:t>Authority level defined by manager</w:t>
            </w:r>
          </w:p>
        </w:tc>
      </w:tr>
    </w:tbl>
    <w:p/>
    <w:p>
      <w:r>
        <w:br w:type="page"/>
      </w:r>
    </w:p>
    <w:p>
      <w:pPr>
        <w:spacing w:before="320" w:after="100"/>
        <w:pBdr>
          <w:bottom w:val="single" w:sz="12" w:space="1" w:color="0f2d52"/>
        </w:pBdr>
      </w:pPr>
      <w:r>
        <w:rPr>
          <w:b/>
          <w:color w:val="0F2D52"/>
          <w:sz w:val="22"/>
        </w:rPr>
        <w:t>5.  MODULE 3 - PREDICTION AND DISCOUNT - STEP BY STEP</w:t>
      </w:r>
    </w:p>
    <w:p>
      <w:pPr>
        <w:spacing w:before="180" w:after="60"/>
      </w:pPr>
      <w:r>
        <w:rPr>
          <w:b/>
          <w:color w:val="077A72"/>
          <w:sz w:val="21"/>
        </w:rPr>
        <w:t>What triggers it</w:t>
      </w:r>
    </w:p>
    <w:p>
      <w:pPr>
        <w:spacing w:after="80"/>
      </w:pPr>
      <w:r>
        <w:rPr>
          <w:color w:val="333333"/>
          <w:sz w:val="20"/>
        </w:rPr>
        <w:t>No human trigger needed. Three background signals run continuously:</w:t>
      </w:r>
    </w:p>
    <w:p>
      <w:pPr>
        <w:pStyle w:val="ListBullet"/>
        <w:spacing w:after="40"/>
        <w:ind w:left="432"/>
      </w:pPr>
      <w:r>
        <w:rPr>
          <w:color w:val="333333"/>
          <w:sz w:val="20"/>
        </w:rPr>
        <w:t>Daily scan: every future confirmed booking scored for cancellation probability</w:t>
      </w:r>
    </w:p>
    <w:p>
      <w:pPr>
        <w:pStyle w:val="ListBullet"/>
        <w:spacing w:after="40"/>
        <w:ind w:left="432"/>
      </w:pPr>
      <w:r>
        <w:rPr>
          <w:color w:val="333333"/>
          <w:sz w:val="20"/>
        </w:rPr>
        <w:t>Rate feed: competitor rates checked daily. Surge alert if market moves above your price.</w:t>
      </w:r>
    </w:p>
    <w:p>
      <w:pPr>
        <w:pStyle w:val="ListBullet"/>
        <w:spacing w:after="40"/>
        <w:ind w:left="432"/>
      </w:pPr>
      <w:r>
        <w:rPr>
          <w:color w:val="333333"/>
          <w:sz w:val="20"/>
        </w:rPr>
        <w:t>Orphan watch: every gap with no valid move gets a discount recommendation calculated</w:t>
      </w:r>
    </w:p>
    <w:p/>
    <w:p>
      <w:pPr>
        <w:spacing w:before="180" w:after="60"/>
      </w:pPr>
      <w:r>
        <w:rPr>
          <w:b/>
          <w:color w:val="077A72"/>
          <w:sz w:val="21"/>
        </w:rPr>
        <w:t>The four steps</w:t>
      </w:r>
    </w:p>
    <w:tbl>
      <w:tblPr>
        <w:tblStyle w:val="TableGrid"/>
        <w:tblW w:type="auto" w:w="0"/>
        <w:jc w:val="left"/>
        <w:tblLook w:firstColumn="1" w:firstRow="1" w:lastColumn="0" w:lastRow="0" w:noHBand="0" w:noVBand="1" w:val="04A0"/>
      </w:tblPr>
      <w:tblGrid>
        <w:gridCol w:w="1806"/>
        <w:gridCol w:w="1806"/>
        <w:gridCol w:w="1806"/>
        <w:gridCol w:w="1806"/>
        <w:gridCol w:w="1806"/>
      </w:tblGrid>
      <w:tr>
        <w:tc>
          <w:tcPr>
            <w:tcW w:type="dxa" w:w="504"/>
            <w:shd w:val="clear" w:color="auto" w:fill="0f2d52"/>
          </w:tcPr>
          <w:p>
            <w:r>
              <w:rPr>
                <w:b/>
                <w:color w:val="FFFFFF"/>
                <w:sz w:val="15"/>
              </w:rPr>
              <w:t>#</w:t>
            </w:r>
          </w:p>
        </w:tc>
        <w:tc>
          <w:tcPr>
            <w:tcW w:type="dxa" w:w="1872"/>
            <w:shd w:val="clear" w:color="auto" w:fill="0f2d52"/>
          </w:tcPr>
          <w:p>
            <w:r>
              <w:rPr>
                <w:b/>
                <w:color w:val="FFFFFF"/>
                <w:sz w:val="15"/>
              </w:rPr>
              <w:t>TRIGGER</w:t>
            </w:r>
          </w:p>
        </w:tc>
        <w:tc>
          <w:tcPr>
            <w:tcW w:type="dxa" w:w="2880"/>
            <w:shd w:val="clear" w:color="auto" w:fill="0f2d52"/>
          </w:tcPr>
          <w:p>
            <w:r>
              <w:rPr>
                <w:b/>
                <w:color w:val="FFFFFF"/>
                <w:sz w:val="15"/>
              </w:rPr>
              <w:t>WHAT HAPPENS</w:t>
            </w:r>
          </w:p>
        </w:tc>
        <w:tc>
          <w:tcPr>
            <w:tcW w:type="dxa" w:w="1584"/>
            <w:shd w:val="clear" w:color="auto" w:fill="0f2d52"/>
          </w:tcPr>
          <w:p>
            <w:r>
              <w:rPr>
                <w:b/>
                <w:color w:val="FFFFFF"/>
                <w:sz w:val="15"/>
              </w:rPr>
              <w:t>WHO ACTS</w:t>
            </w:r>
          </w:p>
        </w:tc>
        <w:tc>
          <w:tcPr>
            <w:tcW w:type="dxa" w:w="2736"/>
            <w:shd w:val="clear" w:color="auto" w:fill="0f2d52"/>
          </w:tcPr>
          <w:p>
            <w:r>
              <w:rPr>
                <w:b/>
                <w:color w:val="FFFFFF"/>
                <w:sz w:val="15"/>
              </w:rPr>
              <w:t>OUTCOME</w:t>
            </w:r>
          </w:p>
        </w:tc>
      </w:tr>
      <w:tr>
        <w:tc>
          <w:tcPr>
            <w:tcW w:type="dxa" w:w="504"/>
            <w:shd w:val="clear" w:color="auto" w:fill="e8f0fa"/>
          </w:tcPr>
          <w:p>
            <w:r>
              <w:rPr>
                <w:b/>
                <w:color w:val="0F2D52"/>
                <w:sz w:val="28"/>
              </w:rPr>
              <w:t>1</w:t>
            </w:r>
          </w:p>
        </w:tc>
        <w:tc>
          <w:tcPr>
            <w:tcW w:type="dxa" w:w="1872"/>
            <w:shd w:val="clear" w:color="auto" w:fill="f0f8f4"/>
          </w:tcPr>
          <w:p>
            <w:r>
              <w:rPr>
                <w:color w:val="333333"/>
                <w:sz w:val="18"/>
              </w:rPr>
              <w:t>Cancellation risk scored</w:t>
            </w:r>
          </w:p>
        </w:tc>
        <w:tc>
          <w:tcPr>
            <w:tcW w:type="dxa" w:w="2880"/>
            <w:shd w:val="clear" w:color="auto" w:fill="f5f8fc"/>
          </w:tcPr>
          <w:p>
            <w:r>
              <w:rPr>
                <w:color w:val="333333"/>
                <w:sz w:val="18"/>
              </w:rPr>
              <w:t>For each future booking, system calculates cancel probability using: booking channel (OTA cancels more than direct), lead time (booked 90 days ahead cancels more), historical no-show rates for that guest and channel profile.</w:t>
            </w:r>
          </w:p>
        </w:tc>
        <w:tc>
          <w:tcPr>
            <w:tcW w:type="dxa" w:w="1584"/>
            <w:shd w:val="clear" w:color="auto" w:fill="fff8ec"/>
          </w:tcPr>
          <w:p>
            <w:r>
              <w:rPr>
                <w:color w:val="333333"/>
                <w:sz w:val="18"/>
              </w:rPr>
              <w:t>System (background)</w:t>
            </w:r>
          </w:p>
        </w:tc>
        <w:tc>
          <w:tcPr>
            <w:tcW w:type="dxa" w:w="2736"/>
            <w:shd w:val="clear" w:color="auto" w:fill="f0f8f4"/>
          </w:tcPr>
          <w:p>
            <w:r>
              <w:rPr>
                <w:color w:val="333333"/>
                <w:sz w:val="18"/>
              </w:rPr>
              <w:t>Each booking gets a risk score: LOW, MEDIUM, or HIGH.</w:t>
            </w:r>
          </w:p>
        </w:tc>
      </w:tr>
    </w:tbl>
    <w:p>
      <w:pPr>
        <w:spacing w:after="80"/>
      </w:pPr>
    </w:p>
    <w:tbl>
      <w:tblPr>
        <w:tblStyle w:val="TableGrid"/>
        <w:tblW w:type="auto" w:w="0"/>
        <w:jc w:val="left"/>
        <w:tblLook w:firstColumn="1" w:firstRow="1" w:lastColumn="0" w:lastRow="0" w:noHBand="0" w:noVBand="1" w:val="04A0"/>
      </w:tblPr>
      <w:tblGrid>
        <w:gridCol w:w="1806"/>
        <w:gridCol w:w="1806"/>
        <w:gridCol w:w="1806"/>
        <w:gridCol w:w="1806"/>
        <w:gridCol w:w="1806"/>
      </w:tblGrid>
      <w:tr>
        <w:tc>
          <w:tcPr>
            <w:tcW w:type="dxa" w:w="504"/>
            <w:shd w:val="clear" w:color="auto" w:fill="0f2d52"/>
          </w:tcPr>
          <w:p>
            <w:r>
              <w:rPr>
                <w:b/>
                <w:color w:val="FFFFFF"/>
                <w:sz w:val="15"/>
              </w:rPr>
              <w:t>#</w:t>
            </w:r>
          </w:p>
        </w:tc>
        <w:tc>
          <w:tcPr>
            <w:tcW w:type="dxa" w:w="1872"/>
            <w:shd w:val="clear" w:color="auto" w:fill="0f2d52"/>
          </w:tcPr>
          <w:p>
            <w:r>
              <w:rPr>
                <w:b/>
                <w:color w:val="FFFFFF"/>
                <w:sz w:val="15"/>
              </w:rPr>
              <w:t>TRIGGER</w:t>
            </w:r>
          </w:p>
        </w:tc>
        <w:tc>
          <w:tcPr>
            <w:tcW w:type="dxa" w:w="2880"/>
            <w:shd w:val="clear" w:color="auto" w:fill="0f2d52"/>
          </w:tcPr>
          <w:p>
            <w:r>
              <w:rPr>
                <w:b/>
                <w:color w:val="FFFFFF"/>
                <w:sz w:val="15"/>
              </w:rPr>
              <w:t>WHAT HAPPENS</w:t>
            </w:r>
          </w:p>
        </w:tc>
        <w:tc>
          <w:tcPr>
            <w:tcW w:type="dxa" w:w="1584"/>
            <w:shd w:val="clear" w:color="auto" w:fill="0f2d52"/>
          </w:tcPr>
          <w:p>
            <w:r>
              <w:rPr>
                <w:b/>
                <w:color w:val="FFFFFF"/>
                <w:sz w:val="15"/>
              </w:rPr>
              <w:t>WHO ACTS</w:t>
            </w:r>
          </w:p>
        </w:tc>
        <w:tc>
          <w:tcPr>
            <w:tcW w:type="dxa" w:w="2736"/>
            <w:shd w:val="clear" w:color="auto" w:fill="0f2d52"/>
          </w:tcPr>
          <w:p>
            <w:r>
              <w:rPr>
                <w:b/>
                <w:color w:val="FFFFFF"/>
                <w:sz w:val="15"/>
              </w:rPr>
              <w:t>OUTCOME</w:t>
            </w:r>
          </w:p>
        </w:tc>
      </w:tr>
      <w:tr>
        <w:tc>
          <w:tcPr>
            <w:tcW w:type="dxa" w:w="504"/>
            <w:shd w:val="clear" w:color="auto" w:fill="e8f0fa"/>
          </w:tcPr>
          <w:p>
            <w:r>
              <w:rPr>
                <w:b/>
                <w:color w:val="0F2D52"/>
                <w:sz w:val="28"/>
              </w:rPr>
              <w:t>2</w:t>
            </w:r>
          </w:p>
        </w:tc>
        <w:tc>
          <w:tcPr>
            <w:tcW w:type="dxa" w:w="1872"/>
            <w:shd w:val="clear" w:color="auto" w:fill="f0f8f4"/>
          </w:tcPr>
          <w:p>
            <w:r>
              <w:rPr>
                <w:color w:val="333333"/>
                <w:sz w:val="18"/>
              </w:rPr>
              <w:t>At-risk booking flagged</w:t>
            </w:r>
          </w:p>
        </w:tc>
        <w:tc>
          <w:tcPr>
            <w:tcW w:type="dxa" w:w="2880"/>
            <w:shd w:val="clear" w:color="auto" w:fill="f5f8fc"/>
          </w:tcPr>
          <w:p>
            <w:r>
              <w:rPr>
                <w:color w:val="333333"/>
                <w:sz w:val="18"/>
              </w:rPr>
              <w:t>Bookings above the risk threshold appear in the manager dashboard marked At Risk. A discount recommendation is pre-generated for the slot -- ready to activate if the cancellation happens.</w:t>
            </w:r>
          </w:p>
        </w:tc>
        <w:tc>
          <w:tcPr>
            <w:tcW w:type="dxa" w:w="1584"/>
            <w:shd w:val="clear" w:color="auto" w:fill="fff8ec"/>
          </w:tcPr>
          <w:p>
            <w:r>
              <w:rPr>
                <w:color w:val="333333"/>
                <w:sz w:val="18"/>
              </w:rPr>
              <w:t>System + Manager</w:t>
            </w:r>
          </w:p>
        </w:tc>
        <w:tc>
          <w:tcPr>
            <w:tcW w:type="dxa" w:w="2736"/>
            <w:shd w:val="clear" w:color="auto" w:fill="f0f8f4"/>
          </w:tcPr>
          <w:p>
            <w:r>
              <w:rPr>
                <w:color w:val="333333"/>
                <w:sz w:val="18"/>
              </w:rPr>
              <w:t>Manager can pre-approve the discount now or wait for confirmed cancellation.</w:t>
            </w:r>
          </w:p>
        </w:tc>
      </w:tr>
    </w:tbl>
    <w:p>
      <w:pPr>
        <w:spacing w:after="80"/>
      </w:pPr>
    </w:p>
    <w:tbl>
      <w:tblPr>
        <w:tblStyle w:val="TableGrid"/>
        <w:tblW w:type="auto" w:w="0"/>
        <w:jc w:val="left"/>
        <w:tblLook w:firstColumn="1" w:firstRow="1" w:lastColumn="0" w:lastRow="0" w:noHBand="0" w:noVBand="1" w:val="04A0"/>
      </w:tblPr>
      <w:tblGrid>
        <w:gridCol w:w="1806"/>
        <w:gridCol w:w="1806"/>
        <w:gridCol w:w="1806"/>
        <w:gridCol w:w="1806"/>
        <w:gridCol w:w="1806"/>
      </w:tblGrid>
      <w:tr>
        <w:tc>
          <w:tcPr>
            <w:tcW w:type="dxa" w:w="504"/>
            <w:shd w:val="clear" w:color="auto" w:fill="0f2d52"/>
          </w:tcPr>
          <w:p>
            <w:r>
              <w:rPr>
                <w:b/>
                <w:color w:val="FFFFFF"/>
                <w:sz w:val="15"/>
              </w:rPr>
              <w:t>#</w:t>
            </w:r>
          </w:p>
        </w:tc>
        <w:tc>
          <w:tcPr>
            <w:tcW w:type="dxa" w:w="1872"/>
            <w:shd w:val="clear" w:color="auto" w:fill="0f2d52"/>
          </w:tcPr>
          <w:p>
            <w:r>
              <w:rPr>
                <w:b/>
                <w:color w:val="FFFFFF"/>
                <w:sz w:val="15"/>
              </w:rPr>
              <w:t>TRIGGER</w:t>
            </w:r>
          </w:p>
        </w:tc>
        <w:tc>
          <w:tcPr>
            <w:tcW w:type="dxa" w:w="2880"/>
            <w:shd w:val="clear" w:color="auto" w:fill="0f2d52"/>
          </w:tcPr>
          <w:p>
            <w:r>
              <w:rPr>
                <w:b/>
                <w:color w:val="FFFFFF"/>
                <w:sz w:val="15"/>
              </w:rPr>
              <w:t>WHAT HAPPENS</w:t>
            </w:r>
          </w:p>
        </w:tc>
        <w:tc>
          <w:tcPr>
            <w:tcW w:type="dxa" w:w="1584"/>
            <w:shd w:val="clear" w:color="auto" w:fill="0f2d52"/>
          </w:tcPr>
          <w:p>
            <w:r>
              <w:rPr>
                <w:b/>
                <w:color w:val="FFFFFF"/>
                <w:sz w:val="15"/>
              </w:rPr>
              <w:t>WHO ACTS</w:t>
            </w:r>
          </w:p>
        </w:tc>
        <w:tc>
          <w:tcPr>
            <w:tcW w:type="dxa" w:w="2736"/>
            <w:shd w:val="clear" w:color="auto" w:fill="0f2d52"/>
          </w:tcPr>
          <w:p>
            <w:r>
              <w:rPr>
                <w:b/>
                <w:color w:val="FFFFFF"/>
                <w:sz w:val="15"/>
              </w:rPr>
              <w:t>OUTCOME</w:t>
            </w:r>
          </w:p>
        </w:tc>
      </w:tr>
      <w:tr>
        <w:tc>
          <w:tcPr>
            <w:tcW w:type="dxa" w:w="504"/>
            <w:shd w:val="clear" w:color="auto" w:fill="e8f0fa"/>
          </w:tcPr>
          <w:p>
            <w:r>
              <w:rPr>
                <w:b/>
                <w:color w:val="0F2D52"/>
                <w:sz w:val="28"/>
              </w:rPr>
              <w:t>3</w:t>
            </w:r>
          </w:p>
        </w:tc>
        <w:tc>
          <w:tcPr>
            <w:tcW w:type="dxa" w:w="1872"/>
            <w:shd w:val="clear" w:color="auto" w:fill="f0f8f4"/>
          </w:tcPr>
          <w:p>
            <w:r>
              <w:rPr>
                <w:color w:val="333333"/>
                <w:sz w:val="18"/>
              </w:rPr>
              <w:t>Cancellation confirmed</w:t>
            </w:r>
          </w:p>
        </w:tc>
        <w:tc>
          <w:tcPr>
            <w:tcW w:type="dxa" w:w="2880"/>
            <w:shd w:val="clear" w:color="auto" w:fill="f5f8fc"/>
          </w:tcPr>
          <w:p>
            <w:r>
              <w:rPr>
                <w:color w:val="333333"/>
                <w:sz w:val="18"/>
              </w:rPr>
              <w:t>Guest cancels. Pre-queued discount activates immediately -- or surfaces as urgent recommendation if not pre-approved. Slot goes to market with competitive rate before the cancellation window closes.</w:t>
            </w:r>
          </w:p>
        </w:tc>
        <w:tc>
          <w:tcPr>
            <w:tcW w:type="dxa" w:w="1584"/>
            <w:shd w:val="clear" w:color="auto" w:fill="fff8ec"/>
          </w:tcPr>
          <w:p>
            <w:r>
              <w:rPr>
                <w:color w:val="333333"/>
                <w:sz w:val="18"/>
              </w:rPr>
              <w:t>System + Manager</w:t>
            </w:r>
          </w:p>
        </w:tc>
        <w:tc>
          <w:tcPr>
            <w:tcW w:type="dxa" w:w="2736"/>
            <w:shd w:val="clear" w:color="auto" w:fill="f0f8f4"/>
          </w:tcPr>
          <w:p>
            <w:r>
              <w:rPr>
                <w:color w:val="333333"/>
                <w:sz w:val="18"/>
              </w:rPr>
              <w:t>Gap fills faster because the discount is ready before the slot appears empty in OTA search results.</w:t>
            </w:r>
          </w:p>
        </w:tc>
      </w:tr>
    </w:tbl>
    <w:p>
      <w:pPr>
        <w:spacing w:after="80"/>
      </w:pPr>
    </w:p>
    <w:tbl>
      <w:tblPr>
        <w:tblStyle w:val="TableGrid"/>
        <w:tblW w:type="auto" w:w="0"/>
        <w:jc w:val="left"/>
        <w:tblLook w:firstColumn="1" w:firstRow="1" w:lastColumn="0" w:lastRow="0" w:noHBand="0" w:noVBand="1" w:val="04A0"/>
      </w:tblPr>
      <w:tblGrid>
        <w:gridCol w:w="1806"/>
        <w:gridCol w:w="1806"/>
        <w:gridCol w:w="1806"/>
        <w:gridCol w:w="1806"/>
        <w:gridCol w:w="1806"/>
      </w:tblGrid>
      <w:tr>
        <w:tc>
          <w:tcPr>
            <w:tcW w:type="dxa" w:w="504"/>
            <w:shd w:val="clear" w:color="auto" w:fill="0f2d52"/>
          </w:tcPr>
          <w:p>
            <w:r>
              <w:rPr>
                <w:b/>
                <w:color w:val="FFFFFF"/>
                <w:sz w:val="15"/>
              </w:rPr>
              <w:t>#</w:t>
            </w:r>
          </w:p>
        </w:tc>
        <w:tc>
          <w:tcPr>
            <w:tcW w:type="dxa" w:w="1872"/>
            <w:shd w:val="clear" w:color="auto" w:fill="0f2d52"/>
          </w:tcPr>
          <w:p>
            <w:r>
              <w:rPr>
                <w:b/>
                <w:color w:val="FFFFFF"/>
                <w:sz w:val="15"/>
              </w:rPr>
              <w:t>TRIGGER</w:t>
            </w:r>
          </w:p>
        </w:tc>
        <w:tc>
          <w:tcPr>
            <w:tcW w:type="dxa" w:w="2880"/>
            <w:shd w:val="clear" w:color="auto" w:fill="0f2d52"/>
          </w:tcPr>
          <w:p>
            <w:r>
              <w:rPr>
                <w:b/>
                <w:color w:val="FFFFFF"/>
                <w:sz w:val="15"/>
              </w:rPr>
              <w:t>WHAT HAPPENS</w:t>
            </w:r>
          </w:p>
        </w:tc>
        <w:tc>
          <w:tcPr>
            <w:tcW w:type="dxa" w:w="1584"/>
            <w:shd w:val="clear" w:color="auto" w:fill="0f2d52"/>
          </w:tcPr>
          <w:p>
            <w:r>
              <w:rPr>
                <w:b/>
                <w:color w:val="FFFFFF"/>
                <w:sz w:val="15"/>
              </w:rPr>
              <w:t>WHO ACTS</w:t>
            </w:r>
          </w:p>
        </w:tc>
        <w:tc>
          <w:tcPr>
            <w:tcW w:type="dxa" w:w="2736"/>
            <w:shd w:val="clear" w:color="auto" w:fill="0f2d52"/>
          </w:tcPr>
          <w:p>
            <w:r>
              <w:rPr>
                <w:b/>
                <w:color w:val="FFFFFF"/>
                <w:sz w:val="15"/>
              </w:rPr>
              <w:t>OUTCOME</w:t>
            </w:r>
          </w:p>
        </w:tc>
      </w:tr>
      <w:tr>
        <w:tc>
          <w:tcPr>
            <w:tcW w:type="dxa" w:w="504"/>
            <w:shd w:val="clear" w:color="auto" w:fill="e8f0fa"/>
          </w:tcPr>
          <w:p>
            <w:r>
              <w:rPr>
                <w:b/>
                <w:color w:val="0F2D52"/>
                <w:sz w:val="28"/>
              </w:rPr>
              <w:t>4</w:t>
            </w:r>
          </w:p>
        </w:tc>
        <w:tc>
          <w:tcPr>
            <w:tcW w:type="dxa" w:w="1872"/>
            <w:shd w:val="clear" w:color="auto" w:fill="f0f8f4"/>
          </w:tcPr>
          <w:p>
            <w:r>
              <w:rPr>
                <w:color w:val="333333"/>
                <w:sz w:val="18"/>
              </w:rPr>
              <w:t>Surge or discount opportunity</w:t>
            </w:r>
          </w:p>
        </w:tc>
        <w:tc>
          <w:tcPr>
            <w:tcW w:type="dxa" w:w="2880"/>
            <w:shd w:val="clear" w:color="auto" w:fill="f5f8fc"/>
          </w:tcPr>
          <w:p>
            <w:r>
              <w:rPr>
                <w:color w:val="333333"/>
                <w:sz w:val="18"/>
              </w:rPr>
              <w:t>Competitor rates rise due to local event or peak demand. Alert: your rooms are priced below market. Surge recommendation generated. OR: orphan night with no valid move and low organic demand -- deep discount recommendation generated.</w:t>
            </w:r>
          </w:p>
        </w:tc>
        <w:tc>
          <w:tcPr>
            <w:tcW w:type="dxa" w:w="1584"/>
            <w:shd w:val="clear" w:color="auto" w:fill="fff8ec"/>
          </w:tcPr>
          <w:p>
            <w:r>
              <w:rPr>
                <w:color w:val="333333"/>
                <w:sz w:val="18"/>
              </w:rPr>
              <w:t>System + Manager</w:t>
            </w:r>
          </w:p>
        </w:tc>
        <w:tc>
          <w:tcPr>
            <w:tcW w:type="dxa" w:w="2736"/>
            <w:shd w:val="clear" w:color="auto" w:fill="f0f8f4"/>
          </w:tcPr>
          <w:p>
            <w:r>
              <w:rPr>
                <w:color w:val="333333"/>
                <w:sz w:val="18"/>
              </w:rPr>
              <w:t>Manager approves rate change. Revenue maximised in both directions: up on surge, down on orphan.</w:t>
            </w:r>
          </w:p>
        </w:tc>
      </w:tr>
    </w:tbl>
    <w:p>
      <w:pPr>
        <w:spacing w:after="80"/>
      </w:pPr>
    </w:p>
    <w:p/>
    <w:p>
      <w:pPr>
        <w:spacing w:before="180" w:after="60"/>
      </w:pPr>
      <w:r>
        <w:rPr>
          <w:b/>
          <w:color w:val="077A72"/>
          <w:sz w:val="21"/>
        </w:rPr>
        <w:t>Constraints for this module</w:t>
      </w:r>
    </w:p>
    <w:tbl>
      <w:tblPr>
        <w:tblStyle w:val="TableGrid"/>
        <w:tblW w:type="auto" w:w="0"/>
        <w:tblLook w:firstColumn="1" w:firstRow="1" w:lastColumn="0" w:lastRow="0" w:noHBand="0" w:noVBand="1" w:val="04A0"/>
      </w:tblPr>
      <w:tblGrid>
        <w:gridCol w:w="4514"/>
        <w:gridCol w:w="4514"/>
      </w:tblGrid>
      <w:tr>
        <w:tc>
          <w:tcPr>
            <w:tcW w:type="dxa" w:w="4514"/>
            <w:shd w:val="clear" w:color="auto" w:fill="0f2d52"/>
          </w:tcPr>
          <w:p>
            <w:r>
              <w:rPr>
                <w:b/>
                <w:color w:val="FFFFFF"/>
                <w:sz w:val="18"/>
              </w:rPr>
              <w:t>Constraint</w:t>
            </w:r>
          </w:p>
        </w:tc>
        <w:tc>
          <w:tcPr>
            <w:tcW w:type="dxa" w:w="4514"/>
            <w:shd w:val="clear" w:color="auto" w:fill="0f2d52"/>
          </w:tcPr>
          <w:p>
            <w:r>
              <w:rPr>
                <w:b/>
                <w:color w:val="FFFFFF"/>
                <w:sz w:val="18"/>
              </w:rPr>
              <w:t>Plain English</w:t>
            </w:r>
          </w:p>
        </w:tc>
      </w:tr>
      <w:tr>
        <w:tc>
          <w:tcPr>
            <w:tcW w:type="dxa" w:w="4514"/>
          </w:tcPr>
          <w:p>
            <w:r>
              <w:rPr>
                <w:b/>
                <w:color w:val="0F2D52"/>
                <w:sz w:val="18"/>
              </w:rPr>
              <w:t>Minimum rate floor</w:t>
            </w:r>
          </w:p>
        </w:tc>
        <w:tc>
          <w:tcPr>
            <w:tcW w:type="dxa" w:w="4514"/>
          </w:tcPr>
          <w:p>
            <w:r>
              <w:rPr>
                <w:color w:val="333333"/>
                <w:sz w:val="18"/>
              </w:rPr>
              <w:t>Manager sets the lowest rate the system can ever suggest. System cannot go below this floor.</w:t>
            </w:r>
          </w:p>
        </w:tc>
      </w:tr>
      <w:tr>
        <w:tc>
          <w:tcPr>
            <w:tcW w:type="dxa" w:w="4514"/>
            <w:shd w:val="clear" w:color="auto" w:fill="f0f4f8"/>
          </w:tcPr>
          <w:p>
            <w:r>
              <w:rPr>
                <w:b/>
                <w:color w:val="0F2D52"/>
                <w:sz w:val="18"/>
              </w:rPr>
              <w:t>Manager approval required</w:t>
            </w:r>
          </w:p>
        </w:tc>
        <w:tc>
          <w:tcPr>
            <w:tcW w:type="dxa" w:w="4514"/>
            <w:shd w:val="clear" w:color="auto" w:fill="f0f4f8"/>
          </w:tcPr>
          <w:p>
            <w:r>
              <w:rPr>
                <w:color w:val="333333"/>
                <w:sz w:val="18"/>
              </w:rPr>
              <w:t>No price change is applied automatically. Every recommendation waits for approval.</w:t>
            </w:r>
          </w:p>
        </w:tc>
      </w:tr>
      <w:tr>
        <w:tc>
          <w:tcPr>
            <w:tcW w:type="dxa" w:w="4514"/>
          </w:tcPr>
          <w:p>
            <w:r>
              <w:rPr>
                <w:b/>
                <w:color w:val="0F2D52"/>
                <w:sz w:val="18"/>
              </w:rPr>
              <w:t>Predictions are labelled</w:t>
            </w:r>
          </w:p>
        </w:tc>
        <w:tc>
          <w:tcPr>
            <w:tcW w:type="dxa" w:w="4514"/>
          </w:tcPr>
          <w:p>
            <w:r>
              <w:rPr>
                <w:color w:val="333333"/>
                <w:sz w:val="18"/>
              </w:rPr>
              <w:t>Every at-risk flag shows confidence level. Manager knows it is a forecast, not a fact.</w:t>
            </w:r>
          </w:p>
        </w:tc>
      </w:tr>
      <w:tr>
        <w:tc>
          <w:tcPr>
            <w:tcW w:type="dxa" w:w="4514"/>
            <w:shd w:val="clear" w:color="auto" w:fill="f0f4f8"/>
          </w:tcPr>
          <w:p>
            <w:r>
              <w:rPr>
                <w:b/>
                <w:color w:val="0F2D52"/>
                <w:sz w:val="18"/>
              </w:rPr>
              <w:t>Cold start</w:t>
            </w:r>
          </w:p>
        </w:tc>
        <w:tc>
          <w:tcPr>
            <w:tcW w:type="dxa" w:w="4514"/>
            <w:shd w:val="clear" w:color="auto" w:fill="f0f4f8"/>
          </w:tcPr>
          <w:p>
            <w:r>
              <w:rPr>
                <w:color w:val="333333"/>
                <w:sz w:val="18"/>
              </w:rPr>
              <w:t>Cancel prediction accuracy improves after 90 days of property history. New properties start lower accuracy.</w:t>
            </w:r>
          </w:p>
        </w:tc>
      </w:tr>
      <w:tr>
        <w:tc>
          <w:tcPr>
            <w:tcW w:type="dxa" w:w="4514"/>
          </w:tcPr>
          <w:p>
            <w:r>
              <w:rPr>
                <w:b/>
                <w:color w:val="0F2D52"/>
                <w:sz w:val="18"/>
              </w:rPr>
              <w:t>Competitor rate source needed</w:t>
            </w:r>
          </w:p>
        </w:tc>
        <w:tc>
          <w:tcPr>
            <w:tcW w:type="dxa" w:w="4514"/>
          </w:tcPr>
          <w:p>
            <w:r>
              <w:rPr>
                <w:color w:val="333333"/>
                <w:sz w:val="18"/>
              </w:rPr>
              <w:t>A data feed or manual input of competitor rates is required for surge alerts.</w:t>
            </w:r>
          </w:p>
        </w:tc>
      </w:tr>
    </w:tbl>
    <w:p/>
    <w:p>
      <w:r>
        <w:br w:type="page"/>
      </w:r>
    </w:p>
    <w:p>
      <w:pPr>
        <w:spacing w:before="320" w:after="100"/>
        <w:pBdr>
          <w:bottom w:val="single" w:sz="12" w:space="1" w:color="0f2d52"/>
        </w:pBdr>
      </w:pPr>
      <w:r>
        <w:rPr>
          <w:b/>
          <w:color w:val="0F2D52"/>
          <w:sz w:val="22"/>
        </w:rPr>
        <w:t>6.  PHASE ROADMAP - GOAL, TRIGGER, CHECKPOINTS, CONSTRAINTS, SUCCESS</w:t>
      </w:r>
    </w:p>
    <w:tbl>
      <w:tblPr>
        <w:tblStyle w:val="TableGrid"/>
        <w:tblW w:type="auto" w:w="0"/>
        <w:tblLook w:firstColumn="1" w:firstRow="1" w:lastColumn="0" w:lastRow="0" w:noHBand="0" w:noVBand="1" w:val="04A0"/>
      </w:tblPr>
      <w:tblGrid>
        <w:gridCol w:w="4514"/>
        <w:gridCol w:w="4514"/>
      </w:tblGrid>
      <w:tr>
        <w:tc>
          <w:tcPr>
            <w:tcW w:type="dxa" w:w="9028"/>
            <w:gridSpan w:val="2"/>
            <w:shd w:val="clear" w:color="auto" w:fill="14532d"/>
          </w:tcPr>
          <w:p>
            <w:r>
              <w:rPr>
                <w:b/>
                <w:color w:val="FFFFFF"/>
                <w:sz w:val="22"/>
              </w:rPr>
              <w:t>PHASE 0  -  Foundation - Calendar Defragmentation   [LIVE]</w:t>
            </w:r>
          </w:p>
        </w:tc>
      </w:tr>
      <w:tr>
        <w:tc>
          <w:tcPr>
            <w:tcW w:type="dxa" w:w="1872"/>
            <w:shd w:val="clear" w:color="auto" w:fill="e8eef6"/>
          </w:tcPr>
          <w:p>
            <w:r>
              <w:rPr>
                <w:b/>
                <w:color w:val="0F2D52"/>
                <w:sz w:val="18"/>
              </w:rPr>
              <w:t>Goal</w:t>
            </w:r>
          </w:p>
        </w:tc>
        <w:tc>
          <w:tcPr>
            <w:tcW w:type="dxa" w:w="7344"/>
          </w:tcPr>
          <w:p>
            <w:r>
              <w:rPr>
                <w:color w:val="333333"/>
                <w:sz w:val="18"/>
              </w:rPr>
              <w:t>Prove the core: system finds orphan nights, proposes valid room moves, shows Before/After preview, writes changes correctly. Manager has complete control. Nothing happens without approval.</w:t>
            </w:r>
          </w:p>
        </w:tc>
      </w:tr>
      <w:tr>
        <w:tc>
          <w:tcPr>
            <w:tcW w:type="dxa" w:w="1872"/>
            <w:shd w:val="clear" w:color="auto" w:fill="e8eef6"/>
          </w:tcPr>
          <w:p>
            <w:r>
              <w:rPr>
                <w:b/>
                <w:color w:val="0F2D52"/>
                <w:sz w:val="18"/>
              </w:rPr>
              <w:t>Trigger</w:t>
            </w:r>
          </w:p>
        </w:tc>
        <w:tc>
          <w:tcPr>
            <w:tcW w:type="dxa" w:w="7344"/>
          </w:tcPr>
          <w:p>
            <w:r>
              <w:rPr>
                <w:color w:val="333333"/>
                <w:sz w:val="18"/>
              </w:rPr>
              <w:t>Manual only: manager clicks Run Optimisation</w:t>
            </w:r>
          </w:p>
        </w:tc>
      </w:tr>
      <w:tr>
        <w:tc>
          <w:tcPr>
            <w:tcW w:type="dxa" w:w="1872"/>
            <w:shd w:val="clear" w:color="auto" w:fill="e8eef6"/>
          </w:tcPr>
          <w:p>
            <w:r>
              <w:rPr>
                <w:b/>
                <w:color w:val="0F2D52"/>
                <w:sz w:val="18"/>
              </w:rPr>
              <w:t>Checkpoints</w:t>
            </w:r>
          </w:p>
        </w:tc>
        <w:tc>
          <w:tcPr>
            <w:tcW w:type="dxa" w:w="7344"/>
          </w:tcPr>
          <w:p>
            <w:r>
              <w:rPr>
                <w:color w:val="333333"/>
                <w:sz w:val="18"/>
              </w:rPr>
              <w:t>1. Gaps detected on the right dates for the right categories</w:t>
              <w:br/>
              <w:t>2. Every move keeps the same guest in one room for their entire stay</w:t>
              <w:br/>
              <w:t>3. Before/After preview exactly matches the real outcome after approval</w:t>
              <w:br/>
              <w:t>4. System detects convergence -- tells manager when no further improvement is possible</w:t>
              <w:br/>
              <w:t>5. All moves applied atomically -- no half-applied states</w:t>
            </w:r>
          </w:p>
        </w:tc>
      </w:tr>
      <w:tr>
        <w:tc>
          <w:tcPr>
            <w:tcW w:type="dxa" w:w="1872"/>
            <w:shd w:val="clear" w:color="auto" w:fill="e8eef6"/>
          </w:tcPr>
          <w:p>
            <w:r>
              <w:rPr>
                <w:b/>
                <w:color w:val="0F2D52"/>
                <w:sz w:val="18"/>
              </w:rPr>
              <w:t>Constraints</w:t>
            </w:r>
          </w:p>
        </w:tc>
        <w:tc>
          <w:tcPr>
            <w:tcW w:type="dxa" w:w="7344"/>
          </w:tcPr>
          <w:p>
            <w:r>
              <w:rPr>
                <w:color w:val="333333"/>
                <w:sz w:val="18"/>
              </w:rPr>
              <w:t>Same category only. Stay indivisible. Checked-in rooms frozen. No date changes. Preview before commit.</w:t>
            </w:r>
          </w:p>
        </w:tc>
      </w:tr>
      <w:tr>
        <w:tc>
          <w:tcPr>
            <w:tcW w:type="dxa" w:w="1872"/>
            <w:shd w:val="clear" w:color="auto" w:fill="e8eef6"/>
          </w:tcPr>
          <w:p>
            <w:r>
              <w:rPr>
                <w:b/>
                <w:color w:val="0F2D52"/>
                <w:sz w:val="18"/>
              </w:rPr>
              <w:t>Success Metric</w:t>
            </w:r>
          </w:p>
        </w:tc>
        <w:tc>
          <w:tcPr>
            <w:tcW w:type="dxa" w:w="7344"/>
          </w:tcPr>
          <w:p>
            <w:r>
              <w:rPr>
                <w:color w:val="333333"/>
                <w:sz w:val="18"/>
              </w:rPr>
              <w:t>Orphan nights reduced per run. Manager completes full cycle in under 3 minutes.</w:t>
            </w:r>
          </w:p>
        </w:tc>
      </w:tr>
    </w:tbl>
    <w:p>
      <w:pPr>
        <w:spacing w:after="120"/>
      </w:pPr>
    </w:p>
    <w:tbl>
      <w:tblPr>
        <w:tblStyle w:val="TableGrid"/>
        <w:tblW w:type="auto" w:w="0"/>
        <w:tblLook w:firstColumn="1" w:firstRow="1" w:lastColumn="0" w:lastRow="0" w:noHBand="0" w:noVBand="1" w:val="04A0"/>
      </w:tblPr>
      <w:tblGrid>
        <w:gridCol w:w="4514"/>
        <w:gridCol w:w="4514"/>
      </w:tblGrid>
      <w:tr>
        <w:tc>
          <w:tcPr>
            <w:tcW w:type="dxa" w:w="9028"/>
            <w:gridSpan w:val="2"/>
            <w:shd w:val="clear" w:color="auto" w:fill="0f2d52"/>
          </w:tcPr>
          <w:p>
            <w:r>
              <w:rPr>
                <w:b/>
                <w:color w:val="FFFFFF"/>
                <w:sz w:val="22"/>
              </w:rPr>
              <w:t>PHASE 1  -  Production Ready - Scheduled Runs and Room Preferences   [NEXT]</w:t>
            </w:r>
          </w:p>
        </w:tc>
      </w:tr>
      <w:tr>
        <w:tc>
          <w:tcPr>
            <w:tcW w:type="dxa" w:w="1872"/>
            <w:shd w:val="clear" w:color="auto" w:fill="e8eef6"/>
          </w:tcPr>
          <w:p>
            <w:r>
              <w:rPr>
                <w:b/>
                <w:color w:val="0F2D52"/>
                <w:sz w:val="18"/>
              </w:rPr>
              <w:t>Goal</w:t>
            </w:r>
          </w:p>
        </w:tc>
        <w:tc>
          <w:tcPr>
            <w:tcW w:type="dxa" w:w="7344"/>
          </w:tcPr>
          <w:p>
            <w:r>
              <w:rPr>
                <w:color w:val="333333"/>
                <w:sz w:val="18"/>
              </w:rPr>
              <w:t>Move from demo to daily hotel tool. Optimisation runs automatically every day. Room assignments respect bed type and accessibility requirements.</w:t>
            </w:r>
          </w:p>
        </w:tc>
      </w:tr>
      <w:tr>
        <w:tc>
          <w:tcPr>
            <w:tcW w:type="dxa" w:w="1872"/>
            <w:shd w:val="clear" w:color="auto" w:fill="e8eef6"/>
          </w:tcPr>
          <w:p>
            <w:r>
              <w:rPr>
                <w:b/>
                <w:color w:val="0F2D52"/>
                <w:sz w:val="18"/>
              </w:rPr>
              <w:t>Trigger</w:t>
            </w:r>
          </w:p>
        </w:tc>
        <w:tc>
          <w:tcPr>
            <w:tcW w:type="dxa" w:w="7344"/>
          </w:tcPr>
          <w:p>
            <w:r>
              <w:rPr>
                <w:color w:val="333333"/>
                <w:sz w:val="18"/>
              </w:rPr>
              <w:t>Scheduled: 11AM daily after checkout. Event: fires within 60 seconds of a cancellation. Manual trigger still available.</w:t>
            </w:r>
          </w:p>
        </w:tc>
      </w:tr>
      <w:tr>
        <w:tc>
          <w:tcPr>
            <w:tcW w:type="dxa" w:w="1872"/>
            <w:shd w:val="clear" w:color="auto" w:fill="e8eef6"/>
          </w:tcPr>
          <w:p>
            <w:r>
              <w:rPr>
                <w:b/>
                <w:color w:val="0F2D52"/>
                <w:sz w:val="18"/>
              </w:rPr>
              <w:t>Checkpoints</w:t>
            </w:r>
          </w:p>
        </w:tc>
        <w:tc>
          <w:tcPr>
            <w:tcW w:type="dxa" w:w="7344"/>
          </w:tcPr>
          <w:p>
            <w:r>
              <w:rPr>
                <w:color w:val="333333"/>
                <w:sz w:val="18"/>
              </w:rPr>
              <w:t>1. Scheduled run executes reliably every day without human initiation</w:t>
              <w:br/>
              <w:t>2. Cancellation triggers optimisation within 60 seconds</w:t>
              <w:br/>
              <w:t>3. King-bed bookings only land in King-bed rooms after a move</w:t>
              <w:br/>
              <w:t>4. Accessibility bookings never moved to non-accessible rooms</w:t>
              <w:br/>
              <w:t>5. Unactioned recommendations expire after 24 hours</w:t>
              <w:br/>
              <w:t>6. Two managers cannot approve conflicting recommendations simultaneously</w:t>
            </w:r>
          </w:p>
        </w:tc>
      </w:tr>
      <w:tr>
        <w:tc>
          <w:tcPr>
            <w:tcW w:type="dxa" w:w="1872"/>
            <w:shd w:val="clear" w:color="auto" w:fill="e8eef6"/>
          </w:tcPr>
          <w:p>
            <w:r>
              <w:rPr>
                <w:b/>
                <w:color w:val="0F2D52"/>
                <w:sz w:val="18"/>
              </w:rPr>
              <w:t>Constraints</w:t>
            </w:r>
          </w:p>
        </w:tc>
        <w:tc>
          <w:tcPr>
            <w:tcW w:type="dxa" w:w="7344"/>
          </w:tcPr>
          <w:p>
            <w:r>
              <w:rPr>
                <w:color w:val="333333"/>
                <w:sz w:val="18"/>
              </w:rPr>
              <w:t>Phase 0 constraints + bed type match required + accessibility flag match required.</w:t>
            </w:r>
          </w:p>
        </w:tc>
      </w:tr>
      <w:tr>
        <w:tc>
          <w:tcPr>
            <w:tcW w:type="dxa" w:w="1872"/>
            <w:shd w:val="clear" w:color="auto" w:fill="e8eef6"/>
          </w:tcPr>
          <w:p>
            <w:r>
              <w:rPr>
                <w:b/>
                <w:color w:val="0F2D52"/>
                <w:sz w:val="18"/>
              </w:rPr>
              <w:t>Success Metric</w:t>
            </w:r>
          </w:p>
        </w:tc>
        <w:tc>
          <w:tcPr>
            <w:tcW w:type="dxa" w:w="7344"/>
          </w:tcPr>
          <w:p>
            <w:r>
              <w:rPr>
                <w:color w:val="333333"/>
                <w:sz w:val="18"/>
              </w:rPr>
              <w:t>Zero manual triggers needed day-to-day. Zero bed-type mismatch incidents after a move.</w:t>
            </w:r>
          </w:p>
        </w:tc>
      </w:tr>
    </w:tbl>
    <w:p>
      <w:pPr>
        <w:spacing w:after="120"/>
      </w:pPr>
    </w:p>
    <w:tbl>
      <w:tblPr>
        <w:tblStyle w:val="TableGrid"/>
        <w:tblW w:type="auto" w:w="0"/>
        <w:tblLook w:firstColumn="1" w:firstRow="1" w:lastColumn="0" w:lastRow="0" w:noHBand="0" w:noVBand="1" w:val="04A0"/>
      </w:tblPr>
      <w:tblGrid>
        <w:gridCol w:w="4514"/>
        <w:gridCol w:w="4514"/>
      </w:tblGrid>
      <w:tr>
        <w:tc>
          <w:tcPr>
            <w:tcW w:type="dxa" w:w="9028"/>
            <w:gridSpan w:val="2"/>
            <w:shd w:val="clear" w:color="auto" w:fill="077a72"/>
          </w:tcPr>
          <w:p>
            <w:r>
              <w:rPr>
                <w:b/>
                <w:color w:val="FFFFFF"/>
                <w:sz w:val="22"/>
              </w:rPr>
              <w:t>PHASE 2  -  Intelligence - Guest Preferences and AI Fallback   [PLANNED]</w:t>
            </w:r>
          </w:p>
        </w:tc>
      </w:tr>
      <w:tr>
        <w:tc>
          <w:tcPr>
            <w:tcW w:type="dxa" w:w="1872"/>
            <w:shd w:val="clear" w:color="auto" w:fill="e8eef6"/>
          </w:tcPr>
          <w:p>
            <w:r>
              <w:rPr>
                <w:b/>
                <w:color w:val="0F2D52"/>
                <w:sz w:val="18"/>
              </w:rPr>
              <w:t>Goal</w:t>
            </w:r>
          </w:p>
        </w:tc>
        <w:tc>
          <w:tcPr>
            <w:tcW w:type="dxa" w:w="7344"/>
          </w:tcPr>
          <w:p>
            <w:r>
              <w:rPr>
                <w:color w:val="333333"/>
                <w:sz w:val="18"/>
              </w:rPr>
              <w:t>Handle cases the algorithm alone cannot solve. Receptionist gets intelligent plain-language alternatives instead of a dead end. Room preferences influence placement decisions.</w:t>
            </w:r>
          </w:p>
        </w:tc>
      </w:tr>
      <w:tr>
        <w:tc>
          <w:tcPr>
            <w:tcW w:type="dxa" w:w="1872"/>
            <w:shd w:val="clear" w:color="auto" w:fill="e8eef6"/>
          </w:tcPr>
          <w:p>
            <w:r>
              <w:rPr>
                <w:b/>
                <w:color w:val="0F2D52"/>
                <w:sz w:val="18"/>
              </w:rPr>
              <w:t>Trigger</w:t>
            </w:r>
          </w:p>
        </w:tc>
        <w:tc>
          <w:tcPr>
            <w:tcW w:type="dxa" w:w="7344"/>
          </w:tcPr>
          <w:p>
            <w:r>
              <w:rPr>
                <w:color w:val="333333"/>
                <w:sz w:val="18"/>
              </w:rPr>
              <w:t>Every booking request. AI fallback fires automatically only when the engine finds no placement.</w:t>
            </w:r>
          </w:p>
        </w:tc>
      </w:tr>
      <w:tr>
        <w:tc>
          <w:tcPr>
            <w:tcW w:type="dxa" w:w="1872"/>
            <w:shd w:val="clear" w:color="auto" w:fill="e8eef6"/>
          </w:tcPr>
          <w:p>
            <w:r>
              <w:rPr>
                <w:b/>
                <w:color w:val="0F2D52"/>
                <w:sz w:val="18"/>
              </w:rPr>
              <w:t>Checkpoints</w:t>
            </w:r>
          </w:p>
        </w:tc>
        <w:tc>
          <w:tcPr>
            <w:tcW w:type="dxa" w:w="7344"/>
          </w:tcPr>
          <w:p>
            <w:r>
              <w:rPr>
                <w:color w:val="333333"/>
                <w:sz w:val="18"/>
              </w:rPr>
              <w:t>1. AI fallback responds in under 2 seconds</w:t>
              <w:br/>
              <w:t>2. Every AI suggestion verified against live availability before being shown</w:t>
              <w:br/>
              <w:t>3. Floor and view preferences honoured in over 80 percent of cases where preferred room exists</w:t>
              <w:br/>
              <w:t>4. Group bookings placed together or closest partial option clearly explained</w:t>
              <w:br/>
              <w:t>5. Discount recommendation generated for every orphan night with no valid move</w:t>
            </w:r>
          </w:p>
        </w:tc>
      </w:tr>
      <w:tr>
        <w:tc>
          <w:tcPr>
            <w:tcW w:type="dxa" w:w="1872"/>
            <w:shd w:val="clear" w:color="auto" w:fill="e8eef6"/>
          </w:tcPr>
          <w:p>
            <w:r>
              <w:rPr>
                <w:b/>
                <w:color w:val="0F2D52"/>
                <w:sz w:val="18"/>
              </w:rPr>
              <w:t>Constraints</w:t>
            </w:r>
          </w:p>
        </w:tc>
        <w:tc>
          <w:tcPr>
            <w:tcW w:type="dxa" w:w="7344"/>
          </w:tcPr>
          <w:p>
            <w:r>
              <w:rPr>
                <w:color w:val="333333"/>
                <w:sz w:val="18"/>
              </w:rPr>
              <w:t>Phase 1 constraints + AI cannot write to DB directly (suggestions only, receptionist confirms). Floor and view preferences are soft -- they influence selection but never block a booking.</w:t>
            </w:r>
          </w:p>
        </w:tc>
      </w:tr>
      <w:tr>
        <w:tc>
          <w:tcPr>
            <w:tcW w:type="dxa" w:w="1872"/>
            <w:shd w:val="clear" w:color="auto" w:fill="e8eef6"/>
          </w:tcPr>
          <w:p>
            <w:r>
              <w:rPr>
                <w:b/>
                <w:color w:val="0F2D52"/>
                <w:sz w:val="18"/>
              </w:rPr>
              <w:t>Success Metric</w:t>
            </w:r>
          </w:p>
        </w:tc>
        <w:tc>
          <w:tcPr>
            <w:tcW w:type="dxa" w:w="7344"/>
          </w:tcPr>
          <w:p>
            <w:r>
              <w:rPr>
                <w:color w:val="333333"/>
                <w:sz w:val="18"/>
              </w:rPr>
              <w:t>Receptionist refusal rate drops by 30 percent or more. More bookings accommodated through alternatives.</w:t>
            </w:r>
          </w:p>
        </w:tc>
      </w:tr>
    </w:tbl>
    <w:p>
      <w:pPr>
        <w:spacing w:after="120"/>
      </w:pPr>
    </w:p>
    <w:tbl>
      <w:tblPr>
        <w:tblStyle w:val="TableGrid"/>
        <w:tblW w:type="auto" w:w="0"/>
        <w:tblLook w:firstColumn="1" w:firstRow="1" w:lastColumn="0" w:lastRow="0" w:noHBand="0" w:noVBand="1" w:val="04A0"/>
      </w:tblPr>
      <w:tblGrid>
        <w:gridCol w:w="4514"/>
        <w:gridCol w:w="4514"/>
      </w:tblGrid>
      <w:tr>
        <w:tc>
          <w:tcPr>
            <w:tcW w:type="dxa" w:w="9028"/>
            <w:gridSpan w:val="2"/>
            <w:shd w:val="clear" w:color="auto" w:fill="b45a00"/>
          </w:tcPr>
          <w:p>
            <w:r>
              <w:rPr>
                <w:b/>
                <w:color w:val="FFFFFF"/>
                <w:sz w:val="22"/>
              </w:rPr>
              <w:t>PHASE 3  -  Predictive - Act Before the Problem Appears   [FUTURE]</w:t>
            </w:r>
          </w:p>
        </w:tc>
      </w:tr>
      <w:tr>
        <w:tc>
          <w:tcPr>
            <w:tcW w:type="dxa" w:w="1872"/>
            <w:shd w:val="clear" w:color="auto" w:fill="e8eef6"/>
          </w:tcPr>
          <w:p>
            <w:r>
              <w:rPr>
                <w:b/>
                <w:color w:val="0F2D52"/>
                <w:sz w:val="18"/>
              </w:rPr>
              <w:t>Goal</w:t>
            </w:r>
          </w:p>
        </w:tc>
        <w:tc>
          <w:tcPr>
            <w:tcW w:type="dxa" w:w="7344"/>
          </w:tcPr>
          <w:p>
            <w:r>
              <w:rPr>
                <w:color w:val="333333"/>
                <w:sz w:val="18"/>
              </w:rPr>
              <w:t>Shift from reactive to proactive. Hotel prepares for cancellations before they happen, fills gaps before they appear empty on OTAs, raises prices when demand warrants it.</w:t>
            </w:r>
          </w:p>
        </w:tc>
      </w:tr>
      <w:tr>
        <w:tc>
          <w:tcPr>
            <w:tcW w:type="dxa" w:w="1872"/>
            <w:shd w:val="clear" w:color="auto" w:fill="e8eef6"/>
          </w:tcPr>
          <w:p>
            <w:r>
              <w:rPr>
                <w:b/>
                <w:color w:val="0F2D52"/>
                <w:sz w:val="18"/>
              </w:rPr>
              <w:t>Trigger</w:t>
            </w:r>
          </w:p>
        </w:tc>
        <w:tc>
          <w:tcPr>
            <w:tcW w:type="dxa" w:w="7344"/>
          </w:tcPr>
          <w:p>
            <w:r>
              <w:rPr>
                <w:color w:val="333333"/>
                <w:sz w:val="18"/>
              </w:rPr>
              <w:t>Continuous background monitoring. No human trigger needed. All outputs are recommendations -- manager approves before any change is applied.</w:t>
            </w:r>
          </w:p>
        </w:tc>
      </w:tr>
      <w:tr>
        <w:tc>
          <w:tcPr>
            <w:tcW w:type="dxa" w:w="1872"/>
            <w:shd w:val="clear" w:color="auto" w:fill="e8eef6"/>
          </w:tcPr>
          <w:p>
            <w:r>
              <w:rPr>
                <w:b/>
                <w:color w:val="0F2D52"/>
                <w:sz w:val="18"/>
              </w:rPr>
              <w:t>Checkpoints</w:t>
            </w:r>
          </w:p>
        </w:tc>
        <w:tc>
          <w:tcPr>
            <w:tcW w:type="dxa" w:w="7344"/>
          </w:tcPr>
          <w:p>
            <w:r>
              <w:rPr>
                <w:color w:val="333333"/>
                <w:sz w:val="18"/>
              </w:rPr>
              <w:t>1. Cancellation prediction achieves at least 70 percent precision on property data</w:t>
              <w:br/>
              <w:t>2. Discount queued before the cancellation happens, not after</w:t>
              <w:br/>
              <w:t>3. Competitor rate data refreshes daily; surge alert fires within 1 hour of market shift</w:t>
              <w:br/>
              <w:t>4. All predictive recommendations marked with confidence level</w:t>
              <w:br/>
              <w:t>5. PMS and channel manager delivering bookings automatically</w:t>
            </w:r>
          </w:p>
        </w:tc>
      </w:tr>
      <w:tr>
        <w:tc>
          <w:tcPr>
            <w:tcW w:type="dxa" w:w="1872"/>
            <w:shd w:val="clear" w:color="auto" w:fill="e8eef6"/>
          </w:tcPr>
          <w:p>
            <w:r>
              <w:rPr>
                <w:b/>
                <w:color w:val="0F2D52"/>
                <w:sz w:val="18"/>
              </w:rPr>
              <w:t>Constraints</w:t>
            </w:r>
          </w:p>
        </w:tc>
        <w:tc>
          <w:tcPr>
            <w:tcW w:type="dxa" w:w="7344"/>
          </w:tcPr>
          <w:p>
            <w:r>
              <w:rPr>
                <w:color w:val="333333"/>
                <w:sz w:val="18"/>
              </w:rPr>
              <w:t>Phase 2 constraints + manager approval required for all pricing. Minimum rate floor enforced. Prediction accuracy improves after 90 days of property history.</w:t>
            </w:r>
          </w:p>
        </w:tc>
      </w:tr>
      <w:tr>
        <w:tc>
          <w:tcPr>
            <w:tcW w:type="dxa" w:w="1872"/>
            <w:shd w:val="clear" w:color="auto" w:fill="e8eef6"/>
          </w:tcPr>
          <w:p>
            <w:r>
              <w:rPr>
                <w:b/>
                <w:color w:val="0F2D52"/>
                <w:sz w:val="18"/>
              </w:rPr>
              <w:t>Success Metric</w:t>
            </w:r>
          </w:p>
        </w:tc>
        <w:tc>
          <w:tcPr>
            <w:tcW w:type="dxa" w:w="7344"/>
          </w:tcPr>
          <w:p>
            <w:r>
              <w:rPr>
                <w:color w:val="333333"/>
                <w:sz w:val="18"/>
              </w:rPr>
              <w:t>RevPAR improves vs pre-product baseline over rolling 30 days. Measurable share of predicted cancellations filled before gap appears.</w:t>
            </w:r>
          </w:p>
        </w:tc>
      </w:tr>
    </w:tbl>
    <w:p>
      <w:pPr>
        <w:spacing w:after="120"/>
      </w:pPr>
    </w:p>
    <w:p>
      <w:r>
        <w:br w:type="page"/>
      </w:r>
    </w:p>
    <w:p>
      <w:pPr>
        <w:spacing w:before="320" w:after="100"/>
        <w:pBdr>
          <w:bottom w:val="single" w:sz="12" w:space="1" w:color="0f2d52"/>
        </w:pBdr>
      </w:pPr>
      <w:r>
        <w:rPr>
          <w:b/>
          <w:color w:val="0F2D52"/>
          <w:sz w:val="22"/>
        </w:rPr>
        <w:t>7.  THE END GOAL - WHAT DOES DONE LOOK LIKE?</w:t>
      </w:r>
    </w:p>
    <w:p>
      <w:pPr>
        <w:spacing w:before="80" w:after="80"/>
        <w:ind w:left="288"/>
        <w:pBdr>
          <w:left w:val="single" w:sz="20" w:space="6" w:color="0f2d52"/>
        </w:pBdr>
      </w:pPr>
      <w:r>
        <w:rPr>
          <w:color w:val="333333"/>
          <w:sz w:val="20"/>
        </w:rPr>
        <w:t>The manager sets policy once. The system runs the hotel calendar within that policy. The manager shifts from making daily operational decisions to reviewing exceptions and adjusting guardrails.</w:t>
      </w:r>
    </w:p>
    <w:p/>
    <w:tbl>
      <w:tblPr>
        <w:tblStyle w:val="TableGrid"/>
        <w:tblW w:type="auto" w:w="0"/>
        <w:tblLook w:firstColumn="1" w:firstRow="1" w:lastColumn="0" w:lastRow="0" w:noHBand="0" w:noVBand="1" w:val="04A0"/>
      </w:tblPr>
      <w:tblGrid>
        <w:gridCol w:w="4514"/>
        <w:gridCol w:w="4514"/>
      </w:tblGrid>
      <w:tr>
        <w:tc>
          <w:tcPr>
            <w:tcW w:type="dxa" w:w="4514"/>
            <w:shd w:val="clear" w:color="auto" w:fill="0f2d52"/>
          </w:tcPr>
          <w:p>
            <w:r>
              <w:rPr>
                <w:b/>
                <w:color w:val="FFFFFF"/>
                <w:sz w:val="18"/>
              </w:rPr>
              <w:t>What the manager does today</w:t>
            </w:r>
          </w:p>
        </w:tc>
        <w:tc>
          <w:tcPr>
            <w:tcW w:type="dxa" w:w="4514"/>
            <w:shd w:val="clear" w:color="auto" w:fill="077a72"/>
          </w:tcPr>
          <w:p>
            <w:r>
              <w:rPr>
                <w:b/>
                <w:color w:val="FFFFFF"/>
                <w:sz w:val="18"/>
              </w:rPr>
              <w:t>What the manager does in the end state</w:t>
            </w:r>
          </w:p>
        </w:tc>
      </w:tr>
      <w:tr>
        <w:tc>
          <w:tcPr>
            <w:tcW w:type="dxa" w:w="4514"/>
          </w:tcPr>
          <w:p>
            <w:r>
              <w:rPr>
                <w:color w:val="333333"/>
                <w:sz w:val="18"/>
              </w:rPr>
              <w:t>Manually scans the calendar for gaps once a week</w:t>
            </w:r>
          </w:p>
        </w:tc>
        <w:tc>
          <w:tcPr>
            <w:tcW w:type="dxa" w:w="4514"/>
          </w:tcPr>
          <w:p>
            <w:r>
              <w:rPr>
                <w:color w:val="333333"/>
                <w:sz w:val="18"/>
              </w:rPr>
              <w:t>System detects and closes gaps automatically every day at checkout time</w:t>
            </w:r>
          </w:p>
        </w:tc>
      </w:tr>
      <w:tr>
        <w:tc>
          <w:tcPr>
            <w:tcW w:type="dxa" w:w="4514"/>
            <w:shd w:val="clear" w:color="auto" w:fill="f0f4f8"/>
          </w:tcPr>
          <w:p>
            <w:r>
              <w:rPr>
                <w:color w:val="333333"/>
                <w:sz w:val="18"/>
              </w:rPr>
              <w:t>Approves 20 or more individual recommendations after running optimisation manually</w:t>
            </w:r>
          </w:p>
        </w:tc>
        <w:tc>
          <w:tcPr>
            <w:tcW w:type="dxa" w:w="4514"/>
            <w:shd w:val="clear" w:color="auto" w:fill="f0faf8"/>
          </w:tcPr>
          <w:p>
            <w:r>
              <w:rPr>
                <w:color w:val="333333"/>
                <w:sz w:val="18"/>
              </w:rPr>
              <w:t>Manager sets an approval threshold. Routine low-risk moves auto-approved. Only exceptions surface.</w:t>
            </w:r>
          </w:p>
        </w:tc>
      </w:tr>
      <w:tr>
        <w:tc>
          <w:tcPr>
            <w:tcW w:type="dxa" w:w="4514"/>
          </w:tcPr>
          <w:p>
            <w:r>
              <w:rPr>
                <w:color w:val="333333"/>
                <w:sz w:val="18"/>
              </w:rPr>
              <w:t>Receptionist refuses a guest because calendar shows full</w:t>
            </w:r>
          </w:p>
        </w:tc>
        <w:tc>
          <w:tcPr>
            <w:tcW w:type="dxa" w:w="4514"/>
          </w:tcPr>
          <w:p>
            <w:r>
              <w:rPr>
                <w:color w:val="333333"/>
                <w:sz w:val="18"/>
              </w:rPr>
              <w:t>System creates a slot by rearranging flexible bookings before the receptionist finishes typing</w:t>
            </w:r>
          </w:p>
        </w:tc>
      </w:tr>
      <w:tr>
        <w:tc>
          <w:tcPr>
            <w:tcW w:type="dxa" w:w="4514"/>
            <w:shd w:val="clear" w:color="auto" w:fill="f0f4f8"/>
          </w:tcPr>
          <w:p>
            <w:r>
              <w:rPr>
                <w:color w:val="333333"/>
                <w:sz w:val="18"/>
              </w:rPr>
              <w:t>Revenue manager manually lowers rate after a cancellation</w:t>
            </w:r>
          </w:p>
        </w:tc>
        <w:tc>
          <w:tcPr>
            <w:tcW w:type="dxa" w:w="4514"/>
            <w:shd w:val="clear" w:color="auto" w:fill="f0faf8"/>
          </w:tcPr>
          <w:p>
            <w:r>
              <w:rPr>
                <w:color w:val="333333"/>
                <w:sz w:val="18"/>
              </w:rPr>
              <w:t>Discount pre-queued from cancellation prediction. Slot fills before the gap appears empty on OTAs.</w:t>
            </w:r>
          </w:p>
        </w:tc>
      </w:tr>
      <w:tr>
        <w:tc>
          <w:tcPr>
            <w:tcW w:type="dxa" w:w="4514"/>
          </w:tcPr>
          <w:p>
            <w:r>
              <w:rPr>
                <w:color w:val="333333"/>
                <w:sz w:val="18"/>
              </w:rPr>
              <w:t>OTA inventory sits unsold and expires</w:t>
            </w:r>
          </w:p>
        </w:tc>
        <w:tc>
          <w:tcPr>
            <w:tcW w:type="dxa" w:w="4514"/>
          </w:tcPr>
          <w:p>
            <w:r>
              <w:rPr>
                <w:color w:val="333333"/>
                <w:sz w:val="18"/>
              </w:rPr>
              <w:t>Auto-release policy returns unsold OTA rooms to direct-sell 3 days before check-in per a rule set once</w:t>
            </w:r>
          </w:p>
        </w:tc>
      </w:tr>
      <w:tr>
        <w:tc>
          <w:tcPr>
            <w:tcW w:type="dxa" w:w="4514"/>
            <w:shd w:val="clear" w:color="auto" w:fill="f0f4f8"/>
          </w:tcPr>
          <w:p>
            <w:r>
              <w:rPr>
                <w:color w:val="333333"/>
                <w:sz w:val="18"/>
              </w:rPr>
              <w:t>No visibility into which bookings are likely to cancel</w:t>
            </w:r>
          </w:p>
        </w:tc>
        <w:tc>
          <w:tcPr>
            <w:tcW w:type="dxa" w:w="4514"/>
            <w:shd w:val="clear" w:color="auto" w:fill="f0faf8"/>
          </w:tcPr>
          <w:p>
            <w:r>
              <w:rPr>
                <w:color w:val="333333"/>
                <w:sz w:val="18"/>
              </w:rPr>
              <w:t>At-risk bookings flagged daily with confidence level. Manager can pre-approve the recovery action.</w:t>
            </w:r>
          </w:p>
        </w:tc>
      </w:tr>
    </w:tbl>
    <w:p/>
    <w:p>
      <w:r>
        <w:br w:type="page"/>
      </w:r>
    </w:p>
    <w:p>
      <w:pPr>
        <w:spacing w:before="320" w:after="100"/>
        <w:pBdr>
          <w:bottom w:val="single" w:sz="12" w:space="1" w:color="0f2d52"/>
        </w:pBdr>
      </w:pPr>
      <w:r>
        <w:rPr>
          <w:b/>
          <w:color w:val="0F2D52"/>
          <w:sz w:val="22"/>
        </w:rPr>
        <w:t>8.  DECISIONS NEEDED FROM BUSINESS STAKEHOLDERS</w:t>
      </w:r>
    </w:p>
    <w:p>
      <w:pPr>
        <w:spacing w:after="80"/>
      </w:pPr>
      <w:r>
        <w:rPr>
          <w:color w:val="333333"/>
          <w:sz w:val="20"/>
        </w:rPr>
        <w:t>These are business policy questions -- not technical ones. The product cannot make these on behalf of the hotel.</w:t>
      </w:r>
    </w:p>
    <w:p/>
    <w:p>
      <w:pPr>
        <w:spacing w:before="120" w:after="20"/>
      </w:pPr>
      <w:r>
        <w:rPr>
          <w:b/>
          <w:color w:val="0F2D52"/>
          <w:sz w:val="20"/>
        </w:rPr>
        <w:t xml:space="preserve">  1.  Category upgrades -- free or paid?</w:t>
      </w:r>
    </w:p>
    <w:p>
      <w:pPr>
        <w:spacing w:after="80"/>
      </w:pPr>
      <w:r>
        <w:rPr>
          <w:color w:val="333333"/>
          <w:sz w:val="20"/>
        </w:rPr>
        <w:t xml:space="preserve">     When Standard is unavailable and Deluxe is available, should the system offer Deluxe for free, at the Deluxe rate, or only with manager authorisation? Revenue and guest satisfaction policy.</w:t>
      </w:r>
    </w:p>
    <w:p>
      <w:pPr>
        <w:spacing w:before="120" w:after="20"/>
      </w:pPr>
      <w:r>
        <w:rPr>
          <w:b/>
          <w:color w:val="0F2D52"/>
          <w:sz w:val="20"/>
        </w:rPr>
        <w:t xml:space="preserve">  2.  Bed type flexibility</w:t>
      </w:r>
    </w:p>
    <w:p>
      <w:pPr>
        <w:spacing w:after="80"/>
      </w:pPr>
      <w:r>
        <w:rPr>
          <w:color w:val="333333"/>
          <w:sz w:val="20"/>
        </w:rPr>
        <w:t xml:space="preserve">     If a King room is unavailable after optimisation, can the system offer a Twin in the same category? Needs an explicit hotel policy. Without one, the system blocks the move.</w:t>
      </w:r>
    </w:p>
    <w:p>
      <w:pPr>
        <w:spacing w:before="120" w:after="20"/>
      </w:pPr>
      <w:r>
        <w:rPr>
          <w:b/>
          <w:color w:val="0F2D52"/>
          <w:sz w:val="20"/>
        </w:rPr>
        <w:t xml:space="preserve">  3.  How strict is a floor or view preference?</w:t>
      </w:r>
    </w:p>
    <w:p>
      <w:pPr>
        <w:spacing w:after="80"/>
      </w:pPr>
      <w:r>
        <w:rPr>
          <w:color w:val="333333"/>
          <w:sz w:val="20"/>
        </w:rPr>
        <w:t xml:space="preserve">     Guest requested floor 3. Only floor 5 is available. Auto-confirm with a note, or call the guest first? This defines the preference as soft or hard.</w:t>
      </w:r>
    </w:p>
    <w:p>
      <w:pPr>
        <w:spacing w:before="120" w:after="20"/>
      </w:pPr>
      <w:r>
        <w:rPr>
          <w:b/>
          <w:color w:val="0F2D52"/>
          <w:sz w:val="20"/>
        </w:rPr>
        <w:t xml:space="preserve">  4.  Approval threshold for autonomous moves</w:t>
      </w:r>
    </w:p>
    <w:p>
      <w:pPr>
        <w:spacing w:after="80"/>
      </w:pPr>
      <w:r>
        <w:rPr>
          <w:color w:val="333333"/>
          <w:sz w:val="20"/>
        </w:rPr>
        <w:t xml:space="preserve">     In Phase 3, which moves should auto-approve (low risk, guest unaffected) vs always require human review? Product implements any threshold -- hotel defines the policy.</w:t>
      </w:r>
    </w:p>
    <w:p>
      <w:pPr>
        <w:spacing w:before="120" w:after="20"/>
      </w:pPr>
      <w:r>
        <w:rPr>
          <w:b/>
          <w:color w:val="0F2D52"/>
          <w:sz w:val="20"/>
        </w:rPr>
        <w:t xml:space="preserve">  5.  Minimum rate floor</w:t>
      </w:r>
    </w:p>
    <w:p>
      <w:pPr>
        <w:spacing w:after="80"/>
      </w:pPr>
      <w:r>
        <w:rPr>
          <w:color w:val="333333"/>
          <w:sz w:val="20"/>
        </w:rPr>
        <w:t xml:space="preserve">     What is the lowest rate the system can ever suggest for a discounted night? Must be set by the revenue manager. The system cannot pick a default.</w:t>
      </w:r>
    </w:p>
    <w:p>
      <w:pPr>
        <w:spacing w:before="120" w:after="20"/>
      </w:pPr>
      <w:r>
        <w:rPr>
          <w:b/>
          <w:color w:val="0F2D52"/>
          <w:sz w:val="20"/>
        </w:rPr>
        <w:t xml:space="preserve">  6.  Who can approve -- manager only or also receptionist?</w:t>
      </w:r>
    </w:p>
    <w:p>
      <w:pPr>
        <w:spacing w:after="80"/>
      </w:pPr>
      <w:r>
        <w:rPr>
          <w:color w:val="333333"/>
          <w:sz w:val="20"/>
        </w:rPr>
        <w:t xml:space="preserve">     Can receptionists confirm room moves for new bookings immediately, or does every calendar change require a manager-level login?</w:t>
      </w:r>
    </w:p>
    <w:p>
      <w:pPr>
        <w:spacing w:before="120" w:after="20"/>
      </w:pPr>
      <w:r>
        <w:rPr>
          <w:b/>
          <w:color w:val="0F2D52"/>
          <w:sz w:val="20"/>
        </w:rPr>
        <w:t xml:space="preserve">  7.  OTA allocation: specific room or category quota?</w:t>
      </w:r>
    </w:p>
    <w:p>
      <w:pPr>
        <w:spacing w:after="80"/>
      </w:pPr>
      <w:r>
        <w:rPr>
          <w:color w:val="333333"/>
          <w:sz w:val="20"/>
        </w:rPr>
        <w:t xml:space="preserve">     Are rooms committed to Booking.com by specific room number (Room 101 is on Booking.com) or by category quota (any 3 Standard rooms on Booking.com)? This is the most fundamental channel inventory model decision.</w:t>
      </w:r>
    </w:p>
    <w:p>
      <w:pPr>
        <w:spacing w:before="120" w:after="20"/>
      </w:pPr>
      <w:r>
        <w:rPr>
          <w:b/>
          <w:color w:val="0F2D52"/>
          <w:sz w:val="20"/>
        </w:rPr>
        <w:t xml:space="preserve">  8.  Group booking: all or nothing?</w:t>
      </w:r>
    </w:p>
    <w:p>
      <w:pPr>
        <w:spacing w:after="80"/>
      </w:pPr>
      <w:r>
        <w:rPr>
          <w:color w:val="333333"/>
          <w:sz w:val="20"/>
        </w:rPr>
        <w:t xml:space="preserve">     If a group of 10 rooms cannot all be placed together, does the system refuse the entire group or confirm what it can and flag the remainder? Hotel policy needed.</w:t>
      </w:r>
    </w:p>
    <w:p>
      <w:r>
        <w:br w:type="page"/>
      </w:r>
    </w:p>
    <w:p>
      <w:pPr>
        <w:spacing w:before="320" w:after="100"/>
        <w:pBdr>
          <w:bottom w:val="single" w:sz="12" w:space="1" w:color="0f2d52"/>
        </w:pBdr>
      </w:pPr>
      <w:r>
        <w:rPr>
          <w:b/>
          <w:color w:val="0F2D52"/>
          <w:sz w:val="22"/>
        </w:rPr>
        <w:t>9.  HOW WE KNOW IT IS WORKING - KEY METRICS</w:t>
      </w:r>
    </w:p>
    <w:tbl>
      <w:tblPr>
        <w:tblStyle w:val="TableGrid"/>
        <w:tblW w:type="auto" w:w="0"/>
        <w:tblLook w:firstColumn="1" w:firstRow="1" w:lastColumn="0" w:lastRow="0" w:noHBand="0" w:noVBand="1" w:val="04A0"/>
      </w:tblPr>
      <w:tblGrid>
        <w:gridCol w:w="3010"/>
        <w:gridCol w:w="3010"/>
        <w:gridCol w:w="3010"/>
      </w:tblGrid>
      <w:tr>
        <w:tc>
          <w:tcPr>
            <w:tcW w:type="dxa" w:w="3010"/>
            <w:shd w:val="clear" w:color="auto" w:fill="0f2d52"/>
          </w:tcPr>
          <w:p>
            <w:r>
              <w:rPr>
                <w:b/>
                <w:color w:val="FFFFFF"/>
                <w:sz w:val="18"/>
              </w:rPr>
              <w:t>Metric</w:t>
            </w:r>
          </w:p>
        </w:tc>
        <w:tc>
          <w:tcPr>
            <w:tcW w:type="dxa" w:w="3010"/>
            <w:shd w:val="clear" w:color="auto" w:fill="0f2d52"/>
          </w:tcPr>
          <w:p>
            <w:r>
              <w:rPr>
                <w:b/>
                <w:color w:val="FFFFFF"/>
                <w:sz w:val="18"/>
              </w:rPr>
              <w:t>What It Measures</w:t>
            </w:r>
          </w:p>
        </w:tc>
        <w:tc>
          <w:tcPr>
            <w:tcW w:type="dxa" w:w="3010"/>
            <w:shd w:val="clear" w:color="auto" w:fill="0f2d52"/>
          </w:tcPr>
          <w:p>
            <w:r>
              <w:rPr>
                <w:b/>
                <w:color w:val="FFFFFF"/>
                <w:sz w:val="18"/>
              </w:rPr>
              <w:t>Target</w:t>
            </w:r>
          </w:p>
        </w:tc>
      </w:tr>
      <w:tr>
        <w:tc>
          <w:tcPr>
            <w:tcW w:type="dxa" w:w="3010"/>
          </w:tcPr>
          <w:p>
            <w:r>
              <w:rPr>
                <w:b/>
                <w:color w:val="0F2D52"/>
                <w:sz w:val="18"/>
              </w:rPr>
              <w:t>Orphan nights eliminated per run</w:t>
            </w:r>
          </w:p>
        </w:tc>
        <w:tc>
          <w:tcPr>
            <w:tcW w:type="dxa" w:w="3010"/>
          </w:tcPr>
          <w:p>
            <w:r>
              <w:rPr>
                <w:color w:val="333333"/>
                <w:sz w:val="18"/>
              </w:rPr>
              <w:t>Empty isolated nights converted into sellable runs per cycle</w:t>
            </w:r>
          </w:p>
        </w:tc>
        <w:tc>
          <w:tcPr>
            <w:tcW w:type="dxa" w:w="3010"/>
          </w:tcPr>
          <w:p>
            <w:r>
              <w:rPr>
                <w:color w:val="333333"/>
                <w:sz w:val="18"/>
              </w:rPr>
              <w:t>60 percent or more of detected orphan nights resolved</w:t>
            </w:r>
          </w:p>
        </w:tc>
      </w:tr>
      <w:tr>
        <w:tc>
          <w:tcPr>
            <w:tcW w:type="dxa" w:w="3010"/>
            <w:shd w:val="clear" w:color="auto" w:fill="f0f4f8"/>
          </w:tcPr>
          <w:p>
            <w:r>
              <w:rPr>
                <w:b/>
                <w:color w:val="0F2D52"/>
                <w:sz w:val="18"/>
              </w:rPr>
              <w:t>RevPAR improvement</w:t>
            </w:r>
          </w:p>
        </w:tc>
        <w:tc>
          <w:tcPr>
            <w:tcW w:type="dxa" w:w="3010"/>
            <w:shd w:val="clear" w:color="auto" w:fill="f0f4f8"/>
          </w:tcPr>
          <w:p>
            <w:r>
              <w:rPr>
                <w:color w:val="333333"/>
                <w:sz w:val="18"/>
              </w:rPr>
              <w:t>Revenue per available room vs pre-product baseline, rolling 30 days</w:t>
            </w:r>
          </w:p>
        </w:tc>
        <w:tc>
          <w:tcPr>
            <w:tcW w:type="dxa" w:w="3010"/>
            <w:shd w:val="clear" w:color="auto" w:fill="f0f4f8"/>
          </w:tcPr>
          <w:p>
            <w:r>
              <w:rPr>
                <w:color w:val="333333"/>
                <w:sz w:val="18"/>
              </w:rPr>
              <w:t>5 to 12 percent improvement at Phase 3 steady state</w:t>
            </w:r>
          </w:p>
        </w:tc>
      </w:tr>
      <w:tr>
        <w:tc>
          <w:tcPr>
            <w:tcW w:type="dxa" w:w="3010"/>
          </w:tcPr>
          <w:p>
            <w:r>
              <w:rPr>
                <w:b/>
                <w:color w:val="0F2D52"/>
                <w:sz w:val="18"/>
              </w:rPr>
              <w:t>Booking placement rate</w:t>
            </w:r>
          </w:p>
        </w:tc>
        <w:tc>
          <w:tcPr>
            <w:tcW w:type="dxa" w:w="3010"/>
          </w:tcPr>
          <w:p>
            <w:r>
              <w:rPr>
                <w:color w:val="333333"/>
                <w:sz w:val="18"/>
              </w:rPr>
              <w:t>Percentage of previously refused requests turned into confirmed bookings</w:t>
            </w:r>
          </w:p>
        </w:tc>
        <w:tc>
          <w:tcPr>
            <w:tcW w:type="dxa" w:w="3010"/>
          </w:tcPr>
          <w:p>
            <w:r>
              <w:rPr>
                <w:color w:val="333333"/>
                <w:sz w:val="18"/>
              </w:rPr>
              <w:t>30 percent or more of refusals recovered</w:t>
            </w:r>
          </w:p>
        </w:tc>
      </w:tr>
      <w:tr>
        <w:tc>
          <w:tcPr>
            <w:tcW w:type="dxa" w:w="3010"/>
            <w:shd w:val="clear" w:color="auto" w:fill="f0f4f8"/>
          </w:tcPr>
          <w:p>
            <w:r>
              <w:rPr>
                <w:b/>
                <w:color w:val="0F2D52"/>
                <w:sz w:val="18"/>
              </w:rPr>
              <w:t>Convergence cycle count</w:t>
            </w:r>
          </w:p>
        </w:tc>
        <w:tc>
          <w:tcPr>
            <w:tcW w:type="dxa" w:w="3010"/>
            <w:shd w:val="clear" w:color="auto" w:fill="f0f4f8"/>
          </w:tcPr>
          <w:p>
            <w:r>
              <w:rPr>
                <w:color w:val="333333"/>
                <w:sz w:val="18"/>
              </w:rPr>
              <w:t>Optimisation cycles until calendar reaches its best achievable state</w:t>
            </w:r>
          </w:p>
        </w:tc>
        <w:tc>
          <w:tcPr>
            <w:tcW w:type="dxa" w:w="3010"/>
            <w:shd w:val="clear" w:color="auto" w:fill="f0f4f8"/>
          </w:tcPr>
          <w:p>
            <w:r>
              <w:rPr>
                <w:color w:val="333333"/>
                <w:sz w:val="18"/>
              </w:rPr>
              <w:t>Typically 1 to 3 cycles. High count signals unusual fragmentation.</w:t>
            </w:r>
          </w:p>
        </w:tc>
      </w:tr>
      <w:tr>
        <w:tc>
          <w:tcPr>
            <w:tcW w:type="dxa" w:w="3010"/>
          </w:tcPr>
          <w:p>
            <w:r>
              <w:rPr>
                <w:b/>
                <w:color w:val="0F2D52"/>
                <w:sz w:val="18"/>
              </w:rPr>
              <w:t>Cancellation recovery rate</w:t>
            </w:r>
          </w:p>
        </w:tc>
        <w:tc>
          <w:tcPr>
            <w:tcW w:type="dxa" w:w="3010"/>
          </w:tcPr>
          <w:p>
            <w:r>
              <w:rPr>
                <w:color w:val="333333"/>
                <w:sz w:val="18"/>
              </w:rPr>
              <w:t>Percentage of predicted cancellations where slot was filled before check-in</w:t>
            </w:r>
          </w:p>
        </w:tc>
        <w:tc>
          <w:tcPr>
            <w:tcW w:type="dxa" w:w="3010"/>
          </w:tcPr>
          <w:p>
            <w:r>
              <w:rPr>
                <w:color w:val="333333"/>
                <w:sz w:val="18"/>
              </w:rPr>
              <w:t>50 percent or more at Phase 3 maturity</w:t>
            </w:r>
          </w:p>
        </w:tc>
      </w:tr>
      <w:tr>
        <w:tc>
          <w:tcPr>
            <w:tcW w:type="dxa" w:w="3010"/>
            <w:shd w:val="clear" w:color="auto" w:fill="f0f4f8"/>
          </w:tcPr>
          <w:p>
            <w:r>
              <w:rPr>
                <w:b/>
                <w:color w:val="0F2D52"/>
                <w:sz w:val="18"/>
              </w:rPr>
              <w:t>Manager time per cycle</w:t>
            </w:r>
          </w:p>
        </w:tc>
        <w:tc>
          <w:tcPr>
            <w:tcW w:type="dxa" w:w="3010"/>
            <w:shd w:val="clear" w:color="auto" w:fill="f0f4f8"/>
          </w:tcPr>
          <w:p>
            <w:r>
              <w:rPr>
                <w:color w:val="333333"/>
                <w:sz w:val="18"/>
              </w:rPr>
              <w:t>Time from Run to Approve All, including review</w:t>
            </w:r>
          </w:p>
        </w:tc>
        <w:tc>
          <w:tcPr>
            <w:tcW w:type="dxa" w:w="3010"/>
            <w:shd w:val="clear" w:color="auto" w:fill="f0f4f8"/>
          </w:tcPr>
          <w:p>
            <w:r>
              <w:rPr>
                <w:color w:val="333333"/>
                <w:sz w:val="18"/>
              </w:rPr>
              <w:t>Under 3 minutes for a typical 30-room 30-day calendar</w:t>
            </w:r>
          </w:p>
        </w:tc>
      </w:tr>
    </w:tbl>
    <w:p/>
    <w:p/>
    <w:p>
      <w:pPr>
        <w:jc w:val="center"/>
      </w:pPr>
      <w:r>
        <w:rPr>
          <w:i/>
          <w:color w:val="777777"/>
          <w:sz w:val="17"/>
        </w:rPr>
        <w:t>Business language document. For algorithm details, data models, and technical architecture see the full Solution Design Document.</w:t>
      </w:r>
    </w:p>
    <w:sectPr w:rsidR="00FC693F" w:rsidRPr="0006063C" w:rsidSect="00034616">
      <w:pgSz w:w="11909" w:h="16834"/>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