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6899B" w14:textId="59FA802B" w:rsidR="00610AB6" w:rsidRDefault="00A741C4" w:rsidP="00A741C4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DOT NET Training Notes</w:t>
      </w:r>
    </w:p>
    <w:p w14:paraId="689BAF8F" w14:textId="77777777" w:rsidR="00A741C4" w:rsidRDefault="00A741C4" w:rsidP="00A741C4">
      <w:pPr>
        <w:jc w:val="center"/>
        <w:rPr>
          <w:b/>
          <w:bCs/>
          <w:sz w:val="32"/>
          <w:szCs w:val="32"/>
          <w:lang w:val="en-US"/>
        </w:rPr>
      </w:pPr>
    </w:p>
    <w:p w14:paraId="31618001" w14:textId="04786BD3" w:rsidR="00A741C4" w:rsidRDefault="00A741C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1ACD3FBE" w14:textId="6128BC7B" w:rsidR="00A741C4" w:rsidRDefault="00A741C4" w:rsidP="00A741C4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DAY 9 </w:t>
      </w:r>
    </w:p>
    <w:p w14:paraId="3AECDF3B" w14:textId="4F5A97EB" w:rsidR="00A741C4" w:rsidRDefault="00A741C4" w:rsidP="00A741C4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TESTING</w:t>
      </w:r>
    </w:p>
    <w:p w14:paraId="2C3E9755" w14:textId="2681DE78" w:rsidR="00A741C4" w:rsidRDefault="00A741C4" w:rsidP="00A741C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Unit Testing and Test-Driven Development: </w:t>
      </w:r>
    </w:p>
    <w:p w14:paraId="0B215B6C" w14:textId="77777777" w:rsidR="00A741C4" w:rsidRDefault="00A741C4" w:rsidP="00A741C4">
      <w:pPr>
        <w:rPr>
          <w:b/>
          <w:bCs/>
          <w:sz w:val="32"/>
          <w:szCs w:val="32"/>
          <w:lang w:val="en-US"/>
        </w:rPr>
      </w:pPr>
    </w:p>
    <w:p w14:paraId="433A37A2" w14:textId="1274635A" w:rsidR="00A741C4" w:rsidRDefault="00A741C4" w:rsidP="00A741C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Introduction to Unit Testing:</w:t>
      </w:r>
    </w:p>
    <w:p w14:paraId="2E31199E" w14:textId="4C294D1A" w:rsidR="00A741C4" w:rsidRPr="00A741C4" w:rsidRDefault="00A741C4" w:rsidP="00A741C4">
      <w:pPr>
        <w:ind w:left="360"/>
        <w:rPr>
          <w:sz w:val="28"/>
          <w:szCs w:val="28"/>
          <w:lang w:val="en-US"/>
        </w:rPr>
      </w:pPr>
      <w:r w:rsidRPr="00A741C4">
        <w:rPr>
          <w:b/>
          <w:bCs/>
          <w:sz w:val="28"/>
          <w:szCs w:val="28"/>
          <w:lang w:val="en-US"/>
        </w:rPr>
        <w:t>What is Unit Testing</w:t>
      </w:r>
      <w:r>
        <w:rPr>
          <w:b/>
          <w:bCs/>
          <w:sz w:val="28"/>
          <w:szCs w:val="28"/>
          <w:lang w:val="en-US"/>
        </w:rPr>
        <w:t xml:space="preserve"> : </w:t>
      </w:r>
      <w:r>
        <w:rPr>
          <w:sz w:val="28"/>
          <w:szCs w:val="28"/>
          <w:lang w:val="en-US"/>
        </w:rPr>
        <w:t>Isolation testing of software modules.</w:t>
      </w:r>
    </w:p>
    <w:p w14:paraId="6C0B84E6" w14:textId="3EB83E74" w:rsidR="00A741C4" w:rsidRDefault="00A741C4" w:rsidP="00A741C4">
      <w:pPr>
        <w:ind w:left="360"/>
        <w:rPr>
          <w:b/>
          <w:bCs/>
          <w:sz w:val="28"/>
          <w:szCs w:val="28"/>
          <w:lang w:val="en-US"/>
        </w:rPr>
      </w:pPr>
      <w:r w:rsidRPr="00A741C4">
        <w:rPr>
          <w:b/>
          <w:bCs/>
          <w:sz w:val="28"/>
          <w:szCs w:val="28"/>
          <w:lang w:val="en-US"/>
        </w:rPr>
        <w:t>Benefits of Unit testing</w:t>
      </w:r>
      <w:r>
        <w:rPr>
          <w:b/>
          <w:bCs/>
          <w:sz w:val="28"/>
          <w:szCs w:val="28"/>
          <w:lang w:val="en-US"/>
        </w:rPr>
        <w:t xml:space="preserve">: </w:t>
      </w:r>
    </w:p>
    <w:p w14:paraId="7ED2B6D6" w14:textId="0B356604" w:rsidR="00A741C4" w:rsidRDefault="00A741C4" w:rsidP="00A741C4">
      <w:pPr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Bug detection, Code </w:t>
      </w:r>
      <w:proofErr w:type="spellStart"/>
      <w:r>
        <w:rPr>
          <w:sz w:val="28"/>
          <w:szCs w:val="28"/>
          <w:lang w:val="en-US"/>
        </w:rPr>
        <w:t>behaivour</w:t>
      </w:r>
      <w:proofErr w:type="spellEnd"/>
      <w:r>
        <w:rPr>
          <w:sz w:val="28"/>
          <w:szCs w:val="28"/>
          <w:lang w:val="en-US"/>
        </w:rPr>
        <w:t xml:space="preserve">. Refactoring, overall helps in improving quality of code. </w:t>
      </w:r>
    </w:p>
    <w:p w14:paraId="3B125370" w14:textId="4EA58053" w:rsidR="00A741C4" w:rsidRPr="00A741C4" w:rsidRDefault="00A741C4" w:rsidP="00A741C4">
      <w:pPr>
        <w:ind w:left="360"/>
        <w:rPr>
          <w:b/>
          <w:bCs/>
          <w:sz w:val="32"/>
          <w:szCs w:val="32"/>
          <w:lang w:val="en-US"/>
        </w:rPr>
      </w:pPr>
      <w:r w:rsidRPr="00A741C4">
        <w:rPr>
          <w:b/>
          <w:bCs/>
          <w:sz w:val="32"/>
          <w:szCs w:val="32"/>
          <w:lang w:val="en-US"/>
        </w:rPr>
        <w:t xml:space="preserve">Basic Terminology: </w:t>
      </w:r>
    </w:p>
    <w:p w14:paraId="21FABA59" w14:textId="0D540C3B" w:rsidR="00A741C4" w:rsidRDefault="00A741C4" w:rsidP="00A741C4">
      <w:pPr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Test Case: </w:t>
      </w:r>
      <w:r>
        <w:rPr>
          <w:sz w:val="28"/>
          <w:szCs w:val="28"/>
          <w:lang w:val="en-US"/>
        </w:rPr>
        <w:t>A single scenario to validate piece or functionality.</w:t>
      </w:r>
    </w:p>
    <w:p w14:paraId="1F326978" w14:textId="4E129CBB" w:rsidR="00A741C4" w:rsidRDefault="00A741C4" w:rsidP="00A741C4">
      <w:pPr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Test Suite:</w:t>
      </w:r>
      <w:r>
        <w:rPr>
          <w:sz w:val="28"/>
          <w:szCs w:val="28"/>
          <w:lang w:val="en-US"/>
        </w:rPr>
        <w:t xml:space="preserve"> A collection of test cases.</w:t>
      </w:r>
    </w:p>
    <w:p w14:paraId="77F73BD3" w14:textId="19C9FEB5" w:rsidR="00A741C4" w:rsidRDefault="00A741C4" w:rsidP="00A741C4">
      <w:pPr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Test Fixture:</w:t>
      </w:r>
      <w:r>
        <w:rPr>
          <w:sz w:val="28"/>
          <w:szCs w:val="28"/>
          <w:lang w:val="en-US"/>
        </w:rPr>
        <w:t xml:space="preserve"> Setups code executed before or after tests. (</w:t>
      </w:r>
      <w:proofErr w:type="spellStart"/>
      <w:r>
        <w:rPr>
          <w:sz w:val="28"/>
          <w:szCs w:val="28"/>
          <w:lang w:val="en-US"/>
        </w:rPr>
        <w:t>Biolerplate</w:t>
      </w:r>
      <w:proofErr w:type="spellEnd"/>
      <w:r>
        <w:rPr>
          <w:sz w:val="28"/>
          <w:szCs w:val="28"/>
          <w:lang w:val="en-US"/>
        </w:rPr>
        <w:t>).</w:t>
      </w:r>
    </w:p>
    <w:p w14:paraId="467061EA" w14:textId="1A679351" w:rsidR="00A741C4" w:rsidRDefault="00A741C4" w:rsidP="00A741C4">
      <w:pPr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Test Runner: </w:t>
      </w:r>
      <w:r>
        <w:rPr>
          <w:sz w:val="28"/>
          <w:szCs w:val="28"/>
          <w:lang w:val="en-US"/>
        </w:rPr>
        <w:t xml:space="preserve"> A tool that run test cases.</w:t>
      </w:r>
    </w:p>
    <w:p w14:paraId="20A23877" w14:textId="77777777" w:rsidR="00A741C4" w:rsidRDefault="00A741C4" w:rsidP="00A741C4">
      <w:pPr>
        <w:ind w:left="360"/>
        <w:rPr>
          <w:sz w:val="28"/>
          <w:szCs w:val="28"/>
          <w:lang w:val="en-US"/>
        </w:rPr>
      </w:pPr>
    </w:p>
    <w:p w14:paraId="2B6CABAA" w14:textId="131D3457" w:rsidR="00A741C4" w:rsidRDefault="00A741C4" w:rsidP="00A741C4">
      <w:pPr>
        <w:ind w:left="360"/>
        <w:rPr>
          <w:b/>
          <w:bCs/>
          <w:sz w:val="32"/>
          <w:szCs w:val="32"/>
          <w:lang w:val="en-US"/>
        </w:rPr>
      </w:pPr>
      <w:r w:rsidRPr="00A741C4">
        <w:rPr>
          <w:b/>
          <w:bCs/>
          <w:sz w:val="32"/>
          <w:szCs w:val="32"/>
          <w:lang w:val="en-US"/>
        </w:rPr>
        <w:t xml:space="preserve">Testing Frameworks: </w:t>
      </w:r>
    </w:p>
    <w:p w14:paraId="26C026A7" w14:textId="6F85AB35" w:rsidR="00A741C4" w:rsidRDefault="00A741C4" w:rsidP="00A741C4">
      <w:pPr>
        <w:ind w:left="360"/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Nunit</w:t>
      </w:r>
      <w:proofErr w:type="spellEnd"/>
      <w:r>
        <w:rPr>
          <w:b/>
          <w:bCs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Open Source and very popular for .NET</w:t>
      </w:r>
    </w:p>
    <w:p w14:paraId="5CEF6115" w14:textId="17C97167" w:rsidR="00A741C4" w:rsidRDefault="00A741C4" w:rsidP="00A741C4">
      <w:pPr>
        <w:ind w:left="360"/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MSTest</w:t>
      </w:r>
      <w:proofErr w:type="spellEnd"/>
      <w:r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Microsoft’s own testing </w:t>
      </w:r>
      <w:proofErr w:type="spellStart"/>
      <w:r>
        <w:rPr>
          <w:sz w:val="28"/>
          <w:szCs w:val="28"/>
          <w:lang w:val="en-US"/>
        </w:rPr>
        <w:t>framwork</w:t>
      </w:r>
      <w:proofErr w:type="spellEnd"/>
      <w:r>
        <w:rPr>
          <w:sz w:val="28"/>
          <w:szCs w:val="28"/>
          <w:lang w:val="en-US"/>
        </w:rPr>
        <w:t>.</w:t>
      </w:r>
    </w:p>
    <w:p w14:paraId="56CDAD11" w14:textId="4075E614" w:rsidR="00A741C4" w:rsidRDefault="00A741C4" w:rsidP="00A741C4">
      <w:pPr>
        <w:ind w:left="360"/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xUnit</w:t>
      </w:r>
      <w:proofErr w:type="spellEnd"/>
      <w:r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Modern unit test f</w:t>
      </w:r>
      <w:r w:rsidR="00134259">
        <w:rPr>
          <w:sz w:val="28"/>
          <w:szCs w:val="28"/>
          <w:lang w:val="en-US"/>
        </w:rPr>
        <w:t>ramework for .NET Core</w:t>
      </w:r>
    </w:p>
    <w:p w14:paraId="0D1A54F5" w14:textId="77777777" w:rsidR="00134259" w:rsidRDefault="00134259" w:rsidP="00A741C4">
      <w:pPr>
        <w:ind w:left="360"/>
        <w:rPr>
          <w:sz w:val="28"/>
          <w:szCs w:val="28"/>
          <w:lang w:val="en-US"/>
        </w:rPr>
      </w:pPr>
    </w:p>
    <w:p w14:paraId="492E5B73" w14:textId="2853099B" w:rsidR="00134259" w:rsidRDefault="00134259" w:rsidP="00134259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Writing test cases: </w:t>
      </w:r>
    </w:p>
    <w:p w14:paraId="7F647F54" w14:textId="0BA589A4" w:rsidR="00134259" w:rsidRPr="00134259" w:rsidRDefault="00134259" w:rsidP="0013425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Arrange: </w:t>
      </w:r>
      <w:r>
        <w:rPr>
          <w:sz w:val="28"/>
          <w:szCs w:val="28"/>
          <w:lang w:val="en-US"/>
        </w:rPr>
        <w:t>Set up test data.</w:t>
      </w:r>
    </w:p>
    <w:p w14:paraId="14ED67FB" w14:textId="5F9A835E" w:rsidR="00134259" w:rsidRPr="00134259" w:rsidRDefault="00134259" w:rsidP="0013425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Act: </w:t>
      </w:r>
      <w:r>
        <w:rPr>
          <w:sz w:val="28"/>
          <w:szCs w:val="28"/>
          <w:lang w:val="en-US"/>
        </w:rPr>
        <w:t>Call the method under test.</w:t>
      </w:r>
    </w:p>
    <w:p w14:paraId="53A5A7C5" w14:textId="518C0039" w:rsidR="00134259" w:rsidRPr="00134259" w:rsidRDefault="00134259" w:rsidP="0013425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Assert: </w:t>
      </w:r>
      <w:r>
        <w:rPr>
          <w:sz w:val="28"/>
          <w:szCs w:val="28"/>
          <w:lang w:val="en-US"/>
        </w:rPr>
        <w:t>Verify the output.</w:t>
      </w:r>
    </w:p>
    <w:p w14:paraId="067E8E4E" w14:textId="17CEDE43" w:rsidR="00A133D9" w:rsidRDefault="00A133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6316011" w14:textId="023B1666" w:rsidR="00A741C4" w:rsidRDefault="00A133D9" w:rsidP="00A133D9">
      <w:pPr>
        <w:ind w:left="36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Day 10 </w:t>
      </w:r>
    </w:p>
    <w:p w14:paraId="664D39F5" w14:textId="17D8F0DF" w:rsidR="00A133D9" w:rsidRDefault="00A133D9" w:rsidP="00A133D9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3 approaches to connect DB </w:t>
      </w:r>
    </w:p>
    <w:p w14:paraId="45A80548" w14:textId="25BE6FCF" w:rsidR="00A133D9" w:rsidRDefault="00A133D9" w:rsidP="00A133D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Entity frame code first approach</w:t>
      </w:r>
    </w:p>
    <w:p w14:paraId="0748CA0D" w14:textId="71F3A3C2" w:rsidR="00A133D9" w:rsidRDefault="00A133D9" w:rsidP="00A133D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Entity </w:t>
      </w:r>
      <w:proofErr w:type="spellStart"/>
      <w:r>
        <w:rPr>
          <w:sz w:val="28"/>
          <w:szCs w:val="28"/>
          <w:lang w:val="en-US"/>
        </w:rPr>
        <w:t>framwork</w:t>
      </w:r>
      <w:proofErr w:type="spellEnd"/>
      <w:r>
        <w:rPr>
          <w:sz w:val="28"/>
          <w:szCs w:val="28"/>
          <w:lang w:val="en-US"/>
        </w:rPr>
        <w:t xml:space="preserve"> DB first approach</w:t>
      </w:r>
    </w:p>
    <w:p w14:paraId="3BEFBBEB" w14:textId="27E6C93C" w:rsidR="00A133D9" w:rsidRDefault="00A133D9" w:rsidP="00A133D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Adio dotnet </w:t>
      </w:r>
      <w:r w:rsidR="007A2360">
        <w:rPr>
          <w:sz w:val="28"/>
          <w:szCs w:val="28"/>
          <w:lang w:val="en-US"/>
        </w:rPr>
        <w:t>approach</w:t>
      </w:r>
    </w:p>
    <w:p w14:paraId="2CF0D151" w14:textId="0488F973" w:rsidR="007A2360" w:rsidRDefault="007A2360" w:rsidP="007A23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Data to DB </w:t>
      </w:r>
    </w:p>
    <w:p w14:paraId="5DB11932" w14:textId="4B3F25DF" w:rsidR="007A2360" w:rsidRDefault="007A2360" w:rsidP="007A23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Tool &gt;&gt; </w:t>
      </w:r>
      <w:proofErr w:type="spellStart"/>
      <w:r>
        <w:rPr>
          <w:sz w:val="28"/>
          <w:szCs w:val="28"/>
          <w:lang w:val="en-US"/>
        </w:rPr>
        <w:t>NuGET</w:t>
      </w:r>
      <w:proofErr w:type="spellEnd"/>
      <w:r>
        <w:rPr>
          <w:sz w:val="28"/>
          <w:szCs w:val="28"/>
          <w:lang w:val="en-US"/>
        </w:rPr>
        <w:t xml:space="preserve"> Package manage &gt;&gt; package Manager Console</w:t>
      </w:r>
    </w:p>
    <w:p w14:paraId="2A4657D9" w14:textId="77777777" w:rsidR="007A2360" w:rsidRDefault="007A2360" w:rsidP="007A2360">
      <w:pPr>
        <w:rPr>
          <w:sz w:val="28"/>
          <w:szCs w:val="28"/>
          <w:lang w:val="en-US"/>
        </w:rPr>
      </w:pPr>
    </w:p>
    <w:p w14:paraId="3BA13479" w14:textId="11C5C492" w:rsidR="007A2360" w:rsidRDefault="007A2360" w:rsidP="007A23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Run migration </w:t>
      </w:r>
    </w:p>
    <w:p w14:paraId="349BA8A8" w14:textId="77777777" w:rsidR="007A2360" w:rsidRPr="007A2360" w:rsidRDefault="007A2360" w:rsidP="00A741C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7A2360">
        <w:rPr>
          <w:sz w:val="28"/>
          <w:szCs w:val="28"/>
        </w:rPr>
        <w:t>add-migration first</w:t>
      </w:r>
    </w:p>
    <w:p w14:paraId="526E00FD" w14:textId="27E5C3F7" w:rsidR="00A741C4" w:rsidRPr="007A2360" w:rsidRDefault="007A2360" w:rsidP="00A741C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7A2360">
        <w:rPr>
          <w:sz w:val="28"/>
          <w:szCs w:val="28"/>
        </w:rPr>
        <w:t>update-database</w:t>
      </w:r>
    </w:p>
    <w:sectPr w:rsidR="00A741C4" w:rsidRPr="007A2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DF7CA2"/>
    <w:multiLevelType w:val="hybridMultilevel"/>
    <w:tmpl w:val="AD983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70539"/>
    <w:multiLevelType w:val="hybridMultilevel"/>
    <w:tmpl w:val="20EE9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94856"/>
    <w:multiLevelType w:val="hybridMultilevel"/>
    <w:tmpl w:val="2C3C47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239E9"/>
    <w:multiLevelType w:val="hybridMultilevel"/>
    <w:tmpl w:val="3DFE8D38"/>
    <w:lvl w:ilvl="0" w:tplc="A8E87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8D1C00"/>
    <w:multiLevelType w:val="hybridMultilevel"/>
    <w:tmpl w:val="39EEAC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423534">
    <w:abstractNumId w:val="1"/>
  </w:num>
  <w:num w:numId="2" w16cid:durableId="1738625680">
    <w:abstractNumId w:val="4"/>
  </w:num>
  <w:num w:numId="3" w16cid:durableId="1304195833">
    <w:abstractNumId w:val="2"/>
  </w:num>
  <w:num w:numId="4" w16cid:durableId="149370094">
    <w:abstractNumId w:val="3"/>
  </w:num>
  <w:num w:numId="5" w16cid:durableId="1541822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A0"/>
    <w:rsid w:val="00134259"/>
    <w:rsid w:val="002B795D"/>
    <w:rsid w:val="004700CA"/>
    <w:rsid w:val="00490FA0"/>
    <w:rsid w:val="00516882"/>
    <w:rsid w:val="005B0293"/>
    <w:rsid w:val="00610AB6"/>
    <w:rsid w:val="006B15F5"/>
    <w:rsid w:val="007A2360"/>
    <w:rsid w:val="00A133D9"/>
    <w:rsid w:val="00A741C4"/>
    <w:rsid w:val="00BC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3AFA"/>
  <w15:chartTrackingRefBased/>
  <w15:docId w15:val="{99455F5E-C575-420F-8B2E-05E13326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F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F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F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F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F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F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F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F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F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FA0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A741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Tiwari</dc:creator>
  <cp:keywords/>
  <dc:description/>
  <cp:lastModifiedBy>Nitin Tiwari</cp:lastModifiedBy>
  <cp:revision>4</cp:revision>
  <dcterms:created xsi:type="dcterms:W3CDTF">2025-07-29T14:40:00Z</dcterms:created>
  <dcterms:modified xsi:type="dcterms:W3CDTF">2025-08-03T00:36:00Z</dcterms:modified>
</cp:coreProperties>
</file>