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721" w:rsidRPr="00BA4C3A" w:rsidRDefault="00981721" w:rsidP="00981721">
      <w:pPr>
        <w:spacing w:line="480" w:lineRule="auto"/>
        <w:jc w:val="center"/>
        <w:rPr>
          <w:rFonts w:ascii="Times New Roman" w:hAnsi="Times New Roman"/>
          <w:b/>
          <w:sz w:val="24"/>
          <w:szCs w:val="24"/>
        </w:rPr>
      </w:pPr>
      <w:r>
        <w:rPr>
          <w:rFonts w:ascii="Times New Roman" w:hAnsi="Times New Roman"/>
          <w:b/>
          <w:sz w:val="24"/>
          <w:szCs w:val="24"/>
        </w:rPr>
        <w:t xml:space="preserve">1. </w:t>
      </w:r>
      <w:r w:rsidRPr="00BA4C3A">
        <w:rPr>
          <w:rFonts w:ascii="Times New Roman" w:hAnsi="Times New Roman"/>
          <w:b/>
          <w:sz w:val="24"/>
          <w:szCs w:val="24"/>
        </w:rPr>
        <w:t>INTRODUCTION</w:t>
      </w:r>
    </w:p>
    <w:p w:rsidR="00005E7A" w:rsidRPr="00981721" w:rsidRDefault="001B41F7" w:rsidP="00981721">
      <w:pPr>
        <w:spacing w:line="480" w:lineRule="auto"/>
        <w:rPr>
          <w:rFonts w:ascii="Times New Roman" w:hAnsi="Times New Roman" w:cs="Times New Roman"/>
          <w:sz w:val="24"/>
          <w:szCs w:val="24"/>
        </w:rPr>
      </w:pPr>
      <w:r w:rsidRPr="00981721">
        <w:rPr>
          <w:rFonts w:ascii="Times New Roman" w:hAnsi="Times New Roman" w:cs="Times New Roman"/>
          <w:sz w:val="24"/>
          <w:szCs w:val="24"/>
        </w:rPr>
        <w:t xml:space="preserve">Internal combustion engines are those engines which gives heat during the combustion of fuels in the presence of oxygen in the combustion chamber. After the combustion, the engine undergoes high pressure and high temperature. </w:t>
      </w:r>
      <w:r w:rsidR="0004424F" w:rsidRPr="00981721">
        <w:rPr>
          <w:rFonts w:ascii="Times New Roman" w:hAnsi="Times New Roman" w:cs="Times New Roman"/>
          <w:sz w:val="24"/>
          <w:szCs w:val="24"/>
        </w:rPr>
        <w:t>The conversion of the chemical energy to mechanical energy is done in the internal combus</w:t>
      </w:r>
      <w:r w:rsidR="00CB7A6B" w:rsidRPr="00981721">
        <w:rPr>
          <w:rFonts w:ascii="Times New Roman" w:hAnsi="Times New Roman" w:cs="Times New Roman"/>
          <w:sz w:val="24"/>
          <w:szCs w:val="24"/>
        </w:rPr>
        <w:t>tion engine. The transfer of the</w:t>
      </w:r>
      <w:r w:rsidR="0004424F" w:rsidRPr="00981721">
        <w:rPr>
          <w:rFonts w:ascii="Times New Roman" w:hAnsi="Times New Roman" w:cs="Times New Roman"/>
          <w:sz w:val="24"/>
          <w:szCs w:val="24"/>
        </w:rPr>
        <w:t xml:space="preserve"> energy in the combustion chamber </w:t>
      </w:r>
      <w:r w:rsidR="00CB7A6B" w:rsidRPr="00981721">
        <w:rPr>
          <w:rFonts w:ascii="Times New Roman" w:hAnsi="Times New Roman" w:cs="Times New Roman"/>
          <w:sz w:val="24"/>
          <w:szCs w:val="24"/>
        </w:rPr>
        <w:t xml:space="preserve">takes place </w:t>
      </w:r>
      <w:r w:rsidR="0004424F" w:rsidRPr="00981721">
        <w:rPr>
          <w:rFonts w:ascii="Times New Roman" w:hAnsi="Times New Roman" w:cs="Times New Roman"/>
          <w:sz w:val="24"/>
          <w:szCs w:val="24"/>
        </w:rPr>
        <w:t>with the help of action of piston and valves.</w:t>
      </w:r>
    </w:p>
    <w:p w:rsidR="008049BB" w:rsidRPr="00981721" w:rsidRDefault="00153F2D" w:rsidP="00981721">
      <w:pPr>
        <w:spacing w:line="480" w:lineRule="auto"/>
        <w:rPr>
          <w:rFonts w:ascii="Times New Roman" w:hAnsi="Times New Roman" w:cs="Times New Roman"/>
          <w:sz w:val="24"/>
          <w:szCs w:val="24"/>
        </w:rPr>
      </w:pPr>
      <w:r w:rsidRPr="00981721">
        <w:rPr>
          <w:rFonts w:ascii="Times New Roman" w:hAnsi="Times New Roman" w:cs="Times New Roman"/>
          <w:sz w:val="24"/>
          <w:szCs w:val="24"/>
        </w:rPr>
        <w:t>The internal combustion engines are widely used as the high temperature and high pressure can be reduced by the heat sink to the consistent temperature keep the system in running and th</w:t>
      </w:r>
      <w:r w:rsidR="00CB7A6B" w:rsidRPr="00981721">
        <w:rPr>
          <w:rFonts w:ascii="Times New Roman" w:hAnsi="Times New Roman" w:cs="Times New Roman"/>
          <w:sz w:val="24"/>
          <w:szCs w:val="24"/>
        </w:rPr>
        <w:t>e</w:t>
      </w:r>
      <w:r w:rsidRPr="00981721">
        <w:rPr>
          <w:rFonts w:ascii="Times New Roman" w:hAnsi="Times New Roman" w:cs="Times New Roman"/>
          <w:sz w:val="24"/>
          <w:szCs w:val="24"/>
        </w:rPr>
        <w:t>se engines are used in motorcycle. The mechanism used in the engine is simple reciprocating piston and cylinder system, the movement of the piston in the cylinder makes the area a tight seal, the reciprocating motion of the piston connected</w:t>
      </w:r>
      <w:r w:rsidR="00CB7A6B" w:rsidRPr="00981721">
        <w:rPr>
          <w:rFonts w:ascii="Times New Roman" w:hAnsi="Times New Roman" w:cs="Times New Roman"/>
          <w:sz w:val="24"/>
          <w:szCs w:val="24"/>
        </w:rPr>
        <w:t xml:space="preserve"> to the connecting rod and the </w:t>
      </w:r>
      <w:r w:rsidRPr="00981721">
        <w:rPr>
          <w:rFonts w:ascii="Times New Roman" w:hAnsi="Times New Roman" w:cs="Times New Roman"/>
          <w:sz w:val="24"/>
          <w:szCs w:val="24"/>
        </w:rPr>
        <w:t>crankshaft</w:t>
      </w:r>
      <w:r w:rsidR="00E61BAC" w:rsidRPr="00981721">
        <w:rPr>
          <w:rFonts w:ascii="Times New Roman" w:hAnsi="Times New Roman" w:cs="Times New Roman"/>
          <w:sz w:val="24"/>
          <w:szCs w:val="24"/>
        </w:rPr>
        <w:t xml:space="preserve"> </w:t>
      </w:r>
      <w:r w:rsidRPr="00981721">
        <w:rPr>
          <w:rFonts w:ascii="Times New Roman" w:hAnsi="Times New Roman" w:cs="Times New Roman"/>
          <w:sz w:val="24"/>
          <w:szCs w:val="24"/>
        </w:rPr>
        <w:t xml:space="preserve">arrangement, making the reciprocating motion to the </w:t>
      </w:r>
      <w:r w:rsidR="008049BB" w:rsidRPr="00981721">
        <w:rPr>
          <w:rFonts w:ascii="Times New Roman" w:hAnsi="Times New Roman" w:cs="Times New Roman"/>
          <w:sz w:val="24"/>
          <w:szCs w:val="24"/>
        </w:rPr>
        <w:t>rotary motion of the shaft.</w:t>
      </w:r>
    </w:p>
    <w:p w:rsidR="0085190F" w:rsidRPr="00981721" w:rsidRDefault="008049BB" w:rsidP="00981721">
      <w:pPr>
        <w:spacing w:line="480" w:lineRule="auto"/>
        <w:rPr>
          <w:rFonts w:ascii="Times New Roman" w:hAnsi="Times New Roman" w:cs="Times New Roman"/>
          <w:sz w:val="24"/>
          <w:szCs w:val="24"/>
        </w:rPr>
      </w:pPr>
      <w:r w:rsidRPr="00981721">
        <w:rPr>
          <w:rFonts w:ascii="Times New Roman" w:hAnsi="Times New Roman" w:cs="Times New Roman"/>
          <w:sz w:val="24"/>
          <w:szCs w:val="24"/>
        </w:rPr>
        <w:t xml:space="preserve">The advantages of the internal combustion engines are </w:t>
      </w:r>
      <w:r w:rsidR="009836A1" w:rsidRPr="00981721">
        <w:rPr>
          <w:rFonts w:ascii="Times New Roman" w:hAnsi="Times New Roman" w:cs="Times New Roman"/>
          <w:sz w:val="24"/>
          <w:szCs w:val="24"/>
        </w:rPr>
        <w:t>l</w:t>
      </w:r>
      <w:r w:rsidR="00510C2B" w:rsidRPr="00981721">
        <w:rPr>
          <w:rFonts w:ascii="Times New Roman" w:hAnsi="Times New Roman" w:cs="Times New Roman"/>
          <w:sz w:val="24"/>
          <w:szCs w:val="24"/>
        </w:rPr>
        <w:t>ower cost, greater mechanical and thermal efficie</w:t>
      </w:r>
      <w:r w:rsidR="0085190F" w:rsidRPr="00981721">
        <w:rPr>
          <w:rFonts w:ascii="Times New Roman" w:hAnsi="Times New Roman" w:cs="Times New Roman"/>
          <w:sz w:val="24"/>
          <w:szCs w:val="24"/>
        </w:rPr>
        <w:t>ncy, easy to carry or portable.</w:t>
      </w:r>
    </w:p>
    <w:p w:rsidR="0085190F" w:rsidRPr="00981721" w:rsidRDefault="0085190F" w:rsidP="00981721">
      <w:pPr>
        <w:spacing w:line="480" w:lineRule="auto"/>
        <w:rPr>
          <w:rFonts w:ascii="Times New Roman" w:hAnsi="Times New Roman" w:cs="Times New Roman"/>
          <w:b/>
          <w:sz w:val="24"/>
          <w:szCs w:val="24"/>
        </w:rPr>
      </w:pPr>
      <w:r w:rsidRPr="00981721">
        <w:rPr>
          <w:rFonts w:ascii="Times New Roman" w:hAnsi="Times New Roman" w:cs="Times New Roman"/>
          <w:b/>
          <w:sz w:val="24"/>
          <w:szCs w:val="24"/>
        </w:rPr>
        <w:t>HISTORY OF ENGINES</w:t>
      </w:r>
    </w:p>
    <w:p w:rsidR="00153F2D" w:rsidRPr="00981721" w:rsidRDefault="002D00EA" w:rsidP="00981721">
      <w:pPr>
        <w:spacing w:line="480" w:lineRule="auto"/>
        <w:rPr>
          <w:rFonts w:ascii="Times New Roman" w:hAnsi="Times New Roman" w:cs="Times New Roman"/>
          <w:sz w:val="24"/>
          <w:szCs w:val="24"/>
        </w:rPr>
      </w:pPr>
      <w:r w:rsidRPr="00981721">
        <w:rPr>
          <w:rFonts w:ascii="Times New Roman" w:hAnsi="Times New Roman" w:cs="Times New Roman"/>
          <w:sz w:val="24"/>
          <w:szCs w:val="24"/>
        </w:rPr>
        <w:t>The first commercial successful internal combustion engine was created by Etlenne Lenoir in 1859 and next modern engine was created in 1876</w:t>
      </w:r>
      <w:r w:rsidR="00153F2D" w:rsidRPr="00981721">
        <w:rPr>
          <w:rFonts w:ascii="Times New Roman" w:hAnsi="Times New Roman" w:cs="Times New Roman"/>
          <w:sz w:val="24"/>
          <w:szCs w:val="24"/>
        </w:rPr>
        <w:t xml:space="preserve">  </w:t>
      </w:r>
      <w:r w:rsidRPr="00981721">
        <w:rPr>
          <w:rFonts w:ascii="Times New Roman" w:hAnsi="Times New Roman" w:cs="Times New Roman"/>
          <w:sz w:val="24"/>
          <w:szCs w:val="24"/>
        </w:rPr>
        <w:t>by Nikolaus Otto.</w:t>
      </w:r>
    </w:p>
    <w:p w:rsidR="002D00EA" w:rsidRPr="00981721" w:rsidRDefault="005F44E7" w:rsidP="00981721">
      <w:pPr>
        <w:spacing w:line="480" w:lineRule="auto"/>
        <w:rPr>
          <w:rFonts w:ascii="Times New Roman" w:hAnsi="Times New Roman" w:cs="Times New Roman"/>
          <w:sz w:val="24"/>
          <w:szCs w:val="24"/>
        </w:rPr>
      </w:pPr>
      <w:r w:rsidRPr="00981721">
        <w:rPr>
          <w:rFonts w:ascii="Times New Roman" w:hAnsi="Times New Roman"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internal combustion engine history" style="width:24.25pt;height:24.25pt"/>
        </w:pict>
      </w:r>
      <w:r w:rsidRPr="00981721">
        <w:rPr>
          <w:rFonts w:ascii="Times New Roman" w:hAnsi="Times New Roman" w:cs="Times New Roman"/>
          <w:sz w:val="24"/>
          <w:szCs w:val="24"/>
        </w:rPr>
        <w:pict>
          <v:shape id="_x0000_i1026" type="#_x0000_t75" alt="Image result for internal combustion engine history" style="width:24.25pt;height:24.25pt"/>
        </w:pict>
      </w:r>
      <w:r w:rsidRPr="00981721">
        <w:rPr>
          <w:rFonts w:ascii="Times New Roman" w:hAnsi="Times New Roman" w:cs="Times New Roman"/>
          <w:sz w:val="24"/>
          <w:szCs w:val="24"/>
        </w:rPr>
        <w:pict>
          <v:shape id="_x0000_i1027" type="#_x0000_t75" alt="Image result for internal combustion engine history" style="width:24.25pt;height:24.25pt"/>
        </w:pict>
      </w:r>
      <w:r w:rsidRPr="00981721">
        <w:rPr>
          <w:rFonts w:ascii="Times New Roman" w:hAnsi="Times New Roman" w:cs="Times New Roman"/>
          <w:sz w:val="24"/>
          <w:szCs w:val="24"/>
        </w:rPr>
        <w:pict>
          <v:shape id="_x0000_i1028" type="#_x0000_t75" alt="Image result for internal combustion engine history" style="width:24.25pt;height:24.25pt"/>
        </w:pict>
      </w:r>
      <w:r w:rsidR="00402CE8" w:rsidRPr="00981721">
        <w:rPr>
          <w:rFonts w:ascii="Times New Roman" w:hAnsi="Times New Roman" w:cs="Times New Roman"/>
          <w:noProof/>
          <w:sz w:val="24"/>
          <w:szCs w:val="24"/>
        </w:rPr>
        <w:drawing>
          <wp:inline distT="0" distB="0" distL="0" distR="0">
            <wp:extent cx="3638550" cy="1729409"/>
            <wp:effectExtent l="19050" t="0" r="0" b="0"/>
            <wp:docPr id="7" name="Picture 7" descr="C:\Users\don\Desktop\engine-coal-gas-illustration-air-18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on\Desktop\engine-coal-gas-illustration-air-1896.jpg"/>
                    <pic:cNvPicPr>
                      <a:picLocks noChangeAspect="1" noChangeArrowheads="1"/>
                    </pic:cNvPicPr>
                  </pic:nvPicPr>
                  <pic:blipFill>
                    <a:blip r:embed="rId5" cstate="print"/>
                    <a:srcRect/>
                    <a:stretch>
                      <a:fillRect/>
                    </a:stretch>
                  </pic:blipFill>
                  <pic:spPr bwMode="auto">
                    <a:xfrm>
                      <a:off x="0" y="0"/>
                      <a:ext cx="3641674" cy="1730894"/>
                    </a:xfrm>
                    <a:prstGeom prst="rect">
                      <a:avLst/>
                    </a:prstGeom>
                    <a:noFill/>
                    <a:ln w="9525">
                      <a:noFill/>
                      <a:miter lim="800000"/>
                      <a:headEnd/>
                      <a:tailEnd/>
                    </a:ln>
                  </pic:spPr>
                </pic:pic>
              </a:graphicData>
            </a:graphic>
          </wp:inline>
        </w:drawing>
      </w:r>
    </w:p>
    <w:p w:rsidR="00402CE8" w:rsidRPr="00981721" w:rsidRDefault="00402CE8" w:rsidP="00981721">
      <w:pPr>
        <w:spacing w:line="480" w:lineRule="auto"/>
        <w:rPr>
          <w:rFonts w:ascii="Times New Roman" w:hAnsi="Times New Roman" w:cs="Times New Roman"/>
          <w:sz w:val="24"/>
          <w:szCs w:val="24"/>
        </w:rPr>
      </w:pPr>
      <w:r w:rsidRPr="00981721">
        <w:rPr>
          <w:rFonts w:ascii="Times New Roman" w:hAnsi="Times New Roman" w:cs="Times New Roman"/>
          <w:sz w:val="24"/>
          <w:szCs w:val="24"/>
        </w:rPr>
        <w:t>There by the history of internal combustion engines started to change to new models by many scientists and engineers as in 1872 an American George Brayton invented the first liquid fuel  internal combustion engine , in 1886 Karl Benz invented the motor vehicle used internal combustion engine, in 1892 Rudolf Diesel developed the first compressed ignition engine</w:t>
      </w:r>
      <w:r w:rsidR="00E65235">
        <w:rPr>
          <w:rFonts w:ascii="Times New Roman" w:hAnsi="Times New Roman" w:cs="Times New Roman"/>
          <w:sz w:val="24"/>
          <w:szCs w:val="24"/>
        </w:rPr>
        <w:t>[1]</w:t>
      </w:r>
      <w:r w:rsidRPr="00981721">
        <w:rPr>
          <w:rFonts w:ascii="Times New Roman" w:hAnsi="Times New Roman" w:cs="Times New Roman"/>
          <w:sz w:val="24"/>
          <w:szCs w:val="24"/>
        </w:rPr>
        <w:t>.</w:t>
      </w:r>
    </w:p>
    <w:p w:rsidR="0016018C" w:rsidRPr="00981721" w:rsidRDefault="00981721" w:rsidP="00981721">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1.2 </w:t>
      </w:r>
      <w:r w:rsidR="0016018C" w:rsidRPr="00981721">
        <w:rPr>
          <w:rFonts w:ascii="Times New Roman" w:hAnsi="Times New Roman" w:cs="Times New Roman"/>
          <w:b/>
          <w:sz w:val="24"/>
          <w:szCs w:val="24"/>
        </w:rPr>
        <w:t>CLASSIFICAT</w:t>
      </w:r>
      <w:r w:rsidR="00402CE8" w:rsidRPr="00981721">
        <w:rPr>
          <w:rFonts w:ascii="Times New Roman" w:hAnsi="Times New Roman" w:cs="Times New Roman"/>
          <w:b/>
          <w:sz w:val="24"/>
          <w:szCs w:val="24"/>
        </w:rPr>
        <w:t>ION OF INTERNAL COMBUSTION ENGINES</w:t>
      </w:r>
    </w:p>
    <w:p w:rsidR="00F95B2E" w:rsidRPr="00981721" w:rsidRDefault="00F95B2E" w:rsidP="00981721">
      <w:pPr>
        <w:spacing w:after="0" w:line="480" w:lineRule="auto"/>
        <w:rPr>
          <w:rFonts w:ascii="Times New Roman" w:hAnsi="Times New Roman" w:cs="Times New Roman"/>
          <w:sz w:val="24"/>
          <w:szCs w:val="24"/>
        </w:rPr>
      </w:pPr>
      <w:r w:rsidRPr="00981721">
        <w:rPr>
          <w:rFonts w:ascii="Times New Roman" w:hAnsi="Times New Roman" w:cs="Times New Roman"/>
          <w:sz w:val="24"/>
          <w:szCs w:val="24"/>
        </w:rPr>
        <w:t>1. Based on application</w:t>
      </w:r>
    </w:p>
    <w:p w:rsidR="00F95B2E" w:rsidRPr="00981721" w:rsidRDefault="00F95B2E" w:rsidP="00981721">
      <w:pPr>
        <w:numPr>
          <w:ilvl w:val="0"/>
          <w:numId w:val="1"/>
        </w:numPr>
        <w:spacing w:after="0" w:line="480" w:lineRule="auto"/>
        <w:rPr>
          <w:rFonts w:ascii="Times New Roman" w:hAnsi="Times New Roman" w:cs="Times New Roman"/>
          <w:sz w:val="24"/>
          <w:szCs w:val="24"/>
        </w:rPr>
      </w:pPr>
      <w:r w:rsidRPr="00981721">
        <w:rPr>
          <w:rFonts w:ascii="Times New Roman" w:hAnsi="Times New Roman" w:cs="Times New Roman"/>
          <w:sz w:val="24"/>
          <w:szCs w:val="24"/>
        </w:rPr>
        <w:t>Automobile Engine</w:t>
      </w:r>
    </w:p>
    <w:p w:rsidR="00F95B2E" w:rsidRPr="00981721" w:rsidRDefault="00F95B2E" w:rsidP="00981721">
      <w:pPr>
        <w:numPr>
          <w:ilvl w:val="0"/>
          <w:numId w:val="1"/>
        </w:numPr>
        <w:spacing w:after="0" w:line="480" w:lineRule="auto"/>
        <w:rPr>
          <w:rFonts w:ascii="Times New Roman" w:hAnsi="Times New Roman" w:cs="Times New Roman"/>
          <w:sz w:val="24"/>
          <w:szCs w:val="24"/>
        </w:rPr>
      </w:pPr>
      <w:r w:rsidRPr="00981721">
        <w:rPr>
          <w:rFonts w:ascii="Times New Roman" w:hAnsi="Times New Roman" w:cs="Times New Roman"/>
          <w:sz w:val="24"/>
          <w:szCs w:val="24"/>
        </w:rPr>
        <w:t>Aircraft Engine</w:t>
      </w:r>
    </w:p>
    <w:p w:rsidR="00F95B2E" w:rsidRPr="00981721" w:rsidRDefault="00F95B2E" w:rsidP="00981721">
      <w:pPr>
        <w:numPr>
          <w:ilvl w:val="0"/>
          <w:numId w:val="1"/>
        </w:numPr>
        <w:spacing w:after="0" w:line="480" w:lineRule="auto"/>
        <w:rPr>
          <w:rFonts w:ascii="Times New Roman" w:hAnsi="Times New Roman" w:cs="Times New Roman"/>
          <w:sz w:val="24"/>
          <w:szCs w:val="24"/>
        </w:rPr>
      </w:pPr>
      <w:r w:rsidRPr="00981721">
        <w:rPr>
          <w:rFonts w:ascii="Times New Roman" w:hAnsi="Times New Roman" w:cs="Times New Roman"/>
          <w:sz w:val="24"/>
          <w:szCs w:val="24"/>
        </w:rPr>
        <w:t>Locomotive Engine</w:t>
      </w:r>
    </w:p>
    <w:p w:rsidR="00F95B2E" w:rsidRPr="00981721" w:rsidRDefault="00F95B2E" w:rsidP="00981721">
      <w:pPr>
        <w:numPr>
          <w:ilvl w:val="0"/>
          <w:numId w:val="1"/>
        </w:numPr>
        <w:spacing w:after="0" w:line="480" w:lineRule="auto"/>
        <w:rPr>
          <w:rFonts w:ascii="Times New Roman" w:hAnsi="Times New Roman" w:cs="Times New Roman"/>
          <w:sz w:val="24"/>
          <w:szCs w:val="24"/>
        </w:rPr>
      </w:pPr>
      <w:r w:rsidRPr="00981721">
        <w:rPr>
          <w:rFonts w:ascii="Times New Roman" w:hAnsi="Times New Roman" w:cs="Times New Roman"/>
          <w:sz w:val="24"/>
          <w:szCs w:val="24"/>
        </w:rPr>
        <w:t>Marine Engine</w:t>
      </w:r>
    </w:p>
    <w:p w:rsidR="00F95B2E" w:rsidRPr="00981721" w:rsidRDefault="00F95B2E" w:rsidP="00981721">
      <w:pPr>
        <w:numPr>
          <w:ilvl w:val="0"/>
          <w:numId w:val="1"/>
        </w:numPr>
        <w:spacing w:after="0" w:line="480" w:lineRule="auto"/>
        <w:rPr>
          <w:rFonts w:ascii="Times New Roman" w:hAnsi="Times New Roman" w:cs="Times New Roman"/>
          <w:sz w:val="24"/>
          <w:szCs w:val="24"/>
        </w:rPr>
      </w:pPr>
      <w:r w:rsidRPr="00981721">
        <w:rPr>
          <w:rFonts w:ascii="Times New Roman" w:hAnsi="Times New Roman" w:cs="Times New Roman"/>
          <w:sz w:val="24"/>
          <w:szCs w:val="24"/>
        </w:rPr>
        <w:t>Stationary Engine</w:t>
      </w:r>
    </w:p>
    <w:p w:rsidR="00F95B2E" w:rsidRPr="00981721" w:rsidRDefault="00F95B2E" w:rsidP="00981721">
      <w:pPr>
        <w:spacing w:after="0" w:line="480" w:lineRule="auto"/>
        <w:rPr>
          <w:rFonts w:ascii="Times New Roman" w:hAnsi="Times New Roman" w:cs="Times New Roman"/>
          <w:sz w:val="24"/>
          <w:szCs w:val="24"/>
        </w:rPr>
      </w:pPr>
      <w:r w:rsidRPr="00981721">
        <w:rPr>
          <w:rFonts w:ascii="Times New Roman" w:hAnsi="Times New Roman" w:cs="Times New Roman"/>
          <w:sz w:val="24"/>
          <w:szCs w:val="24"/>
        </w:rPr>
        <w:t>2. Based on basic engine design</w:t>
      </w:r>
    </w:p>
    <w:p w:rsidR="00F95B2E" w:rsidRPr="00981721" w:rsidRDefault="00F95B2E" w:rsidP="00981721">
      <w:pPr>
        <w:numPr>
          <w:ilvl w:val="0"/>
          <w:numId w:val="2"/>
        </w:numPr>
        <w:spacing w:after="0" w:line="480" w:lineRule="auto"/>
        <w:rPr>
          <w:rFonts w:ascii="Times New Roman" w:hAnsi="Times New Roman" w:cs="Times New Roman"/>
          <w:sz w:val="24"/>
          <w:szCs w:val="24"/>
        </w:rPr>
      </w:pPr>
      <w:r w:rsidRPr="00981721">
        <w:rPr>
          <w:rFonts w:ascii="Times New Roman" w:hAnsi="Times New Roman" w:cs="Times New Roman"/>
          <w:sz w:val="24"/>
          <w:szCs w:val="24"/>
        </w:rPr>
        <w:t>Reciprocating: Single cylinder, Multi-cylinder In-line, V, radial, opposed cylinder, Opposed Piston.</w:t>
      </w:r>
    </w:p>
    <w:p w:rsidR="00F95B2E" w:rsidRPr="00981721" w:rsidRDefault="00F95B2E" w:rsidP="00981721">
      <w:pPr>
        <w:numPr>
          <w:ilvl w:val="0"/>
          <w:numId w:val="2"/>
        </w:numPr>
        <w:spacing w:after="0" w:line="480" w:lineRule="auto"/>
        <w:rPr>
          <w:rFonts w:ascii="Times New Roman" w:hAnsi="Times New Roman" w:cs="Times New Roman"/>
          <w:sz w:val="24"/>
          <w:szCs w:val="24"/>
        </w:rPr>
      </w:pPr>
      <w:r w:rsidRPr="00981721">
        <w:rPr>
          <w:rFonts w:ascii="Times New Roman" w:hAnsi="Times New Roman" w:cs="Times New Roman"/>
          <w:sz w:val="24"/>
          <w:szCs w:val="24"/>
        </w:rPr>
        <w:t>Rotatory: Single motor, Multi motor</w:t>
      </w:r>
    </w:p>
    <w:p w:rsidR="00F95B2E" w:rsidRPr="00981721" w:rsidRDefault="00F95B2E" w:rsidP="00981721">
      <w:pPr>
        <w:spacing w:after="0" w:line="480" w:lineRule="auto"/>
        <w:rPr>
          <w:rFonts w:ascii="Times New Roman" w:hAnsi="Times New Roman" w:cs="Times New Roman"/>
          <w:sz w:val="24"/>
          <w:szCs w:val="24"/>
        </w:rPr>
      </w:pPr>
      <w:r w:rsidRPr="00981721">
        <w:rPr>
          <w:rFonts w:ascii="Times New Roman" w:hAnsi="Times New Roman" w:cs="Times New Roman"/>
          <w:sz w:val="24"/>
          <w:szCs w:val="24"/>
        </w:rPr>
        <w:t>3. Based on operating cycle</w:t>
      </w:r>
    </w:p>
    <w:p w:rsidR="00F95B2E" w:rsidRPr="00981721" w:rsidRDefault="005F44E7" w:rsidP="00981721">
      <w:pPr>
        <w:numPr>
          <w:ilvl w:val="0"/>
          <w:numId w:val="3"/>
        </w:numPr>
        <w:spacing w:after="0" w:line="480" w:lineRule="auto"/>
        <w:rPr>
          <w:rFonts w:ascii="Times New Roman" w:hAnsi="Times New Roman" w:cs="Times New Roman"/>
          <w:sz w:val="24"/>
          <w:szCs w:val="24"/>
        </w:rPr>
      </w:pPr>
      <w:hyperlink r:id="rId6" w:history="1">
        <w:r w:rsidR="00F95B2E" w:rsidRPr="00981721">
          <w:rPr>
            <w:rStyle w:val="Hyperlink"/>
            <w:rFonts w:ascii="Times New Roman" w:hAnsi="Times New Roman" w:cs="Times New Roman"/>
            <w:color w:val="auto"/>
            <w:sz w:val="24"/>
            <w:szCs w:val="24"/>
            <w:u w:val="none"/>
          </w:rPr>
          <w:t>Atkinson</w:t>
        </w:r>
      </w:hyperlink>
      <w:r w:rsidR="00F95B2E" w:rsidRPr="00981721">
        <w:rPr>
          <w:rFonts w:ascii="Times New Roman" w:hAnsi="Times New Roman" w:cs="Times New Roman"/>
          <w:sz w:val="24"/>
          <w:szCs w:val="24"/>
        </w:rPr>
        <w:t> (For complete expansion SI Engine)</w:t>
      </w:r>
    </w:p>
    <w:p w:rsidR="00F95B2E" w:rsidRPr="00981721" w:rsidRDefault="005F44E7" w:rsidP="00981721">
      <w:pPr>
        <w:numPr>
          <w:ilvl w:val="0"/>
          <w:numId w:val="3"/>
        </w:numPr>
        <w:spacing w:after="0" w:line="480" w:lineRule="auto"/>
        <w:rPr>
          <w:rFonts w:ascii="Times New Roman" w:hAnsi="Times New Roman" w:cs="Times New Roman"/>
          <w:sz w:val="24"/>
          <w:szCs w:val="24"/>
        </w:rPr>
      </w:pPr>
      <w:hyperlink r:id="rId7" w:history="1">
        <w:r w:rsidR="00F95B2E" w:rsidRPr="00981721">
          <w:rPr>
            <w:rStyle w:val="Hyperlink"/>
            <w:rFonts w:ascii="Times New Roman" w:hAnsi="Times New Roman" w:cs="Times New Roman"/>
            <w:color w:val="auto"/>
            <w:sz w:val="24"/>
            <w:szCs w:val="24"/>
            <w:u w:val="none"/>
          </w:rPr>
          <w:t>Diesel</w:t>
        </w:r>
      </w:hyperlink>
      <w:r w:rsidR="00F95B2E" w:rsidRPr="00981721">
        <w:rPr>
          <w:rFonts w:ascii="Times New Roman" w:hAnsi="Times New Roman" w:cs="Times New Roman"/>
          <w:sz w:val="24"/>
          <w:szCs w:val="24"/>
        </w:rPr>
        <w:t> (For the Ideal Diesel Engine)</w:t>
      </w:r>
    </w:p>
    <w:p w:rsidR="00F95B2E" w:rsidRPr="00981721" w:rsidRDefault="00F95B2E" w:rsidP="00981721">
      <w:pPr>
        <w:numPr>
          <w:ilvl w:val="0"/>
          <w:numId w:val="3"/>
        </w:numPr>
        <w:spacing w:after="0" w:line="480" w:lineRule="auto"/>
        <w:rPr>
          <w:rFonts w:ascii="Times New Roman" w:hAnsi="Times New Roman" w:cs="Times New Roman"/>
          <w:sz w:val="24"/>
          <w:szCs w:val="24"/>
        </w:rPr>
      </w:pPr>
      <w:r w:rsidRPr="00981721">
        <w:rPr>
          <w:rFonts w:ascii="Times New Roman" w:hAnsi="Times New Roman" w:cs="Times New Roman"/>
          <w:sz w:val="24"/>
          <w:szCs w:val="24"/>
        </w:rPr>
        <w:t>Dual (For the Actual Diesel Engine)</w:t>
      </w:r>
    </w:p>
    <w:p w:rsidR="00F95B2E" w:rsidRPr="00981721" w:rsidRDefault="00F95B2E" w:rsidP="00981721">
      <w:pPr>
        <w:numPr>
          <w:ilvl w:val="0"/>
          <w:numId w:val="3"/>
        </w:numPr>
        <w:spacing w:after="0" w:line="480" w:lineRule="auto"/>
        <w:rPr>
          <w:rFonts w:ascii="Times New Roman" w:hAnsi="Times New Roman" w:cs="Times New Roman"/>
          <w:sz w:val="24"/>
          <w:szCs w:val="24"/>
        </w:rPr>
      </w:pPr>
      <w:r w:rsidRPr="00981721">
        <w:rPr>
          <w:rFonts w:ascii="Times New Roman" w:hAnsi="Times New Roman" w:cs="Times New Roman"/>
          <w:sz w:val="24"/>
          <w:szCs w:val="24"/>
        </w:rPr>
        <w:t>Miller (For Early/Late Inlet valve closing type SI Engine)</w:t>
      </w:r>
    </w:p>
    <w:p w:rsidR="00F95B2E" w:rsidRPr="00981721" w:rsidRDefault="005F44E7" w:rsidP="00981721">
      <w:pPr>
        <w:numPr>
          <w:ilvl w:val="0"/>
          <w:numId w:val="3"/>
        </w:numPr>
        <w:spacing w:after="0" w:line="480" w:lineRule="auto"/>
        <w:rPr>
          <w:rFonts w:ascii="Times New Roman" w:hAnsi="Times New Roman" w:cs="Times New Roman"/>
          <w:sz w:val="24"/>
          <w:szCs w:val="24"/>
        </w:rPr>
      </w:pPr>
      <w:hyperlink r:id="rId8" w:history="1">
        <w:r w:rsidR="00F95B2E" w:rsidRPr="00981721">
          <w:rPr>
            <w:rStyle w:val="Hyperlink"/>
            <w:rFonts w:ascii="Times New Roman" w:hAnsi="Times New Roman" w:cs="Times New Roman"/>
            <w:color w:val="auto"/>
            <w:sz w:val="24"/>
            <w:szCs w:val="24"/>
            <w:u w:val="none"/>
          </w:rPr>
          <w:t>Otto</w:t>
        </w:r>
      </w:hyperlink>
      <w:r w:rsidR="00F95B2E" w:rsidRPr="00981721">
        <w:rPr>
          <w:rFonts w:ascii="Times New Roman" w:hAnsi="Times New Roman" w:cs="Times New Roman"/>
          <w:sz w:val="24"/>
          <w:szCs w:val="24"/>
        </w:rPr>
        <w:t> (For the Convectional SI Engine)</w:t>
      </w:r>
    </w:p>
    <w:p w:rsidR="00F95B2E" w:rsidRPr="00981721" w:rsidRDefault="00F95B2E" w:rsidP="00981721">
      <w:pPr>
        <w:spacing w:after="0" w:line="480" w:lineRule="auto"/>
        <w:rPr>
          <w:rFonts w:ascii="Times New Roman" w:hAnsi="Times New Roman" w:cs="Times New Roman"/>
          <w:sz w:val="24"/>
          <w:szCs w:val="24"/>
        </w:rPr>
      </w:pPr>
      <w:r w:rsidRPr="00981721">
        <w:rPr>
          <w:rFonts w:ascii="Times New Roman" w:hAnsi="Times New Roman" w:cs="Times New Roman"/>
          <w:sz w:val="24"/>
          <w:szCs w:val="24"/>
        </w:rPr>
        <w:t>4. Based on working cycle</w:t>
      </w:r>
    </w:p>
    <w:p w:rsidR="00F95B2E" w:rsidRPr="00981721" w:rsidRDefault="00F95B2E" w:rsidP="00981721">
      <w:pPr>
        <w:numPr>
          <w:ilvl w:val="0"/>
          <w:numId w:val="4"/>
        </w:numPr>
        <w:spacing w:line="480" w:lineRule="auto"/>
        <w:rPr>
          <w:rFonts w:ascii="Times New Roman" w:hAnsi="Times New Roman" w:cs="Times New Roman"/>
          <w:sz w:val="24"/>
          <w:szCs w:val="24"/>
        </w:rPr>
      </w:pPr>
      <w:r w:rsidRPr="00981721">
        <w:rPr>
          <w:rFonts w:ascii="Times New Roman" w:hAnsi="Times New Roman" w:cs="Times New Roman"/>
          <w:sz w:val="24"/>
          <w:szCs w:val="24"/>
        </w:rPr>
        <w:t>Four stroke cycle</w:t>
      </w:r>
    </w:p>
    <w:p w:rsidR="00F95B2E" w:rsidRPr="00981721" w:rsidRDefault="00F95B2E" w:rsidP="00981721">
      <w:pPr>
        <w:numPr>
          <w:ilvl w:val="0"/>
          <w:numId w:val="4"/>
        </w:numPr>
        <w:spacing w:after="0" w:line="480" w:lineRule="auto"/>
        <w:rPr>
          <w:rFonts w:ascii="Times New Roman" w:hAnsi="Times New Roman" w:cs="Times New Roman"/>
          <w:sz w:val="24"/>
          <w:szCs w:val="24"/>
        </w:rPr>
      </w:pPr>
      <w:r w:rsidRPr="00981721">
        <w:rPr>
          <w:rFonts w:ascii="Times New Roman" w:hAnsi="Times New Roman" w:cs="Times New Roman"/>
          <w:sz w:val="24"/>
          <w:szCs w:val="24"/>
        </w:rPr>
        <w:t>Two stroke cycle</w:t>
      </w:r>
    </w:p>
    <w:p w:rsidR="00F95B2E" w:rsidRPr="00981721" w:rsidRDefault="00F95B2E" w:rsidP="00981721">
      <w:pPr>
        <w:numPr>
          <w:ilvl w:val="1"/>
          <w:numId w:val="4"/>
        </w:numPr>
        <w:spacing w:after="0" w:line="480" w:lineRule="auto"/>
        <w:rPr>
          <w:rFonts w:ascii="Times New Roman" w:hAnsi="Times New Roman" w:cs="Times New Roman"/>
          <w:sz w:val="24"/>
          <w:szCs w:val="24"/>
        </w:rPr>
      </w:pPr>
      <w:r w:rsidRPr="00981721">
        <w:rPr>
          <w:rFonts w:ascii="Times New Roman" w:hAnsi="Times New Roman" w:cs="Times New Roman"/>
          <w:sz w:val="24"/>
          <w:szCs w:val="24"/>
        </w:rPr>
        <w:t>Scavenging ; direct/crankcase/cross flow; back flow/loop; Uni flow</w:t>
      </w:r>
    </w:p>
    <w:p w:rsidR="00F95B2E" w:rsidRPr="00981721" w:rsidRDefault="00F95B2E" w:rsidP="00981721">
      <w:pPr>
        <w:numPr>
          <w:ilvl w:val="1"/>
          <w:numId w:val="4"/>
        </w:numPr>
        <w:spacing w:after="0" w:line="480" w:lineRule="auto"/>
        <w:rPr>
          <w:rFonts w:ascii="Times New Roman" w:hAnsi="Times New Roman" w:cs="Times New Roman"/>
          <w:sz w:val="24"/>
          <w:szCs w:val="24"/>
        </w:rPr>
      </w:pPr>
      <w:r w:rsidRPr="00981721">
        <w:rPr>
          <w:rFonts w:ascii="Times New Roman" w:hAnsi="Times New Roman" w:cs="Times New Roman"/>
          <w:sz w:val="24"/>
          <w:szCs w:val="24"/>
        </w:rPr>
        <w:t>Naturally aspirated or turbocharged</w:t>
      </w:r>
    </w:p>
    <w:p w:rsidR="00F95B2E" w:rsidRPr="00981721" w:rsidRDefault="00F95B2E" w:rsidP="00981721">
      <w:pPr>
        <w:spacing w:after="0" w:line="480" w:lineRule="auto"/>
        <w:rPr>
          <w:rFonts w:ascii="Times New Roman" w:hAnsi="Times New Roman" w:cs="Times New Roman"/>
          <w:sz w:val="24"/>
          <w:szCs w:val="24"/>
        </w:rPr>
      </w:pPr>
      <w:r w:rsidRPr="00981721">
        <w:rPr>
          <w:rFonts w:ascii="Times New Roman" w:hAnsi="Times New Roman" w:cs="Times New Roman"/>
          <w:sz w:val="24"/>
          <w:szCs w:val="24"/>
        </w:rPr>
        <w:t>5. Based on Valve/port design and location</w:t>
      </w:r>
    </w:p>
    <w:p w:rsidR="00F95B2E" w:rsidRPr="00981721" w:rsidRDefault="00F95B2E" w:rsidP="00981721">
      <w:pPr>
        <w:numPr>
          <w:ilvl w:val="0"/>
          <w:numId w:val="5"/>
        </w:numPr>
        <w:spacing w:after="0" w:line="480" w:lineRule="auto"/>
        <w:rPr>
          <w:rFonts w:ascii="Times New Roman" w:hAnsi="Times New Roman" w:cs="Times New Roman"/>
          <w:sz w:val="24"/>
          <w:szCs w:val="24"/>
        </w:rPr>
      </w:pPr>
      <w:r w:rsidRPr="00981721">
        <w:rPr>
          <w:rFonts w:ascii="Times New Roman" w:hAnsi="Times New Roman" w:cs="Times New Roman"/>
          <w:sz w:val="24"/>
          <w:szCs w:val="24"/>
        </w:rPr>
        <w:t>Design of valve/port</w:t>
      </w:r>
    </w:p>
    <w:p w:rsidR="00F95B2E" w:rsidRPr="00981721" w:rsidRDefault="00F95B2E" w:rsidP="00981721">
      <w:pPr>
        <w:numPr>
          <w:ilvl w:val="1"/>
          <w:numId w:val="5"/>
        </w:numPr>
        <w:spacing w:after="0" w:line="480" w:lineRule="auto"/>
        <w:rPr>
          <w:rFonts w:ascii="Times New Roman" w:hAnsi="Times New Roman" w:cs="Times New Roman"/>
          <w:sz w:val="24"/>
          <w:szCs w:val="24"/>
        </w:rPr>
      </w:pPr>
      <w:r w:rsidRPr="00981721">
        <w:rPr>
          <w:rFonts w:ascii="Times New Roman" w:hAnsi="Times New Roman" w:cs="Times New Roman"/>
          <w:sz w:val="24"/>
          <w:szCs w:val="24"/>
        </w:rPr>
        <w:t>Poppet valve</w:t>
      </w:r>
    </w:p>
    <w:p w:rsidR="00F95B2E" w:rsidRPr="00981721" w:rsidRDefault="00F95B2E" w:rsidP="00981721">
      <w:pPr>
        <w:numPr>
          <w:ilvl w:val="1"/>
          <w:numId w:val="5"/>
        </w:numPr>
        <w:spacing w:after="0" w:line="480" w:lineRule="auto"/>
        <w:rPr>
          <w:rFonts w:ascii="Times New Roman" w:hAnsi="Times New Roman" w:cs="Times New Roman"/>
          <w:sz w:val="24"/>
          <w:szCs w:val="24"/>
        </w:rPr>
      </w:pPr>
      <w:r w:rsidRPr="00981721">
        <w:rPr>
          <w:rFonts w:ascii="Times New Roman" w:hAnsi="Times New Roman" w:cs="Times New Roman"/>
          <w:sz w:val="24"/>
          <w:szCs w:val="24"/>
        </w:rPr>
        <w:t>Rotatory valve</w:t>
      </w:r>
    </w:p>
    <w:p w:rsidR="00F95B2E" w:rsidRPr="00981721" w:rsidRDefault="00F95B2E" w:rsidP="00981721">
      <w:pPr>
        <w:numPr>
          <w:ilvl w:val="0"/>
          <w:numId w:val="5"/>
        </w:numPr>
        <w:spacing w:after="0" w:line="480" w:lineRule="auto"/>
        <w:rPr>
          <w:rFonts w:ascii="Times New Roman" w:hAnsi="Times New Roman" w:cs="Times New Roman"/>
          <w:sz w:val="24"/>
          <w:szCs w:val="24"/>
        </w:rPr>
      </w:pPr>
      <w:r w:rsidRPr="00981721">
        <w:rPr>
          <w:rFonts w:ascii="Times New Roman" w:hAnsi="Times New Roman" w:cs="Times New Roman"/>
          <w:sz w:val="24"/>
          <w:szCs w:val="24"/>
        </w:rPr>
        <w:t>Location of valve/port</w:t>
      </w:r>
    </w:p>
    <w:p w:rsidR="00F95B2E" w:rsidRPr="00981721" w:rsidRDefault="00F95B2E" w:rsidP="00981721">
      <w:pPr>
        <w:numPr>
          <w:ilvl w:val="1"/>
          <w:numId w:val="5"/>
        </w:numPr>
        <w:spacing w:after="0" w:line="480" w:lineRule="auto"/>
        <w:rPr>
          <w:rFonts w:ascii="Times New Roman" w:hAnsi="Times New Roman" w:cs="Times New Roman"/>
          <w:sz w:val="24"/>
          <w:szCs w:val="24"/>
        </w:rPr>
      </w:pPr>
      <w:r w:rsidRPr="00981721">
        <w:rPr>
          <w:rFonts w:ascii="Times New Roman" w:hAnsi="Times New Roman" w:cs="Times New Roman"/>
          <w:sz w:val="24"/>
          <w:szCs w:val="24"/>
        </w:rPr>
        <w:t>T-head</w:t>
      </w:r>
    </w:p>
    <w:p w:rsidR="00F95B2E" w:rsidRPr="00981721" w:rsidRDefault="00F95B2E" w:rsidP="00981721">
      <w:pPr>
        <w:numPr>
          <w:ilvl w:val="1"/>
          <w:numId w:val="5"/>
        </w:numPr>
        <w:spacing w:after="0" w:line="480" w:lineRule="auto"/>
        <w:rPr>
          <w:rFonts w:ascii="Times New Roman" w:hAnsi="Times New Roman" w:cs="Times New Roman"/>
          <w:sz w:val="24"/>
          <w:szCs w:val="24"/>
        </w:rPr>
      </w:pPr>
      <w:r w:rsidRPr="00981721">
        <w:rPr>
          <w:rFonts w:ascii="Times New Roman" w:hAnsi="Times New Roman" w:cs="Times New Roman"/>
          <w:sz w:val="24"/>
          <w:szCs w:val="24"/>
        </w:rPr>
        <w:t>L-head</w:t>
      </w:r>
    </w:p>
    <w:p w:rsidR="00F95B2E" w:rsidRPr="00981721" w:rsidRDefault="00F95B2E" w:rsidP="00981721">
      <w:pPr>
        <w:numPr>
          <w:ilvl w:val="1"/>
          <w:numId w:val="5"/>
        </w:numPr>
        <w:spacing w:after="0" w:line="480" w:lineRule="auto"/>
        <w:rPr>
          <w:rFonts w:ascii="Times New Roman" w:hAnsi="Times New Roman" w:cs="Times New Roman"/>
          <w:sz w:val="24"/>
          <w:szCs w:val="24"/>
        </w:rPr>
      </w:pPr>
      <w:r w:rsidRPr="00981721">
        <w:rPr>
          <w:rFonts w:ascii="Times New Roman" w:hAnsi="Times New Roman" w:cs="Times New Roman"/>
          <w:sz w:val="24"/>
          <w:szCs w:val="24"/>
        </w:rPr>
        <w:t>F-head</w:t>
      </w:r>
    </w:p>
    <w:p w:rsidR="00F95B2E" w:rsidRPr="00981721" w:rsidRDefault="00F95B2E" w:rsidP="00981721">
      <w:pPr>
        <w:spacing w:after="0" w:line="480" w:lineRule="auto"/>
        <w:rPr>
          <w:rFonts w:ascii="Times New Roman" w:hAnsi="Times New Roman" w:cs="Times New Roman"/>
          <w:sz w:val="24"/>
          <w:szCs w:val="24"/>
        </w:rPr>
      </w:pPr>
      <w:r w:rsidRPr="00981721">
        <w:rPr>
          <w:rFonts w:ascii="Times New Roman" w:hAnsi="Times New Roman" w:cs="Times New Roman"/>
          <w:sz w:val="24"/>
          <w:szCs w:val="24"/>
        </w:rPr>
        <w:t>6.Based on Fuel</w:t>
      </w:r>
    </w:p>
    <w:p w:rsidR="00F95B2E" w:rsidRPr="00981721" w:rsidRDefault="00F95B2E" w:rsidP="00981721">
      <w:pPr>
        <w:numPr>
          <w:ilvl w:val="0"/>
          <w:numId w:val="6"/>
        </w:numPr>
        <w:spacing w:after="0" w:line="480" w:lineRule="auto"/>
        <w:rPr>
          <w:rFonts w:ascii="Times New Roman" w:hAnsi="Times New Roman" w:cs="Times New Roman"/>
          <w:sz w:val="24"/>
          <w:szCs w:val="24"/>
        </w:rPr>
      </w:pPr>
      <w:r w:rsidRPr="00981721">
        <w:rPr>
          <w:rFonts w:ascii="Times New Roman" w:hAnsi="Times New Roman" w:cs="Times New Roman"/>
          <w:sz w:val="24"/>
          <w:szCs w:val="24"/>
        </w:rPr>
        <w:t>Convectional</w:t>
      </w:r>
    </w:p>
    <w:p w:rsidR="00F95B2E" w:rsidRPr="00981721" w:rsidRDefault="00F95B2E" w:rsidP="00981721">
      <w:pPr>
        <w:numPr>
          <w:ilvl w:val="1"/>
          <w:numId w:val="6"/>
        </w:numPr>
        <w:spacing w:after="0" w:line="480" w:lineRule="auto"/>
        <w:rPr>
          <w:rFonts w:ascii="Times New Roman" w:hAnsi="Times New Roman" w:cs="Times New Roman"/>
          <w:sz w:val="24"/>
          <w:szCs w:val="24"/>
        </w:rPr>
      </w:pPr>
      <w:r w:rsidRPr="00981721">
        <w:rPr>
          <w:rFonts w:ascii="Times New Roman" w:hAnsi="Times New Roman" w:cs="Times New Roman"/>
          <w:sz w:val="24"/>
          <w:szCs w:val="24"/>
        </w:rPr>
        <w:t>Crude oil derivatives; Petrol, diesel</w:t>
      </w:r>
    </w:p>
    <w:p w:rsidR="00F95B2E" w:rsidRPr="00981721" w:rsidRDefault="00F95B2E" w:rsidP="00981721">
      <w:pPr>
        <w:numPr>
          <w:ilvl w:val="1"/>
          <w:numId w:val="6"/>
        </w:numPr>
        <w:spacing w:after="0" w:line="480" w:lineRule="auto"/>
        <w:rPr>
          <w:rFonts w:ascii="Times New Roman" w:hAnsi="Times New Roman" w:cs="Times New Roman"/>
          <w:sz w:val="24"/>
          <w:szCs w:val="24"/>
        </w:rPr>
      </w:pPr>
      <w:r w:rsidRPr="00981721">
        <w:rPr>
          <w:rFonts w:ascii="Times New Roman" w:hAnsi="Times New Roman" w:cs="Times New Roman"/>
          <w:sz w:val="24"/>
          <w:szCs w:val="24"/>
        </w:rPr>
        <w:t>Other sources; coal, bio-mass, tar stands, shale</w:t>
      </w:r>
    </w:p>
    <w:p w:rsidR="00F95B2E" w:rsidRPr="00981721" w:rsidRDefault="00F95B2E" w:rsidP="00981721">
      <w:pPr>
        <w:numPr>
          <w:ilvl w:val="0"/>
          <w:numId w:val="6"/>
        </w:numPr>
        <w:spacing w:line="480" w:lineRule="auto"/>
        <w:rPr>
          <w:rFonts w:ascii="Times New Roman" w:hAnsi="Times New Roman" w:cs="Times New Roman"/>
          <w:sz w:val="24"/>
          <w:szCs w:val="24"/>
        </w:rPr>
      </w:pPr>
      <w:r w:rsidRPr="00981721">
        <w:rPr>
          <w:rFonts w:ascii="Times New Roman" w:hAnsi="Times New Roman" w:cs="Times New Roman"/>
          <w:sz w:val="24"/>
          <w:szCs w:val="24"/>
        </w:rPr>
        <w:t>Alternative</w:t>
      </w:r>
    </w:p>
    <w:p w:rsidR="00F95B2E" w:rsidRPr="00981721" w:rsidRDefault="00F95B2E" w:rsidP="00981721">
      <w:pPr>
        <w:numPr>
          <w:ilvl w:val="1"/>
          <w:numId w:val="6"/>
        </w:numPr>
        <w:spacing w:after="0" w:line="480" w:lineRule="auto"/>
        <w:rPr>
          <w:rFonts w:ascii="Times New Roman" w:hAnsi="Times New Roman" w:cs="Times New Roman"/>
          <w:sz w:val="24"/>
          <w:szCs w:val="24"/>
        </w:rPr>
      </w:pPr>
      <w:r w:rsidRPr="00981721">
        <w:rPr>
          <w:rFonts w:ascii="Times New Roman" w:hAnsi="Times New Roman" w:cs="Times New Roman"/>
          <w:sz w:val="24"/>
          <w:szCs w:val="24"/>
        </w:rPr>
        <w:t>Petroleum derived: CNG, LPG</w:t>
      </w:r>
    </w:p>
    <w:p w:rsidR="00F95B2E" w:rsidRPr="00981721" w:rsidRDefault="00F95B2E" w:rsidP="00981721">
      <w:pPr>
        <w:numPr>
          <w:ilvl w:val="1"/>
          <w:numId w:val="6"/>
        </w:numPr>
        <w:spacing w:after="0" w:line="480" w:lineRule="auto"/>
        <w:rPr>
          <w:rFonts w:ascii="Times New Roman" w:hAnsi="Times New Roman" w:cs="Times New Roman"/>
          <w:sz w:val="24"/>
          <w:szCs w:val="24"/>
        </w:rPr>
      </w:pPr>
      <w:r w:rsidRPr="00981721">
        <w:rPr>
          <w:rFonts w:ascii="Times New Roman" w:hAnsi="Times New Roman" w:cs="Times New Roman"/>
          <w:sz w:val="24"/>
          <w:szCs w:val="24"/>
        </w:rPr>
        <w:lastRenderedPageBreak/>
        <w:t>Bio-mass derived: alcohols, vegetable oils, producer gas, biogas and hydrogen</w:t>
      </w:r>
    </w:p>
    <w:p w:rsidR="00F95B2E" w:rsidRPr="00981721" w:rsidRDefault="00F95B2E" w:rsidP="00981721">
      <w:pPr>
        <w:numPr>
          <w:ilvl w:val="1"/>
          <w:numId w:val="6"/>
        </w:numPr>
        <w:tabs>
          <w:tab w:val="num" w:pos="720"/>
        </w:tabs>
        <w:spacing w:after="0" w:line="480" w:lineRule="auto"/>
        <w:rPr>
          <w:rFonts w:ascii="Times New Roman" w:hAnsi="Times New Roman" w:cs="Times New Roman"/>
          <w:sz w:val="24"/>
          <w:szCs w:val="24"/>
        </w:rPr>
      </w:pPr>
      <w:r w:rsidRPr="00981721">
        <w:rPr>
          <w:rFonts w:ascii="Times New Roman" w:hAnsi="Times New Roman" w:cs="Times New Roman"/>
          <w:sz w:val="24"/>
          <w:szCs w:val="24"/>
        </w:rPr>
        <w:t>Blending</w:t>
      </w:r>
    </w:p>
    <w:p w:rsidR="00F95B2E" w:rsidRPr="00981721" w:rsidRDefault="00F95B2E" w:rsidP="00981721">
      <w:pPr>
        <w:numPr>
          <w:ilvl w:val="1"/>
          <w:numId w:val="6"/>
        </w:numPr>
        <w:tabs>
          <w:tab w:val="num" w:pos="720"/>
        </w:tabs>
        <w:spacing w:after="0" w:line="480" w:lineRule="auto"/>
        <w:rPr>
          <w:rFonts w:ascii="Times New Roman" w:hAnsi="Times New Roman" w:cs="Times New Roman"/>
          <w:sz w:val="24"/>
          <w:szCs w:val="24"/>
        </w:rPr>
      </w:pPr>
      <w:r w:rsidRPr="00981721">
        <w:rPr>
          <w:rFonts w:ascii="Times New Roman" w:hAnsi="Times New Roman" w:cs="Times New Roman"/>
          <w:sz w:val="24"/>
          <w:szCs w:val="24"/>
        </w:rPr>
        <w:t>Bi-fuel and dual fuel</w:t>
      </w:r>
    </w:p>
    <w:p w:rsidR="00F95B2E" w:rsidRPr="00981721" w:rsidRDefault="00F95B2E" w:rsidP="00981721">
      <w:pPr>
        <w:spacing w:line="480" w:lineRule="auto"/>
        <w:rPr>
          <w:rFonts w:ascii="Times New Roman" w:hAnsi="Times New Roman" w:cs="Times New Roman"/>
          <w:sz w:val="24"/>
          <w:szCs w:val="24"/>
        </w:rPr>
      </w:pPr>
      <w:r w:rsidRPr="00981721">
        <w:rPr>
          <w:rFonts w:ascii="Times New Roman" w:hAnsi="Times New Roman" w:cs="Times New Roman"/>
          <w:sz w:val="24"/>
          <w:szCs w:val="24"/>
        </w:rPr>
        <w:t>7. Based on mixture preparation</w:t>
      </w:r>
    </w:p>
    <w:p w:rsidR="00F95B2E" w:rsidRPr="00981721" w:rsidRDefault="00F95B2E" w:rsidP="00981721">
      <w:pPr>
        <w:numPr>
          <w:ilvl w:val="1"/>
          <w:numId w:val="6"/>
        </w:numPr>
        <w:tabs>
          <w:tab w:val="num" w:pos="720"/>
        </w:tabs>
        <w:spacing w:after="0" w:line="480" w:lineRule="auto"/>
        <w:rPr>
          <w:rFonts w:ascii="Times New Roman" w:hAnsi="Times New Roman" w:cs="Times New Roman"/>
          <w:sz w:val="24"/>
          <w:szCs w:val="24"/>
        </w:rPr>
      </w:pPr>
      <w:r w:rsidRPr="00981721">
        <w:rPr>
          <w:rFonts w:ascii="Times New Roman" w:hAnsi="Times New Roman" w:cs="Times New Roman"/>
          <w:sz w:val="24"/>
          <w:szCs w:val="24"/>
        </w:rPr>
        <w:t>Carburetion</w:t>
      </w:r>
    </w:p>
    <w:p w:rsidR="00F95B2E" w:rsidRPr="00981721" w:rsidRDefault="00F95B2E" w:rsidP="00981721">
      <w:pPr>
        <w:numPr>
          <w:ilvl w:val="1"/>
          <w:numId w:val="6"/>
        </w:numPr>
        <w:tabs>
          <w:tab w:val="num" w:pos="720"/>
        </w:tabs>
        <w:spacing w:after="0" w:line="480" w:lineRule="auto"/>
        <w:rPr>
          <w:rFonts w:ascii="Times New Roman" w:hAnsi="Times New Roman" w:cs="Times New Roman"/>
          <w:sz w:val="24"/>
          <w:szCs w:val="24"/>
        </w:rPr>
      </w:pPr>
      <w:r w:rsidRPr="00981721">
        <w:rPr>
          <w:rFonts w:ascii="Times New Roman" w:hAnsi="Times New Roman" w:cs="Times New Roman"/>
          <w:sz w:val="24"/>
          <w:szCs w:val="24"/>
        </w:rPr>
        <w:t>Fuel injection</w:t>
      </w:r>
    </w:p>
    <w:p w:rsidR="00F95B2E" w:rsidRPr="00981721" w:rsidRDefault="00F95B2E" w:rsidP="00981721">
      <w:pPr>
        <w:spacing w:line="480" w:lineRule="auto"/>
        <w:rPr>
          <w:rFonts w:ascii="Times New Roman" w:hAnsi="Times New Roman" w:cs="Times New Roman"/>
          <w:sz w:val="24"/>
          <w:szCs w:val="24"/>
        </w:rPr>
      </w:pPr>
      <w:r w:rsidRPr="00981721">
        <w:rPr>
          <w:rFonts w:ascii="Times New Roman" w:hAnsi="Times New Roman" w:cs="Times New Roman"/>
          <w:sz w:val="24"/>
          <w:szCs w:val="24"/>
        </w:rPr>
        <w:t>8. Based on ignition</w:t>
      </w:r>
    </w:p>
    <w:p w:rsidR="00F95B2E" w:rsidRPr="00981721" w:rsidRDefault="00F95B2E" w:rsidP="00981721">
      <w:pPr>
        <w:numPr>
          <w:ilvl w:val="1"/>
          <w:numId w:val="6"/>
        </w:numPr>
        <w:tabs>
          <w:tab w:val="clear" w:pos="1440"/>
          <w:tab w:val="num" w:pos="720"/>
          <w:tab w:val="num" w:pos="1080"/>
        </w:tabs>
        <w:spacing w:after="0" w:line="480" w:lineRule="auto"/>
        <w:ind w:left="1080" w:firstLine="0"/>
        <w:rPr>
          <w:rFonts w:ascii="Times New Roman" w:hAnsi="Times New Roman" w:cs="Times New Roman"/>
          <w:sz w:val="24"/>
          <w:szCs w:val="24"/>
        </w:rPr>
      </w:pPr>
      <w:r w:rsidRPr="00981721">
        <w:rPr>
          <w:rFonts w:ascii="Times New Roman" w:hAnsi="Times New Roman" w:cs="Times New Roman"/>
          <w:sz w:val="24"/>
          <w:szCs w:val="24"/>
        </w:rPr>
        <w:t>Spark ignition</w:t>
      </w:r>
    </w:p>
    <w:p w:rsidR="00F95B2E" w:rsidRPr="00981721" w:rsidRDefault="00F95B2E" w:rsidP="00981721">
      <w:pPr>
        <w:numPr>
          <w:ilvl w:val="1"/>
          <w:numId w:val="6"/>
        </w:numPr>
        <w:tabs>
          <w:tab w:val="clear" w:pos="1440"/>
          <w:tab w:val="num" w:pos="720"/>
          <w:tab w:val="num" w:pos="1080"/>
        </w:tabs>
        <w:spacing w:after="0" w:line="480" w:lineRule="auto"/>
        <w:ind w:left="1080" w:firstLine="0"/>
        <w:rPr>
          <w:rFonts w:ascii="Times New Roman" w:hAnsi="Times New Roman" w:cs="Times New Roman"/>
          <w:sz w:val="24"/>
          <w:szCs w:val="24"/>
        </w:rPr>
      </w:pPr>
      <w:r w:rsidRPr="00981721">
        <w:rPr>
          <w:rFonts w:ascii="Times New Roman" w:hAnsi="Times New Roman" w:cs="Times New Roman"/>
          <w:sz w:val="24"/>
          <w:szCs w:val="24"/>
        </w:rPr>
        <w:t>Compression Ignition</w:t>
      </w:r>
    </w:p>
    <w:p w:rsidR="00F95B2E" w:rsidRPr="00981721" w:rsidRDefault="00F95B2E" w:rsidP="00981721">
      <w:pPr>
        <w:spacing w:line="480" w:lineRule="auto"/>
        <w:rPr>
          <w:rFonts w:ascii="Times New Roman" w:hAnsi="Times New Roman" w:cs="Times New Roman"/>
          <w:sz w:val="24"/>
          <w:szCs w:val="24"/>
        </w:rPr>
      </w:pPr>
      <w:r w:rsidRPr="00981721">
        <w:rPr>
          <w:rFonts w:ascii="Times New Roman" w:hAnsi="Times New Roman" w:cs="Times New Roman"/>
          <w:sz w:val="24"/>
          <w:szCs w:val="24"/>
        </w:rPr>
        <w:t>9. Based on stratification of charge</w:t>
      </w:r>
    </w:p>
    <w:p w:rsidR="00F95B2E" w:rsidRPr="00981721" w:rsidRDefault="00F95B2E" w:rsidP="00981721">
      <w:pPr>
        <w:numPr>
          <w:ilvl w:val="0"/>
          <w:numId w:val="9"/>
        </w:numPr>
        <w:spacing w:after="0" w:line="480" w:lineRule="auto"/>
        <w:rPr>
          <w:rFonts w:ascii="Times New Roman" w:hAnsi="Times New Roman" w:cs="Times New Roman"/>
          <w:sz w:val="24"/>
          <w:szCs w:val="24"/>
        </w:rPr>
      </w:pPr>
      <w:r w:rsidRPr="00981721">
        <w:rPr>
          <w:rFonts w:ascii="Times New Roman" w:hAnsi="Times New Roman" w:cs="Times New Roman"/>
          <w:sz w:val="24"/>
          <w:szCs w:val="24"/>
        </w:rPr>
        <w:t>Homogeneous Charge</w:t>
      </w:r>
    </w:p>
    <w:p w:rsidR="00F95B2E" w:rsidRPr="00981721" w:rsidRDefault="00F95B2E" w:rsidP="00981721">
      <w:pPr>
        <w:numPr>
          <w:ilvl w:val="0"/>
          <w:numId w:val="9"/>
        </w:numPr>
        <w:spacing w:after="0" w:line="480" w:lineRule="auto"/>
        <w:rPr>
          <w:rFonts w:ascii="Times New Roman" w:hAnsi="Times New Roman" w:cs="Times New Roman"/>
          <w:sz w:val="24"/>
          <w:szCs w:val="24"/>
        </w:rPr>
      </w:pPr>
      <w:r w:rsidRPr="00981721">
        <w:rPr>
          <w:rFonts w:ascii="Times New Roman" w:hAnsi="Times New Roman" w:cs="Times New Roman"/>
          <w:sz w:val="24"/>
          <w:szCs w:val="24"/>
        </w:rPr>
        <w:t>Stratified charge</w:t>
      </w:r>
    </w:p>
    <w:p w:rsidR="00F95B2E" w:rsidRPr="00981721" w:rsidRDefault="00F95B2E" w:rsidP="00981721">
      <w:pPr>
        <w:numPr>
          <w:ilvl w:val="1"/>
          <w:numId w:val="9"/>
        </w:numPr>
        <w:spacing w:after="0" w:line="480" w:lineRule="auto"/>
        <w:rPr>
          <w:rFonts w:ascii="Times New Roman" w:hAnsi="Times New Roman" w:cs="Times New Roman"/>
          <w:sz w:val="24"/>
          <w:szCs w:val="24"/>
        </w:rPr>
      </w:pPr>
      <w:r w:rsidRPr="00981721">
        <w:rPr>
          <w:rFonts w:ascii="Times New Roman" w:hAnsi="Times New Roman" w:cs="Times New Roman"/>
          <w:sz w:val="24"/>
          <w:szCs w:val="24"/>
        </w:rPr>
        <w:t>With carburetion</w:t>
      </w:r>
    </w:p>
    <w:p w:rsidR="00F95B2E" w:rsidRPr="00981721" w:rsidRDefault="00F95B2E" w:rsidP="00981721">
      <w:pPr>
        <w:numPr>
          <w:ilvl w:val="1"/>
          <w:numId w:val="9"/>
        </w:numPr>
        <w:spacing w:after="0" w:line="480" w:lineRule="auto"/>
        <w:rPr>
          <w:rFonts w:ascii="Times New Roman" w:hAnsi="Times New Roman" w:cs="Times New Roman"/>
          <w:sz w:val="24"/>
          <w:szCs w:val="24"/>
        </w:rPr>
      </w:pPr>
      <w:r w:rsidRPr="00981721">
        <w:rPr>
          <w:rFonts w:ascii="Times New Roman" w:hAnsi="Times New Roman" w:cs="Times New Roman"/>
          <w:sz w:val="24"/>
          <w:szCs w:val="24"/>
        </w:rPr>
        <w:t>With fuel injection</w:t>
      </w:r>
    </w:p>
    <w:p w:rsidR="00F95B2E" w:rsidRPr="00981721" w:rsidRDefault="00F95B2E" w:rsidP="00981721">
      <w:pPr>
        <w:spacing w:after="0" w:line="480" w:lineRule="auto"/>
        <w:rPr>
          <w:rFonts w:ascii="Times New Roman" w:hAnsi="Times New Roman" w:cs="Times New Roman"/>
          <w:sz w:val="24"/>
          <w:szCs w:val="24"/>
        </w:rPr>
      </w:pPr>
      <w:r w:rsidRPr="00981721">
        <w:rPr>
          <w:rFonts w:ascii="Times New Roman" w:hAnsi="Times New Roman" w:cs="Times New Roman"/>
          <w:sz w:val="24"/>
          <w:szCs w:val="24"/>
        </w:rPr>
        <w:t>10. Based on combustion chamber design</w:t>
      </w:r>
    </w:p>
    <w:p w:rsidR="00F95B2E" w:rsidRPr="00981721" w:rsidRDefault="00F95B2E" w:rsidP="00981721">
      <w:pPr>
        <w:numPr>
          <w:ilvl w:val="0"/>
          <w:numId w:val="10"/>
        </w:numPr>
        <w:spacing w:after="0" w:line="480" w:lineRule="auto"/>
        <w:rPr>
          <w:rFonts w:ascii="Times New Roman" w:hAnsi="Times New Roman" w:cs="Times New Roman"/>
          <w:sz w:val="24"/>
          <w:szCs w:val="24"/>
        </w:rPr>
      </w:pPr>
      <w:r w:rsidRPr="00981721">
        <w:rPr>
          <w:rFonts w:ascii="Times New Roman" w:hAnsi="Times New Roman" w:cs="Times New Roman"/>
          <w:sz w:val="24"/>
          <w:szCs w:val="24"/>
        </w:rPr>
        <w:t>Open chamber: Disc, wedge, hemispherical, bowl-in-piston, bath tub.</w:t>
      </w:r>
    </w:p>
    <w:p w:rsidR="00F95B2E" w:rsidRPr="00981721" w:rsidRDefault="00F95B2E" w:rsidP="00981721">
      <w:pPr>
        <w:numPr>
          <w:ilvl w:val="0"/>
          <w:numId w:val="10"/>
        </w:numPr>
        <w:spacing w:after="0" w:line="480" w:lineRule="auto"/>
        <w:rPr>
          <w:rFonts w:ascii="Times New Roman" w:hAnsi="Times New Roman" w:cs="Times New Roman"/>
          <w:sz w:val="24"/>
          <w:szCs w:val="24"/>
        </w:rPr>
      </w:pPr>
      <w:r w:rsidRPr="00981721">
        <w:rPr>
          <w:rFonts w:ascii="Times New Roman" w:hAnsi="Times New Roman" w:cs="Times New Roman"/>
          <w:sz w:val="24"/>
          <w:szCs w:val="24"/>
        </w:rPr>
        <w:t>Divided chamber:</w:t>
      </w:r>
    </w:p>
    <w:p w:rsidR="00F95B2E" w:rsidRPr="00981721" w:rsidRDefault="00F95B2E" w:rsidP="00981721">
      <w:pPr>
        <w:numPr>
          <w:ilvl w:val="1"/>
          <w:numId w:val="10"/>
        </w:numPr>
        <w:spacing w:after="0" w:line="480" w:lineRule="auto"/>
        <w:rPr>
          <w:rFonts w:ascii="Times New Roman" w:hAnsi="Times New Roman" w:cs="Times New Roman"/>
          <w:sz w:val="24"/>
          <w:szCs w:val="24"/>
        </w:rPr>
      </w:pPr>
      <w:r w:rsidRPr="00981721">
        <w:rPr>
          <w:rFonts w:ascii="Times New Roman" w:hAnsi="Times New Roman" w:cs="Times New Roman"/>
          <w:sz w:val="24"/>
          <w:szCs w:val="24"/>
        </w:rPr>
        <w:t>(For CI) 1. Swirl chamber, 2. Pre-chamber</w:t>
      </w:r>
    </w:p>
    <w:p w:rsidR="00F95B2E" w:rsidRPr="00981721" w:rsidRDefault="00F95B2E" w:rsidP="00981721">
      <w:pPr>
        <w:numPr>
          <w:ilvl w:val="1"/>
          <w:numId w:val="10"/>
        </w:numPr>
        <w:spacing w:after="0" w:line="480" w:lineRule="auto"/>
        <w:rPr>
          <w:rFonts w:ascii="Times New Roman" w:hAnsi="Times New Roman" w:cs="Times New Roman"/>
          <w:sz w:val="24"/>
          <w:szCs w:val="24"/>
        </w:rPr>
      </w:pPr>
      <w:r w:rsidRPr="00981721">
        <w:rPr>
          <w:rFonts w:ascii="Times New Roman" w:hAnsi="Times New Roman" w:cs="Times New Roman"/>
          <w:sz w:val="24"/>
          <w:szCs w:val="24"/>
        </w:rPr>
        <w:t>(for SI) 1. CVCC, 2. Other designs</w:t>
      </w:r>
    </w:p>
    <w:p w:rsidR="00F95B2E" w:rsidRPr="00981721" w:rsidRDefault="00F95B2E" w:rsidP="00981721">
      <w:pPr>
        <w:spacing w:after="0" w:line="480" w:lineRule="auto"/>
        <w:rPr>
          <w:rFonts w:ascii="Times New Roman" w:hAnsi="Times New Roman" w:cs="Times New Roman"/>
          <w:sz w:val="24"/>
          <w:szCs w:val="24"/>
        </w:rPr>
      </w:pPr>
      <w:r w:rsidRPr="00981721">
        <w:rPr>
          <w:rFonts w:ascii="Times New Roman" w:hAnsi="Times New Roman" w:cs="Times New Roman"/>
          <w:sz w:val="24"/>
          <w:szCs w:val="24"/>
        </w:rPr>
        <w:t>11. Based on cooling system</w:t>
      </w:r>
    </w:p>
    <w:p w:rsidR="00F95B2E" w:rsidRPr="00981721" w:rsidRDefault="005F44E7" w:rsidP="00981721">
      <w:pPr>
        <w:numPr>
          <w:ilvl w:val="0"/>
          <w:numId w:val="11"/>
        </w:numPr>
        <w:spacing w:after="0" w:line="480" w:lineRule="auto"/>
        <w:rPr>
          <w:rFonts w:ascii="Times New Roman" w:hAnsi="Times New Roman" w:cs="Times New Roman"/>
          <w:sz w:val="24"/>
          <w:szCs w:val="24"/>
        </w:rPr>
      </w:pPr>
      <w:hyperlink r:id="rId9" w:tooltip="Air-cooling System in Reciprocating Engine" w:history="1">
        <w:r w:rsidR="00F95B2E" w:rsidRPr="00981721">
          <w:rPr>
            <w:rStyle w:val="Hyperlink"/>
            <w:rFonts w:ascii="Times New Roman" w:hAnsi="Times New Roman" w:cs="Times New Roman"/>
            <w:color w:val="auto"/>
            <w:sz w:val="24"/>
            <w:szCs w:val="24"/>
            <w:u w:val="none"/>
          </w:rPr>
          <w:t>Air-cooling system</w:t>
        </w:r>
      </w:hyperlink>
    </w:p>
    <w:p w:rsidR="00F95B2E" w:rsidRPr="00981721" w:rsidRDefault="005F44E7" w:rsidP="00981721">
      <w:pPr>
        <w:numPr>
          <w:ilvl w:val="0"/>
          <w:numId w:val="11"/>
        </w:numPr>
        <w:spacing w:after="0" w:line="480" w:lineRule="auto"/>
        <w:rPr>
          <w:rFonts w:ascii="Times New Roman" w:hAnsi="Times New Roman" w:cs="Times New Roman"/>
          <w:sz w:val="24"/>
          <w:szCs w:val="24"/>
        </w:rPr>
      </w:pPr>
      <w:hyperlink r:id="rId10" w:tooltip="Liquid-cooling System in Reciprocating Engine" w:history="1">
        <w:r w:rsidR="00F95B2E" w:rsidRPr="00981721">
          <w:rPr>
            <w:rStyle w:val="Hyperlink"/>
            <w:rFonts w:ascii="Times New Roman" w:hAnsi="Times New Roman" w:cs="Times New Roman"/>
            <w:color w:val="auto"/>
            <w:sz w:val="24"/>
            <w:szCs w:val="24"/>
            <w:u w:val="none"/>
          </w:rPr>
          <w:t>Water-cooling system</w:t>
        </w:r>
      </w:hyperlink>
    </w:p>
    <w:p w:rsidR="00402CE8" w:rsidRPr="00981721" w:rsidRDefault="00402CE8" w:rsidP="00981721">
      <w:pPr>
        <w:tabs>
          <w:tab w:val="left" w:pos="270"/>
        </w:tabs>
        <w:spacing w:after="0" w:line="480" w:lineRule="auto"/>
        <w:rPr>
          <w:rFonts w:ascii="Times New Roman" w:hAnsi="Times New Roman" w:cs="Times New Roman"/>
          <w:b/>
          <w:sz w:val="24"/>
          <w:szCs w:val="24"/>
        </w:rPr>
      </w:pPr>
      <w:r w:rsidRPr="00981721">
        <w:rPr>
          <w:rFonts w:ascii="Times New Roman" w:hAnsi="Times New Roman" w:cs="Times New Roman"/>
          <w:sz w:val="24"/>
          <w:szCs w:val="24"/>
        </w:rPr>
        <w:lastRenderedPageBreak/>
        <w:t xml:space="preserve"> </w:t>
      </w:r>
      <w:r w:rsidR="00887382" w:rsidRPr="00981721">
        <w:rPr>
          <w:rFonts w:ascii="Times New Roman" w:hAnsi="Times New Roman" w:cs="Times New Roman"/>
          <w:b/>
          <w:sz w:val="24"/>
          <w:szCs w:val="24"/>
        </w:rPr>
        <w:t>RECENT ADVANCES IN THE INTERNAL COMBUSTION ENG</w:t>
      </w:r>
      <w:r w:rsidR="00E61BAC" w:rsidRPr="00981721">
        <w:rPr>
          <w:rFonts w:ascii="Times New Roman" w:hAnsi="Times New Roman" w:cs="Times New Roman"/>
          <w:b/>
          <w:sz w:val="24"/>
          <w:szCs w:val="24"/>
        </w:rPr>
        <w:t>INES</w:t>
      </w:r>
    </w:p>
    <w:p w:rsidR="00E61BAC" w:rsidRPr="00981721" w:rsidRDefault="00E61BAC" w:rsidP="00981721">
      <w:pPr>
        <w:tabs>
          <w:tab w:val="left" w:pos="270"/>
        </w:tabs>
        <w:spacing w:after="0" w:line="480" w:lineRule="auto"/>
        <w:rPr>
          <w:rFonts w:ascii="Times New Roman" w:hAnsi="Times New Roman" w:cs="Times New Roman"/>
          <w:sz w:val="24"/>
          <w:szCs w:val="24"/>
        </w:rPr>
      </w:pPr>
      <w:r w:rsidRPr="00981721">
        <w:rPr>
          <w:rFonts w:ascii="Times New Roman" w:hAnsi="Times New Roman" w:cs="Times New Roman"/>
          <w:sz w:val="24"/>
          <w:szCs w:val="24"/>
        </w:rPr>
        <w:t>With continuous refinement of design and implementation of technologies has led internal combustion engines more efficient in recent years. According to Corporate Average Fuel Economy norms and pollution control guidelines, new innovation is necessary to increase mileage and emission of pollution needs to be controlled/reduce by the cars.</w:t>
      </w:r>
    </w:p>
    <w:p w:rsidR="00E61BAC" w:rsidRPr="00981721" w:rsidRDefault="00E61BAC" w:rsidP="00981721">
      <w:pPr>
        <w:tabs>
          <w:tab w:val="left" w:pos="270"/>
        </w:tabs>
        <w:spacing w:after="0" w:line="480" w:lineRule="auto"/>
        <w:rPr>
          <w:rFonts w:ascii="Times New Roman" w:hAnsi="Times New Roman" w:cs="Times New Roman"/>
          <w:sz w:val="24"/>
          <w:szCs w:val="24"/>
        </w:rPr>
      </w:pPr>
      <w:r w:rsidRPr="00981721">
        <w:rPr>
          <w:rFonts w:ascii="Times New Roman" w:hAnsi="Times New Roman" w:cs="Times New Roman"/>
          <w:sz w:val="24"/>
          <w:szCs w:val="24"/>
        </w:rPr>
        <w:tab/>
        <w:t>We see a new advancement changes in technologies in the future</w:t>
      </w:r>
      <w:r w:rsidR="00F53A78" w:rsidRPr="00981721">
        <w:rPr>
          <w:rFonts w:ascii="Times New Roman" w:hAnsi="Times New Roman" w:cs="Times New Roman"/>
          <w:sz w:val="24"/>
          <w:szCs w:val="24"/>
        </w:rPr>
        <w:t xml:space="preserve"> by the automotive industry.</w:t>
      </w:r>
    </w:p>
    <w:p w:rsidR="00F53A78" w:rsidRPr="00981721" w:rsidRDefault="00F53A78" w:rsidP="00981721">
      <w:pPr>
        <w:tabs>
          <w:tab w:val="left" w:pos="270"/>
        </w:tabs>
        <w:spacing w:after="0" w:line="480" w:lineRule="auto"/>
        <w:rPr>
          <w:rFonts w:ascii="Times New Roman" w:hAnsi="Times New Roman" w:cs="Times New Roman"/>
          <w:sz w:val="24"/>
          <w:szCs w:val="24"/>
        </w:rPr>
      </w:pPr>
      <w:r w:rsidRPr="00981721">
        <w:rPr>
          <w:rFonts w:ascii="Times New Roman" w:hAnsi="Times New Roman" w:cs="Times New Roman"/>
          <w:sz w:val="24"/>
          <w:szCs w:val="24"/>
        </w:rPr>
        <w:t>The few technologies which could be conventional in the cars as follows</w:t>
      </w:r>
    </w:p>
    <w:p w:rsidR="00F53A78" w:rsidRPr="00981721" w:rsidRDefault="00F53A78" w:rsidP="00981721">
      <w:pPr>
        <w:tabs>
          <w:tab w:val="left" w:pos="270"/>
        </w:tabs>
        <w:spacing w:after="0" w:line="480" w:lineRule="auto"/>
        <w:rPr>
          <w:rFonts w:ascii="Times New Roman" w:hAnsi="Times New Roman" w:cs="Times New Roman"/>
          <w:sz w:val="24"/>
          <w:szCs w:val="24"/>
        </w:rPr>
      </w:pPr>
      <w:r w:rsidRPr="00981721">
        <w:rPr>
          <w:rFonts w:ascii="Times New Roman" w:hAnsi="Times New Roman" w:cs="Times New Roman"/>
          <w:b/>
          <w:bCs/>
          <w:sz w:val="24"/>
          <w:szCs w:val="24"/>
        </w:rPr>
        <w:t>1. Camless engines:</w:t>
      </w:r>
      <w:r w:rsidRPr="00981721">
        <w:rPr>
          <w:rFonts w:ascii="Times New Roman" w:hAnsi="Times New Roman" w:cs="Times New Roman"/>
          <w:bCs/>
          <w:sz w:val="24"/>
          <w:szCs w:val="24"/>
        </w:rPr>
        <w:t xml:space="preserve"> In this, infinite variable valve timing is being offered. With remapping of architecture of engine, we can change valve lift which helps in better performance of engine.</w:t>
      </w:r>
    </w:p>
    <w:p w:rsidR="00F53A78" w:rsidRPr="00981721" w:rsidRDefault="00F53A78" w:rsidP="00981721">
      <w:pPr>
        <w:tabs>
          <w:tab w:val="left" w:pos="270"/>
        </w:tabs>
        <w:spacing w:after="0" w:line="480" w:lineRule="auto"/>
        <w:rPr>
          <w:rFonts w:ascii="Times New Roman" w:hAnsi="Times New Roman" w:cs="Times New Roman"/>
          <w:sz w:val="24"/>
          <w:szCs w:val="24"/>
        </w:rPr>
      </w:pPr>
      <w:r w:rsidRPr="00981721">
        <w:rPr>
          <w:rFonts w:ascii="Times New Roman" w:hAnsi="Times New Roman" w:cs="Times New Roman"/>
          <w:b/>
          <w:bCs/>
          <w:sz w:val="24"/>
          <w:szCs w:val="24"/>
        </w:rPr>
        <w:t xml:space="preserve">2. DI Turbo Ethanol engine: </w:t>
      </w:r>
      <w:r w:rsidRPr="00981721">
        <w:rPr>
          <w:rFonts w:ascii="Times New Roman" w:hAnsi="Times New Roman" w:cs="Times New Roman"/>
          <w:bCs/>
          <w:sz w:val="24"/>
          <w:szCs w:val="24"/>
        </w:rPr>
        <w:t xml:space="preserve">To increase efficiency </w:t>
      </w:r>
      <w:r w:rsidR="008833C0" w:rsidRPr="00981721">
        <w:rPr>
          <w:rFonts w:ascii="Times New Roman" w:hAnsi="Times New Roman" w:cs="Times New Roman"/>
          <w:bCs/>
          <w:sz w:val="24"/>
          <w:szCs w:val="24"/>
        </w:rPr>
        <w:t>of petrol engine as diesel engine, engines will have fuel injection system with direct injection turbo port which helps in higher compression ratios. To have more power E85 Ethanol would be injected to the direct injection system</w:t>
      </w:r>
      <w:r w:rsidR="00E65235">
        <w:rPr>
          <w:rFonts w:ascii="Times New Roman" w:hAnsi="Times New Roman" w:cs="Times New Roman"/>
          <w:bCs/>
          <w:sz w:val="24"/>
          <w:szCs w:val="24"/>
        </w:rPr>
        <w:t>[2]</w:t>
      </w:r>
      <w:r w:rsidR="008833C0" w:rsidRPr="00981721">
        <w:rPr>
          <w:rFonts w:ascii="Times New Roman" w:hAnsi="Times New Roman" w:cs="Times New Roman"/>
          <w:bCs/>
          <w:sz w:val="24"/>
          <w:szCs w:val="24"/>
        </w:rPr>
        <w:t>.</w:t>
      </w:r>
    </w:p>
    <w:p w:rsidR="00981721" w:rsidRPr="00756983" w:rsidRDefault="00981721" w:rsidP="00981721">
      <w:pPr>
        <w:spacing w:line="480" w:lineRule="auto"/>
        <w:jc w:val="both"/>
        <w:rPr>
          <w:rFonts w:ascii="Times New Roman" w:hAnsi="Times New Roman"/>
          <w:b/>
          <w:sz w:val="24"/>
          <w:szCs w:val="24"/>
        </w:rPr>
      </w:pPr>
      <w:r>
        <w:rPr>
          <w:rFonts w:ascii="Times New Roman" w:hAnsi="Times New Roman"/>
          <w:b/>
          <w:sz w:val="24"/>
          <w:szCs w:val="24"/>
        </w:rPr>
        <w:t xml:space="preserve">1.3 </w:t>
      </w:r>
      <w:r w:rsidRPr="00756983">
        <w:rPr>
          <w:rFonts w:ascii="Times New Roman" w:hAnsi="Times New Roman"/>
          <w:b/>
          <w:sz w:val="24"/>
          <w:szCs w:val="24"/>
        </w:rPr>
        <w:t xml:space="preserve">Fuel injection system </w:t>
      </w:r>
    </w:p>
    <w:p w:rsidR="00981721" w:rsidRPr="001A18E2" w:rsidRDefault="00981721" w:rsidP="00981721">
      <w:pPr>
        <w:spacing w:line="480" w:lineRule="auto"/>
        <w:jc w:val="both"/>
        <w:rPr>
          <w:rFonts w:ascii="Times New Roman" w:hAnsi="Times New Roman"/>
          <w:sz w:val="24"/>
          <w:szCs w:val="24"/>
        </w:rPr>
      </w:pPr>
      <w:r w:rsidRPr="001A18E2">
        <w:rPr>
          <w:rFonts w:ascii="Times New Roman" w:hAnsi="Times New Roman"/>
          <w:sz w:val="24"/>
          <w:szCs w:val="24"/>
        </w:rPr>
        <w:t>Fuel injection</w:t>
      </w:r>
      <w:r>
        <w:rPr>
          <w:rFonts w:ascii="Times New Roman" w:hAnsi="Times New Roman"/>
          <w:sz w:val="24"/>
          <w:szCs w:val="24"/>
        </w:rPr>
        <w:t xml:space="preserve"> [3]</w:t>
      </w:r>
      <w:r w:rsidRPr="001A18E2">
        <w:rPr>
          <w:rFonts w:ascii="Times New Roman" w:hAnsi="Times New Roman"/>
          <w:sz w:val="24"/>
          <w:szCs w:val="24"/>
        </w:rPr>
        <w:t xml:space="preserve"> is the advent of gas in an inner combustion engine, most typically automotive engines, through the manner of an injector.</w:t>
      </w:r>
    </w:p>
    <w:p w:rsidR="00981721" w:rsidRPr="001A18E2" w:rsidRDefault="00981721" w:rsidP="00981721">
      <w:pPr>
        <w:spacing w:line="480" w:lineRule="auto"/>
        <w:ind w:firstLine="720"/>
        <w:jc w:val="both"/>
        <w:rPr>
          <w:rFonts w:ascii="Times New Roman" w:hAnsi="Times New Roman"/>
          <w:sz w:val="24"/>
          <w:szCs w:val="24"/>
        </w:rPr>
      </w:pPr>
      <w:r w:rsidRPr="001A18E2">
        <w:rPr>
          <w:rFonts w:ascii="Times New Roman" w:hAnsi="Times New Roman"/>
          <w:sz w:val="24"/>
          <w:szCs w:val="24"/>
        </w:rPr>
        <w:t>All diesel engines use gasoline injection by using design. Petrol engines can use fuel direct injection, wherein the gasoline is directly brought into the combustion chamber, or oblique injection where the gas is mixed with air earlier than the consumption stroke.</w:t>
      </w:r>
    </w:p>
    <w:p w:rsidR="00981721" w:rsidRDefault="00981721" w:rsidP="00981721">
      <w:pPr>
        <w:spacing w:line="480" w:lineRule="auto"/>
        <w:ind w:firstLine="720"/>
        <w:jc w:val="both"/>
        <w:rPr>
          <w:rFonts w:ascii="Times New Roman" w:hAnsi="Times New Roman"/>
          <w:sz w:val="24"/>
          <w:szCs w:val="24"/>
        </w:rPr>
      </w:pPr>
      <w:r w:rsidRPr="001A18E2">
        <w:rPr>
          <w:rFonts w:ascii="Times New Roman" w:hAnsi="Times New Roman"/>
          <w:sz w:val="24"/>
          <w:szCs w:val="24"/>
        </w:rPr>
        <w:t>On petrol engines, gas injection changed carburetors from the Eighties onward. The number one difference among carburetion and gas injection is that fuel injection atomizes the fuel thru a small nozzle underneath excessive pressure, even as a carburetor is based on suction created via consumption air multiplied thru a Venturi tube to attract the gas into the airstream.</w:t>
      </w:r>
    </w:p>
    <w:p w:rsidR="00981721" w:rsidRDefault="00981721" w:rsidP="00981721">
      <w:pPr>
        <w:spacing w:line="480" w:lineRule="auto"/>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2882265" cy="2166620"/>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882265" cy="2166620"/>
                    </a:xfrm>
                    <a:prstGeom prst="rect">
                      <a:avLst/>
                    </a:prstGeom>
                    <a:noFill/>
                    <a:ln w="9525">
                      <a:noFill/>
                      <a:miter lim="800000"/>
                      <a:headEnd/>
                      <a:tailEnd/>
                    </a:ln>
                  </pic:spPr>
                </pic:pic>
              </a:graphicData>
            </a:graphic>
          </wp:inline>
        </w:drawing>
      </w:r>
    </w:p>
    <w:p w:rsidR="00981721" w:rsidRDefault="00981721" w:rsidP="00981721">
      <w:pPr>
        <w:spacing w:line="360" w:lineRule="auto"/>
        <w:jc w:val="center"/>
        <w:rPr>
          <w:rFonts w:ascii="Times New Roman" w:hAnsi="Times New Roman"/>
          <w:sz w:val="24"/>
          <w:szCs w:val="24"/>
        </w:rPr>
      </w:pPr>
      <w:r>
        <w:rPr>
          <w:rFonts w:ascii="Times New Roman" w:hAnsi="Times New Roman"/>
          <w:sz w:val="24"/>
          <w:szCs w:val="24"/>
        </w:rPr>
        <w:t>Fig 1.1</w:t>
      </w:r>
      <w:r w:rsidRPr="006F7D08">
        <w:t xml:space="preserve"> </w:t>
      </w:r>
    </w:p>
    <w:p w:rsidR="00981721" w:rsidRPr="0039582D" w:rsidRDefault="00981721" w:rsidP="00981721">
      <w:pPr>
        <w:spacing w:line="480" w:lineRule="auto"/>
        <w:rPr>
          <w:rFonts w:ascii="Times New Roman" w:hAnsi="Times New Roman"/>
          <w:b/>
          <w:sz w:val="24"/>
          <w:szCs w:val="24"/>
        </w:rPr>
      </w:pPr>
      <w:r w:rsidRPr="0039582D">
        <w:rPr>
          <w:rFonts w:ascii="Times New Roman" w:hAnsi="Times New Roman"/>
          <w:b/>
          <w:sz w:val="24"/>
          <w:szCs w:val="24"/>
        </w:rPr>
        <w:t>Main Objectives</w:t>
      </w:r>
    </w:p>
    <w:p w:rsidR="00981721" w:rsidRPr="001A18E2" w:rsidRDefault="00981721" w:rsidP="00981721">
      <w:pPr>
        <w:spacing w:line="480" w:lineRule="auto"/>
        <w:jc w:val="both"/>
        <w:rPr>
          <w:rFonts w:ascii="Times New Roman" w:hAnsi="Times New Roman"/>
          <w:sz w:val="24"/>
          <w:szCs w:val="24"/>
        </w:rPr>
      </w:pPr>
      <w:r w:rsidRPr="001A18E2">
        <w:rPr>
          <w:rFonts w:ascii="Times New Roman" w:hAnsi="Times New Roman"/>
          <w:sz w:val="24"/>
          <w:szCs w:val="24"/>
        </w:rPr>
        <w:t>The functional targets for gasoline injection structures can vary. All proportion the important assignment of providing fuel to the combustion manner, however it's miles a layout choice how a selected system is optimized. There are numerous competing goals along with:</w:t>
      </w:r>
    </w:p>
    <w:p w:rsidR="00981721" w:rsidRPr="001A18E2" w:rsidRDefault="00981721" w:rsidP="00981721">
      <w:pPr>
        <w:spacing w:after="0" w:line="480" w:lineRule="auto"/>
        <w:jc w:val="both"/>
        <w:rPr>
          <w:rFonts w:ascii="Times New Roman" w:hAnsi="Times New Roman"/>
          <w:sz w:val="24"/>
          <w:szCs w:val="24"/>
        </w:rPr>
      </w:pPr>
      <w:r w:rsidRPr="001A18E2">
        <w:rPr>
          <w:rFonts w:ascii="Times New Roman" w:hAnsi="Times New Roman"/>
          <w:sz w:val="24"/>
          <w:szCs w:val="24"/>
        </w:rPr>
        <w:t>•</w:t>
      </w:r>
      <w:r w:rsidRPr="001A18E2">
        <w:rPr>
          <w:rFonts w:ascii="Times New Roman" w:hAnsi="Times New Roman"/>
          <w:sz w:val="24"/>
          <w:szCs w:val="24"/>
        </w:rPr>
        <w:tab/>
        <w:t>Power output</w:t>
      </w:r>
    </w:p>
    <w:p w:rsidR="00981721" w:rsidRPr="001A18E2" w:rsidRDefault="00981721" w:rsidP="00981721">
      <w:pPr>
        <w:spacing w:after="0" w:line="480" w:lineRule="auto"/>
        <w:jc w:val="both"/>
        <w:rPr>
          <w:rFonts w:ascii="Times New Roman" w:hAnsi="Times New Roman"/>
          <w:sz w:val="24"/>
          <w:szCs w:val="24"/>
        </w:rPr>
      </w:pPr>
      <w:r w:rsidRPr="001A18E2">
        <w:rPr>
          <w:rFonts w:ascii="Times New Roman" w:hAnsi="Times New Roman"/>
          <w:sz w:val="24"/>
          <w:szCs w:val="24"/>
        </w:rPr>
        <w:t>•</w:t>
      </w:r>
      <w:r w:rsidRPr="001A18E2">
        <w:rPr>
          <w:rFonts w:ascii="Times New Roman" w:hAnsi="Times New Roman"/>
          <w:sz w:val="24"/>
          <w:szCs w:val="24"/>
        </w:rPr>
        <w:tab/>
        <w:t>Fuel efficiency</w:t>
      </w:r>
    </w:p>
    <w:p w:rsidR="00981721" w:rsidRPr="001A18E2" w:rsidRDefault="00981721" w:rsidP="00981721">
      <w:pPr>
        <w:spacing w:after="0" w:line="480" w:lineRule="auto"/>
        <w:jc w:val="both"/>
        <w:rPr>
          <w:rFonts w:ascii="Times New Roman" w:hAnsi="Times New Roman"/>
          <w:sz w:val="24"/>
          <w:szCs w:val="24"/>
        </w:rPr>
      </w:pPr>
      <w:r w:rsidRPr="001A18E2">
        <w:rPr>
          <w:rFonts w:ascii="Times New Roman" w:hAnsi="Times New Roman"/>
          <w:sz w:val="24"/>
          <w:szCs w:val="24"/>
        </w:rPr>
        <w:t>•</w:t>
      </w:r>
      <w:r w:rsidRPr="001A18E2">
        <w:rPr>
          <w:rFonts w:ascii="Times New Roman" w:hAnsi="Times New Roman"/>
          <w:sz w:val="24"/>
          <w:szCs w:val="24"/>
        </w:rPr>
        <w:tab/>
        <w:t>Emissions performance</w:t>
      </w:r>
    </w:p>
    <w:p w:rsidR="00981721" w:rsidRPr="001A18E2" w:rsidRDefault="00981721" w:rsidP="00981721">
      <w:pPr>
        <w:spacing w:after="0" w:line="480" w:lineRule="auto"/>
        <w:jc w:val="both"/>
        <w:rPr>
          <w:rFonts w:ascii="Times New Roman" w:hAnsi="Times New Roman"/>
          <w:sz w:val="24"/>
          <w:szCs w:val="24"/>
        </w:rPr>
      </w:pPr>
      <w:r w:rsidRPr="001A18E2">
        <w:rPr>
          <w:rFonts w:ascii="Times New Roman" w:hAnsi="Times New Roman"/>
          <w:sz w:val="24"/>
          <w:szCs w:val="24"/>
        </w:rPr>
        <w:t>•</w:t>
      </w:r>
      <w:r w:rsidRPr="001A18E2">
        <w:rPr>
          <w:rFonts w:ascii="Times New Roman" w:hAnsi="Times New Roman"/>
          <w:sz w:val="24"/>
          <w:szCs w:val="24"/>
        </w:rPr>
        <w:tab/>
        <w:t>Running on opportunity fuels</w:t>
      </w:r>
    </w:p>
    <w:p w:rsidR="00981721" w:rsidRPr="001A18E2" w:rsidRDefault="00981721" w:rsidP="00981721">
      <w:pPr>
        <w:spacing w:after="0" w:line="480" w:lineRule="auto"/>
        <w:jc w:val="both"/>
        <w:rPr>
          <w:rFonts w:ascii="Times New Roman" w:hAnsi="Times New Roman"/>
          <w:sz w:val="24"/>
          <w:szCs w:val="24"/>
        </w:rPr>
      </w:pPr>
      <w:r w:rsidRPr="001A18E2">
        <w:rPr>
          <w:rFonts w:ascii="Times New Roman" w:hAnsi="Times New Roman"/>
          <w:sz w:val="24"/>
          <w:szCs w:val="24"/>
        </w:rPr>
        <w:t>•</w:t>
      </w:r>
      <w:r w:rsidRPr="001A18E2">
        <w:rPr>
          <w:rFonts w:ascii="Times New Roman" w:hAnsi="Times New Roman"/>
          <w:sz w:val="24"/>
          <w:szCs w:val="24"/>
        </w:rPr>
        <w:tab/>
        <w:t>Reliability</w:t>
      </w:r>
    </w:p>
    <w:p w:rsidR="00981721" w:rsidRPr="001A18E2" w:rsidRDefault="00981721" w:rsidP="00981721">
      <w:pPr>
        <w:spacing w:after="0" w:line="480" w:lineRule="auto"/>
        <w:jc w:val="both"/>
        <w:rPr>
          <w:rFonts w:ascii="Times New Roman" w:hAnsi="Times New Roman"/>
          <w:b/>
          <w:sz w:val="24"/>
          <w:szCs w:val="24"/>
        </w:rPr>
      </w:pPr>
      <w:r w:rsidRPr="001A18E2">
        <w:rPr>
          <w:rFonts w:ascii="Times New Roman" w:hAnsi="Times New Roman"/>
          <w:b/>
          <w:sz w:val="24"/>
          <w:szCs w:val="24"/>
        </w:rPr>
        <w:t>Benefits</w:t>
      </w:r>
    </w:p>
    <w:p w:rsidR="00981721" w:rsidRPr="001A18E2" w:rsidRDefault="00981721" w:rsidP="00981721">
      <w:pPr>
        <w:spacing w:line="480" w:lineRule="auto"/>
        <w:jc w:val="both"/>
        <w:rPr>
          <w:rFonts w:ascii="Times New Roman" w:hAnsi="Times New Roman"/>
          <w:sz w:val="24"/>
          <w:szCs w:val="24"/>
        </w:rPr>
      </w:pPr>
      <w:r w:rsidRPr="001A18E2">
        <w:rPr>
          <w:rFonts w:ascii="Times New Roman" w:hAnsi="Times New Roman"/>
          <w:sz w:val="24"/>
          <w:szCs w:val="24"/>
        </w:rPr>
        <w:t>Benefits of fuel injection include smoother and more constant brief throttle reaction, together with at some point of quick throttle transitions, easier cold beginning, greater correct adjustment to account for extremes of ambient temperatures and modifications in air stress, extra strong idling, decreased upkeep needs, and better fuel performance.</w:t>
      </w:r>
    </w:p>
    <w:p w:rsidR="00981721" w:rsidRPr="001A18E2" w:rsidRDefault="00981721" w:rsidP="00981721">
      <w:pPr>
        <w:spacing w:line="480" w:lineRule="auto"/>
        <w:jc w:val="both"/>
        <w:rPr>
          <w:rFonts w:ascii="Times New Roman" w:hAnsi="Times New Roman"/>
          <w:sz w:val="24"/>
          <w:szCs w:val="24"/>
        </w:rPr>
      </w:pPr>
      <w:r>
        <w:rPr>
          <w:rFonts w:ascii="Times New Roman" w:hAnsi="Times New Roman"/>
          <w:sz w:val="24"/>
          <w:szCs w:val="24"/>
        </w:rPr>
        <w:lastRenderedPageBreak/>
        <w:t xml:space="preserve">It also dispenses </w:t>
      </w:r>
      <w:r w:rsidRPr="001A18E2">
        <w:rPr>
          <w:rFonts w:ascii="Times New Roman" w:hAnsi="Times New Roman"/>
          <w:sz w:val="24"/>
          <w:szCs w:val="24"/>
        </w:rPr>
        <w:t>for a separate mechanical choke, which on carburetor-ready automobiles have to be adjusted as the engine warms up to regular temperature. Furthermore, on spark ignition engines, (direct) fuel injection has the advantage of being able to facilitate stratified combustion which has not been viable with carburetors.</w:t>
      </w:r>
    </w:p>
    <w:p w:rsidR="00981721" w:rsidRDefault="00981721" w:rsidP="00981721">
      <w:pPr>
        <w:spacing w:line="480" w:lineRule="auto"/>
        <w:ind w:firstLine="720"/>
        <w:jc w:val="both"/>
        <w:rPr>
          <w:rFonts w:ascii="Times New Roman" w:hAnsi="Times New Roman"/>
          <w:sz w:val="24"/>
          <w:szCs w:val="24"/>
        </w:rPr>
      </w:pPr>
      <w:r w:rsidRPr="001A18E2">
        <w:rPr>
          <w:rFonts w:ascii="Times New Roman" w:hAnsi="Times New Roman"/>
          <w:sz w:val="24"/>
          <w:szCs w:val="24"/>
        </w:rPr>
        <w:t>It is best with the appearance of multi-point fuel injection positive engine configurations which includes inline five-cylinder fuel engines have end up more viable for mass production, as traditional carburetor arrangements with single or twin carburetors cannot offer even gas distribution between cylinders, unless a extra complicated individual carburetor in step with cylinder is used.</w:t>
      </w:r>
    </w:p>
    <w:p w:rsidR="00981721" w:rsidRPr="00AE33BA" w:rsidRDefault="00981721" w:rsidP="00981721">
      <w:pPr>
        <w:spacing w:line="480" w:lineRule="auto"/>
        <w:rPr>
          <w:rFonts w:ascii="Times New Roman" w:hAnsi="Times New Roman"/>
          <w:b/>
          <w:sz w:val="24"/>
          <w:szCs w:val="24"/>
        </w:rPr>
      </w:pPr>
      <w:r>
        <w:rPr>
          <w:rFonts w:ascii="Times New Roman" w:hAnsi="Times New Roman"/>
          <w:b/>
          <w:sz w:val="24"/>
          <w:szCs w:val="24"/>
        </w:rPr>
        <w:t xml:space="preserve">1.4 </w:t>
      </w:r>
      <w:r w:rsidRPr="00AE33BA">
        <w:rPr>
          <w:rFonts w:ascii="Times New Roman" w:hAnsi="Times New Roman"/>
          <w:b/>
          <w:sz w:val="24"/>
          <w:szCs w:val="24"/>
        </w:rPr>
        <w:t>Direct Fuel Injection</w:t>
      </w:r>
      <w:r>
        <w:rPr>
          <w:rFonts w:ascii="Times New Roman" w:hAnsi="Times New Roman"/>
          <w:b/>
          <w:sz w:val="24"/>
          <w:szCs w:val="24"/>
        </w:rPr>
        <w:t xml:space="preserve"> System </w:t>
      </w:r>
    </w:p>
    <w:p w:rsidR="00981721" w:rsidRPr="001A18E2" w:rsidRDefault="00981721" w:rsidP="00981721">
      <w:pPr>
        <w:spacing w:line="480" w:lineRule="auto"/>
        <w:jc w:val="both"/>
        <w:rPr>
          <w:rFonts w:ascii="Times New Roman" w:hAnsi="Times New Roman"/>
          <w:sz w:val="24"/>
          <w:szCs w:val="24"/>
        </w:rPr>
      </w:pPr>
      <w:r w:rsidRPr="001A18E2">
        <w:rPr>
          <w:rFonts w:ascii="Times New Roman" w:hAnsi="Times New Roman"/>
          <w:sz w:val="24"/>
          <w:szCs w:val="24"/>
        </w:rPr>
        <w:t>Common rail direct gasoline injection</w:t>
      </w:r>
      <w:r>
        <w:rPr>
          <w:rFonts w:ascii="Times New Roman" w:hAnsi="Times New Roman"/>
          <w:sz w:val="24"/>
          <w:szCs w:val="24"/>
        </w:rPr>
        <w:t>[4]</w:t>
      </w:r>
      <w:r w:rsidRPr="001A18E2">
        <w:rPr>
          <w:rFonts w:ascii="Times New Roman" w:hAnsi="Times New Roman"/>
          <w:sz w:val="24"/>
          <w:szCs w:val="24"/>
        </w:rPr>
        <w:t xml:space="preserve"> is an immediate fuel injection gadget for diesel engines.</w:t>
      </w:r>
      <w:r>
        <w:rPr>
          <w:rFonts w:ascii="Times New Roman" w:hAnsi="Times New Roman"/>
          <w:sz w:val="24"/>
          <w:szCs w:val="24"/>
        </w:rPr>
        <w:t xml:space="preserve"> </w:t>
      </w:r>
      <w:r w:rsidRPr="001A18E2">
        <w:rPr>
          <w:rFonts w:ascii="Times New Roman" w:hAnsi="Times New Roman"/>
          <w:sz w:val="24"/>
          <w:szCs w:val="24"/>
        </w:rPr>
        <w:t>It capabilities a excessive-strain (over 100 bar or 10 MPa or 1,500 psi) gas rail feeding solenoid valves, as opposed to a low-stress gasoline pump feeding unit injectors (or pump nozzles). Third-technology not unusual rail diesels now function piezoelectric injectors for expanded precision, with gasoline pressures up to two,</w:t>
      </w:r>
      <w:r>
        <w:rPr>
          <w:rFonts w:ascii="Times New Roman" w:hAnsi="Times New Roman"/>
          <w:sz w:val="24"/>
          <w:szCs w:val="24"/>
        </w:rPr>
        <w:t xml:space="preserve"> </w:t>
      </w:r>
      <w:r w:rsidRPr="001A18E2">
        <w:rPr>
          <w:rFonts w:ascii="Times New Roman" w:hAnsi="Times New Roman"/>
          <w:sz w:val="24"/>
          <w:szCs w:val="24"/>
        </w:rPr>
        <w:t>500 bar (250 MPa; 36,000 psi).</w:t>
      </w:r>
    </w:p>
    <w:p w:rsidR="00981721" w:rsidRDefault="00981721" w:rsidP="00981721">
      <w:pPr>
        <w:spacing w:line="480" w:lineRule="auto"/>
        <w:jc w:val="both"/>
        <w:rPr>
          <w:rFonts w:ascii="Times New Roman" w:hAnsi="Times New Roman"/>
          <w:sz w:val="24"/>
          <w:szCs w:val="24"/>
        </w:rPr>
      </w:pPr>
      <w:r w:rsidRPr="001A18E2">
        <w:rPr>
          <w:rFonts w:ascii="Times New Roman" w:hAnsi="Times New Roman"/>
          <w:sz w:val="24"/>
          <w:szCs w:val="24"/>
        </w:rPr>
        <w:t>High pressure injection gives you power and gasoline consumption blessings over earlier decrease pressure fuel injection, by means of injecting gas as a bigger quantity of smaller droplets, giving a far better ratio of floor region to extent. This offers progressed vaporization from the floor of the fuel droplets and so extra efficient combining of atmospheric oxygen with vaporized fuel delivering more entire combustion.</w:t>
      </w:r>
    </w:p>
    <w:p w:rsidR="00981721" w:rsidRDefault="00981721" w:rsidP="00981721">
      <w:pPr>
        <w:spacing w:line="480" w:lineRule="auto"/>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2842895" cy="1828800"/>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842895" cy="1828800"/>
                    </a:xfrm>
                    <a:prstGeom prst="rect">
                      <a:avLst/>
                    </a:prstGeom>
                    <a:noFill/>
                    <a:ln w="9525">
                      <a:noFill/>
                      <a:miter lim="800000"/>
                      <a:headEnd/>
                      <a:tailEnd/>
                    </a:ln>
                  </pic:spPr>
                </pic:pic>
              </a:graphicData>
            </a:graphic>
          </wp:inline>
        </w:drawing>
      </w:r>
    </w:p>
    <w:p w:rsidR="00981721" w:rsidRPr="0036562F" w:rsidRDefault="00981721" w:rsidP="00981721">
      <w:pPr>
        <w:spacing w:line="480" w:lineRule="auto"/>
        <w:jc w:val="center"/>
        <w:rPr>
          <w:rFonts w:ascii="Times New Roman" w:hAnsi="Times New Roman"/>
          <w:color w:val="222222"/>
          <w:sz w:val="24"/>
          <w:szCs w:val="24"/>
          <w:shd w:val="clear" w:color="auto" w:fill="F8F9FA"/>
        </w:rPr>
      </w:pPr>
      <w:r w:rsidRPr="0036562F">
        <w:rPr>
          <w:rFonts w:ascii="Times New Roman" w:hAnsi="Times New Roman"/>
          <w:color w:val="222222"/>
          <w:sz w:val="24"/>
          <w:szCs w:val="24"/>
          <w:shd w:val="clear" w:color="auto" w:fill="F8F9FA"/>
        </w:rPr>
        <w:t xml:space="preserve"> Fig</w:t>
      </w:r>
      <w:r>
        <w:rPr>
          <w:rFonts w:ascii="Times New Roman" w:hAnsi="Times New Roman"/>
          <w:color w:val="222222"/>
          <w:sz w:val="24"/>
          <w:szCs w:val="24"/>
          <w:shd w:val="clear" w:color="auto" w:fill="F8F9FA"/>
        </w:rPr>
        <w:t xml:space="preserve"> 1.2</w:t>
      </w:r>
    </w:p>
    <w:p w:rsidR="00981721" w:rsidRPr="001A18E2" w:rsidRDefault="00981721" w:rsidP="00981721">
      <w:pPr>
        <w:spacing w:line="480" w:lineRule="auto"/>
        <w:jc w:val="both"/>
        <w:rPr>
          <w:rFonts w:ascii="Times New Roman" w:hAnsi="Times New Roman"/>
          <w:b/>
          <w:sz w:val="24"/>
          <w:szCs w:val="24"/>
        </w:rPr>
      </w:pPr>
      <w:r w:rsidRPr="001A18E2">
        <w:rPr>
          <w:rFonts w:ascii="Times New Roman" w:hAnsi="Times New Roman"/>
          <w:b/>
          <w:sz w:val="24"/>
          <w:szCs w:val="24"/>
        </w:rPr>
        <w:t>Applications</w:t>
      </w:r>
    </w:p>
    <w:p w:rsidR="00981721" w:rsidRDefault="00981721" w:rsidP="00981721">
      <w:pPr>
        <w:spacing w:line="480" w:lineRule="auto"/>
        <w:jc w:val="both"/>
        <w:rPr>
          <w:rFonts w:ascii="Times New Roman" w:hAnsi="Times New Roman"/>
          <w:sz w:val="24"/>
          <w:szCs w:val="24"/>
        </w:rPr>
      </w:pPr>
      <w:r w:rsidRPr="001A18E2">
        <w:rPr>
          <w:rFonts w:ascii="Times New Roman" w:hAnsi="Times New Roman"/>
          <w:sz w:val="24"/>
          <w:szCs w:val="24"/>
        </w:rPr>
        <w:t>The commonplace rail device is suitable for all types of street motors with diesel engines, starting from metropolis vehicles (which include the Fiat Panda) to executive vehicles (inclusive of the Audi A8). The foremost suppliers of present day common rail structures are Robert Bosch GmbH, Delphi, Denso, and Siemens VDO (now owned through Continental AG)</w:t>
      </w:r>
      <w:r>
        <w:rPr>
          <w:rFonts w:ascii="Times New Roman" w:hAnsi="Times New Roman"/>
          <w:sz w:val="24"/>
          <w:szCs w:val="24"/>
        </w:rPr>
        <w:t>[13]</w:t>
      </w:r>
      <w:r w:rsidRPr="001A18E2">
        <w:rPr>
          <w:rFonts w:ascii="Times New Roman" w:hAnsi="Times New Roman"/>
          <w:sz w:val="24"/>
          <w:szCs w:val="24"/>
        </w:rPr>
        <w:t>.</w:t>
      </w:r>
    </w:p>
    <w:p w:rsidR="00981721" w:rsidRDefault="00981721" w:rsidP="00981721">
      <w:pPr>
        <w:spacing w:line="480" w:lineRule="auto"/>
        <w:jc w:val="both"/>
        <w:rPr>
          <w:rFonts w:ascii="Times New Roman" w:hAnsi="Times New Roman"/>
          <w:b/>
          <w:sz w:val="24"/>
          <w:szCs w:val="24"/>
        </w:rPr>
      </w:pPr>
      <w:r>
        <w:rPr>
          <w:rFonts w:ascii="Times New Roman" w:hAnsi="Times New Roman"/>
          <w:b/>
          <w:sz w:val="24"/>
          <w:szCs w:val="24"/>
        </w:rPr>
        <w:t xml:space="preserve">1.5 </w:t>
      </w:r>
      <w:r w:rsidRPr="00AE7D61">
        <w:rPr>
          <w:rFonts w:ascii="Times New Roman" w:hAnsi="Times New Roman"/>
          <w:b/>
          <w:sz w:val="24"/>
          <w:szCs w:val="24"/>
        </w:rPr>
        <w:t>Working Principle of CRDI</w:t>
      </w:r>
    </w:p>
    <w:p w:rsidR="00981721" w:rsidRDefault="00981721" w:rsidP="00981721">
      <w:pPr>
        <w:spacing w:line="480" w:lineRule="auto"/>
        <w:jc w:val="both"/>
        <w:rPr>
          <w:rFonts w:ascii="Times New Roman" w:hAnsi="Times New Roman"/>
          <w:sz w:val="24"/>
          <w:szCs w:val="24"/>
        </w:rPr>
      </w:pPr>
      <w:r w:rsidRPr="001A18E2">
        <w:rPr>
          <w:rFonts w:ascii="Times New Roman" w:hAnsi="Times New Roman"/>
          <w:sz w:val="24"/>
          <w:szCs w:val="24"/>
        </w:rPr>
        <w:t>Solenoid or piezoelectric valves make viable quality electronic manage over the gas-injection time and quantity, and the higher stress that the commonplace rail technology makes available offers higher fuel atomisation. To lower engine noise, the engine's electronic manage unit can inject a small amount of diesel just earlier than the primary injection occasion ("pilot" injection), therefore reducing its explosiveness and vibration, as well as optimising injection timing and quantity for versions in gas pleasant, bloodless starting, and so forth</w:t>
      </w:r>
      <w:r>
        <w:rPr>
          <w:rFonts w:ascii="Times New Roman" w:hAnsi="Times New Roman"/>
          <w:sz w:val="24"/>
          <w:szCs w:val="24"/>
        </w:rPr>
        <w:t>[14]</w:t>
      </w:r>
      <w:r w:rsidRPr="001A18E2">
        <w:rPr>
          <w:rFonts w:ascii="Times New Roman" w:hAnsi="Times New Roman"/>
          <w:sz w:val="24"/>
          <w:szCs w:val="24"/>
        </w:rPr>
        <w:t>. Some superior commonplace rail gas structures carry out as many as 5 injections in step with stroke.Common rail engines require a very quick to no heating-up time, relying on the ambient temperature, and convey lower engine noise and emissions than older systems</w:t>
      </w:r>
      <w:r>
        <w:rPr>
          <w:rFonts w:ascii="Times New Roman" w:hAnsi="Times New Roman"/>
          <w:sz w:val="24"/>
          <w:szCs w:val="24"/>
        </w:rPr>
        <w:t>[15]</w:t>
      </w:r>
      <w:r w:rsidRPr="001A18E2">
        <w:rPr>
          <w:rFonts w:ascii="Times New Roman" w:hAnsi="Times New Roman"/>
          <w:sz w:val="24"/>
          <w:szCs w:val="24"/>
        </w:rPr>
        <w:t>.</w:t>
      </w:r>
    </w:p>
    <w:p w:rsidR="00981721" w:rsidRDefault="00981721" w:rsidP="00981721">
      <w:pPr>
        <w:spacing w:line="480" w:lineRule="auto"/>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2922270" cy="3031490"/>
            <wp:effectExtent l="19050" t="0" r="0" b="0"/>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922270" cy="3031490"/>
                    </a:xfrm>
                    <a:prstGeom prst="rect">
                      <a:avLst/>
                    </a:prstGeom>
                    <a:noFill/>
                    <a:ln w="9525">
                      <a:noFill/>
                      <a:miter lim="800000"/>
                      <a:headEnd/>
                      <a:tailEnd/>
                    </a:ln>
                  </pic:spPr>
                </pic:pic>
              </a:graphicData>
            </a:graphic>
          </wp:inline>
        </w:drawing>
      </w:r>
    </w:p>
    <w:p w:rsidR="00981721" w:rsidRDefault="00981721" w:rsidP="00981721">
      <w:pPr>
        <w:spacing w:line="480" w:lineRule="auto"/>
        <w:jc w:val="center"/>
        <w:rPr>
          <w:rFonts w:ascii="Times New Roman" w:hAnsi="Times New Roman"/>
          <w:sz w:val="24"/>
          <w:szCs w:val="24"/>
        </w:rPr>
      </w:pPr>
      <w:r>
        <w:rPr>
          <w:rFonts w:ascii="Times New Roman" w:hAnsi="Times New Roman"/>
          <w:sz w:val="24"/>
          <w:szCs w:val="24"/>
        </w:rPr>
        <w:t>Fig 1.3</w:t>
      </w:r>
    </w:p>
    <w:p w:rsidR="00981721" w:rsidRPr="001A18E2" w:rsidRDefault="00981721" w:rsidP="00981721">
      <w:pPr>
        <w:shd w:val="clear" w:color="auto" w:fill="FFFFFF"/>
        <w:spacing w:before="120" w:after="120" w:line="480" w:lineRule="auto"/>
        <w:jc w:val="both"/>
        <w:rPr>
          <w:rFonts w:ascii="Times New Roman" w:eastAsia="Times New Roman" w:hAnsi="Times New Roman"/>
          <w:sz w:val="24"/>
          <w:szCs w:val="24"/>
        </w:rPr>
      </w:pPr>
      <w:r w:rsidRPr="001A18E2">
        <w:rPr>
          <w:rFonts w:ascii="Times New Roman" w:eastAsia="Times New Roman" w:hAnsi="Times New Roman"/>
          <w:sz w:val="24"/>
          <w:szCs w:val="24"/>
        </w:rPr>
        <w:t>Diesel engines have historically used various forms of gasoline injection. Two not unusual types encompass the unit-injection device and the distributor/inline-pump systems</w:t>
      </w:r>
      <w:r>
        <w:rPr>
          <w:rFonts w:ascii="Times New Roman" w:eastAsia="Times New Roman" w:hAnsi="Times New Roman"/>
          <w:sz w:val="24"/>
          <w:szCs w:val="24"/>
        </w:rPr>
        <w:t>[16]</w:t>
      </w:r>
      <w:r w:rsidRPr="001A18E2">
        <w:rPr>
          <w:rFonts w:ascii="Times New Roman" w:eastAsia="Times New Roman" w:hAnsi="Times New Roman"/>
          <w:sz w:val="24"/>
          <w:szCs w:val="24"/>
        </w:rPr>
        <w:t>. While those older systems offer accurate gasoline quantity and injection timing manage, they are constrained with the aid of several factors:</w:t>
      </w:r>
    </w:p>
    <w:p w:rsidR="00981721" w:rsidRPr="001A18E2" w:rsidRDefault="00981721" w:rsidP="00981721">
      <w:pPr>
        <w:shd w:val="clear" w:color="auto" w:fill="FFFFFF"/>
        <w:spacing w:before="120" w:after="120" w:line="480" w:lineRule="auto"/>
        <w:jc w:val="both"/>
        <w:rPr>
          <w:rFonts w:ascii="Times New Roman" w:eastAsia="Times New Roman" w:hAnsi="Times New Roman"/>
          <w:sz w:val="24"/>
          <w:szCs w:val="24"/>
        </w:rPr>
      </w:pPr>
      <w:r w:rsidRPr="001A18E2">
        <w:rPr>
          <w:rFonts w:ascii="Times New Roman" w:eastAsia="Times New Roman" w:hAnsi="Times New Roman"/>
          <w:sz w:val="24"/>
          <w:szCs w:val="24"/>
        </w:rPr>
        <w:t>•</w:t>
      </w:r>
      <w:r w:rsidRPr="001A18E2">
        <w:rPr>
          <w:rFonts w:ascii="Times New Roman" w:eastAsia="Times New Roman" w:hAnsi="Times New Roman"/>
          <w:sz w:val="24"/>
          <w:szCs w:val="24"/>
        </w:rPr>
        <w:tab/>
        <w:t>They are cam driven, and injection stress is proportional to engine speed. This typically means that the highest injection strain can best be accomplished at the highest engine pace and the maximum possible injection stress decreases as engine velocity decreases. This courting is authentic with all pumps, even those used on commonplace rail structures. With unit or distributor structures, the injection strain is tied to the immediately strain of unmarried pumping occasion and not using a accumulator, for this reason the relationship is extra prominent and troublesome.</w:t>
      </w:r>
    </w:p>
    <w:p w:rsidR="00981721" w:rsidRPr="001A18E2" w:rsidRDefault="00981721" w:rsidP="00981721">
      <w:pPr>
        <w:shd w:val="clear" w:color="auto" w:fill="FFFFFF"/>
        <w:spacing w:before="120" w:after="120" w:line="480" w:lineRule="auto"/>
        <w:jc w:val="both"/>
        <w:rPr>
          <w:rFonts w:ascii="Times New Roman" w:eastAsia="Times New Roman" w:hAnsi="Times New Roman"/>
          <w:sz w:val="24"/>
          <w:szCs w:val="24"/>
        </w:rPr>
      </w:pPr>
      <w:r w:rsidRPr="001A18E2">
        <w:rPr>
          <w:rFonts w:ascii="Times New Roman" w:eastAsia="Times New Roman" w:hAnsi="Times New Roman"/>
          <w:sz w:val="24"/>
          <w:szCs w:val="24"/>
        </w:rPr>
        <w:lastRenderedPageBreak/>
        <w:t>•</w:t>
      </w:r>
      <w:r w:rsidRPr="001A18E2">
        <w:rPr>
          <w:rFonts w:ascii="Times New Roman" w:eastAsia="Times New Roman" w:hAnsi="Times New Roman"/>
          <w:sz w:val="24"/>
          <w:szCs w:val="24"/>
        </w:rPr>
        <w:tab/>
        <w:t>They are limited in the variety and timing of injection occasions that may be commanded at some stage in a single combustion event. While more than one injection activities are viable with those older structures, it is a whole lot more tough and costly to reap.</w:t>
      </w:r>
    </w:p>
    <w:p w:rsidR="00981721" w:rsidRPr="001A18E2" w:rsidRDefault="00981721" w:rsidP="00981721">
      <w:pPr>
        <w:shd w:val="clear" w:color="auto" w:fill="FFFFFF"/>
        <w:spacing w:before="120" w:after="120" w:line="480" w:lineRule="auto"/>
        <w:jc w:val="both"/>
        <w:rPr>
          <w:rFonts w:ascii="Times New Roman" w:eastAsia="Times New Roman" w:hAnsi="Times New Roman"/>
          <w:sz w:val="24"/>
          <w:szCs w:val="24"/>
        </w:rPr>
      </w:pPr>
      <w:r w:rsidRPr="001A18E2">
        <w:rPr>
          <w:rFonts w:ascii="Times New Roman" w:eastAsia="Times New Roman" w:hAnsi="Times New Roman"/>
          <w:sz w:val="24"/>
          <w:szCs w:val="24"/>
        </w:rPr>
        <w:t>•</w:t>
      </w:r>
      <w:r w:rsidRPr="001A18E2">
        <w:rPr>
          <w:rFonts w:ascii="Times New Roman" w:eastAsia="Times New Roman" w:hAnsi="Times New Roman"/>
          <w:sz w:val="24"/>
          <w:szCs w:val="24"/>
        </w:rPr>
        <w:tab/>
        <w:t>For the standard</w:t>
      </w:r>
      <w:r>
        <w:rPr>
          <w:rFonts w:ascii="Times New Roman" w:eastAsia="Times New Roman" w:hAnsi="Times New Roman"/>
          <w:sz w:val="24"/>
          <w:szCs w:val="24"/>
        </w:rPr>
        <w:t xml:space="preserve"> distributor/inline machine, </w:t>
      </w:r>
      <w:r w:rsidRPr="001A18E2">
        <w:rPr>
          <w:rFonts w:ascii="Times New Roman" w:eastAsia="Times New Roman" w:hAnsi="Times New Roman"/>
          <w:sz w:val="24"/>
          <w:szCs w:val="24"/>
        </w:rPr>
        <w:t>begin of injection takes place at a predetermined pressure (frequently called pop stress) and ends at a predetermined strain. This characteristic results from "dumb" injectors inside the cylinder head which open and close at pressures decided by way of the spring preload carried out to the plunger within the injector. Once the pressure within the injector reaches a predetermined level, the plunger lifts and injection starts.</w:t>
      </w:r>
    </w:p>
    <w:p w:rsidR="00E61BAC" w:rsidRPr="00981721" w:rsidRDefault="00981721" w:rsidP="00981721">
      <w:pPr>
        <w:shd w:val="clear" w:color="auto" w:fill="FFFFFF"/>
        <w:spacing w:before="120" w:after="120" w:line="480" w:lineRule="auto"/>
        <w:ind w:firstLine="720"/>
        <w:jc w:val="both"/>
        <w:rPr>
          <w:rFonts w:ascii="Times New Roman" w:eastAsia="Times New Roman" w:hAnsi="Times New Roman"/>
          <w:sz w:val="24"/>
          <w:szCs w:val="24"/>
        </w:rPr>
      </w:pPr>
      <w:r w:rsidRPr="001A18E2">
        <w:rPr>
          <w:rFonts w:ascii="Times New Roman" w:eastAsia="Times New Roman" w:hAnsi="Times New Roman"/>
          <w:sz w:val="24"/>
          <w:szCs w:val="24"/>
        </w:rPr>
        <w:t>In not unusual rail systems, a high-stress pump stores a reservoir of gasoline at high strain — up to and above 2,000 bars (200 MPa; 29,000 psi). The time period "not unusual rail" refers back to the reality that every one of the gas injectors are provided through a commonplace gasoline rail that is nothing greater than a strain accumulator where the gas is saved at high stress. These accumulator materials more than one gasoline injectors with high-stress gasoline. This simplifies the purpose of the excessive-stress pump in that it most effective needs to preserve a goal stress (both routinely or electronically managed). The gasoline injectors are normally ECU-controlled. When the fuel injectors are electrically activated, a hydraulic valve (which includes a nozzle and plunger) is automatically or hydraulically opened and gas is sprayed into the cylinders at the desired stress. Since the fuel strain electricity is stored remotely and the injectors are electrically actuated, the injection strain at the start and quit of injection may be very near the pressure within the accumulator (rail), for this reason generating a square injection fee. If the accumulator, pump, and plumbing are sized well, the injection pressure and price will be the same for each of the multiple injection events.</w:t>
      </w:r>
      <w:r w:rsidR="00E61BAC" w:rsidRPr="00981721">
        <w:rPr>
          <w:rFonts w:ascii="Times New Roman" w:hAnsi="Times New Roman" w:cs="Times New Roman"/>
          <w:sz w:val="24"/>
          <w:szCs w:val="24"/>
        </w:rPr>
        <w:t xml:space="preserve"> </w:t>
      </w:r>
    </w:p>
    <w:p w:rsidR="00E61BAC" w:rsidRPr="00981721" w:rsidRDefault="00E61BAC" w:rsidP="00981721">
      <w:pPr>
        <w:tabs>
          <w:tab w:val="left" w:pos="270"/>
        </w:tabs>
        <w:spacing w:after="0" w:line="480" w:lineRule="auto"/>
        <w:rPr>
          <w:rFonts w:ascii="Times New Roman" w:hAnsi="Times New Roman" w:cs="Times New Roman"/>
          <w:sz w:val="24"/>
          <w:szCs w:val="24"/>
        </w:rPr>
      </w:pPr>
    </w:p>
    <w:sectPr w:rsidR="00E61BAC" w:rsidRPr="00981721" w:rsidSect="00005E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63314"/>
    <w:multiLevelType w:val="multilevel"/>
    <w:tmpl w:val="87AC3A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8B0ABE"/>
    <w:multiLevelType w:val="multilevel"/>
    <w:tmpl w:val="835E33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6E4EF0"/>
    <w:multiLevelType w:val="multilevel"/>
    <w:tmpl w:val="48EE665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27215E"/>
    <w:multiLevelType w:val="multilevel"/>
    <w:tmpl w:val="B0AA19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DB2D36"/>
    <w:multiLevelType w:val="multilevel"/>
    <w:tmpl w:val="7646F58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E90AA0"/>
    <w:multiLevelType w:val="multilevel"/>
    <w:tmpl w:val="883A7AC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177943"/>
    <w:multiLevelType w:val="multilevel"/>
    <w:tmpl w:val="C92417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4C6AA0"/>
    <w:multiLevelType w:val="multilevel"/>
    <w:tmpl w:val="98EE90B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356912"/>
    <w:multiLevelType w:val="multilevel"/>
    <w:tmpl w:val="5394E8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A6187E"/>
    <w:multiLevelType w:val="multilevel"/>
    <w:tmpl w:val="823497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D27E9C"/>
    <w:multiLevelType w:val="multilevel"/>
    <w:tmpl w:val="CFBC090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7"/>
  </w:num>
  <w:num w:numId="5">
    <w:abstractNumId w:val="2"/>
  </w:num>
  <w:num w:numId="6">
    <w:abstractNumId w:val="10"/>
  </w:num>
  <w:num w:numId="7">
    <w:abstractNumId w:val="6"/>
  </w:num>
  <w:num w:numId="8">
    <w:abstractNumId w:val="8"/>
  </w:num>
  <w:num w:numId="9">
    <w:abstractNumId w:val="4"/>
  </w:num>
  <w:num w:numId="10">
    <w:abstractNumId w:val="5"/>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rsids>
    <w:rsidRoot w:val="001B41F7"/>
    <w:rsid w:val="00005E7A"/>
    <w:rsid w:val="0004424F"/>
    <w:rsid w:val="00153F2D"/>
    <w:rsid w:val="0016018C"/>
    <w:rsid w:val="001B41F7"/>
    <w:rsid w:val="002D00EA"/>
    <w:rsid w:val="003678F3"/>
    <w:rsid w:val="003A4344"/>
    <w:rsid w:val="00402CE8"/>
    <w:rsid w:val="004C57D7"/>
    <w:rsid w:val="00510C2B"/>
    <w:rsid w:val="00561928"/>
    <w:rsid w:val="005F44E7"/>
    <w:rsid w:val="00713B9E"/>
    <w:rsid w:val="00763F47"/>
    <w:rsid w:val="007F3837"/>
    <w:rsid w:val="008049BB"/>
    <w:rsid w:val="0085190F"/>
    <w:rsid w:val="008833C0"/>
    <w:rsid w:val="00887382"/>
    <w:rsid w:val="009412D2"/>
    <w:rsid w:val="00981721"/>
    <w:rsid w:val="009836A1"/>
    <w:rsid w:val="00CB7A6B"/>
    <w:rsid w:val="00E61BAC"/>
    <w:rsid w:val="00E65235"/>
    <w:rsid w:val="00F53A78"/>
    <w:rsid w:val="00F95B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E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2C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CE8"/>
    <w:rPr>
      <w:rFonts w:ascii="Tahoma" w:hAnsi="Tahoma" w:cs="Tahoma"/>
      <w:sz w:val="16"/>
      <w:szCs w:val="16"/>
    </w:rPr>
  </w:style>
  <w:style w:type="character" w:styleId="Hyperlink">
    <w:name w:val="Hyperlink"/>
    <w:basedOn w:val="DefaultParagraphFont"/>
    <w:uiPriority w:val="99"/>
    <w:unhideWhenUsed/>
    <w:rsid w:val="00F95B2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84100985">
      <w:bodyDiv w:val="1"/>
      <w:marLeft w:val="0"/>
      <w:marRight w:val="0"/>
      <w:marTop w:val="0"/>
      <w:marBottom w:val="0"/>
      <w:divBdr>
        <w:top w:val="none" w:sz="0" w:space="0" w:color="auto"/>
        <w:left w:val="none" w:sz="0" w:space="0" w:color="auto"/>
        <w:bottom w:val="none" w:sz="0" w:space="0" w:color="auto"/>
        <w:right w:val="none" w:sz="0" w:space="0" w:color="auto"/>
      </w:divBdr>
    </w:div>
    <w:div w:id="270863274">
      <w:bodyDiv w:val="1"/>
      <w:marLeft w:val="0"/>
      <w:marRight w:val="0"/>
      <w:marTop w:val="0"/>
      <w:marBottom w:val="0"/>
      <w:divBdr>
        <w:top w:val="none" w:sz="0" w:space="0" w:color="auto"/>
        <w:left w:val="none" w:sz="0" w:space="0" w:color="auto"/>
        <w:bottom w:val="none" w:sz="0" w:space="0" w:color="auto"/>
        <w:right w:val="none" w:sz="0" w:space="0" w:color="auto"/>
      </w:divBdr>
    </w:div>
    <w:div w:id="619149439">
      <w:bodyDiv w:val="1"/>
      <w:marLeft w:val="0"/>
      <w:marRight w:val="0"/>
      <w:marTop w:val="0"/>
      <w:marBottom w:val="0"/>
      <w:divBdr>
        <w:top w:val="none" w:sz="0" w:space="0" w:color="auto"/>
        <w:left w:val="none" w:sz="0" w:space="0" w:color="auto"/>
        <w:bottom w:val="none" w:sz="0" w:space="0" w:color="auto"/>
        <w:right w:val="none" w:sz="0" w:space="0" w:color="auto"/>
      </w:divBdr>
    </w:div>
    <w:div w:id="759301507">
      <w:bodyDiv w:val="1"/>
      <w:marLeft w:val="0"/>
      <w:marRight w:val="0"/>
      <w:marTop w:val="0"/>
      <w:marBottom w:val="0"/>
      <w:divBdr>
        <w:top w:val="none" w:sz="0" w:space="0" w:color="auto"/>
        <w:left w:val="none" w:sz="0" w:space="0" w:color="auto"/>
        <w:bottom w:val="none" w:sz="0" w:space="0" w:color="auto"/>
        <w:right w:val="none" w:sz="0" w:space="0" w:color="auto"/>
      </w:divBdr>
    </w:div>
    <w:div w:id="805928394">
      <w:bodyDiv w:val="1"/>
      <w:marLeft w:val="0"/>
      <w:marRight w:val="0"/>
      <w:marTop w:val="0"/>
      <w:marBottom w:val="0"/>
      <w:divBdr>
        <w:top w:val="none" w:sz="0" w:space="0" w:color="auto"/>
        <w:left w:val="none" w:sz="0" w:space="0" w:color="auto"/>
        <w:bottom w:val="none" w:sz="0" w:space="0" w:color="auto"/>
        <w:right w:val="none" w:sz="0" w:space="0" w:color="auto"/>
      </w:divBdr>
    </w:div>
    <w:div w:id="858280072">
      <w:bodyDiv w:val="1"/>
      <w:marLeft w:val="0"/>
      <w:marRight w:val="0"/>
      <w:marTop w:val="0"/>
      <w:marBottom w:val="0"/>
      <w:divBdr>
        <w:top w:val="none" w:sz="0" w:space="0" w:color="auto"/>
        <w:left w:val="none" w:sz="0" w:space="0" w:color="auto"/>
        <w:bottom w:val="none" w:sz="0" w:space="0" w:color="auto"/>
        <w:right w:val="none" w:sz="0" w:space="0" w:color="auto"/>
      </w:divBdr>
    </w:div>
    <w:div w:id="1349216470">
      <w:bodyDiv w:val="1"/>
      <w:marLeft w:val="0"/>
      <w:marRight w:val="0"/>
      <w:marTop w:val="0"/>
      <w:marBottom w:val="0"/>
      <w:divBdr>
        <w:top w:val="none" w:sz="0" w:space="0" w:color="auto"/>
        <w:left w:val="none" w:sz="0" w:space="0" w:color="auto"/>
        <w:bottom w:val="none" w:sz="0" w:space="0" w:color="auto"/>
        <w:right w:val="none" w:sz="0" w:space="0" w:color="auto"/>
      </w:divBdr>
    </w:div>
    <w:div w:id="178711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e-mechanicalengineering.com/otto-cycle/"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me-mechanicalengineering.com/diesel-cycle/"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mechanicalengineering.com/atkinson-cycle/" TargetMode="External"/><Relationship Id="rId11" Type="http://schemas.openxmlformats.org/officeDocument/2006/relationships/image" Target="media/image2.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me-mechanicalengineering.com/liquid-cooling-system-in-reciprocating-engine/" TargetMode="External"/><Relationship Id="rId4" Type="http://schemas.openxmlformats.org/officeDocument/2006/relationships/webSettings" Target="webSettings.xml"/><Relationship Id="rId9" Type="http://schemas.openxmlformats.org/officeDocument/2006/relationships/hyperlink" Target="https://me-mechanicalengineering.com/air-cooling-system-reciprocating-engin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478</TotalTime>
  <Pages>11</Pages>
  <Words>1825</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28</cp:revision>
  <dcterms:created xsi:type="dcterms:W3CDTF">2020-01-12T16:58:00Z</dcterms:created>
  <dcterms:modified xsi:type="dcterms:W3CDTF">2020-01-16T03:21:00Z</dcterms:modified>
</cp:coreProperties>
</file>