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CustomerID NUMBER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CusName VARCHAR2(100)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IDType VARCHAR2(20)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CONSTRAINT uq_customer_phone_email UNIQUE (PhoneNum, Email),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CONSTRAINT chk_idtype CHECK (IDType IN ('Passport', 'DriverLicense', 'NationalID', 'Other')),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CONSTRAINT chk_phone_digits CHECK (REGEXP_LIKE(PhoneNum, '^[0-9]+$')),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CONSTRAINT chk_email_format CHECK (REGEXP_LIKE(Email, '^[A-Za-z0-9._%+-]+@[A-Za-z0-9.-]+\.[A-Za-z]{2,}$'))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Room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RoomID NUMBER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RoomNum NUMBER NOT NULL UNIQUE,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Floor NUMBER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RoomType NUMBER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Status VARCHAR2(20)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CONSTRAINT chk_floor_nonnegative CHECK (Floor &gt;= 1),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CONSTRAINT chk_price_nonnegative CHECK (Price &gt;= 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CONSTRAINT chk_status CHECK (Status IN ('Available', 'Unavailable', 'Maintenance')),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CONSTRAINT FK_ROOM_ROOMTYPE FOREIGN KEY (ROOMTYPE) REFERENCES ROOM_TYPE(ROOMTYPEID);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ROOM_TYPE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ROOMTYPEID NUMBER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ROOMTYPENAME VARCHAR2(20)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MAXCAPACITY NUMBER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CONSTRAINT PK_ROOM_TYPE PRIMARY KEY (ROOMTYPEID)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EmployeeID NUMBER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EmpName VARCHAR2(100)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EmpRole VARCHAR2(30)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Salary NUMBER(10,2)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CONSTRAINT uq_emp_phone_email UNIQUE (PhoneNum, Email),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CONSTRAINT chk_emp_role CHECK (Role IN ('Receptionist','Housekeeper','Cook','Manager','Owner')),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CONSTRAINT chk_emp_salary_nonnegative CHECK (Salary &gt;= 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CONSTRAINT chk_emp_phone_digits CHECK (REGEXP_LIKE(PhoneNum, '^[0-9]+$')),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CONSTRAINT chk_emp_email_format CHECK (REGEXP_LIKE(Email, '^[A-Za-z0-9._%+-]+@[A-Za-z0-9.-]+\.[A-Za-z]{2,}$'))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Service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ServiceID NUMBER PRIMARY KEY,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ServiceName VARCHAR2(100) NOT NULL UNIQUE,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CONSTRAINT chk_service_price_nonnegative CHECK (Price &gt;= 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Booking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BookingID NUMBER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EmployeeID NUMBER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NumGuests NUMBER NOT NULL,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CheckIn DATE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CheckOut DATE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Status VARCHAR2(20) NOT NULL,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TotalPrice NUMBER(10,2) NOT NULL,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CONSTRAINT fk_booking_emp FOREIGN KEY (EmployeeID) REFERENCES Employee(EmployeeID),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CONSTRAINT chk_booking_guests CHECK (NumGuests &gt;= 1),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CONSTRAINT chk_booking_dates  CHECK (CheckIn &lt; CheckOut),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CONSTRAINT chk_booking_status CHECK (Status IN ('Pending','Confirmed','Checkedin','Completed','Cancelled')),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CONSTRAINT chk_booking_total_nonneg CHECK (TotalPrice &gt;= 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Booking_Room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RoomID NUMBER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PRIMARY KEY (BookingID, RoomID),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CONSTRAINT fk_br_booking FOREIGN KEY (BookingID) REFERENCES Booking(BookingID) ON DELETE CASCADE,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CONSTRAINT fk_br_room FOREIGN KEY (RoomID) REFERENCES Room(RoomID) ON DELETE CASCADE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Booking_Customer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BookingID  NUMBER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CustomerID NUMBER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PRIMARY KEY (BookingID, CustomerID),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CONSTRAINT fk_bc_booking FOREIGN KEY (BookingID) REFERENCES Booking(BookingID) ON DELETE CASCADE,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CONSTRAINT fk_bc_customer FOREIGN KEY (CustomerID) REFERENCES Customer(CustomerID) ON DELETE CASCADE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Payment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PaymentID NUMBER PRIMARY KEY,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BookingID NUMBER NOT NULL UNIQUE,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Method VARCHAR2(10)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PaymentDate DATE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Amount NUMBER(10,2)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CONSTRAINT fk_payment_booking FOREIGN KEY (BookingID) REFERENCES Booking(BookingID) ON DELETE CASCADE,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CONSTRAINT chk_payment_method CHECK (Method IN ('Cash','Credit','Debit')),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CONSTRAINT chk_payment_amt_ CHECK (Amount &gt;= 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Service_Booking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ServiceID NUMBER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Quantity NUMBER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PRIMARY KEY (BookingID, ServiceID),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CONSTRAINT fk_sb_booking FOREIGN KEY (BookingID)REFERENCES Booking(BookingID) ON DELETE CASCADE,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CONSTRAINT fk_sb_service FOREIGN KEY (ServiceID)REFERENCES Service(ServiceID) ON DELETE CASCADE,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CONSTRAINT chk_sb_qty CHECK (Quantity &gt;= 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Test inserting Customer record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VALUES (1, 'John Doe', '4161234567', 'john.doe@example.com', 'Passport');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VALUES (2, 'Jane Doe', '6479876543', 'jdoe@example.com', 'DriverLicense');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VALUES (3, 'Lorem Ipsum', '4375551122', 'lorem@example.com', 'NationalID');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Test if constraints work for Customer table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 VALUES (4, 'Lorem Ipsum', '4375551122', 'loremsss@example.com', 'NationalID');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--Query Customer table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SELECT CustomerID FROM CUSTOMER;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SELECT * FROM CUSTOMER;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--Delete Customer record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DELETE FROM CUSTOMER WHERE CustomerID IN (1,2,3);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