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six sections that run the clinic: Today, Sessions, People, Money, Catalog,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and an admin must approve it before the patient sees anything. The patient then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28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 — the clinic's review queue, plus every plan</w:t>
            </w:r>
          </w:p>
        </w:tc>
        <w:tc>
          <w:tcPr>
            <w:tcW w:type="dxa" w:w="2160"/>
          </w:tcPr>
          <w:p>
            <w:r/>
            <w:r>
              <w:rPr>
                <w:rFonts w:ascii="Consolas" w:hAnsi="Consolas"/>
                <w:sz w:val="18"/>
              </w:rPr>
              <w:t>ADM-CARE-001</w:t>
            </w:r>
            <w:r>
              <w:t xml:space="preserve">, </w:t>
            </w:r>
            <w:r>
              <w:rPr>
                <w:rFonts w:ascii="Consolas" w:hAnsi="Consolas"/>
                <w:sz w:val="18"/>
              </w:rPr>
              <w:t>ADM-CARE-004</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w:t>
            </w:r>
          </w:p>
        </w:tc>
        <w:tc>
          <w:tcPr>
            <w:tcW w:type="dxa" w:w="2160"/>
          </w:tcPr>
          <w:p>
            <w:r/>
            <w:r>
              <w:rPr>
                <w:rFonts w:ascii="Consolas" w:hAnsi="Consolas"/>
                <w:sz w:val="18"/>
              </w:rPr>
              <w:t>FIN-COST-001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team</w:t>
            </w:r>
          </w:p>
        </w:tc>
        <w:tc>
          <w:tcPr>
            <w:tcW w:type="dxa" w:w="2160"/>
          </w:tcPr>
          <w:p>
            <w:r/>
            <w:r>
              <w:t>Team &amp; Access</w:t>
            </w:r>
          </w:p>
        </w:tc>
        <w:tc>
          <w:tcPr>
            <w:tcW w:type="dxa" w:w="2160"/>
          </w:tcPr>
          <w:p>
            <w:r/>
            <w:r>
              <w:rPr>
                <w:rFonts w:ascii="Consolas" w:hAnsi="Consolas"/>
                <w:sz w:val="18"/>
              </w:rPr>
              <w:t>ADM-SET-025</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activity</w:t>
            </w:r>
          </w:p>
        </w:tc>
        <w:tc>
          <w:tcPr>
            <w:tcW w:type="dxa" w:w="2160"/>
          </w:tcPr>
          <w:p>
            <w:r/>
            <w:r>
              <w:t>Activity Log</w:t>
            </w:r>
          </w:p>
        </w:tc>
        <w:tc>
          <w:tcPr>
            <w:tcW w:type="dxa" w:w="2160"/>
          </w:tcPr>
          <w:p>
            <w:r/>
            <w:r>
              <w:rPr>
                <w:rFonts w:ascii="Consolas" w:hAnsi="Consolas"/>
                <w:sz w:val="18"/>
              </w:rPr>
              <w:t>ADM-SET-033</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Individual routes are named inside the tests that exercise them. The security section (</w:t>
      </w:r>
      <w:r>
        <w:rPr>
          <w:rFonts w:ascii="Consolas" w:hAnsi="Consolas"/>
          <w:sz w:val="18"/>
        </w:rPr>
        <w:t>SEC-API-*</w:t>
      </w:r>
      <w:r>
        <w:t xml:space="preserve">) tests them directly with </w:t>
      </w:r>
      <w:r>
        <w:rPr>
          <w:rFonts w:ascii="Consolas" w:hAnsi="Consolas"/>
          <w:sz w:val="18"/>
        </w:rPr>
        <w:t>curl</w:t>
      </w:r>
      <w:r>
        <w:t>.</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full-access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92 of the 95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full-access admin</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open care plan per patient (published or awaiting the clinic),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both package catalogs, treatment categories, testimonials, FAQs, intake question templates, payout requests and batches, business expenses, session suggestions, care plans, their versions and the clinic's reviews of them,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Detector thresholds</w:t>
      </w:r>
      <w:r>
        <w:t xml:space="preserve"> (</w:t>
      </w:r>
      <w:r>
        <w:rPr>
          <w:rFonts w:ascii="Consolas" w:hAnsi="Consolas"/>
          <w:sz w:val="18"/>
        </w:rPr>
        <w:t>risk_rules</w:t>
      </w:r>
      <w:r>
        <w:t xml:space="preserve">) — configuration, like </w:t>
      </w:r>
      <w:r>
        <w:rPr>
          <w:rFonts w:ascii="Consolas" w:hAnsi="Consolas"/>
          <w:sz w:val="18"/>
        </w:rPr>
        <w:t>site_settings</w:t>
      </w:r>
      <w:r>
        <w:t xml:space="preserve">, so it is </w:t>
      </w:r>
      <w:r>
        <w:rPr>
          <w:b/>
        </w:rPr>
        <w:t>reset to its seeded defaults</w:t>
      </w:r>
      <w:r>
        <w:t xml:space="preserve"> rather than emptied. Emptying it would silently disable every detector instead of restoring it.</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IntenseQuote"/>
      </w:pPr>
      <w:r>
        <w:rPr>
          <w:b/>
        </w:rPr>
        <w:t>Regression worth knowing about.</w:t>
      </w:r>
      <w:r>
        <w:t xml:space="preserve"> An earlier version of this function predated the care-plan, evidence and risk tables and cleared none of them; three were saved by CASCADE, but </w:t>
      </w:r>
      <w:r>
        <w:rPr>
          <w:rFonts w:ascii="Consolas" w:hAnsi="Consolas"/>
          <w:sz w:val="18"/>
        </w:rPr>
        <w:t>communication_flags</w:t>
      </w:r>
      <w:r>
        <w:t xml:space="preserve">, </w:t>
      </w:r>
      <w:r>
        <w:rPr>
          <w:rFonts w:ascii="Consolas" w:hAnsi="Consolas"/>
          <w:sz w:val="18"/>
        </w:rPr>
        <w:t>risk_signals</w:t>
      </w:r>
      <w:r>
        <w:t xml:space="preserve"> and </w:t>
      </w:r>
      <w:r>
        <w:rPr>
          <w:rFonts w:ascii="Consolas" w:hAnsi="Consolas"/>
          <w:sz w:val="18"/>
        </w:rPr>
        <w:t>risk_reviews</w:t>
      </w:r>
      <w:r>
        <w:t xml:space="preserve"> survived a "delete everything". The one that actually bit a tester was </w:t>
      </w:r>
      <w:r>
        <w:rPr>
          <w:rFonts w:ascii="Consolas" w:hAnsi="Consolas"/>
          <w:sz w:val="18"/>
        </w:rPr>
        <w:t>risk_signals</w:t>
      </w:r>
      <w:r>
        <w:t xml:space="preserve">: it carries a partial unique index allowing at most one </w:t>
      </w:r>
      <w:r>
        <w:rPr>
          <w:b/>
        </w:rPr>
        <w:t>open or reviewing</w:t>
      </w:r>
      <w:r>
        <w:t xml:space="preserve"> signal per </w:t>
      </w:r>
      <w:r>
        <w:rPr>
          <w:rFonts w:ascii="Consolas" w:hAnsi="Consolas"/>
          <w:sz w:val="18"/>
        </w:rPr>
        <w:t>(rule, subject)</w:t>
      </w:r>
      <w:r>
        <w:t xml:space="preserve">, so a leftover open signal held the slot and the same rule firing again wrote nothing — an empty Risk queue on a supposedly clean database, which reads exactly like a broken detector. All three are now named in the TRUNCATE list. </w:t>
      </w:r>
      <w:r>
        <w:rPr>
          <w:rFonts w:ascii="Consolas" w:hAnsi="Consolas"/>
          <w:sz w:val="18"/>
        </w:rPr>
        <w:t>SETUP-RESET-001</w:t>
      </w:r>
      <w:r>
        <w:t xml:space="preserve"> asserts it.</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full-access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"Deletes everything — people, sessions, purchases, catalog, settings. Admin logins survive.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admin survival explicitly.</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Step 12: the button returns to normal and a teal confirmation message appears in the bar. No error message.</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Settings → Activity Log</w:t>
      </w:r>
      <w:r>
        <w:t xml:space="preserve"> shows an empty log (the reset itself truncates it).</w:t>
      </w:r>
    </w:p>
    <w:p>
      <w:pPr>
        <w:pStyle w:val="ListBullet"/>
      </w:pPr>
      <w:r>
        <w:t xml:space="preserve">Navigating to </w:t>
      </w:r>
      <w:r>
        <w:rPr>
          <w:b/>
        </w:rPr>
        <w:t>Settings → Team &amp; Access</w:t>
      </w:r>
      <w:r>
        <w:t xml:space="preserve"> still lists at least one admin, and your own row is there. </w:t>
      </w:r>
      <w:r>
        <w:rPr>
          <w:b/>
        </w:rPr>
        <w:t>If this list is empty, stop immediately and restore from backup — the reset must never leave the clinic without an admin.</w:t>
      </w:r>
    </w:p>
    <w:p>
      <w:pPr>
        <w:pStyle w:val="ListBullet"/>
      </w:pPr>
      <w:r>
        <w:t xml:space="preserve">Navigating to </w:t>
      </w:r>
      <w:r>
        <w:rPr>
          <w:b/>
        </w:rPr>
        <w:t>Today → Risk</w:t>
      </w:r>
      <w:r>
        <w:t xml:space="preserve"> shows an </w:t>
      </w:r>
      <w:r>
        <w:rPr>
          <w:b/>
        </w:rPr>
        <w:t>empty</w:t>
      </w:r>
      <w:r>
        <w:t xml:space="preserve"> queue. </w:t>
      </w:r>
      <w:r>
        <w:rPr>
          <w:b/>
        </w:rPr>
        <w:t>[SQL]</w:t>
      </w:r>
      <w:r>
        <w:t xml:space="preserve"> confirm with </w:t>
      </w:r>
      <w:r>
        <w:rPr>
          <w:rFonts w:ascii="Consolas" w:hAnsi="Consolas"/>
          <w:sz w:val="18"/>
        </w:rPr>
        <w:t>select count(*) from communication_flags;</w:t>
      </w:r>
      <w:r>
        <w:t xml:space="preserve"> and </w:t>
      </w:r>
      <w:r>
        <w:rPr>
          <w:rFonts w:ascii="Consolas" w:hAnsi="Consolas"/>
          <w:sz w:val="18"/>
        </w:rPr>
        <w:t>select count(*) from risk_signals;</w:t>
      </w:r>
      <w:r>
        <w:t xml:space="preserve"> — both must return </w:t>
      </w:r>
      <w:r>
        <w:rPr>
          <w:rFonts w:ascii="Consolas" w:hAnsi="Consolas"/>
          <w:sz w:val="18"/>
        </w:rPr>
        <w:t>0</w:t>
      </w:r>
      <w:r>
        <w:t>. A non-zero count here is the regression described above, and it will silently suppress the detector tests later in this plan.</w:t>
      </w:r>
    </w:p>
    <w:p>
      <w:pPr>
        <w:pStyle w:val="ListBullet"/>
      </w:pPr>
      <w:r>
        <w:rPr>
          <w:b/>
        </w:rPr>
        <w:t>[SQL]</w:t>
      </w:r>
      <w:r>
        <w:t xml:space="preserve"> </w:t>
      </w:r>
      <w:r>
        <w:rPr>
          <w:rFonts w:ascii="Consolas" w:hAnsi="Consolas"/>
          <w:sz w:val="18"/>
        </w:rPr>
        <w:t>select rule_key, enabled from risk_rules;</w:t>
      </w:r>
      <w:r>
        <w:t xml:space="preserve"> still returns the eight rules, with </w:t>
      </w:r>
      <w:r>
        <w:rPr>
          <w:rFonts w:ascii="Consolas" w:hAnsi="Consolas"/>
          <w:sz w:val="18"/>
        </w:rPr>
        <w:t>plan_conversion_low</w:t>
      </w:r>
      <w:r>
        <w:t xml:space="preserve"> and </w:t>
      </w:r>
      <w:r>
        <w:rPr>
          <w:rFonts w:ascii="Consolas" w:hAnsi="Consolas"/>
          <w:sz w:val="18"/>
        </w:rPr>
        <w:t>post_consultation_dropout</w:t>
      </w:r>
      <w:r>
        <w:t xml:space="preserve"> back to </w:t>
      </w:r>
      <w:r>
        <w:rPr>
          <w:b/>
        </w:rPr>
        <w:t>disabled</w:t>
      </w:r>
      <w:r>
        <w:t xml:space="preserve"> — thresholds are restored to their seeded defaults, not wiped.</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 </w:t>
      </w:r>
      <w:r>
        <w:rPr>
          <w:rFonts w:ascii="Consolas" w:hAnsi="Consolas"/>
          <w:sz w:val="18"/>
        </w:rPr>
        <w:t>QaTest!2024pass</w:t>
      </w:r>
      <w:r>
        <w:t>.</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full-access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"You can mark this done once the session's join window has opened."</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PAT-SESS-005</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The other three are created from </w:t>
      </w:r>
      <w:r>
        <w:rPr>
          <w:b/>
        </w:rPr>
        <w:t>Settings → Team &amp; Access</w:t>
      </w:r>
      <w:r>
        <w:t xml:space="preserve"> in </w:t>
      </w:r>
      <w:r>
        <w:rPr>
          <w:rFonts w:ascii="Consolas" w:hAnsi="Consolas"/>
          <w:sz w:val="18"/>
        </w:rPr>
        <w:t>ADM-SET-026</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Admin settings this plan assumes</w:t>
      </w:r>
    </w:p>
    <w:p>
      <w:r>
        <w:t>Unless a test says otherwise, leave every setting at its default. The four that matter most for setup: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Note</w:t>
            </w:r>
          </w:p>
        </w:tc>
      </w:tr>
      <w:tr>
        <w:tc>
          <w:tcPr>
            <w:tcW w:type="dxa" w:w="2880"/>
          </w:tcPr>
          <w:p>
            <w:r/>
            <w:r>
              <w:rPr>
                <w:b/>
              </w:rPr>
              <w:t>Therapist-Suggested Sessions</w:t>
            </w:r>
          </w:p>
        </w:tc>
        <w:tc>
          <w:tcPr>
            <w:tcW w:type="dxa" w:w="2880"/>
          </w:tcPr>
          <w:p>
            <w:r/>
            <w:r>
              <w:rPr>
                <w:b/>
              </w:rPr>
              <w:t>on</w:t>
            </w:r>
            <w:r>
              <w:t xml:space="preserve"> on a fresh database</w:t>
            </w:r>
          </w:p>
        </w:tc>
        <w:tc>
          <w:tcPr>
            <w:tcW w:type="dxa" w:w="2880"/>
          </w:tcPr>
          <w:p>
            <w:r/>
            <w:r>
              <w:t xml:space="preserve">Needed by </w:t>
            </w:r>
            <w:r>
              <w:rPr>
                <w:rFonts w:ascii="Consolas" w:hAnsi="Consolas"/>
                <w:sz w:val="18"/>
              </w:rPr>
              <w:t>THR-SUGG-*</w:t>
            </w:r>
            <w:r>
              <w:t xml:space="preserve"> and </w:t>
            </w:r>
            <w:r>
              <w:rPr>
                <w:rFonts w:ascii="Consolas" w:hAnsi="Consolas"/>
                <w:sz w:val="18"/>
              </w:rPr>
              <w:t>PAT-SUGG-*</w:t>
            </w:r>
            <w:r>
              <w:t xml:space="preserve">. On a database that predates the change it stays at its old value — </w:t>
            </w:r>
            <w:r>
              <w:rPr>
                <w:b/>
              </w:rPr>
              <w:t>confirm the toggle before running those tests</w:t>
            </w:r>
          </w:p>
        </w:tc>
      </w:tr>
      <w:tr>
        <w:tc>
          <w:tcPr>
            <w:tcW w:type="dxa" w:w="2880"/>
          </w:tcPr>
          <w:p>
            <w:r/>
            <w:r>
              <w:rPr>
                <w:b/>
              </w:rPr>
              <w:t>Assign a Therapist Automatically</w:t>
            </w:r>
          </w:p>
        </w:tc>
        <w:tc>
          <w:tcPr>
            <w:tcW w:type="dxa" w:w="2880"/>
          </w:tcPr>
          <w:p>
            <w:r/>
            <w:r>
              <w:rPr>
                <w:b/>
              </w:rPr>
              <w:t>off</w:t>
            </w:r>
          </w:p>
        </w:tc>
        <w:tc>
          <w:tcPr>
            <w:tcW w:type="dxa" w:w="2880"/>
          </w:tcPr>
          <w:p>
            <w:r/>
            <w:r>
              <w:rPr>
                <w:rFonts w:ascii="Consolas" w:hAnsi="Consolas"/>
                <w:sz w:val="18"/>
              </w:rPr>
              <w:t>ADM-SET-021</w:t>
            </w:r>
            <w:r>
              <w:t xml:space="preserve"> switches it on; several booking tests assume the queue behaviour while it is off</w:t>
            </w:r>
          </w:p>
        </w:tc>
      </w:tr>
      <w:tr>
        <w:tc>
          <w:tcPr>
            <w:tcW w:type="dxa" w:w="2880"/>
          </w:tcPr>
          <w:p>
            <w:r/>
            <w:r>
              <w:rPr>
                <w:b/>
              </w:rPr>
              <w:t>Session Balances From The Ledger</w:t>
            </w:r>
          </w:p>
        </w:tc>
        <w:tc>
          <w:tcPr>
            <w:tcW w:type="dxa" w:w="2880"/>
          </w:tcPr>
          <w:p>
            <w:r/>
            <w:r>
              <w:rPr>
                <w:b/>
              </w:rPr>
              <w:t>off</w:t>
            </w:r>
          </w:p>
        </w:tc>
        <w:tc>
          <w:tcPr>
            <w:tcW w:type="dxa" w:w="2880"/>
          </w:tcPr>
          <w:p>
            <w:r/>
            <w:r>
              <w:rPr>
                <w:rFonts w:ascii="Consolas" w:hAnsi="Consolas"/>
                <w:sz w:val="18"/>
              </w:rPr>
              <w:t>ADM-SET-019</w:t>
            </w:r>
          </w:p>
        </w:tc>
      </w:tr>
      <w:tr>
        <w:tc>
          <w:tcPr>
            <w:tcW w:type="dxa" w:w="2880"/>
          </w:tcPr>
          <w:p>
            <w:r/>
            <w:r>
              <w:rPr>
                <w:b/>
              </w:rPr>
              <w:t>Home Visit</w:t>
            </w:r>
          </w:p>
        </w:tc>
        <w:tc>
          <w:tcPr>
            <w:tcW w:type="dxa" w:w="2880"/>
          </w:tcPr>
          <w:p>
            <w:r/>
            <w:r>
              <w:rPr>
                <w:b/>
              </w:rPr>
              <w:t>off</w:t>
            </w:r>
          </w:p>
        </w:tc>
        <w:tc>
          <w:tcPr>
            <w:tcW w:type="dxa" w:w="2880"/>
          </w:tcPr>
          <w:p>
            <w:r/>
            <w:r>
              <w:rPr>
                <w:rFonts w:ascii="Consolas" w:hAnsi="Consolas"/>
                <w:sz w:val="18"/>
              </w:rPr>
              <w:t>ADM-SET-013</w:t>
            </w:r>
            <w:r>
              <w:t xml:space="preserve"> switches it on for the home-visit journey</w:t>
            </w:r>
          </w:p>
        </w:tc>
      </w:tr>
    </w:tbl>
    <w:p/>
    <w:p>
      <w:pPr>
        <w:pStyle w:val="Heading3"/>
      </w:pPr>
      <w:r>
        <w:t>8.18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Back to Home</w:t>
      </w:r>
      <w:r>
        <w:t xml:space="preserve">, </w:t>
      </w:r>
      <w:r>
        <w:rPr>
          <w:b/>
        </w:rPr>
        <w:t>Overview</w:t>
      </w:r>
      <w:r>
        <w:t xml:space="preserve">, </w:t>
      </w:r>
      <w:r>
        <w:rPr>
          <w:b/>
        </w:rPr>
        <w:t>Book a Session</w:t>
      </w:r>
      <w:r>
        <w:t xml:space="preserve">, </w:t>
      </w:r>
      <w:r>
        <w:rPr>
          <w:b/>
        </w:rPr>
        <w:t>Health Profile</w:t>
      </w:r>
      <w:r>
        <w:t xml:space="preserve"> and </w:t>
      </w:r>
      <w:r>
        <w:rPr>
          <w:b/>
        </w:rPr>
        <w:t>Edit Profile</w:t>
      </w:r>
      <w:r>
        <w:t xml:space="preserve"> at minimum.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Reassurance on the first failure, escape hatch on the third · P1</w:t>
      </w:r>
    </w:p>
    <w:p>
      <w:r>
        <w:rPr>
          <w:b/>
        </w:rPr>
        <w:t>Steps.</w:t>
      </w:r>
      <w:r>
        <w:t xml:space="preserve"> Fail or dismiss the payment </w:t>
      </w:r>
      <w:r>
        <w:rPr>
          <w:b/>
        </w:rPr>
        <w:t>once</w:t>
      </w:r>
      <w:r>
        <w:t xml:space="preserve"> and read the card. Then fail it twice more. </w:t>
      </w:r>
      <w:r>
        <w:rPr>
          <w:b/>
        </w:rPr>
        <w:t>Expected Result.</w:t>
      </w:r>
      <w:r>
        <w:t xml:space="preserve"> After the </w:t>
      </w:r>
      <w:r>
        <w:rPr>
          <w:b/>
        </w:rPr>
        <w:t>first</w:t>
      </w:r>
      <w:r>
        <w:t xml:space="preserve"> failure a slate panel reads </w:t>
      </w:r>
      <w:r>
        <w:rPr>
          <w:i/>
        </w:rPr>
        <w:t>"Nothing was lost — your booking is saved and still held as unpaid. You can try again above, or pay later from your dashboard."</w:t>
      </w:r>
      <w:r>
        <w:t xml:space="preserve"> A patient whose card was declined has no other way of knowing the booking survived, and the likeliest next action is closing the tab. After the third, that line is replaced by an amber panel: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Booking Rules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 xml:space="preserve">The waiting panel </w:t>
      </w:r>
      <w:r>
        <w:rPr>
          <w:b/>
        </w:rPr>
        <w:t>names the session it is waiting on</w:t>
      </w:r>
      <w:r>
        <w:t xml:space="preserve">, by date — </w:t>
      </w:r>
      <w:r>
        <w:rPr>
          <w:i/>
        </w:rPr>
        <w:t>"Your session on 11/09/2026 is when this gets filled in"</w:t>
      </w:r>
      <w:r>
        <w:t xml:space="preserve"> before the session, and </w:t>
      </w:r>
      <w:r>
        <w:rPr>
          <w:i/>
        </w:rPr>
        <w:t>"Expected at your session on 11/09/2026. If it still isn't here in a day or two, tell us and we'll chase it."</w:t>
      </w:r>
      <w:r>
        <w:t xml:space="preserve"> after it. A locked screen with no date on it leaves the patient unable to tell whether the wait is normal or whether they have been forgotten. A patient with no session yet simply sees no date line — never a placeholder.</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and `ADM-CARE-004` has approved it.</w:t>
      </w:r>
      <w:r>
        <w:t xml:space="preserve"> Until the clinic approves, the patient must see nothing — check that first: an unapproved recommendation absent from this screen is the feature working, not a missing fixture.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rPr>
          <w:b/>
        </w:rPr>
        <w:t>Your Packages</w:t>
      </w:r>
      <w:r>
        <w:t xml:space="preserve"> appears in the sidebar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Back to Home</w:t>
      </w:r>
      <w:r>
        <w:t xml:space="preserve">, </w:t>
      </w:r>
      <w:r>
        <w:rPr>
          <w:b/>
        </w:rPr>
        <w:t>Overview</w:t>
      </w:r>
      <w:r>
        <w:t xml:space="preserve">, </w:t>
      </w:r>
      <w:r>
        <w:rPr>
          <w:b/>
        </w:rPr>
        <w:t>Book a Session</w:t>
      </w:r>
      <w:r>
        <w:t xml:space="preserve">, </w:t>
      </w:r>
      <w:r>
        <w:rPr>
          <w:b/>
        </w:rPr>
        <w:t>Health Profile</w:t>
      </w:r>
      <w:r>
        <w:t xml:space="preserve">, </w:t>
      </w:r>
      <w:r>
        <w:rPr>
          <w:b/>
        </w:rPr>
        <w:t>Edit Profile</w:t>
      </w:r>
      <w:r>
        <w:t xml:space="preserve">.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Back to Home</w:t>
      </w:r>
      <w:r>
        <w:t xml:space="preserve">,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children Photo / Public Details / Credentials / Account Security).</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Team &amp;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Condition</w:t>
      </w:r>
      <w:r>
        <w:t xml:space="preserve"> dropdown.</w:t>
      </w:r>
    </w:p>
    <w:p>
      <w:pPr>
        <w:pStyle w:val="ListNumber"/>
      </w:pPr>
      <w:r>
        <w:t>Read the list of conditions offered, and how they are grouped.</w:t>
      </w:r>
    </w:p>
    <w:p>
      <w:pPr>
        <w:pStyle w:val="ListNumber"/>
      </w:pPr>
      <w:r>
        <w:t xml:space="preserve">Select the session's own condition, then tap the session-count chip for </w:t>
      </w:r>
      <w:r>
        <w:rPr>
          <w:rFonts w:ascii="Consolas" w:hAnsi="Consolas"/>
          <w:sz w:val="18"/>
        </w:rPr>
        <w:t>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conditions are grouped by condition type</w:t>
      </w:r>
      <w:r>
        <w:t xml:space="preserve"> — Orthopaedic, Neurological, Paediatric — from </w:t>
      </w:r>
      <w:r>
        <w:rPr>
          <w:rFonts w:ascii="Consolas" w:hAnsi="Consolas"/>
          <w:sz w:val="18"/>
        </w:rPr>
        <w:t>treatment_categories.specialty</w:t>
      </w:r>
      <w:r>
        <w:t xml:space="preserve">. A category an admin has not tagged appears under </w:t>
      </w:r>
      <w:r>
        <w:rPr>
          <w:b/>
        </w:rPr>
        <w:t>Other</w:t>
      </w:r>
      <w:r>
        <w:t xml:space="preserve"> and still works. The panel </w:t>
      </w:r>
      <w:r>
        <w:rPr>
          <w:b/>
        </w:rPr>
        <w:t>never shows a programme by name</w:t>
      </w:r>
      <w:r>
        <w:t>: a clinician answers "which condition" and "how many sessions", and those two pick the catalogue row.</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reachable for a </w:t>
      </w:r>
      <w:r>
        <w:rPr>
          <w:rFonts w:ascii="Consolas" w:hAnsi="Consolas"/>
          <w:sz w:val="18"/>
        </w:rPr>
        <w:t>QA Back &amp; Spine Care</w:t>
      </w:r>
      <w:r>
        <w:t xml:space="preserve"> session.</w:t>
      </w:r>
    </w:p>
    <w:p>
      <w:pPr>
        <w:pStyle w:val="ListBullet"/>
      </w:pPr>
      <w:r>
        <w:t xml:space="preserve">Step 4: a </w:t>
      </w:r>
      <w:r>
        <w:rPr>
          <w:b/>
        </w:rPr>
        <w:t>Delivered as</w:t>
      </w:r>
      <w:r>
        <w:t xml:space="preserve"> toggle (Video sessions / Home visits) appears </w:t>
      </w:r>
      <w:r>
        <w:rPr>
          <w:b/>
        </w:rPr>
        <w:t>only</w:t>
      </w:r>
      <w:r>
        <w:t xml:space="preserve"> where the clinic sells both against that condition. A toggle with one option is not a decision the clinician has.</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with </w:t>
      </w:r>
      <w:r>
        <w:rPr>
          <w:rFonts w:ascii="Consolas" w:hAnsi="Consolas"/>
          <w:sz w:val="18"/>
        </w:rPr>
        <w:t>care_plan_requires_approval</w:t>
      </w:r>
      <w:r>
        <w:t xml:space="preserve"> </w:t>
      </w:r>
      <w:r>
        <w:rPr>
          <w:b/>
        </w:rPr>
        <w:t>on</w:t>
      </w:r>
      <w:r>
        <w:t xml:space="preserve"> (the default), the panel says </w:t>
      </w:r>
      <w:r>
        <w:rPr>
          <w:i/>
        </w:rPr>
        <w:t>"Goes to the clinic first. Your patient sees it once it is approved."</w:t>
      </w:r>
      <w:r>
        <w:t xml:space="preserve"> With it off, it says the patient sees it on their dashboard. </w:t>
      </w:r>
      <w:r>
        <w:rPr>
          <w:b/>
        </w:rPr>
        <w:t>The copy must match the setting</w:t>
      </w:r>
      <w:r>
        <w:t xml:space="preserve"> — telling a clinician their patient can already see something sitting in a queue is a P0 defect.</w:t>
      </w:r>
    </w:p>
    <w:p>
      <w:pPr>
        <w:pStyle w:val="ListBullet"/>
      </w:pPr>
      <w:r>
        <w:t xml:space="preserve">Step 11: the plan lands </w:t>
      </w:r>
      <w:r>
        <w:rPr>
          <w:rFonts w:ascii="Consolas" w:hAnsi="Consolas"/>
          <w:sz w:val="18"/>
        </w:rPr>
        <w:t>status = 'pending_review'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 xml:space="preserve">. </w:t>
      </w:r>
      <w:r>
        <w:rPr>
          <w:rFonts w:ascii="Consolas" w:hAnsi="Consolas"/>
          <w:sz w:val="18"/>
        </w:rPr>
        <w:t>care_plan_versions.expires_at</w:t>
      </w:r>
      <w:r>
        <w:t xml:space="preserve"> is </w:t>
      </w:r>
      <w:r>
        <w:rPr>
          <w:b/>
        </w:rPr>
        <w:t>null</w:t>
      </w:r>
      <w:r>
        <w:t xml:space="preserve"> — the offer window is stamped at approval, not now.</w:t>
      </w:r>
    </w:p>
    <w:p>
      <w:pPr>
        <w:pStyle w:val="ListBullet"/>
      </w:pPr>
      <w:r>
        <w:rPr>
          <w:b/>
        </w:rPr>
        <w:t>The patient sees nothing.</w:t>
      </w:r>
      <w:r>
        <w:t xml:space="preserve"> Not a greyed-out card: the recommendation is absent from Suggested Sessions and from their Health Profile until an admin approves it (</w:t>
      </w:r>
      <w:r>
        <w:rPr>
          <w:rFonts w:ascii="Consolas" w:hAnsi="Consolas"/>
          <w:sz w:val="18"/>
        </w:rPr>
        <w:t>ADM-CARE-004</w:t>
      </w:r>
      <w:r>
        <w:t>).</w:t>
      </w:r>
    </w:p>
    <w:p>
      <w:pPr>
        <w:pStyle w:val="Heading4"/>
      </w:pPr>
      <w:r>
        <w:rPr>
          <w:rFonts w:ascii="Consolas" w:hAnsi="Consolas"/>
          <w:sz w:val="18"/>
        </w:rPr>
        <w:t>THR-CARE-006</w:t>
      </w:r>
      <w:r>
        <w:t xml:space="preserve"> — The Overview names who is waiting to hear · P1</w:t>
      </w:r>
    </w:p>
    <w:p>
      <w:r>
        <w:rPr>
          <w:b/>
        </w:rPr>
        <w:t>Feature.</w:t>
      </w:r>
      <w:r>
        <w:t xml:space="preserve"> Every programme a patient can buy comes from a recommendation written after a completed session, so that one step is the whole distance between a delivered consultation and a course of treatment. It used to be carried only by an aggregate count, which reads as a score rather than as a list of people.</w:t>
      </w:r>
    </w:p>
    <w:p>
      <w:r>
        <w:rPr>
          <w:b/>
        </w:rPr>
        <w:t>Steps.</w:t>
      </w:r>
      <w:r>
        <w:t xml:space="preserve"> Complete a session for Patient A and write no recommendation. Open </w:t>
      </w:r>
      <w:r>
        <w:rPr>
          <w:rFonts w:ascii="Consolas" w:hAnsi="Consolas"/>
          <w:sz w:val="18"/>
        </w:rPr>
        <w:t>/therapist/dashboard</w:t>
      </w:r>
      <w:r>
        <w:t xml:space="preserve">. </w:t>
      </w:r>
      <w:r>
        <w:rPr>
          <w:b/>
        </w:rPr>
        <w:t>Expected Result.</w:t>
      </w:r>
      <w:r>
        <w:t xml:space="preserve"> The activity feed carries a </w:t>
      </w:r>
      <w:r>
        <w:rPr>
          <w:b/>
        </w:rPr>
        <w:t>named</w:t>
      </w:r>
      <w:r>
        <w:t xml:space="preserve"> item — </w:t>
      </w:r>
      <w:r>
        <w:rPr>
          <w:i/>
        </w:rPr>
        <w:t>"QA Patient A is waiting to hear what next"</w:t>
      </w:r>
      <w:r>
        <w:t xml:space="preserve"> — pinned by </w:t>
      </w:r>
      <w:r>
        <w:rPr>
          <w:rFonts w:ascii="Consolas" w:hAnsi="Consolas"/>
          <w:sz w:val="18"/>
        </w:rPr>
        <w:t>needsYou</w:t>
      </w:r>
      <w:r>
        <w:t xml:space="preserve"> and linking to that patient's chart. It disappears once a recommendation is written, or once the patient's plan is accepted. A patient who </w:t>
      </w:r>
      <w:r>
        <w:rPr>
          <w:b/>
        </w:rPr>
        <w:t>already has</w:t>
      </w:r>
      <w:r>
        <w:t xml:space="preserve"> a live or purchased recommendation must </w:t>
      </w:r>
      <w:r>
        <w:rPr>
          <w:b/>
        </w:rPr>
        <w:t>not</w:t>
      </w:r>
      <w:r>
        <w:t xml:space="preserve"> appear; a patient whose plan was declined or withdrawn </w:t>
      </w:r>
      <w:r>
        <w:rPr>
          <w:b/>
        </w:rPr>
        <w:t>should</w:t>
      </w:r>
      <w:r>
        <w:t>, because that thread is open again. At most four are shown, most recently seen first, alongside the note nudge.</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care_plans_one_open_per_patient</w:t>
      </w:r>
      <w:r>
        <w:t xml:space="preserve"> means the patient never sees two competing live recommendations — and covers a </w:t>
      </w:r>
      <w:r>
        <w:rPr>
          <w:b/>
        </w:rPr>
        <w:t>queued</w:t>
      </w:r>
      <w:r>
        <w:t xml:space="preserve"> plan too, so a submission waiting on the clinic blocks a second one exactly as a published one does.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and a </w:t>
      </w:r>
      <w:r>
        <w:rPr>
          <w:b/>
        </w:rPr>
        <w:t>first</w:t>
      </w:r>
      <w:r>
        <w:t xml:space="preserve"> </w:t>
      </w:r>
      <w:r>
        <w:rPr>
          <w:rFonts w:ascii="Consolas" w:hAnsi="Consolas"/>
          <w:sz w:val="18"/>
        </w:rPr>
        <w:t>expires_at</w:t>
      </w:r>
      <w:r>
        <w:t xml:space="preserve"> may change — the offer window is stamped once, at approval, and moving one already set raises too.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then on one still </w:t>
      </w:r>
      <w:r>
        <w:rPr>
          <w:b/>
        </w:rPr>
        <w:t>waiting for the clinic's approval</w:t>
      </w:r>
      <w:r>
        <w:t xml:space="preserve">. </w:t>
      </w:r>
      <w:r>
        <w:rPr>
          <w:b/>
        </w:rPr>
        <w:t>Expected Result.</w:t>
      </w:r>
      <w:r>
        <w:t xml:space="preserve"> Both close; the patient's offer disappears where there was one. </w:t>
      </w:r>
      <w:r>
        <w:rPr>
          <w:b/>
        </w:rPr>
        <w:t>A purchased plan cannot be withdrawn at all.</w:t>
      </w:r>
    </w:p>
    <w:p>
      <w:pPr>
        <w:pStyle w:val="Heading4"/>
      </w:pPr>
      <w:r>
        <w:rPr>
          <w:rFonts w:ascii="Consolas" w:hAnsi="Consolas"/>
          <w:sz w:val="18"/>
        </w:rPr>
        <w:t>THR-CARE-007</w:t>
      </w:r>
      <w:r>
        <w:t xml:space="preserve"> — The clinic's decision reaches the therapist · P0</w:t>
      </w:r>
    </w:p>
    <w:p>
      <w:r>
        <w:rPr>
          <w:b/>
        </w:rPr>
        <w:t>Feature.</w:t>
      </w:r>
      <w:r>
        <w:t xml:space="preserve"> A recommendation turned down silently is one that never happened, and the therapist is the only person who can put it right — they rewrite.</w:t>
      </w:r>
    </w:p>
    <w:p>
      <w:r>
        <w:rPr>
          <w:b/>
        </w:rPr>
        <w:t>Preconditions.</w:t>
      </w:r>
      <w:r>
        <w:t xml:space="preserve"> </w:t>
      </w:r>
      <w:r>
        <w:rPr>
          <w:rFonts w:ascii="Consolas" w:hAnsi="Consolas"/>
          <w:sz w:val="18"/>
        </w:rPr>
        <w:t>ADM-CARE-005</w:t>
      </w:r>
      <w:r>
        <w:t xml:space="preserve"> has turned down this therapist's recommendation with the reason </w:t>
      </w:r>
      <w:r>
        <w:rPr>
          <w:rFonts w:ascii="Consolas" w:hAnsi="Consolas"/>
          <w:sz w:val="18"/>
        </w:rPr>
        <w:t>This patient still has four unused sessions on their current plan.</w:t>
      </w:r>
    </w:p>
    <w:p>
      <w:r>
        <w:rPr>
          <w:b/>
        </w:rPr>
        <w:t>Steps.</w:t>
      </w:r>
      <w:r>
        <w:t xml:space="preserve"> Open </w:t>
      </w:r>
      <w:r>
        <w:rPr>
          <w:rFonts w:ascii="Consolas" w:hAnsi="Consolas"/>
          <w:sz w:val="18"/>
        </w:rPr>
        <w:t>/therapist/dashboard</w:t>
      </w:r>
      <w:r>
        <w:t xml:space="preserve">. Then open that patient's chart. </w:t>
      </w:r>
      <w:r>
        <w:rPr>
          <w:b/>
        </w:rPr>
        <w:t>Expected Result.</w:t>
      </w:r>
    </w:p>
    <w:p>
      <w:pPr>
        <w:pStyle w:val="ListBullet"/>
      </w:pPr>
      <w:r>
        <w:t xml:space="preserve">The activity feed carries a </w:t>
      </w:r>
      <w:r>
        <w:rPr>
          <w:b/>
        </w:rPr>
        <w:t>needsYou</w:t>
      </w:r>
      <w:r>
        <w:t xml:space="preserve"> item: </w:t>
      </w:r>
      <w:r>
        <w:rPr>
          <w:i/>
        </w:rPr>
        <w:t>"The clinic turned down your recommendation for QA Patient A"</w:t>
      </w:r>
      <w:r>
        <w:t xml:space="preserve">, with the admin's reason as its detail. It is the </w:t>
      </w:r>
      <w:r>
        <w:rPr>
          <w:b/>
        </w:rPr>
        <w:t>only</w:t>
      </w:r>
      <w:r>
        <w:t xml:space="preserve"> care-plan feed item marked </w:t>
      </w:r>
      <w:r>
        <w:rPr>
          <w:rFonts w:ascii="Consolas" w:hAnsi="Consolas"/>
          <w:sz w:val="18"/>
        </w:rPr>
        <w:t>needsYou</w:t>
      </w:r>
      <w:r>
        <w:t xml:space="preserve"> — an approval is the expected outcome and marking it so would train the therapist to ignore the badge.</w:t>
      </w:r>
    </w:p>
    <w:p>
      <w:pPr>
        <w:pStyle w:val="ListBullet"/>
      </w:pPr>
      <w:r>
        <w:t xml:space="preserve">An </w:t>
      </w:r>
      <w:r>
        <w:rPr>
          <w:b/>
        </w:rPr>
        <w:t>approval</w:t>
      </w:r>
      <w:r>
        <w:t xml:space="preserve"> and an </w:t>
      </w:r>
      <w:r>
        <w:rPr>
          <w:b/>
        </w:rPr>
        <w:t>approve-with-changes</w:t>
      </w:r>
      <w:r>
        <w:t xml:space="preserve"> also appear, not marked </w:t>
      </w:r>
      <w:r>
        <w:rPr>
          <w:rFonts w:ascii="Consolas" w:hAnsi="Consolas"/>
          <w:sz w:val="18"/>
        </w:rPr>
        <w:t>needsYou</w:t>
      </w:r>
      <w:r>
        <w:t>: a submission that vanishes into a queue and never reports back teaches a clinician to stop trusting the queue.</w:t>
      </w:r>
    </w:p>
    <w:p>
      <w:pPr>
        <w:pStyle w:val="ListBullet"/>
      </w:pPr>
      <w:r>
        <w:t xml:space="preserve">On the chart, the thread reads </w:t>
      </w:r>
      <w:r>
        <w:rPr>
          <w:b/>
        </w:rPr>
        <w:t>Not approved</w:t>
      </w:r>
      <w:r>
        <w:t xml:space="preserve">; a queued one reads </w:t>
      </w:r>
      <w:r>
        <w:rPr>
          <w:b/>
        </w:rPr>
        <w:t>Waiting for the clinic to approve</w:t>
      </w:r>
      <w:r>
        <w:t xml:space="preserve">. Both are visible to the clinician and </w:t>
      </w:r>
      <w:r>
        <w:rPr>
          <w:b/>
        </w:rPr>
        <w:t>neither is visible to the patient</w:t>
      </w:r>
      <w:r>
        <w:t>.</w:t>
      </w:r>
    </w:p>
    <w:p>
      <w:pPr>
        <w:pStyle w:val="ListBullet"/>
      </w:pPr>
      <w:r>
        <w:t>The thread being closed frees the one-open-plan slot, so a fresh recommendation can be written straight away.</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on by default now; confirm in Settings → Booking Rules).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Team &amp;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Back to Home</w:t>
      </w:r>
      <w:r>
        <w:t xml:space="preserve">,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ADM-TODAY-005</w:t>
      </w:r>
      <w:r>
        <w:t xml:space="preserve"> — A count opens the rows it counted · P1</w:t>
      </w:r>
    </w:p>
    <w:p>
      <w:r>
        <w:rPr>
          <w:b/>
        </w:rPr>
        <w:t>Feature.</w:t>
      </w:r>
      <w:r>
        <w:t xml:space="preserve"> A figure or a queue row that opened an unfiltered list made the reader redo the filtering by hand, and made the number look wrong. The link carries a </w:t>
      </w:r>
      <w:r>
        <w:rPr>
          <w:rFonts w:ascii="Consolas" w:hAnsi="Consolas"/>
          <w:sz w:val="18"/>
        </w:rPr>
        <w:t>?view=</w:t>
      </w:r>
      <w:r>
        <w:t xml:space="preserve"> preset the target screen applies on arrival.</w:t>
      </w:r>
    </w:p>
    <w:p>
      <w:r>
        <w:rPr>
          <w:b/>
        </w:rPr>
        <w:t>Steps</w:t>
      </w:r>
    </w:p>
    <w:p>
      <w:pPr>
        <w:pStyle w:val="ListNumber"/>
      </w:pPr>
      <w:r>
        <w:t xml:space="preserve">With at least one unassigned session on record, note the </w:t>
      </w:r>
      <w:r>
        <w:rPr>
          <w:b/>
        </w:rPr>
        <w:t>Unassigned sessions</w:t>
      </w:r>
      <w:r>
        <w:t xml:space="preserve"> figure on Today.</w:t>
      </w:r>
    </w:p>
    <w:p>
      <w:pPr>
        <w:pStyle w:val="ListNumber"/>
      </w:pPr>
      <w:r>
        <w:t>Tap it.</w:t>
      </w:r>
    </w:p>
    <w:p>
      <w:pPr>
        <w:pStyle w:val="ListNumber"/>
      </w:pPr>
      <w:r>
        <w:t xml:space="preserve">Read the </w:t>
      </w:r>
      <w:r>
        <w:rPr>
          <w:b/>
        </w:rPr>
        <w:t>All Sessions</w:t>
      </w:r>
      <w:r>
        <w:t xml:space="preserve"> heading count and the status filter.</w:t>
      </w:r>
    </w:p>
    <w:p>
      <w:pPr>
        <w:pStyle w:val="ListNumber"/>
      </w:pPr>
      <w:r>
        <w:t xml:space="preserve">Tap </w:t>
      </w:r>
      <w:r>
        <w:rPr>
          <w:b/>
        </w:rPr>
        <w:t>Sessions today</w:t>
      </w:r>
      <w:r>
        <w:t xml:space="preserve">, then </w:t>
      </w:r>
      <w:r>
        <w:rPr>
          <w:b/>
        </w:rPr>
        <w:t>Cash to remit</w:t>
      </w:r>
      <w:r>
        <w:t>, from Today.</w:t>
      </w:r>
    </w:p>
    <w:p>
      <w:pPr>
        <w:pStyle w:val="ListNumber"/>
      </w:pPr>
      <w:r>
        <w:t xml:space="preserve">Return to </w:t>
      </w:r>
      <w:r>
        <w:rPr>
          <w:b/>
        </w:rPr>
        <w:t>Today</w:t>
      </w:r>
      <w:r>
        <w:t xml:space="preserve"> in the sidebar, then open </w:t>
      </w:r>
      <w:r>
        <w:rPr>
          <w:b/>
        </w:rPr>
        <w:t>Sessions → All Sessions</w:t>
      </w:r>
      <w:r>
        <w:t xml:space="preserve"> from the sidebar.</w:t>
      </w:r>
    </w:p>
    <w:p>
      <w:pPr>
        <w:pStyle w:val="ListNumber"/>
      </w:pPr>
      <w:r>
        <w:t xml:space="preserve">Sign in as </w:t>
      </w:r>
      <w:r>
        <w:rPr>
          <w:b/>
        </w:rPr>
        <w:t>Admin Clinical</w:t>
      </w:r>
      <w:r>
        <w:t xml:space="preserve"> (no Money scope) and read the same strip.</w:t>
      </w:r>
    </w:p>
    <w:p>
      <w:r>
        <w:rPr>
          <w:b/>
        </w:rPr>
        <w:t>Expected Result</w:t>
      </w:r>
    </w:p>
    <w:p>
      <w:pPr>
        <w:pStyle w:val="ListBullet"/>
      </w:pPr>
      <w:r>
        <w:t xml:space="preserve">Tapping </w:t>
      </w:r>
      <w:r>
        <w:rPr>
          <w:b/>
        </w:rPr>
        <w:t>Unassigned sessions</w:t>
      </w:r>
      <w:r>
        <w:t xml:space="preserve"> opens All Sessions with the status filter on </w:t>
      </w:r>
      <w:r>
        <w:rPr>
          <w:b/>
        </w:rPr>
        <w:t>Needs a therapist</w:t>
      </w:r>
      <w:r>
        <w:t xml:space="preserve">, the header count equal to the figure, and the list starting at </w:t>
      </w:r>
      <w:r>
        <w:rPr>
          <w:b/>
        </w:rPr>
        <w:t>page 1</w:t>
      </w:r>
      <w:r>
        <w:t>. Every other filter — mode, payment, therapist, patient, date range — is cleared, including any remembered on this device: a remembered filter that hid rows the figure counted is the same bug in a subtler form.</w:t>
      </w:r>
    </w:p>
    <w:p>
      <w:pPr>
        <w:pStyle w:val="ListBullet"/>
      </w:pPr>
      <w:r>
        <w:rPr>
          <w:b/>
        </w:rPr>
        <w:t>Sessions today</w:t>
      </w:r>
      <w:r>
        <w:t xml:space="preserve"> filters the date range to today; </w:t>
      </w:r>
      <w:r>
        <w:rPr>
          <w:b/>
        </w:rPr>
        <w:t>Cash to remit</w:t>
      </w:r>
      <w:r>
        <w:t xml:space="preserve"> opens Money → Payouts filtered to therapists with a balance.</w:t>
      </w:r>
    </w:p>
    <w:p>
      <w:pPr>
        <w:pStyle w:val="ListBullet"/>
      </w:pPr>
      <w:r>
        <w:t xml:space="preserve">The preset is </w:t>
      </w:r>
      <w:r>
        <w:rPr>
          <w:b/>
        </w:rPr>
        <w:t>one-shot</w:t>
      </w:r>
      <w:r>
        <w:t xml:space="preserve">. Returning through the sidebar drops </w:t>
      </w:r>
      <w:r>
        <w:rPr>
          <w:rFonts w:ascii="Consolas" w:hAnsi="Consolas"/>
          <w:sz w:val="18"/>
        </w:rPr>
        <w:t>view</w:t>
      </w:r>
      <w:r>
        <w:t xml:space="preserve"> from the URL, and re-opening All Sessions shows the filters as the admin last left them, not the preset again.</w:t>
      </w:r>
    </w:p>
    <w:p>
      <w:pPr>
        <w:pStyle w:val="ListBullet"/>
      </w:pPr>
      <w:r>
        <w:t xml:space="preserve">On All Sessions itself, the </w:t>
      </w:r>
      <w:r>
        <w:rPr>
          <w:b/>
        </w:rPr>
        <w:t>No therapist</w:t>
      </w:r>
      <w:r>
        <w:t xml:space="preserve">, </w:t>
      </w:r>
      <w:r>
        <w:rPr>
          <w:b/>
        </w:rPr>
        <w:t>Today</w:t>
      </w:r>
      <w:r>
        <w:t xml:space="preserve"> and </w:t>
      </w:r>
      <w:r>
        <w:rPr>
          <w:b/>
        </w:rPr>
        <w:t>Home visits</w:t>
      </w:r>
      <w:r>
        <w:t xml:space="preserve"> figures filter the list </w:t>
      </w:r>
      <w:r>
        <w:rPr>
          <w:b/>
        </w:rPr>
        <w:t>in place</w:t>
      </w:r>
      <w:r>
        <w:t xml:space="preserve"> (no page navigation) and tapping the applied one clears it.</w:t>
      </w:r>
    </w:p>
    <w:p>
      <w:pPr>
        <w:pStyle w:val="ListBullet"/>
      </w:pPr>
      <w:r>
        <w:t xml:space="preserve">An admin whose scope cannot open the target section sees the figure </w:t>
      </w:r>
      <w:r>
        <w:rPr>
          <w:b/>
        </w:rPr>
        <w:t>without a link</w:t>
      </w:r>
      <w:r>
        <w:t xml:space="preserve"> — never a link into a 403.</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 </w:t>
      </w:r>
      <w:r>
        <w:rPr>
          <w:b/>
        </w:rPr>
        <w:t>The screen states what it is deciding</w:t>
      </w:r>
      <w:r>
        <w:t xml:space="preserve">, because the two halves are not the same decision: a therapist here is a credentials check, while a patient here registered </w:t>
      </w:r>
      <w:r>
        <w:rPr>
          <w:i/>
        </w:rPr>
        <w:t>without</w:t>
      </w:r>
      <w:r>
        <w:t xml:space="preserve"> booking — anyone who genuinely attempts a payment is approved automatically at that moment. Approving a patient from this list changes what they can see, never whether they can pay. Confirm that line is present; without it a new admin cannot tell what they are being asked to judge.</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queue is full-scope only · P1</w:t>
      </w:r>
    </w:p>
    <w:p>
      <w:r>
        <w:rPr>
          <w:b/>
        </w:rPr>
        <w:t>Steps.</w:t>
      </w:r>
      <w:r>
        <w:t xml:space="preserve"> Edit a rule's threshold on the tab. Then sign in as Admin Ops and open Today. </w:t>
      </w:r>
      <w:r>
        <w:rPr>
          <w:b/>
        </w:rPr>
        <w:t>Expected Result.</w:t>
      </w:r>
      <w:r>
        <w:t xml:space="preserve"> The threshold saves and the next sweep uses it. As Admin Ops, the </w:t>
      </w:r>
      <w:r>
        <w:rPr>
          <w:b/>
        </w:rPr>
        <w:t>Risk tab is not shown, and the page does not even fetch the signals</w:t>
      </w:r>
      <w:r>
        <w:t xml:space="preserve"> — a signal names a colleague and quotes what they wrote.</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25</w:t>
      </w:r>
      <w:r>
        <w:t xml:space="preserve"> on this screen — it is the one an admin lives on, where ten rows made every working day a paging exercise; other lists keep the shared default of 10,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The drawer's control reads </w:t>
      </w:r>
      <w:r>
        <w:rPr>
          <w:b/>
        </w:rPr>
        <w:t>Assign a therapist</w:t>
      </w:r>
      <w:r>
        <w:t xml:space="preserve">, never "Reschedule / Reassign" — nothing has been reassigned on a session nobody has ever been assigned to. If the patient requested a specialist, that therapist is </w:t>
      </w:r>
      <w:r>
        <w:rPr>
          <w:b/>
        </w:rPr>
        <w:t>preselected and marked "(requested)"</w:t>
      </w:r>
      <w:r>
        <w:t xml:space="preserve">, with the line "Patient requested this therapist" above the picker. An unassigned row on </w:t>
      </w:r>
      <w:r>
        <w:rPr>
          <w:b/>
        </w:rPr>
        <w:t>All Sessions</w:t>
      </w:r>
      <w:r>
        <w:t xml:space="preserve"> and on the </w:t>
      </w:r>
      <w:r>
        <w:rPr>
          <w:b/>
        </w:rPr>
        <w:t>Schedule</w:t>
      </w:r>
      <w:r>
        <w:t xml:space="preserve"> day panel carries a </w:t>
      </w:r>
      <w:r>
        <w:rPr>
          <w:b/>
        </w:rPr>
        <w:t>Tap to assign</w:t>
      </w:r>
      <w:r>
        <w:t xml:space="preserve"> chip, and the reschedule control below the assign form is the one to use when the time has to move too. A </w:t>
      </w:r>
      <w:r>
        <w:rPr>
          <w:b/>
        </w:rPr>
        <w:t>home visit</w:t>
      </w:r>
      <w:r>
        <w:t xml:space="preserve"> is assigned from the visit panel in the same drawer, not from a second copy of the online form.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Sync Health.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in Sync Health,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ADM-SESS-003b</w:t>
      </w:r>
      <w:r>
        <w:t xml:space="preserve"> — Patient and therapist join without being admitted · P1</w:t>
      </w:r>
    </w:p>
    <w:p>
      <w:r>
        <w:rPr>
          <w:b/>
        </w:rPr>
        <w:t>Feature.</w:t>
      </w:r>
      <w:r>
        <w:t xml:space="preserve"> Meet holds anyone it does not recognise in a waiting room until the meeting's owner admits them, and a patient signs in with whatever Google account they have — so without this, every session needed the clinic's own account to let both parties in, one at a time. Each new session's meeting is opened at creation. Settings → Booking Rules → </w:t>
      </w:r>
      <w:r>
        <w:rPr>
          <w:b/>
        </w:rPr>
        <w:t>Join Without Approval</w:t>
      </w:r>
      <w:r>
        <w:t xml:space="preserve"> is the switch; Settings → System Health → </w:t>
      </w:r>
      <w:r>
        <w:rPr>
          <w:b/>
        </w:rPr>
        <w:t>Waiting Room</w:t>
      </w:r>
      <w:r>
        <w:t xml:space="preserve"> lists the sessions where it did not take.</w:t>
      </w:r>
    </w:p>
    <w:p>
      <w:r>
        <w:rPr>
          <w:b/>
        </w:rPr>
        <w:t>Steps.</w:t>
      </w:r>
      <w:r>
        <w:t xml:space="preserve"> With the switch </w:t>
      </w:r>
      <w:r>
        <w:rPr>
          <w:b/>
        </w:rPr>
        <w:t>on</w:t>
      </w:r>
      <w:r>
        <w:t xml:space="preserve">, confirm a paid session. Open its Meet link in a browser signed in as a Google account that is </w:t>
      </w:r>
      <w:r>
        <w:rPr>
          <w:i/>
        </w:rPr>
        <w:t>not</w:t>
      </w:r>
      <w:r>
        <w:t xml:space="preserve"> on the invite. Then open </w:t>
      </w:r>
      <w:r>
        <w:rPr>
          <w:b/>
        </w:rPr>
        <w:t>Settings → System Health</w:t>
      </w:r>
      <w:r>
        <w:t xml:space="preserve">. </w:t>
      </w:r>
      <w:r>
        <w:rPr>
          <w:b/>
        </w:rPr>
        <w:t>Expected Result.</w:t>
      </w:r>
      <w:r>
        <w:t xml:space="preserve"> The link goes </w:t>
      </w:r>
      <w:r>
        <w:rPr>
          <w:b/>
        </w:rPr>
        <w:t>straight into the call</w:t>
      </w:r>
      <w:r>
        <w:t xml:space="preserve"> — no "asking to be let in", and nobody has to admit anyone. </w:t>
      </w:r>
      <w:r>
        <w:rPr>
          <w:rFonts w:ascii="Consolas" w:hAnsi="Consolas"/>
          <w:sz w:val="18"/>
        </w:rPr>
        <w:t>meet_access_open</w:t>
      </w:r>
      <w:r>
        <w:t xml:space="preserve"> is </w:t>
      </w:r>
      <w:r>
        <w:rPr>
          <w:rFonts w:ascii="Consolas" w:hAnsi="Consolas"/>
          <w:sz w:val="18"/>
        </w:rPr>
        <w:t>true</w:t>
      </w:r>
      <w:r>
        <w:t xml:space="preserve"> and the session is </w:t>
      </w:r>
      <w:r>
        <w:rPr>
          <w:b/>
        </w:rPr>
        <w:t>not</w:t>
      </w:r>
      <w:r>
        <w:t xml:space="preserve"> in the Waiting Room panel. The Join button's caption reads </w:t>
      </w:r>
      <w:r>
        <w:rPr>
          <w:rFonts w:ascii="Consolas" w:hAnsi="Consolas"/>
          <w:sz w:val="18"/>
        </w:rPr>
        <w:t>Opens straight into the call — sign in to Google if asked.</w:t>
      </w:r>
      <w:r>
        <w:t xml:space="preserve"> once the join window is open, and </w:t>
      </w:r>
      <w:r>
        <w:rPr>
          <w:rFonts w:ascii="Consolas" w:hAnsi="Consolas"/>
          <w:sz w:val="18"/>
        </w:rPr>
        <w:t>Opens N minutes before your session.</w:t>
      </w:r>
      <w:r>
        <w:t xml:space="preserve"> before it. </w:t>
      </w:r>
      <w:r>
        <w:rPr>
          <w:b/>
        </w:rPr>
        <w:t>Negative:</w:t>
      </w:r>
      <w:r>
        <w:t xml:space="preserve"> with a refresh token minted before the </w:t>
      </w:r>
      <w:r>
        <w:rPr>
          <w:rFonts w:ascii="Consolas" w:hAnsi="Consolas"/>
          <w:sz w:val="18"/>
        </w:rPr>
        <w:t>meetings.space.settings</w:t>
      </w:r>
      <w:r>
        <w:t xml:space="preserve"> scope (or the Google Meet API not enabled on the Cloud project), the </w:t>
      </w:r>
      <w:r>
        <w:rPr>
          <w:b/>
        </w:rPr>
        <w:t>booking still succeeds and the link still works</w:t>
      </w:r>
      <w:r>
        <w:t xml:space="preserve"> — only the waiting room stays on. The session appears under Waiting Room with the 403 explained, is retried a couple of times automatically, then flagged as </w:t>
      </w:r>
      <w:r>
        <w:rPr>
          <w:b/>
        </w:rPr>
        <w:t>needing a person</w:t>
      </w:r>
      <w:r>
        <w:t xml:space="preserve">. </w:t>
      </w:r>
      <w:r>
        <w:rPr>
          <w:b/>
        </w:rPr>
        <w:t>Open</w:t>
      </w:r>
      <w:r>
        <w:t xml:space="preserve"> re-attempts it and re-arms those attempts; on a session with no Meet link yet it is refused with </w:t>
      </w:r>
      <w:r>
        <w:rPr>
          <w:rFonts w:ascii="Consolas" w:hAnsi="Consolas"/>
          <w:sz w:val="18"/>
        </w:rPr>
        <w:t>This session has no Meet link yet — retry the Calendar sync first</w:t>
      </w:r>
      <w:r>
        <w:t xml:space="preserve">, and on a cancelled one with </w:t>
      </w:r>
      <w:r>
        <w:rPr>
          <w:rFonts w:ascii="Consolas" w:hAnsi="Consolas"/>
          <w:sz w:val="18"/>
        </w:rPr>
        <w:t>This session is cancelled — its Meet space is gone</w:t>
      </w:r>
      <w:r>
        <w:t xml:space="preserve">. </w:t>
      </w:r>
      <w:r>
        <w:rPr>
          <w:b/>
        </w:rPr>
        <w:t>Note:</w:t>
      </w:r>
      <w:r>
        <w:t xml:space="preserve"> open access removes the </w:t>
      </w:r>
      <w:r>
        <w:rPr>
          <w:b/>
        </w:rPr>
        <w:t>knock</w:t>
      </w:r>
      <w:r>
        <w:t xml:space="preserve">, not the </w:t>
      </w:r>
      <w:r>
        <w:rPr>
          <w:b/>
        </w:rPr>
        <w:t>sign-in</w:t>
      </w:r>
      <w:r>
        <w:t xml:space="preserve">. A meeting organised by a personal Gmail account still requires every participant to be signed in to </w:t>
      </w:r>
      <w:r>
        <w:rPr>
          <w:i/>
        </w:rPr>
        <w:t>some</w:t>
      </w:r>
      <w:r>
        <w:t xml:space="preserve"> Google account; only moving the organising account to Google Workspace allows a patient with no Google account at all to join.</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Three bands, in this order: </w:t>
      </w:r>
      <w:r>
        <w:rPr>
          <w:b/>
        </w:rPr>
        <w:t>Waiting for your decision</w:t>
      </w:r>
      <w:r>
        <w:t xml:space="preserve">, </w:t>
      </w:r>
      <w:r>
        <w:rPr>
          <w:b/>
        </w:rPr>
        <w:t>Waiting on a patient</w:t>
      </w:r>
      <w:r>
        <w:t xml:space="preserve">, </w:t>
      </w:r>
      <w:r>
        <w:rPr>
          <w:b/>
        </w:rPr>
        <w:t>Answered and closed</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 The first band </w:t>
      </w:r>
      <w:r>
        <w:rPr>
          <w:b/>
        </w:rPr>
        <w:t>renders even when empty</w:t>
      </w:r>
      <w:r>
        <w:t>, saying so. A section that disappears when there is nothing in it gives an admin no way to tell "nothing waiting" from "I am on the wrong screen".</w:t>
      </w:r>
    </w:p>
    <w:p>
      <w:pPr>
        <w:pStyle w:val="Heading4"/>
      </w:pPr>
      <w:r>
        <w:rPr>
          <w:rFonts w:ascii="Consolas" w:hAnsi="Consolas"/>
          <w:sz w:val="18"/>
        </w:rPr>
        <w:t>ADM-CARE-004</w:t>
      </w:r>
      <w:r>
        <w:t xml:space="preserve"> — Approve a recommendation · P0</w:t>
      </w:r>
    </w:p>
    <w:p>
      <w:r>
        <w:rPr>
          <w:b/>
        </w:rPr>
        <w:t>Feature.</w:t>
      </w:r>
      <w:r>
        <w:t xml:space="preserve"> A therapist's recommendation is a bill as well as a clinical note, and the clinic that carries it sees one before the patient is asked to pay it.</w:t>
      </w:r>
    </w:p>
    <w:p>
      <w:r>
        <w:rPr>
          <w:b/>
        </w:rPr>
        <w:t>Preconditions.</w:t>
      </w:r>
      <w:r>
        <w:t xml:space="preserve"> </w:t>
      </w:r>
      <w:r>
        <w:rPr>
          <w:rFonts w:ascii="Consolas" w:hAnsi="Consolas"/>
          <w:sz w:val="18"/>
        </w:rPr>
        <w:t>care_plan_requires_approval</w:t>
      </w:r>
      <w:r>
        <w:t xml:space="preserve"> is </w:t>
      </w:r>
      <w:r>
        <w:rPr>
          <w:b/>
        </w:rPr>
        <w:t>on</w:t>
      </w:r>
      <w:r>
        <w:t xml:space="preserve"> (default, at Settings → Booking Rules). </w:t>
      </w:r>
      <w:r>
        <w:rPr>
          <w:rFonts w:ascii="Consolas" w:hAnsi="Consolas"/>
          <w:sz w:val="18"/>
        </w:rPr>
        <w:t>THR-CARE-001</w:t>
      </w:r>
      <w:r>
        <w:t xml:space="preserve"> has been submitted.</w:t>
      </w:r>
    </w:p>
    <w:p>
      <w:r>
        <w:rPr>
          <w:b/>
        </w:rPr>
        <w:t>Steps</w:t>
      </w:r>
    </w:p>
    <w:p>
      <w:pPr>
        <w:pStyle w:val="ListNumber"/>
      </w:pPr>
      <w:r>
        <w:t xml:space="preserve">Open </w:t>
      </w:r>
      <w:r>
        <w:rPr>
          <w:b/>
        </w:rPr>
        <w:t>Today → Overview</w:t>
      </w:r>
      <w:r>
        <w:t xml:space="preserve"> and read the Clinical group of the action inbox.</w:t>
      </w:r>
    </w:p>
    <w:p>
      <w:pPr>
        <w:pStyle w:val="ListNumber"/>
      </w:pPr>
      <w:r>
        <w:t xml:space="preserve">Follow </w:t>
      </w:r>
      <w:r>
        <w:rPr>
          <w:b/>
        </w:rPr>
        <w:t>Recommendations waiting for approval</w:t>
      </w:r>
      <w:r>
        <w:t xml:space="preserve"> to the queue.</w:t>
      </w:r>
    </w:p>
    <w:p>
      <w:pPr>
        <w:pStyle w:val="ListNumber"/>
      </w:pPr>
      <w:r>
        <w:t>Read the card: patient, therapist, programme, sessions, price, frequency, the clinician's reasoning and their instructions to the patient.</w:t>
      </w:r>
    </w:p>
    <w:p>
      <w:pPr>
        <w:pStyle w:val="ListNumber"/>
      </w:pPr>
      <w:r>
        <w:t xml:space="preserve">Tap </w:t>
      </w:r>
      <w:r>
        <w:rPr>
          <w:b/>
        </w:rPr>
        <w:t>Approve</w:t>
      </w:r>
      <w:r>
        <w:t xml:space="preserve">. Submit with the reason </w:t>
      </w:r>
      <w:r>
        <w:rPr>
          <w:rFonts w:ascii="Consolas" w:hAnsi="Consolas"/>
          <w:sz w:val="18"/>
        </w:rPr>
        <w:t>ok</w:t>
      </w:r>
      <w:r>
        <w:t xml:space="preserve"> (two characters).</w:t>
      </w:r>
    </w:p>
    <w:p>
      <w:pPr>
        <w:pStyle w:val="ListNumber"/>
      </w:pPr>
      <w:r>
        <w:t xml:space="preserve">Replace it with </w:t>
      </w:r>
      <w:r>
        <w:rPr>
          <w:rFonts w:ascii="Consolas" w:hAnsi="Consolas"/>
          <w:sz w:val="18"/>
        </w:rPr>
        <w:t>Matches the assessment findings and the patient's stated goal.</w:t>
      </w:r>
      <w:r>
        <w:t xml:space="preserve"> and submit.</w:t>
      </w:r>
    </w:p>
    <w:p>
      <w:pPr>
        <w:pStyle w:val="ListNumber"/>
      </w:pPr>
      <w:r>
        <w:t>Check the patient's Suggested Sessions screen.</w:t>
      </w:r>
    </w:p>
    <w:p>
      <w:pPr>
        <w:pStyle w:val="ListNumber"/>
      </w:pPr>
      <w:r>
        <w:t>Attempt the same decision a second time.</w:t>
      </w:r>
    </w:p>
    <w:p>
      <w:r>
        <w:rPr>
          <w:b/>
        </w:rPr>
        <w:t>Expected Result</w:t>
      </w:r>
    </w:p>
    <w:p>
      <w:pPr>
        <w:pStyle w:val="ListBullet"/>
      </w:pPr>
      <w:r>
        <w:t xml:space="preserve">Step 1: the count is there and marked </w:t>
      </w:r>
      <w:r>
        <w:rPr>
          <w:b/>
        </w:rPr>
        <w:t>urgent</w:t>
      </w:r>
      <w:r>
        <w:t xml:space="preserve"> while anything is queued. It is the only queue in the app with a patient on the other side of it who has been told nothing at all.</w:t>
      </w:r>
    </w:p>
    <w:p>
      <w:pPr>
        <w:pStyle w:val="ListBullet"/>
      </w:pPr>
      <w:r>
        <w:t xml:space="preserve">Step 2: the link lands on </w:t>
      </w:r>
      <w:r>
        <w:rPr>
          <w:rFonts w:ascii="Consolas" w:hAnsi="Consolas"/>
          <w:sz w:val="18"/>
        </w:rPr>
        <w:t>?section=sessions&amp;tab=recommendations</w:t>
      </w:r>
      <w:r>
        <w:t xml:space="preserve"> — the figure and the list it opens must agree.</w:t>
      </w:r>
    </w:p>
    <w:p>
      <w:pPr>
        <w:pStyle w:val="ListBullet"/>
      </w:pPr>
      <w:r>
        <w:t xml:space="preserve">Step 4: </w:t>
      </w:r>
      <w:r>
        <w:rPr>
          <w:b/>
        </w:rPr>
        <w:t>refused.</w:t>
      </w:r>
      <w:r>
        <w:t xml:space="preserve"> A reason of fewer than ten characters is rejected, by the route and by a CHECK on </w:t>
      </w:r>
      <w:r>
        <w:rPr>
          <w:rFonts w:ascii="Consolas" w:hAnsi="Consolas"/>
          <w:sz w:val="18"/>
        </w:rPr>
        <w:t>care_plan_reviews.reason</w:t>
      </w:r>
      <w:r>
        <w:t>. A decision with no reason reads the same as one nobody got round to.</w:t>
      </w:r>
    </w:p>
    <w:p>
      <w:pPr>
        <w:pStyle w:val="ListBullet"/>
      </w:pPr>
      <w:r>
        <w:t xml:space="preserve">Step 5: the plan becomes </w:t>
      </w:r>
      <w:r>
        <w:rPr>
          <w:rFonts w:ascii="Consolas" w:hAnsi="Consolas"/>
          <w:sz w:val="18"/>
        </w:rPr>
        <w:t>active</w:t>
      </w:r>
      <w:r>
        <w:t xml:space="preserve">; </w:t>
      </w:r>
      <w:r>
        <w:rPr>
          <w:rFonts w:ascii="Consolas" w:hAnsi="Consolas"/>
          <w:sz w:val="18"/>
        </w:rPr>
        <w:t>reviewed_by</w:t>
      </w:r>
      <w:r>
        <w:t xml:space="preserve"> and </w:t>
      </w:r>
      <w:r>
        <w:rPr>
          <w:rFonts w:ascii="Consolas" w:hAnsi="Consolas"/>
          <w:sz w:val="18"/>
        </w:rPr>
        <w:t>reviewed_at</w:t>
      </w:r>
      <w:r>
        <w:t xml:space="preserve"> are stamped; a </w:t>
      </w:r>
      <w:r>
        <w:rPr>
          <w:rFonts w:ascii="Consolas" w:hAnsi="Consolas"/>
          <w:sz w:val="18"/>
        </w:rPr>
        <w:t>care_plan_reviews</w:t>
      </w:r>
      <w:r>
        <w:t xml:space="preserve"> row records the decision, the reason and the reviewer; a </w:t>
      </w:r>
      <w:r>
        <w:rPr>
          <w:rFonts w:ascii="Consolas" w:hAnsi="Consolas"/>
          <w:sz w:val="18"/>
        </w:rPr>
        <w:t>care_plan.approve</w:t>
      </w:r>
      <w:r>
        <w:t xml:space="preserve"> audit row is written. </w:t>
      </w:r>
      <w:r>
        <w:rPr>
          <w:b/>
        </w:rPr>
        <w:t>`care_plan_versions.expires_at` is stamped now</w:t>
      </w:r>
      <w:r>
        <w:t xml:space="preserve"> — the patient's answering window starts at approval, not at authoring, so a plan that waited in the queue does not arrive with its time already spent.</w:t>
      </w:r>
    </w:p>
    <w:p>
      <w:pPr>
        <w:pStyle w:val="ListBullet"/>
      </w:pPr>
      <w:r>
        <w:t>Step 6: the recommendation is now visible and purchasable.</w:t>
      </w:r>
    </w:p>
    <w:p>
      <w:pPr>
        <w:pStyle w:val="ListBullet"/>
      </w:pPr>
      <w:r>
        <w:t xml:space="preserve">Step 7: </w:t>
      </w:r>
      <w:r>
        <w:rPr>
          <w:b/>
        </w:rPr>
        <w:t>409</w:t>
      </w:r>
      <w:r>
        <w:t xml:space="preserve"> — </w:t>
      </w:r>
      <w:r>
        <w:rPr>
          <w:rFonts w:ascii="Consolas" w:hAnsi="Consolas"/>
          <w:sz w:val="18"/>
        </w:rPr>
        <w:t>Someone else decided this one first.</w:t>
      </w:r>
      <w:r>
        <w:t xml:space="preserve"> The decision is a compare-and-swap on </w:t>
      </w:r>
      <w:r>
        <w:rPr>
          <w:rFonts w:ascii="Consolas" w:hAnsi="Consolas"/>
          <w:sz w:val="18"/>
        </w:rPr>
        <w:t>pending_review</w:t>
      </w:r>
      <w:r>
        <w:t>, so two admins in the queue together cannot both decide.</w:t>
      </w:r>
    </w:p>
    <w:p>
      <w:pPr>
        <w:pStyle w:val="Heading4"/>
      </w:pPr>
      <w:r>
        <w:rPr>
          <w:rFonts w:ascii="Consolas" w:hAnsi="Consolas"/>
          <w:sz w:val="18"/>
        </w:rPr>
        <w:t>ADM-CARE-005</w:t>
      </w:r>
      <w:r>
        <w:t xml:space="preserve"> — Turn a recommendation down · P0</w:t>
      </w:r>
    </w:p>
    <w:p>
      <w:r>
        <w:rPr>
          <w:b/>
        </w:rPr>
        <w:t>Steps.</w:t>
      </w:r>
      <w:r>
        <w:t xml:space="preserve"> On a queued recommendation, tap </w:t>
      </w:r>
      <w:r>
        <w:rPr>
          <w:b/>
        </w:rPr>
        <w:t>Turn it down</w:t>
      </w:r>
      <w:r>
        <w:t xml:space="preserve"> and submit the reason </w:t>
      </w:r>
      <w:r>
        <w:rPr>
          <w:rFonts w:ascii="Consolas" w:hAnsi="Consolas"/>
          <w:sz w:val="18"/>
        </w:rPr>
        <w:t>This patient still has four unused sessions on their current plan.</w:t>
      </w:r>
      <w:r>
        <w:t xml:space="preserve"> </w:t>
      </w:r>
      <w:r>
        <w:rPr>
          <w:b/>
        </w:rPr>
        <w:t>Expected Result.</w:t>
      </w:r>
      <w:r>
        <w:t xml:space="preserve"> The plan becomes </w:t>
      </w:r>
      <w:r>
        <w:rPr>
          <w:rFonts w:ascii="Consolas" w:hAnsi="Consolas"/>
          <w:sz w:val="18"/>
        </w:rPr>
        <w:t>rejected</w:t>
      </w:r>
      <w:r>
        <w:t xml:space="preserve">; a </w:t>
      </w:r>
      <w:r>
        <w:rPr>
          <w:rFonts w:ascii="Consolas" w:hAnsi="Consolas"/>
          <w:sz w:val="18"/>
        </w:rPr>
        <w:t>care_plan_reviews</w:t>
      </w:r>
      <w:r>
        <w:t xml:space="preserve"> row and a </w:t>
      </w:r>
      <w:r>
        <w:rPr>
          <w:rFonts w:ascii="Consolas" w:hAnsi="Consolas"/>
          <w:sz w:val="18"/>
        </w:rPr>
        <w:t>care_plan.reject</w:t>
      </w:r>
      <w:r>
        <w:t xml:space="preserve"> audit row are written; the patient never sees it. The therapist sees it as something needing them, with the reason (</w:t>
      </w:r>
      <w:r>
        <w:rPr>
          <w:rFonts w:ascii="Consolas" w:hAnsi="Consolas"/>
          <w:sz w:val="18"/>
        </w:rPr>
        <w:t>THR-CARE-007</w:t>
      </w:r>
      <w:r>
        <w:t xml:space="preserve">) — </w:t>
      </w:r>
      <w:r>
        <w:rPr>
          <w:b/>
        </w:rPr>
        <w:t>they rewrite; an admin does not edit their judgement</w:t>
      </w:r>
      <w:r>
        <w:t>. The closed thread frees the one-open-plan slot immediately.</w:t>
      </w:r>
    </w:p>
    <w:p>
      <w:pPr>
        <w:pStyle w:val="Heading4"/>
      </w:pPr>
      <w:r>
        <w:rPr>
          <w:rFonts w:ascii="Consolas" w:hAnsi="Consolas"/>
          <w:sz w:val="18"/>
        </w:rPr>
        <w:t>ADM-CARE-006</w:t>
      </w:r>
      <w:r>
        <w:t xml:space="preserve"> — Approve with different numbers · P0</w:t>
      </w:r>
    </w:p>
    <w:p>
      <w:r>
        <w:rPr>
          <w:b/>
        </w:rPr>
        <w:t>Feature.</w:t>
      </w:r>
      <w:r>
        <w:t xml:space="preserve"> The middle case, and the one whose honesty is in the plumbing rather than the button.</w:t>
      </w:r>
    </w:p>
    <w:p>
      <w:r>
        <w:rPr>
          <w:b/>
        </w:rPr>
        <w:t>Steps.</w:t>
      </w:r>
      <w:r>
        <w:t xml:space="preserve"> On a queued recommendation, tap </w:t>
      </w:r>
      <w:r>
        <w:rPr>
          <w:b/>
        </w:rPr>
        <w:t>Approve with changes</w:t>
      </w:r>
      <w:r>
        <w:t xml:space="preserve">. Change the session count chip and the frequency. Submit with the reason </w:t>
      </w:r>
      <w:r>
        <w:rPr>
          <w:rFonts w:ascii="Consolas" w:hAnsi="Consolas"/>
          <w:sz w:val="18"/>
        </w:rPr>
        <w:t>Frequency reduced to match what this patient can attend.</w:t>
      </w:r>
    </w:p>
    <w:p>
      <w:r>
        <w:rPr>
          <w:b/>
        </w:rPr>
        <w:t>Expected Result</w:t>
      </w:r>
    </w:p>
    <w:p>
      <w:pPr>
        <w:pStyle w:val="ListBullet"/>
      </w:pPr>
      <w:r>
        <w:t xml:space="preserve">The plan becomes </w:t>
      </w:r>
      <w:r>
        <w:rPr>
          <w:rFonts w:ascii="Consolas" w:hAnsi="Consolas"/>
          <w:sz w:val="18"/>
        </w:rPr>
        <w:t>active</w:t>
      </w:r>
      <w:r>
        <w:t xml:space="preserve"> and the patient is offered the </w:t>
      </w:r>
      <w:r>
        <w:rPr>
          <w:b/>
        </w:rPr>
        <w:t>new</w:t>
      </w:r>
      <w:r>
        <w:t xml:space="preserve"> numbers.</w:t>
      </w:r>
    </w:p>
    <w:p>
      <w:pPr>
        <w:pStyle w:val="ListBullet"/>
      </w:pPr>
      <w:r>
        <w:rPr>
          <w:b/>
        </w:rPr>
        <w:t>The therapist's original version is untouched</w:t>
      </w:r>
      <w:r>
        <w:t xml:space="preserve"> and still readable in the thread, marked superseded. A version is append-only; rewriting one under a clinician's name would be a lie about who decided what, and the trigger refuses it regardless.</w:t>
      </w:r>
    </w:p>
    <w:p>
      <w:pPr>
        <w:pStyle w:val="ListBullet"/>
      </w:pPr>
      <w:r>
        <w:t xml:space="preserve">The new version carries </w:t>
      </w:r>
      <w:r>
        <w:rPr>
          <w:rFonts w:ascii="Consolas" w:hAnsi="Consolas"/>
          <w:sz w:val="18"/>
        </w:rPr>
        <w:t>authored_by</w:t>
      </w:r>
      <w:r>
        <w:t xml:space="preserve"> = the </w:t>
      </w:r>
      <w:r>
        <w:rPr>
          <w:b/>
        </w:rPr>
        <w:t>therapist</w:t>
      </w:r>
      <w:r>
        <w:t xml:space="preserve"> and </w:t>
      </w:r>
      <w:r>
        <w:rPr>
          <w:rFonts w:ascii="Consolas" w:hAnsi="Consolas"/>
          <w:sz w:val="18"/>
        </w:rPr>
        <w:t>entered_by</w:t>
      </w:r>
      <w:r>
        <w:t xml:space="preserve"> = the </w:t>
      </w:r>
      <w:r>
        <w:rPr>
          <w:b/>
        </w:rPr>
        <w:t>admin</w:t>
      </w:r>
      <w:r>
        <w:t>. Check both in the database — this is the assertion the whole feature turns on.</w:t>
      </w:r>
    </w:p>
    <w:p>
      <w:pPr>
        <w:pStyle w:val="ListBullet"/>
      </w:pPr>
      <w:r>
        <w:t xml:space="preserve">The </w:t>
      </w:r>
      <w:r>
        <w:rPr>
          <w:rFonts w:ascii="Consolas" w:hAnsi="Consolas"/>
          <w:sz w:val="18"/>
        </w:rPr>
        <w:t>care_plan_reviews</w:t>
      </w:r>
      <w:r>
        <w:t xml:space="preserve"> row records </w:t>
      </w:r>
      <w:r>
        <w:rPr>
          <w:rFonts w:ascii="Consolas" w:hAnsi="Consolas"/>
          <w:sz w:val="18"/>
        </w:rPr>
        <w:t>edited_and_approved</w:t>
      </w:r>
      <w:r>
        <w:t xml:space="preserve">, and a </w:t>
      </w:r>
      <w:r>
        <w:rPr>
          <w:rFonts w:ascii="Consolas" w:hAnsi="Consolas"/>
          <w:sz w:val="18"/>
        </w:rPr>
        <w:t>care_plan.edit_and_approve</w:t>
      </w:r>
      <w:r>
        <w:t xml:space="preserve"> audit row is written.</w:t>
      </w:r>
    </w:p>
    <w:p>
      <w:pPr>
        <w:pStyle w:val="ListBullet"/>
      </w:pPr>
      <w:r>
        <w:t xml:space="preserve">The programmes offered in the change panel are </w:t>
      </w:r>
      <w:r>
        <w:rPr>
          <w:b/>
        </w:rPr>
        <w:t>narrowed to that session's own condition</w:t>
      </w:r>
      <w:r>
        <w:t>, exactly as on the therapist's own dialog.</w:t>
      </w:r>
    </w:p>
    <w:p>
      <w:pPr>
        <w:pStyle w:val="Heading4"/>
      </w:pPr>
      <w:r>
        <w:rPr>
          <w:rFonts w:ascii="Consolas" w:hAnsi="Consolas"/>
          <w:sz w:val="18"/>
        </w:rPr>
        <w:t>ADM-CARE-007</w:t>
      </w:r>
      <w:r>
        <w:t xml:space="preserve"> — The switch · P1</w:t>
      </w:r>
    </w:p>
    <w:p>
      <w:r>
        <w:rPr>
          <w:b/>
        </w:rPr>
        <w:t>Steps.</w:t>
      </w:r>
      <w:r>
        <w:t xml:space="preserve"> At </w:t>
      </w:r>
      <w:r>
        <w:rPr>
          <w:b/>
        </w:rPr>
        <w:t>Settings → Booking Rules</w:t>
      </w:r>
      <w:r>
        <w:t xml:space="preserve">, turn </w:t>
      </w:r>
      <w:r>
        <w:rPr>
          <w:b/>
        </w:rPr>
        <w:t>Approve recommendations before the patient sees them</w:t>
      </w:r>
      <w:r>
        <w:t xml:space="preserve"> off. Have a therapist submit a recommendation. </w:t>
      </w:r>
      <w:r>
        <w:rPr>
          <w:b/>
        </w:rPr>
        <w:t>Expected Result.</w:t>
      </w:r>
      <w:r>
        <w:t xml:space="preserve"> It publishes on save and the patient sees it immediately, exactly as before the review step existed. The therapist's panel copy changes to match. Turn it back on afterwards — the rest of the suite assumes the default. The setting </w:t>
      </w:r>
      <w:r>
        <w:rPr>
          <w:b/>
        </w:rPr>
        <w:t>fails closed</w:t>
      </w:r>
      <w:r>
        <w:t xml:space="preserve">: with the column unreadable, a submission is held rather than published. That is the opposite direction from </w:t>
      </w:r>
      <w:r>
        <w:rPr>
          <w:rFonts w:ascii="Consolas" w:hAnsi="Consolas"/>
          <w:sz w:val="18"/>
        </w:rPr>
        <w:t>contact_scan_mode</w:t>
      </w:r>
      <w:r>
        <w:t>, and deliberately so.</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Withdrawal also covers a plan </w:t>
      </w:r>
      <w:r>
        <w:rPr>
          <w:b/>
        </w:rPr>
        <w:t>still waiting for approval</w:t>
      </w:r>
      <w:r>
        <w:t xml:space="preserve"> — refusing would leave the queue holding a thread nobody intends to approve while the patient's one-plan slot stayed taken. *</w:t>
      </w:r>
      <w:r>
        <w:rPr>
          <w:i/>
        </w:rPr>
        <w:t xml:space="preserve">There is no admin path to </w:t>
      </w:r>
      <w:r>
        <w:t>edit</w:t>
      </w:r>
      <w:r>
        <w:rPr>
          <w:i/>
        </w:rPr>
        <w:t xml:space="preserve"> a version.</w:t>
      </w:r>
      <w:r>
        <w:rPr>
          <w:i/>
        </w:rPr>
        <w:t xml:space="preserve"> Approving with different numbers (`ADM-CARE-006`) writes a </w:t>
      </w:r>
      <w:r>
        <w:rPr>
          <w:i/>
        </w:rPr>
        <w:t>new</w:t>
      </w:r>
      <w:r>
        <w:t>* one attributed to the clinician; it does not change theirs, and no route anywhere can set a price.</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three doors. This one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w:t>
      </w:r>
      <w:r>
        <w:rPr>
          <w:b/>
        </w:rPr>
        <w:t>publishes directly</w:t>
      </w:r>
      <w:r>
        <w:t xml:space="preserve">, without passing through the review queue — the admin writing it is the approver, so their own queue would decide nothing. It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ADM-PEOP-003</w:t>
      </w:r>
      <w:r>
        <w:t xml:space="preserve"> — Patient detail · P1</w:t>
      </w:r>
    </w:p>
    <w:p>
      <w:r>
        <w:rPr>
          <w:b/>
        </w:rPr>
        <w:t>Steps.</w:t>
      </w:r>
      <w:r>
        <w:t xml:space="preserve"> Tap a patient row. Then open </w:t>
      </w:r>
      <w:r>
        <w:rPr>
          <w:rFonts w:ascii="Consolas" w:hAnsi="Consolas"/>
          <w:sz w:val="18"/>
        </w:rPr>
        <w:t>/admin/dashboard/patients/&lt;id&gt;</w:t>
      </w:r>
      <w:r>
        <w:t xml:space="preserve"> directly. </w:t>
      </w:r>
      <w:r>
        <w:rPr>
          <w:b/>
        </w:rPr>
        <w:t>Expected Result.</w:t>
      </w:r>
      <w:r>
        <w:t xml:space="preserve"> Tapping opens an </w:t>
      </w:r>
      <w:r>
        <w:rPr>
          <w:b/>
        </w:rPr>
        <w:t>overlay modal</w:t>
      </w:r>
      <w:r>
        <w:t xml:space="preserve">; the direct URL renders the </w:t>
      </w:r>
      <w:r>
        <w:rPr>
          <w:b/>
        </w:rPr>
        <w:t>same content as a full page</w:t>
      </w:r>
      <w:r>
        <w:t xml:space="preserve">. The detail shows sessions, purchases, notes, ratings, contact edit and password reset.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or they get a 403 with nothing to explain it.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on </w:t>
      </w:r>
      <w:r>
        <w:rPr>
          <w:rFonts w:ascii="Consolas" w:hAnsi="Consolas"/>
          <w:sz w:val="18"/>
        </w:rPr>
        <w:t>/</w:t>
      </w:r>
      <w:r>
        <w:t xml:space="preserve"> and </w:t>
      </w:r>
      <w:r>
        <w:rPr>
          <w:rFonts w:ascii="Consolas" w:hAnsi="Consolas"/>
          <w:sz w:val="18"/>
        </w:rPr>
        <w:t>/conditions</w:t>
      </w:r>
      <w:r>
        <w:t xml:space="preserve"> (allow for ISR if not on </w:t>
      </w:r>
      <w:r>
        <w:rPr>
          <w:rFonts w:ascii="Consolas" w:hAnsi="Consolas"/>
          <w:sz w:val="18"/>
        </w:rPr>
        <w:t>next dev</w:t>
      </w:r>
      <w:r>
        <w:t xml:space="preserve">),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in the same band on </w:t>
      </w:r>
      <w:r>
        <w:rPr>
          <w:b/>
        </w:rPr>
        <w:t>both</w:t>
      </w:r>
      <w:r>
        <w:t xml:space="preserve"> pages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w:t>
      </w:r>
    </w:p>
    <w:p>
      <w:r>
        <w:t xml:space="preserve">This tab holds three groups: </w:t>
      </w:r>
      <w:r>
        <w:rPr>
          <w:b/>
        </w:rPr>
        <w:t>Platform Rules</w:t>
      </w:r>
      <w:r>
        <w:t xml:space="preserve">, </w:t>
      </w:r>
      <w:r>
        <w:rPr>
          <w:b/>
        </w:rPr>
        <w:t>Package settings</w:t>
      </w:r>
      <w:r>
        <w:t xml:space="preserve">, and </w:t>
      </w:r>
      <w:r>
        <w:rPr>
          <w:b/>
        </w:rPr>
        <w:t>Home Visit settings</w:t>
      </w:r>
      <w:r>
        <w:t>. They were on three different tabs before, which is how the online lead time ended up hardcoded while its home-visit twin was already a setting.</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Assign a Therapist Automatically</w:t>
            </w:r>
          </w:p>
        </w:tc>
        <w:tc>
          <w:tcPr>
            <w:tcW w:type="dxa" w:w="2880"/>
          </w:tcPr>
          <w:p>
            <w:r/>
            <w:r>
              <w:rPr>
                <w:b/>
              </w:rPr>
              <w:t>off</w:t>
            </w:r>
          </w:p>
        </w:tc>
        <w:tc>
          <w:tcPr>
            <w:tcW w:type="dxa" w:w="2880"/>
          </w:tcPr>
          <w:p>
            <w:r/>
            <w:r>
              <w:t xml:space="preserve">See </w:t>
            </w:r>
            <w:r>
              <w:rPr>
                <w:rFonts w:ascii="Consolas" w:hAnsi="Consolas"/>
                <w:sz w:val="18"/>
              </w:rPr>
              <w:t>ADM-SET-021</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on for a fresh database</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 The column default is now true, but that only applies to a new </w:t>
            </w:r>
            <w:r>
              <w:rPr>
                <w:rFonts w:ascii="Consolas" w:hAnsi="Consolas"/>
                <w:sz w:val="18"/>
              </w:rPr>
              <w:t>site_settings</w:t>
            </w:r>
            <w:r>
              <w:t xml:space="preserve"> row — </w:t>
            </w:r>
            <w:r>
              <w:rPr>
                <w:b/>
              </w:rPr>
              <w:t>an existing database keeps its current value until an admin toggles it, or a reset restores defaults.</w:t>
            </w:r>
            <w:r>
              <w:t xml:space="preserve"> Check the toggle before running </w:t>
            </w:r>
            <w:r>
              <w:rPr>
                <w:rFonts w:ascii="Consolas" w:hAnsi="Consolas"/>
                <w:sz w:val="18"/>
              </w:rPr>
              <w:t>THR-SUGG-*</w:t>
            </w:r>
            <w:r>
              <w:t xml:space="preserve"> rather than assuming</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ADM-SET-022</w:t>
      </w:r>
      <w:r>
        <w:t xml:space="preserve"> — Recommendation settings · P0</w:t>
      </w:r>
    </w:p>
    <w:p>
      <w:r>
        <w:t xml:space="preserve">At </w:t>
      </w:r>
      <w:r>
        <w:rPr>
          <w:b/>
        </w:rPr>
        <w:t>Settings → Booking Rules</w:t>
      </w:r>
      <w:r>
        <w:t>, above the package settings.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Approve recommendations before the patient sees them</w:t>
            </w:r>
          </w:p>
        </w:tc>
        <w:tc>
          <w:tcPr>
            <w:tcW w:type="dxa" w:w="2880"/>
          </w:tcPr>
          <w:p>
            <w:r/>
            <w:r>
              <w:rPr>
                <w:b/>
              </w:rPr>
              <w:t>on</w:t>
            </w:r>
          </w:p>
        </w:tc>
        <w:tc>
          <w:tcPr>
            <w:tcW w:type="dxa" w:w="2880"/>
          </w:tcPr>
          <w:p>
            <w:r/>
            <w:r>
              <w:t xml:space="preserve">Off → a therapist's submission publishes on save and the patient sees it immediately, as it did before the review step. On → it lands in Sessions → Recommendations and the patient sees nothing. See </w:t>
            </w:r>
            <w:r>
              <w:rPr>
                <w:rFonts w:ascii="Consolas" w:hAnsi="Consolas"/>
                <w:sz w:val="18"/>
              </w:rPr>
              <w:t>ADM-CARE-004..007</w:t>
            </w:r>
            <w:r>
              <w:t xml:space="preserve">. </w:t>
            </w:r>
            <w:r>
              <w:rPr>
                <w:b/>
              </w:rPr>
              <w:t>Fails closed:</w:t>
            </w:r>
            <w:r>
              <w:t xml:space="preserve"> an unreadable column holds the recommendation rather than publishing it</w:t>
            </w:r>
          </w:p>
        </w:tc>
      </w:tr>
      <w:tr>
        <w:tc>
          <w:tcPr>
            <w:tcW w:type="dxa" w:w="2880"/>
          </w:tcPr>
          <w:p>
            <w:r/>
            <w:r>
              <w:rPr>
                <w:b/>
              </w:rPr>
              <w:t>How long a recommendation holds</w:t>
            </w:r>
          </w:p>
        </w:tc>
        <w:tc>
          <w:tcPr>
            <w:tcW w:type="dxa" w:w="2880"/>
          </w:tcPr>
          <w:p>
            <w:r/>
            <w:r>
              <w:t>30 d</w:t>
            </w:r>
          </w:p>
        </w:tc>
        <w:tc>
          <w:tcPr>
            <w:tcW w:type="dxa" w:w="2880"/>
          </w:tcPr>
          <w:p>
            <w:r/>
            <w:r>
              <w:t xml:space="preserve">The patient's answering window, counted </w:t>
            </w:r>
            <w:r>
              <w:rPr>
                <w:b/>
              </w:rPr>
              <w:t>from approval</w:t>
            </w:r>
            <w:r>
              <w:t>, not from when the therapist wrote it</w:t>
            </w:r>
          </w:p>
        </w:tc>
      </w:tr>
      <w:tr>
        <w:tc>
          <w:tcPr>
            <w:tcW w:type="dxa" w:w="2880"/>
          </w:tcPr>
          <w:p>
            <w:r/>
            <w:r>
              <w:rPr>
                <w:b/>
              </w:rPr>
              <w:t>Most sessions a week a clinician may ask for</w:t>
            </w:r>
          </w:p>
        </w:tc>
        <w:tc>
          <w:tcPr>
            <w:tcW w:type="dxa" w:w="2880"/>
          </w:tcPr>
          <w:p>
            <w:r/>
            <w:r>
              <w:t>5</w:t>
            </w:r>
          </w:p>
        </w:tc>
        <w:tc>
          <w:tcPr>
            <w:tcW w:type="dxa" w:w="2880"/>
          </w:tcPr>
          <w:p>
            <w:r/>
            <w:r>
              <w:t xml:space="preserve">A ceiling over the programme's own </w:t>
            </w:r>
            <w:r>
              <w:rPr>
                <w:rFonts w:ascii="Consolas" w:hAnsi="Consolas"/>
                <w:sz w:val="18"/>
              </w:rPr>
              <w:t>max_sessions_per_week</w:t>
            </w:r>
            <w:r>
              <w:t xml:space="preserve">, whichever is lower. Above it: </w:t>
            </w:r>
            <w:r>
              <w:rPr>
                <w:rFonts w:ascii="Consolas" w:hAnsi="Consolas"/>
                <w:sz w:val="18"/>
              </w:rPr>
              <w:t>This programme allows at most N sessions a week.</w:t>
            </w:r>
          </w:p>
        </w:tc>
      </w:tr>
    </w:tbl>
    <w:p/>
    <w:p>
      <w:r>
        <w:t xml:space="preserve">Note there is no longer a </w:t>
      </w:r>
      <w:r>
        <w:rPr>
          <w:b/>
        </w:rPr>
        <w:t>Show programme prices publicly</w:t>
      </w:r>
      <w:r>
        <w:t xml:space="preserve"> switch. Programmes are not advertised on the public site at all — see </w:t>
      </w:r>
      <w:r>
        <w:rPr>
          <w:rFonts w:ascii="Consolas" w:hAnsi="Consolas"/>
          <w:sz w:val="18"/>
        </w:rPr>
        <w:t>PUB-CAT-002</w:t>
      </w:r>
      <w:r>
        <w:t>.</w:t>
      </w:r>
    </w:p>
    <w:p>
      <w:pPr>
        <w:pStyle w:val="Heading4"/>
      </w:pPr>
      <w:r>
        <w:rPr>
          <w:rFonts w:ascii="Consolas" w:hAnsi="Consolas"/>
          <w:sz w:val="18"/>
        </w:rPr>
        <w:t>ADM-SET-021</w:t>
      </w:r>
      <w:r>
        <w:t xml:space="preserve"> — Automatic therapist assignment · P0</w:t>
      </w:r>
    </w:p>
    <w:p>
      <w:r>
        <w:rPr>
          <w:b/>
        </w:rPr>
        <w:t>Feature.</w:t>
      </w:r>
      <w:r>
        <w:t xml:space="preserve"> When a session is paid for and </w:t>
      </w:r>
      <w:r>
        <w:rPr>
          <w:b/>
        </w:rPr>
        <w:t>exactly one</w:t>
      </w:r>
      <w:r>
        <w:t xml:space="preserve"> therapist is unambiguously free for it, assign them and confirm the booking immediately instead of leaving it in the admin queue. It reads the roster (weekly template + that date's exceptions + leave) and the same conflict check the admin's assign form uses. </w:t>
      </w:r>
      <w:r>
        <w:rPr>
          <w:b/>
        </w:rPr>
        <w:t>It does not change what times a patient is offered</w:t>
      </w:r>
      <w:r>
        <w:t xml:space="preserve"> — the roster still does not filter the picker.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Set up</w:t>
            </w:r>
          </w:p>
        </w:tc>
        <w:tc>
          <w:tcPr>
            <w:tcW w:type="dxa" w:w="2880"/>
          </w:tcPr>
          <w:p>
            <w:r>
              <w:rPr>
                <w:b/>
              </w:rPr>
            </w:r>
            <w:r>
              <w:rPr>
                <w:b/>
              </w:rPr>
              <w:t>Expected</w:t>
            </w:r>
          </w:p>
        </w:tc>
      </w:tr>
      <w:tr>
        <w:tc>
          <w:tcPr>
            <w:tcW w:type="dxa" w:w="2880"/>
          </w:tcPr>
          <w:p>
            <w:r/>
            <w:r>
              <w:t>1</w:t>
            </w:r>
          </w:p>
        </w:tc>
        <w:tc>
          <w:tcPr>
            <w:tcW w:type="dxa" w:w="2880"/>
          </w:tcPr>
          <w:p>
            <w:r/>
            <w:r>
              <w:t xml:space="preserve">Switch </w:t>
            </w:r>
            <w:r>
              <w:rPr>
                <w:b/>
              </w:rPr>
              <w:t>off</w:t>
            </w:r>
            <w:r>
              <w:t>. Book and pay a session.</w:t>
            </w:r>
          </w:p>
        </w:tc>
        <w:tc>
          <w:tcPr>
            <w:tcW w:type="dxa" w:w="2880"/>
          </w:tcPr>
          <w:p>
            <w:r/>
            <w:r>
              <w:t xml:space="preserve">Session is </w:t>
            </w:r>
            <w:r>
              <w:rPr>
                <w:rFonts w:ascii="Consolas" w:hAnsi="Consolas"/>
                <w:sz w:val="18"/>
              </w:rPr>
              <w:t>requested</w:t>
            </w:r>
            <w:r>
              <w:t xml:space="preserve">, </w:t>
            </w:r>
            <w:r>
              <w:rPr>
                <w:b/>
              </w:rPr>
              <w:t>unassigned</w:t>
            </w:r>
            <w:r>
              <w:t>, in the queue — the pre-existing behaviour.</w:t>
            </w:r>
          </w:p>
        </w:tc>
      </w:tr>
      <w:tr>
        <w:tc>
          <w:tcPr>
            <w:tcW w:type="dxa" w:w="2880"/>
          </w:tcPr>
          <w:p>
            <w:r/>
            <w:r>
              <w:t>2</w:t>
            </w:r>
          </w:p>
        </w:tc>
        <w:tc>
          <w:tcPr>
            <w:tcW w:type="dxa" w:w="2880"/>
          </w:tcPr>
          <w:p>
            <w:r/>
            <w:r>
              <w:t xml:space="preserve">Switch </w:t>
            </w:r>
            <w:r>
              <w:rPr>
                <w:b/>
              </w:rPr>
              <w:t>on</w:t>
            </w:r>
            <w:r>
              <w:t xml:space="preserve">. Roster </w:t>
            </w:r>
            <w:r>
              <w:rPr>
                <w:b/>
              </w:rPr>
              <w:t>only</w:t>
            </w:r>
            <w:r>
              <w:t xml:space="preserve"> Therapist A for the slot's hour. Book and pay.</w:t>
            </w:r>
          </w:p>
        </w:tc>
        <w:tc>
          <w:tcPr>
            <w:tcW w:type="dxa" w:w="2880"/>
          </w:tcPr>
          <w:p>
            <w:r/>
            <w:r>
              <w:t xml:space="preserve">Assigned to Therapist A, </w:t>
            </w:r>
            <w:r>
              <w:rPr>
                <w:rFonts w:ascii="Consolas" w:hAnsi="Consolas"/>
                <w:sz w:val="18"/>
              </w:rPr>
              <w:t>confirmed</w:t>
            </w:r>
            <w:r>
              <w:t xml:space="preserve">, Meet link created, and the therapist sees it immediately. The unassigned badge does </w:t>
            </w:r>
            <w:r>
              <w:rPr>
                <w:b/>
              </w:rPr>
              <w:t>not</w:t>
            </w:r>
            <w:r>
              <w:t xml:space="preserve"> rise.</w:t>
            </w:r>
          </w:p>
        </w:tc>
      </w:tr>
      <w:tr>
        <w:tc>
          <w:tcPr>
            <w:tcW w:type="dxa" w:w="2880"/>
          </w:tcPr>
          <w:p>
            <w:r/>
            <w:r>
              <w:t>3</w:t>
            </w:r>
          </w:p>
        </w:tc>
        <w:tc>
          <w:tcPr>
            <w:tcW w:type="dxa" w:w="2880"/>
          </w:tcPr>
          <w:p>
            <w:r/>
            <w:r>
              <w:t xml:space="preserve">Roster </w:t>
            </w:r>
            <w:r>
              <w:rPr>
                <w:b/>
              </w:rPr>
              <w:t>both</w:t>
            </w:r>
            <w:r>
              <w:t xml:space="preserve"> Therapist A and B for that hour, neither busy. Book and pay.</w:t>
            </w:r>
          </w:p>
        </w:tc>
        <w:tc>
          <w:tcPr>
            <w:tcW w:type="dxa" w:w="2880"/>
          </w:tcPr>
          <w:p>
            <w:r/>
            <w:r>
              <w:rPr>
                <w:b/>
              </w:rPr>
              <w:t>Nothing is assigned.</w:t>
            </w:r>
            <w:r>
              <w:t xml:space="preserve"> The session waits in the queue. Two free clinicians is a choice for a person.</w:t>
            </w:r>
          </w:p>
        </w:tc>
      </w:tr>
      <w:tr>
        <w:tc>
          <w:tcPr>
            <w:tcW w:type="dxa" w:w="2880"/>
          </w:tcPr>
          <w:p>
            <w:r/>
            <w:r>
              <w:t>4</w:t>
            </w:r>
          </w:p>
        </w:tc>
        <w:tc>
          <w:tcPr>
            <w:tcW w:type="dxa" w:w="2880"/>
          </w:tcPr>
          <w:p>
            <w:r/>
            <w:r>
              <w:t>Both rostered, but Therapist B already has a clashing session.</w:t>
            </w:r>
          </w:p>
        </w:tc>
        <w:tc>
          <w:tcPr>
            <w:tcW w:type="dxa" w:w="2880"/>
          </w:tcPr>
          <w:p>
            <w:r/>
            <w:r>
              <w:t xml:space="preserve">Assigned to </w:t>
            </w:r>
            <w:r>
              <w:rPr>
                <w:b/>
              </w:rPr>
              <w:t>A</w:t>
            </w:r>
            <w:r>
              <w:t xml:space="preserve"> — one free candidate.</w:t>
            </w:r>
          </w:p>
        </w:tc>
      </w:tr>
      <w:tr>
        <w:tc>
          <w:tcPr>
            <w:tcW w:type="dxa" w:w="2880"/>
          </w:tcPr>
          <w:p>
            <w:r/>
            <w:r>
              <w:t>5</w:t>
            </w:r>
          </w:p>
        </w:tc>
        <w:tc>
          <w:tcPr>
            <w:tcW w:type="dxa" w:w="2880"/>
          </w:tcPr>
          <w:p>
            <w:r/>
            <w:r>
              <w:t xml:space="preserve">Both rostered and free, and the patient booked via </w:t>
            </w:r>
            <w:r>
              <w:rPr>
                <w:rFonts w:ascii="Consolas" w:hAnsi="Consolas"/>
                <w:sz w:val="18"/>
              </w:rPr>
              <w:t>/book?therapist=&lt;B&gt;</w:t>
            </w:r>
            <w:r>
              <w:t>.</w:t>
            </w:r>
          </w:p>
        </w:tc>
        <w:tc>
          <w:tcPr>
            <w:tcW w:type="dxa" w:w="2880"/>
          </w:tcPr>
          <w:p>
            <w:r/>
            <w:r>
              <w:t xml:space="preserve">Assigned to </w:t>
            </w:r>
            <w:r>
              <w:rPr>
                <w:b/>
              </w:rPr>
              <w:t>B</w:t>
            </w:r>
            <w:r>
              <w:t>, not A. A stated preference beats the count.</w:t>
            </w:r>
          </w:p>
        </w:tc>
      </w:tr>
      <w:tr>
        <w:tc>
          <w:tcPr>
            <w:tcW w:type="dxa" w:w="2880"/>
          </w:tcPr>
          <w:p>
            <w:r/>
            <w:r>
              <w:t>6</w:t>
            </w:r>
          </w:p>
        </w:tc>
        <w:tc>
          <w:tcPr>
            <w:tcW w:type="dxa" w:w="2880"/>
          </w:tcPr>
          <w:p>
            <w:r/>
            <w:r>
              <w:t>Patient requested B, but B is busy; A is free.</w:t>
            </w:r>
          </w:p>
        </w:tc>
        <w:tc>
          <w:tcPr>
            <w:tcW w:type="dxa" w:w="2880"/>
          </w:tcPr>
          <w:p>
            <w:r/>
            <w:r>
              <w:t xml:space="preserve">Assigned to </w:t>
            </w:r>
            <w:r>
              <w:rPr>
                <w:b/>
              </w:rPr>
              <w:t>A</w:t>
            </w:r>
            <w:r>
              <w:t>. The preference is dropped rather than the session waiting.</w:t>
            </w:r>
          </w:p>
        </w:tc>
      </w:tr>
      <w:tr>
        <w:tc>
          <w:tcPr>
            <w:tcW w:type="dxa" w:w="2880"/>
          </w:tcPr>
          <w:p>
            <w:r/>
            <w:r>
              <w:t>7</w:t>
            </w:r>
          </w:p>
        </w:tc>
        <w:tc>
          <w:tcPr>
            <w:tcW w:type="dxa" w:w="2880"/>
          </w:tcPr>
          <w:p>
            <w:r/>
            <w:r>
              <w:t xml:space="preserve">Patient requested a therapist who is </w:t>
            </w:r>
            <w:r>
              <w:rPr>
                <w:b/>
              </w:rPr>
              <w:t>not rostered</w:t>
            </w:r>
            <w:r>
              <w:t xml:space="preserve"> for that hour.</w:t>
            </w:r>
          </w:p>
        </w:tc>
        <w:tc>
          <w:tcPr>
            <w:tcW w:type="dxa" w:w="2880"/>
          </w:tcPr>
          <w:p>
            <w:r/>
            <w:r>
              <w:t xml:space="preserve">Falls back to the count. A stale </w:t>
            </w:r>
            <w:r>
              <w:rPr>
                <w:rFonts w:ascii="Consolas" w:hAnsi="Consolas"/>
                <w:sz w:val="18"/>
              </w:rPr>
              <w:t>?therapist=</w:t>
            </w:r>
            <w:r>
              <w:t xml:space="preserve"> link never overrides the roster.</w:t>
            </w:r>
          </w:p>
        </w:tc>
      </w:tr>
      <w:tr>
        <w:tc>
          <w:tcPr>
            <w:tcW w:type="dxa" w:w="2880"/>
          </w:tcPr>
          <w:p>
            <w:r/>
            <w:r>
              <w:t>8</w:t>
            </w:r>
          </w:p>
        </w:tc>
        <w:tc>
          <w:tcPr>
            <w:tcW w:type="dxa" w:w="2880"/>
          </w:tcPr>
          <w:p>
            <w:r/>
            <w:r>
              <w:t>Nobody rostered for that hour.</w:t>
            </w:r>
          </w:p>
        </w:tc>
        <w:tc>
          <w:tcPr>
            <w:tcW w:type="dxa" w:w="2880"/>
          </w:tcPr>
          <w:p>
            <w:r/>
            <w:r>
              <w:t>Nothing assigned; queue as before.</w:t>
            </w:r>
          </w:p>
        </w:tc>
      </w:tr>
      <w:tr>
        <w:tc>
          <w:tcPr>
            <w:tcW w:type="dxa" w:w="2880"/>
          </w:tcPr>
          <w:p>
            <w:r/>
            <w:r>
              <w:t>9</w:t>
            </w:r>
          </w:p>
        </w:tc>
        <w:tc>
          <w:tcPr>
            <w:tcW w:type="dxa" w:w="2880"/>
          </w:tcPr>
          <w:p>
            <w:r/>
            <w:r>
              <w:t xml:space="preserve">Therapist A rostered but </w:t>
            </w:r>
            <w:r>
              <w:rPr>
                <w:b/>
              </w:rPr>
              <w:t>on leave</w:t>
            </w:r>
            <w:r>
              <w:t>.</w:t>
            </w:r>
          </w:p>
        </w:tc>
        <w:tc>
          <w:tcPr>
            <w:tcW w:type="dxa" w:w="2880"/>
          </w:tcPr>
          <w:p>
            <w:r/>
            <w:r>
              <w:t>Not a candidate.</w:t>
            </w:r>
          </w:p>
        </w:tc>
      </w:tr>
      <w:tr>
        <w:tc>
          <w:tcPr>
            <w:tcW w:type="dxa" w:w="2880"/>
          </w:tcPr>
          <w:p>
            <w:r/>
            <w:r>
              <w:t>10</w:t>
            </w:r>
          </w:p>
        </w:tc>
        <w:tc>
          <w:tcPr>
            <w:tcW w:type="dxa" w:w="2880"/>
          </w:tcPr>
          <w:p>
            <w:r/>
            <w:r>
              <w:t xml:space="preserve">Therapist A rostered but </w:t>
            </w:r>
            <w:r>
              <w:rPr>
                <w:b/>
              </w:rPr>
              <w:t>unapproved</w:t>
            </w:r>
            <w:r>
              <w:t xml:space="preserve"> or </w:t>
            </w:r>
            <w:r>
              <w:rPr>
                <w:b/>
              </w:rPr>
              <w:t>inactive</w:t>
            </w:r>
            <w:r>
              <w:t>.</w:t>
            </w:r>
          </w:p>
        </w:tc>
        <w:tc>
          <w:tcPr>
            <w:tcW w:type="dxa" w:w="2880"/>
          </w:tcPr>
          <w:p>
            <w:r/>
            <w:r>
              <w:t>Not a candidate.</w:t>
            </w:r>
          </w:p>
        </w:tc>
      </w:tr>
      <w:tr>
        <w:tc>
          <w:tcPr>
            <w:tcW w:type="dxa" w:w="2880"/>
          </w:tcPr>
          <w:p>
            <w:r/>
            <w:r>
              <w:t>11</w:t>
            </w:r>
          </w:p>
        </w:tc>
        <w:tc>
          <w:tcPr>
            <w:tcW w:type="dxa" w:w="2880"/>
          </w:tcPr>
          <w:p>
            <w:r/>
            <w:r>
              <w:t xml:space="preserve">A </w:t>
            </w:r>
            <w:r>
              <w:rPr>
                <w:b/>
              </w:rPr>
              <w:t>home visit</w:t>
            </w:r>
            <w:r>
              <w:t>, with two therapists free but one finishing a visit within the travel buffer.</w:t>
            </w:r>
          </w:p>
        </w:tc>
        <w:tc>
          <w:tcPr>
            <w:tcW w:type="dxa" w:w="2880"/>
          </w:tcPr>
          <w:p>
            <w:r/>
            <w:r>
              <w:t xml:space="preserve">The buffered one is treated as busy — the conflict check is padded by </w:t>
            </w:r>
            <w:r>
              <w:rPr>
                <w:rFonts w:ascii="Consolas" w:hAnsi="Consolas"/>
                <w:sz w:val="18"/>
              </w:rPr>
              <w:t>home_visit_travel_buffer_minutes</w:t>
            </w:r>
            <w:r>
              <w:t xml:space="preserve"> on both sides.</w:t>
            </w:r>
          </w:p>
        </w:tc>
      </w:tr>
      <w:tr>
        <w:tc>
          <w:tcPr>
            <w:tcW w:type="dxa" w:w="2880"/>
          </w:tcPr>
          <w:p>
            <w:r/>
            <w:r>
              <w:t>12</w:t>
            </w:r>
          </w:p>
        </w:tc>
        <w:tc>
          <w:tcPr>
            <w:tcW w:type="dxa" w:w="2880"/>
          </w:tcPr>
          <w:p>
            <w:r/>
            <w:r>
              <w:t>Pay, then close the tab before the callback lands (webhook configured).</w:t>
            </w:r>
          </w:p>
        </w:tc>
        <w:tc>
          <w:tcPr>
            <w:tcW w:type="dxa" w:w="2880"/>
          </w:tcPr>
          <w:p>
            <w:r/>
            <w:r>
              <w:t xml:space="preserve">The </w:t>
            </w:r>
            <w:r>
              <w:rPr>
                <w:b/>
              </w:rPr>
              <w:t>webhook</w:t>
            </w:r>
            <w:r>
              <w:t xml:space="preserve"> applies the same assignment. Both paths use one decision, so they cannot disagree about who is free.</w:t>
            </w:r>
          </w:p>
        </w:tc>
      </w:tr>
    </w:tbl>
    <w:p/>
    <w:p>
      <w:r>
        <w:rPr>
          <w:b/>
        </w:rPr>
        <w:t>Expected Result throughout.</w:t>
      </w:r>
      <w:r>
        <w:t xml:space="preserve"> No session is ever assigned to a therapist who is unavailable, on leave, unapproved, inactive or already booked. When it declines to choose, the outcome is </w:t>
      </w:r>
      <w:r>
        <w:rPr>
          <w:b/>
        </w:rPr>
        <w:t>identical to the switch being off</w:t>
      </w:r>
      <w:r>
        <w:t>. A failure inside this logic must never fail the payment — the appointment is still marked paid either way.</w:t>
      </w:r>
    </w:p>
    <w:p>
      <w:r>
        <w:rPr>
          <w:b/>
        </w:rPr>
        <w:t>Cross-check `XCFG-ROSTER-001` afterwards:</w:t>
      </w:r>
      <w:r>
        <w:t xml:space="preserve"> rostering changes must still leave </w:t>
      </w:r>
      <w:r>
        <w:rPr>
          <w:rFonts w:ascii="Consolas" w:hAnsi="Consolas"/>
          <w:sz w:val="18"/>
        </w:rPr>
        <w:t>/book</w:t>
      </w:r>
      <w:r>
        <w:t>'s picker byte-identical.</w:t>
      </w:r>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the accounting check reports </w:t>
      </w:r>
      <w:r>
        <w:rPr>
          <w:b/>
        </w:rPr>
        <w:t>no disagreements</w:t>
      </w:r>
      <w:r>
        <w:t>.</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Team &amp; Access: scopes · P0</w:t>
      </w:r>
    </w:p>
    <w:p>
      <w:r>
        <w:rPr>
          <w:b/>
        </w:rPr>
        <w:t>Steps</w:t>
      </w:r>
    </w:p>
    <w:p>
      <w:pPr>
        <w:pStyle w:val="ListNumber"/>
      </w:pPr>
      <w:r>
        <w:t xml:space="preserve">Open </w:t>
      </w:r>
      <w:r>
        <w:rPr>
          <w:b/>
        </w:rPr>
        <w:t>Settings → Team &amp;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full-access admin.</w:t>
      </w:r>
      <w:r>
        <w:t xml:space="preserve"> Step 4: the last </w:t>
      </w:r>
      <w:r>
        <w:rPr>
          <w:rFonts w:ascii="Consolas" w:hAnsi="Consolas"/>
          <w:sz w:val="18"/>
        </w:rPr>
        <w:t>full</w:t>
      </w:r>
      <w:r>
        <w:t xml:space="preserve"> admin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Expected Result.</w:t>
      </w:r>
      <w:r>
        <w:t xml:space="preserve"> Each is created with a one-time password shown once and </w:t>
      </w:r>
      <w:r>
        <w:rPr>
          <w:b/>
        </w:rPr>
        <w:t>never logged</w:t>
      </w:r>
      <w:r>
        <w:t>. Signing in as each shows only their allowed sections in the sidebar — Operations: Today, Sessions, People, Catalog. Finance: Today, People, Money. Clinical: Today, Sessions, People.</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p>
        </w:tc>
        <w:tc>
          <w:tcPr>
            <w:tcW w:type="dxa" w:w="2160"/>
          </w:tcPr>
          <w:p>
            <w:r/>
            <w:r>
              <w:rPr>
                <w:rFonts w:ascii="Consolas" w:hAnsi="Consolas"/>
                <w:sz w:val="18"/>
              </w:rPr>
              <w:t>POST /api/admin/assign-appointment</w:t>
            </w:r>
          </w:p>
        </w:tc>
        <w:tc>
          <w:tcPr>
            <w:tcW w:type="dxa" w:w="2160"/>
          </w:tcPr>
          <w:p>
            <w:r/>
            <w:r>
              <w:t>Same</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The Risk tab is not rendered and its data is not fetched</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Team &amp;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w:t>
      </w:r>
      <w:r>
        <w:rPr>
          <w:b/>
        </w:rPr>
        <w:t>Expected Result.</w:t>
      </w:r>
      <w:r>
        <w:t xml:space="preserve"> Two panels: </w:t>
      </w:r>
      <w:r>
        <w:rPr>
          <w:b/>
        </w:rPr>
        <w:t>Sync Health</w:t>
      </w:r>
      <w:r>
        <w:t xml:space="preserve"> (failed Meet syncs, with Retry) and the </w:t>
      </w:r>
      <w:r>
        <w:rPr>
          <w:b/>
        </w:rPr>
        <w:t>accounting check</w:t>
      </w:r>
      <w:r>
        <w:t xml:space="preserve">. The accounting check reports where the entitlement </w:t>
      </w:r>
      <w:r>
        <w:rPr>
          <w:b/>
        </w:rPr>
        <w:t>cache</w:t>
      </w:r>
      <w:r>
        <w:t xml:space="preserve">, the </w:t>
      </w:r>
      <w:r>
        <w:rPr>
          <w:b/>
        </w:rPr>
        <w:t>ledger</w:t>
      </w:r>
      <w:r>
        <w:t xml:space="preserve"> and the </w:t>
      </w:r>
      <w:r>
        <w:rPr>
          <w:b/>
        </w:rPr>
        <w:t>legacy counter</w:t>
      </w:r>
      <w:r>
        <w:t xml:space="preserve"> disagree. </w:t>
      </w:r>
      <w:r>
        <w:rPr>
          <w:b/>
        </w:rPr>
        <w:t>It reports and never repairs</w:t>
      </w:r>
      <w:r>
        <w:t xml:space="preserve"> — a silent auto-fix on a money record is how a discrepancy becomes permanent. The badge on this tab is the sum of sync issues and accounting problems.</w:t>
      </w:r>
    </w:p>
    <w:p>
      <w:pPr>
        <w:pStyle w:val="Heading4"/>
      </w:pPr>
      <w:r>
        <w:rPr>
          <w:rFonts w:ascii="Consolas" w:hAnsi="Consolas"/>
          <w:sz w:val="18"/>
        </w:rPr>
        <w:t>ADM-SET-031</w:t>
      </w:r>
      <w:r>
        <w:t xml:space="preserve"> — Sync Health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Settings → Activity Log</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Booking Rules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Booking Rules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Booking Rules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Booking Rules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Booking Rules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Booking Rules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Booking Rules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Booking Rules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Booking Rules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Booking Rules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Team &amp;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Team &amp;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Team &amp;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No figure is labelled "approximate" — the split is exact over a stated subset.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(treatment category)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carrying the long description and what the programme covers.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It goes to </w:t>
      </w:r>
      <w:r>
        <w:rPr>
          <w:rFonts w:ascii="Consolas" w:hAnsi="Consolas"/>
          <w:sz w:val="18"/>
        </w:rPr>
        <w:t>/book?category=&lt;id&gt;</w:t>
      </w:r>
      <w:r>
        <w:t xml:space="preserve"> — a </w:t>
      </w:r>
      <w:r>
        <w:rPr>
          <w:b/>
        </w:rPr>
        <w:t>first session</w:t>
      </w:r>
      <w:r>
        <w:t xml:space="preserve">, never a course of them.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PUB-CAT-002</w:t>
      </w:r>
      <w:r>
        <w:t xml:space="preserve"> — No course of treatment is advertised anywhere public · P0</w:t>
      </w:r>
    </w:p>
    <w:p>
      <w:r>
        <w:rPr>
          <w:b/>
        </w:rPr>
        <w:t>Feature.</w:t>
      </w:r>
      <w:r>
        <w:t xml:space="preserve"> A course of treatment is a clinical recommendation, so the public site does not carry a price list of them. Removed outright rather than hidden behind a setting: a toggle somebody can flip back on is not the rule being gone.</w:t>
      </w:r>
    </w:p>
    <w:p>
      <w:r>
        <w:rPr>
          <w:b/>
        </w:rPr>
        <w:t>Preconditions.</w:t>
      </w:r>
      <w:r>
        <w:t xml:space="preserve"> Packages P1–P3 exist, are </w:t>
      </w:r>
      <w:r>
        <w:rPr>
          <w:rFonts w:ascii="Consolas" w:hAnsi="Consolas"/>
          <w:sz w:val="18"/>
        </w:rPr>
        <w:t>active</w:t>
      </w:r>
      <w:r>
        <w:t xml:space="preserve">, and have </w:t>
      </w:r>
      <w:r>
        <w:rPr>
          <w:rFonts w:ascii="Consolas" w:hAnsi="Consolas"/>
          <w:sz w:val="18"/>
        </w:rPr>
        <w:t>visible_on_home</w:t>
      </w:r>
      <w:r>
        <w:t xml:space="preserve"> and </w:t>
      </w:r>
      <w:r>
        <w:rPr>
          <w:rFonts w:ascii="Consolas" w:hAnsi="Consolas"/>
          <w:sz w:val="18"/>
        </w:rPr>
        <w:t>visible_on_conditions</w:t>
      </w:r>
      <w:r>
        <w:t xml:space="preserve"> on. That matters — this is an absence tested against rows that genuinely could have rendered.</w:t>
      </w:r>
    </w:p>
    <w:p>
      <w:r>
        <w:rPr>
          <w:b/>
        </w:rPr>
        <w:t>Steps.</w:t>
      </w:r>
      <w:r>
        <w:t xml:space="preserve"> Read </w:t>
      </w:r>
      <w:r>
        <w:rPr>
          <w:rFonts w:ascii="Consolas" w:hAnsi="Consolas"/>
          <w:sz w:val="18"/>
        </w:rPr>
        <w:t>/</w:t>
      </w:r>
      <w:r>
        <w:t xml:space="preserve"> and </w:t>
      </w:r>
      <w:r>
        <w:rPr>
          <w:rFonts w:ascii="Consolas" w:hAnsi="Consolas"/>
          <w:sz w:val="18"/>
        </w:rPr>
        <w:t>/conditions</w:t>
      </w:r>
      <w:r>
        <w:t xml:space="preserve"> end to end, including inside every programme detail dialog. Then read </w:t>
      </w:r>
      <w:r>
        <w:rPr>
          <w:rFonts w:ascii="Consolas" w:hAnsi="Consolas"/>
          <w:sz w:val="18"/>
        </w:rPr>
        <w:t>/home-visit</w:t>
      </w:r>
      <w:r>
        <w:t xml:space="preserve">. </w:t>
      </w:r>
      <w:r>
        <w:rPr>
          <w:b/>
        </w:rPr>
        <w:t>Expected Result</w:t>
      </w:r>
    </w:p>
    <w:p>
      <w:pPr>
        <w:pStyle w:val="ListBullet"/>
      </w:pPr>
      <w:r>
        <w:rPr>
          <w:b/>
        </w:rPr>
        <w:t>No session package appears anywhere</w:t>
      </w:r>
      <w:r>
        <w:t xml:space="preserve"> — no card, no title, no price, and no "Where this usually leads" list inside a programme's dialog.</w:t>
      </w:r>
    </w:p>
    <w:p>
      <w:pPr>
        <w:pStyle w:val="ListBullet"/>
      </w:pPr>
      <w:r>
        <w:rPr>
          <w:b/>
        </w:rPr>
        <w:t>No link anywhere matches `/book?package=`.</w:t>
      </w:r>
      <w:r>
        <w:t xml:space="preserve"> A card still linking to package checkout would take money for something the server now refuses; this is the assertion that catches a partial revert.</w:t>
      </w:r>
    </w:p>
    <w:p>
      <w:pPr>
        <w:pStyle w:val="ListBullet"/>
      </w:pPr>
      <w:r>
        <w:rPr>
          <w:rFonts w:ascii="Consolas" w:hAnsi="Consolas"/>
          <w:sz w:val="18"/>
        </w:rPr>
        <w:t>/home-visit</w:t>
      </w:r>
      <w:r>
        <w:t xml:space="preserve"> shows </w:t>
      </w:r>
      <w:r>
        <w:rPr>
          <w:b/>
        </w:rPr>
        <w:t>single</w:t>
      </w:r>
      <w:r>
        <w:t xml:space="preserve">-visit packages only. </w:t>
      </w:r>
      <w:r>
        <w:rPr>
          <w:rFonts w:ascii="Consolas" w:hAnsi="Consolas"/>
          <w:sz w:val="18"/>
        </w:rPr>
        <w:t>HV1</w:t>
      </w:r>
      <w:r>
        <w:t xml:space="preserve"> (1 visit) is there and books directly; </w:t>
      </w:r>
      <w:r>
        <w:rPr>
          <w:rFonts w:ascii="Consolas" w:hAnsi="Consolas"/>
          <w:sz w:val="18"/>
        </w:rPr>
        <w:t>HV2</w:t>
      </w:r>
      <w:r>
        <w:t xml:space="preserve"> (4 visits) is </w:t>
      </w:r>
      <w:r>
        <w:rPr>
          <w:b/>
        </w:rPr>
        <w:t>absent</w:t>
      </w:r>
      <w:r>
        <w:t xml:space="preserve"> — it is a recommendation, not a product.</w:t>
      </w:r>
    </w:p>
    <w:p>
      <w:pPr>
        <w:pStyle w:val="ListBullet"/>
      </w:pPr>
      <w:r>
        <w:t xml:space="preserve">There is </w:t>
      </w:r>
      <w:r>
        <w:rPr>
          <w:b/>
        </w:rPr>
        <w:t>no admin switch</w:t>
      </w:r>
      <w:r>
        <w:t xml:space="preserve"> for any of this. "Show programme prices publicly" no longer exists on Settings; if you find it, that is a defect.</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 </w:t>
      </w:r>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ADM-CARE-004 (clinic approves)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Activity Log)</w:t>
      </w:r>
    </w:p>
    <w:p>
      <w:r>
        <w:rPr>
          <w:b/>
        </w:rPr>
        <w:t>Pass criterion.</w:t>
      </w:r>
      <w:r>
        <w:t xml:space="preserve"> Both money identities hold at the end, every cross-role check agrees, and the Activity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SETUP-RESET-001..003</w:t>
            </w:r>
          </w:p>
        </w:tc>
        <w:tc>
          <w:tcPr>
            <w:tcW w:type="dxa" w:w="2160"/>
          </w:tcPr>
          <w:p>
            <w:r/>
            <w:r>
              <w:t>Must be first. Confirm an admin survives.</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p>
        </w:tc>
        <w:tc>
          <w:tcPr>
            <w:tcW w:type="dxa" w:w="2160"/>
          </w:tcPr>
          <w:p>
            <w:r/>
            <w:r>
              <w:t>Nothing downstream works without a catalog.</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deliberately — that is the guest path.</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THR-CARE-001..007</w:t>
            </w:r>
            <w:r>
              <w:t xml:space="preserve">, </w:t>
            </w:r>
            <w:r>
              <w:rPr>
                <w:rFonts w:ascii="Consolas" w:hAnsi="Consolas"/>
                <w:sz w:val="18"/>
              </w:rPr>
              <w:t>ADM-CARE-001..007</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p>
        </w:tc>
        <w:tc>
          <w:tcPr>
            <w:tcW w:type="dxa" w:w="1080"/>
          </w:tcPr>
          <w:p>
            <w:r/>
            <w:r>
              <w:rPr>
                <w:rFonts w:ascii="Consolas" w:hAnsi="Consolas"/>
                <w:sz w:val="18"/>
              </w:rPr>
              <w:t>THR-CARE-001..007</w:t>
            </w:r>
          </w:p>
        </w:tc>
        <w:tc>
          <w:tcPr>
            <w:tcW w:type="dxa" w:w="1080"/>
          </w:tcPr>
          <w:p>
            <w:r/>
            <w:r>
              <w:t>—</w:t>
            </w:r>
          </w:p>
        </w:tc>
        <w:tc>
          <w:tcPr>
            <w:tcW w:type="dxa" w:w="1080"/>
          </w:tcPr>
          <w:p>
            <w:r/>
            <w:r>
              <w:rPr>
                <w:rFonts w:ascii="Consolas" w:hAnsi="Consolas"/>
                <w:sz w:val="18"/>
              </w:rPr>
              <w:t>ADM-CARE-001..007</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ADM-RISK-001..003</w:t>
            </w:r>
          </w:p>
        </w:tc>
        <w:tc>
          <w:tcPr>
            <w:tcW w:type="dxa" w:w="1080"/>
          </w:tcPr>
          <w:p>
            <w:r/>
            <w:r>
              <w:t>—</w:t>
            </w:r>
          </w:p>
        </w:tc>
        <w:tc>
          <w:tcPr>
            <w:tcW w:type="dxa" w:w="1080"/>
          </w:tcPr>
          <w:p>
            <w:r/>
            <w:r>
              <w:rPr>
                <w:rFonts w:ascii="Consolas" w:hAnsi="Consolas"/>
                <w:sz w:val="18"/>
              </w:rPr>
              <w:t>ADM-RISK-003</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11 patient routes, 8 therapist routes, 6 hospital routes, 2 admin routes + 28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28</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the Activity Log, </w:t>
      </w:r>
      <w:r>
        <w:rPr>
          <w:rFonts w:ascii="Consolas" w:hAnsi="Consolas"/>
          <w:sz w:val="18"/>
        </w:rPr>
        <w:t>payout.settle</w:t>
      </w:r>
      <w:r>
        <w:t xml:space="preserve"> included</w:t>
      </w:r>
    </w:p>
    <w:p>
      <w:pPr>
        <w:pStyle w:val="ListBullet"/>
      </w:pPr>
      <w:r>
        <w:t>[ ] No generated password appears anywhere in the Activity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