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ADM-SESS-NEW-001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rPr>
          <w:b/>
        </w:rPr>
        <w:t>Each group's heading reads as a level above the cards, not as one of them.</w:t>
      </w:r>
      <w:r>
        <w:t xml:space="preserve"> A filled square tile in the mode's own colour — </w:t>
      </w:r>
      <w:r>
        <w:rPr>
          <w:b/>
        </w:rPr>
        <w:t>teal</w:t>
      </w:r>
      <w:r>
        <w:t xml:space="preserve"> with a video glyph for online, </w:t>
      </w:r>
      <w:r>
        <w:rPr>
          <w:b/>
        </w:rPr>
        <w:t>amber</w:t>
      </w:r>
      <w:r>
        <w:t xml:space="preserve"> with a house glyph for home visits — then the heading in the display face, a count chip (</w:t>
      </w:r>
      <w:r>
        <w:rPr>
          <w:rFonts w:ascii="Consolas" w:hAnsi="Consolas"/>
          <w:sz w:val="18"/>
        </w:rPr>
        <w:t>2 OPTIONS</w:t>
      </w:r>
      <w:r>
        <w:t xml:space="preserve">), the one-line blurb, and a hairline that starts in that colour and fades out. The two headings used to be </w:t>
      </w:r>
      <w:r>
        <w:rPr>
          <w:rFonts w:ascii="Consolas" w:hAnsi="Consolas"/>
          <w:sz w:val="18"/>
        </w:rPr>
        <w:t>text-sm font-bold</w:t>
      </w:r>
      <w:r>
        <w:t xml:space="preserve"> slate, the identical weight and ink the card titles below them use, so the sections did not separate and the line telling a patient which one comes to their house disappeared into the list. If a heading is the same size and weight as the card titles under it, that regression is back.</w:t>
      </w:r>
    </w:p>
    <w:p>
      <w:pPr>
        <w:pStyle w:val="ListBullet"/>
      </w:pPr>
      <w:r>
        <w:t xml:space="preserve">The count chip must </w:t>
      </w:r>
      <w:r>
        <w:rPr>
          <w:b/>
        </w:rPr>
        <w:t>agree with the cards beneath it</w:t>
      </w:r>
      <w:r>
        <w:t xml:space="preserve"> — three cards, </w:t>
      </w:r>
      <w:r>
        <w:rPr>
          <w:rFonts w:ascii="Consolas" w:hAnsi="Consolas"/>
          <w:sz w:val="18"/>
        </w:rPr>
        <w:t>3 OPTIONS</w:t>
      </w:r>
      <w:r>
        <w:t xml:space="preserve">; one card, </w:t>
      </w:r>
      <w:r>
        <w:rPr>
          <w:rFonts w:ascii="Consolas" w:hAnsi="Consolas"/>
          <w:sz w:val="18"/>
        </w:rPr>
        <w:t>1 OPTION</w:t>
      </w:r>
      <w:r>
        <w:t xml:space="preserve"> singular.</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PAT-PAY-011</w:t>
      </w:r>
      <w:r>
        <w:t xml:space="preserve"> — The patient is told about their refund · P0</w:t>
      </w:r>
    </w:p>
    <w:p>
      <w:r>
        <w:rPr>
          <w:b/>
        </w:rPr>
        <w:t>Preconditions.</w:t>
      </w:r>
      <w:r>
        <w:t xml:space="preserve"> For one patient: a session cancelled outside the window and refunded in full, a </w:t>
      </w:r>
      <w:r>
        <w:rPr>
          <w:b/>
        </w:rPr>
        <w:t>completed</w:t>
      </w:r>
      <w:r>
        <w:t xml:space="preserve"> session partially refunded by </w:t>
      </w:r>
      <w:r>
        <w:rPr>
          <w:rFonts w:ascii="Consolas" w:hAnsi="Consolas"/>
          <w:sz w:val="18"/>
        </w:rPr>
        <w:t>₹500</w:t>
      </w:r>
      <w:r>
        <w:t xml:space="preserve"> with a stated reason, a cash home visit at </w:t>
      </w:r>
      <w:r>
        <w:rPr>
          <w:rFonts w:ascii="Consolas" w:hAnsi="Consolas"/>
          <w:sz w:val="18"/>
        </w:rPr>
        <w:t>manual_pending</w:t>
      </w:r>
      <w:r>
        <w:t xml:space="preserve">, a refund that failed at the gateway, and a session cancelled </w:t>
      </w:r>
      <w:r>
        <w:rPr>
          <w:b/>
        </w:rPr>
        <w:t>inside</w:t>
      </w:r>
      <w:r>
        <w:t xml:space="preserve"> the window. </w:t>
      </w:r>
      <w:r>
        <w:rPr>
          <w:b/>
        </w:rPr>
        <w:t>Steps.</w:t>
      </w:r>
      <w:r>
        <w:t xml:space="preserve"> Open </w:t>
      </w:r>
      <w:r>
        <w:rPr>
          <w:rFonts w:ascii="Consolas" w:hAnsi="Consolas"/>
          <w:sz w:val="18"/>
        </w:rPr>
        <w:t>/patient/dashboard/sessions</w:t>
      </w:r>
      <w:r>
        <w:t xml:space="preserve">, then </w:t>
      </w:r>
      <w:r>
        <w:rPr>
          <w:rFonts w:ascii="Consolas" w:hAnsi="Consolas"/>
          <w:sz w:val="18"/>
        </w:rPr>
        <w:t>/patient/dashboard/payments</w:t>
      </w:r>
      <w:r>
        <w:t xml:space="preserve"> and open each receipt's detail, then </w:t>
      </w:r>
      <w:r>
        <w:rPr>
          <w:rFonts w:ascii="Consolas" w:hAnsi="Consolas"/>
          <w:sz w:val="18"/>
        </w:rPr>
        <w:t>/patient/dashboard</w:t>
      </w:r>
      <w:r>
        <w:t xml:space="preserve"> and read the feed. </w:t>
      </w:r>
      <w:r>
        <w:rPr>
          <w:b/>
        </w:rPr>
        <w:t>Expected Result.</w:t>
      </w:r>
      <w:r>
        <w:t xml:space="preserve"> In the patient's own words on every surface: </w:t>
      </w:r>
      <w:r>
        <w:rPr>
          <w:rFonts w:ascii="Consolas" w:hAnsi="Consolas"/>
          <w:sz w:val="18"/>
        </w:rPr>
        <w:t>₹1,200 refunded</w:t>
      </w:r>
      <w:r>
        <w:t xml:space="preserve">, </w:t>
      </w:r>
      <w:r>
        <w:rPr>
          <w:rFonts w:ascii="Consolas" w:hAnsi="Consolas"/>
          <w:sz w:val="18"/>
        </w:rPr>
        <w:t>₹500 refunded</w:t>
      </w:r>
      <w:r>
        <w:t xml:space="preserve">, </w:t>
      </w:r>
      <w:r>
        <w:rPr>
          <w:rFonts w:ascii="Consolas" w:hAnsi="Consolas"/>
          <w:sz w:val="18"/>
        </w:rPr>
        <w:t>₹500 coming back to you</w:t>
      </w:r>
      <w:r>
        <w:t xml:space="preserve">, </w:t>
      </w:r>
      <w:r>
        <w:rPr>
          <w:rFonts w:ascii="Consolas" w:hAnsi="Consolas"/>
          <w:sz w:val="18"/>
        </w:rPr>
        <w:t>Refund didn't go through — please contact us</w:t>
      </w:r>
      <w:r>
        <w:t xml:space="preserve">. The one cancelled inside the window says </w:t>
      </w:r>
      <w:r>
        <w:rPr>
          <w:b/>
        </w:rPr>
        <w:t>`No Refund`</w:t>
      </w:r>
      <w:r>
        <w:t xml:space="preserve"> with the window on hover and </w:t>
      </w:r>
      <w:r>
        <w:rPr>
          <w:b/>
        </w:rPr>
        <w:t>no refund line at all</w:t>
      </w:r>
      <w:r>
        <w:t xml:space="preserve"> — it must never be announced as a refund. The full and partial refunds carry the date and the clinic's stated reason as given, plus "It can take a few working days to reach your account". The </w:t>
      </w:r>
      <w:r>
        <w:rPr>
          <w:b/>
        </w:rPr>
        <w:t>partial refund on a completed session</w:t>
      </w:r>
      <w:r>
        <w:t xml:space="preserve"> appears on the card, on the Payments row and in its detail — its receipt still reads </w:t>
      </w:r>
      <w:r>
        <w:rPr>
          <w:rFonts w:ascii="Consolas" w:hAnsi="Consolas"/>
          <w:sz w:val="18"/>
        </w:rPr>
        <w:t>Completed</w:t>
      </w:r>
      <w:r>
        <w:t xml:space="preserve">, because a delivered session that was partly refunded is not a refunded one. The failed refund is a </w:t>
      </w:r>
      <w:r>
        <w:rPr>
          <w:b/>
        </w:rPr>
        <w:t>pinned</w:t>
      </w:r>
      <w:r>
        <w:t xml:space="preserve"> </w:t>
      </w:r>
      <w:r>
        <w:rPr>
          <w:rFonts w:ascii="Consolas" w:hAnsi="Consolas"/>
          <w:sz w:val="18"/>
        </w:rPr>
        <w:t>needs you</w:t>
      </w:r>
      <w:r>
        <w:t xml:space="preserve"> feed item. Nothing on any of these screens shows an admin-voice string (</w:t>
      </w:r>
      <w:r>
        <w:rPr>
          <w:rFonts w:ascii="Consolas" w:hAnsi="Consolas"/>
          <w:sz w:val="18"/>
        </w:rPr>
        <w:t>Hand back ₹500</w:t>
      </w:r>
      <w:r>
        <w:t xml:space="preserve">, </w:t>
      </w:r>
      <w:r>
        <w:rPr>
          <w:rFonts w:ascii="Consolas" w:hAnsi="Consolas"/>
          <w:sz w:val="18"/>
        </w:rPr>
        <w:t>Refund failed</w:t>
      </w:r>
      <w:r>
        <w:t xml:space="preserve">, </w:t>
      </w:r>
      <w:r>
        <w:rPr>
          <w:rFonts w:ascii="Consolas" w:hAnsi="Consolas"/>
          <w:sz w:val="18"/>
        </w:rPr>
        <w:t>No refund due</w:t>
      </w:r>
      <w:r>
        <w:t>).</w:t>
      </w:r>
    </w:p>
    <w:p>
      <w:pPr>
        <w:pStyle w:val="Heading4"/>
      </w:pPr>
      <w:r>
        <w:rPr>
          <w:rFonts w:ascii="Consolas" w:hAnsi="Consolas"/>
          <w:sz w:val="18"/>
        </w:rPr>
        <w:t>PAT-PAY-012</w:t>
      </w:r>
      <w:r>
        <w:t xml:space="preserve"> — A refund the patient's database predates · P1</w:t>
      </w:r>
    </w:p>
    <w:p>
      <w:r>
        <w:rPr>
          <w:b/>
        </w:rPr>
        <w:t>Steps.</w:t>
      </w:r>
      <w:r>
        <w:t xml:space="preserve"> Against a database whose </w:t>
      </w:r>
      <w:r>
        <w:rPr>
          <w:rFonts w:ascii="Consolas" w:hAnsi="Consolas"/>
          <w:sz w:val="18"/>
        </w:rPr>
        <w:t>appointments</w:t>
      </w:r>
      <w:r>
        <w:t xml:space="preserve"> predate </w:t>
      </w:r>
      <w:r>
        <w:rPr>
          <w:rFonts w:ascii="Consolas" w:hAnsi="Consolas"/>
          <w:sz w:val="18"/>
        </w:rPr>
        <w:t>refunded_at</w:t>
      </w:r>
      <w:r>
        <w:t xml:space="preserve">, open a refunded session and its receipt. </w:t>
      </w:r>
      <w:r>
        <w:rPr>
          <w:b/>
        </w:rPr>
        <w:t>Expected Result.</w:t>
      </w:r>
      <w:r>
        <w:t xml:space="preserve"> The amount and the state still read correctly; the </w:t>
      </w:r>
      <w:r>
        <w:rPr>
          <w:b/>
        </w:rPr>
        <w:t>date line is simply absent</w:t>
      </w:r>
      <w:r>
        <w:t xml:space="preserve"> rather than showing a guessed one, and no screen errors. The columns are read in their own query, so a database missing the migration loses the refund date and </w:t>
      </w:r>
      <w:r>
        <w:rPr>
          <w:b/>
        </w:rPr>
        <w:t>not</w:t>
      </w:r>
      <w:r>
        <w:t xml:space="preserve"> the sessions list.</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ADM-TODAY-006</w:t>
      </w:r>
      <w:r>
        <w:t xml:space="preserve"> — A queue's age is real, and survives a refresh · P0</w:t>
      </w:r>
    </w:p>
    <w:p>
      <w:r>
        <w:rPr>
          <w:b/>
        </w:rPr>
        <w:t>Feature.</w:t>
      </w:r>
      <w:r>
        <w:t xml:space="preserve"> The feed items that roll a queue up — signups waiting for approval, change requests to review, sessions with no meeting link — used to stamp themselves with the moment the page rendered. This dashboard re-renders on every realtime event, so they reset to </w:t>
      </w:r>
      <w:r>
        <w:rPr>
          <w:b/>
        </w:rPr>
        <w:t>just now</w:t>
      </w:r>
      <w:r>
        <w:t xml:space="preserve"> constantly, and a signup that had been waiting three days read as having just arrived.</w:t>
      </w:r>
    </w:p>
    <w:p>
      <w:r>
        <w:rPr>
          <w:b/>
        </w:rPr>
        <w:t>Steps</w:t>
      </w:r>
    </w:p>
    <w:p>
      <w:pPr>
        <w:pStyle w:val="ListNumber"/>
      </w:pPr>
      <w:r>
        <w:t>Create a patient signup and leave it unapproved. Note the real time.</w:t>
      </w:r>
    </w:p>
    <w:p>
      <w:pPr>
        <w:pStyle w:val="ListNumber"/>
      </w:pPr>
      <w:r>
        <w:t xml:space="preserve">Wait a few minutes, then open </w:t>
      </w:r>
      <w:r>
        <w:rPr>
          <w:b/>
        </w:rPr>
        <w:t>Today</w:t>
      </w:r>
      <w:r>
        <w:t xml:space="preserve"> (or </w:t>
      </w:r>
      <w:r>
        <w:rPr>
          <w:b/>
        </w:rPr>
        <w:t>Today → Activity</w:t>
      </w:r>
      <w:r>
        <w:t xml:space="preserve"> on a scoped desk) and read the time under </w:t>
      </w:r>
      <w:r>
        <w:rPr>
          <w:i/>
        </w:rPr>
        <w:t>"1 signup waiting for approval"</w:t>
      </w:r>
      <w:r>
        <w:t>.</w:t>
      </w:r>
    </w:p>
    <w:p>
      <w:pPr>
        <w:pStyle w:val="ListNumber"/>
      </w:pPr>
      <w:r>
        <w:t xml:space="preserve">Press </w:t>
      </w:r>
      <w:r>
        <w:rPr>
          <w:b/>
        </w:rPr>
        <w:t>Refresh</w:t>
      </w:r>
      <w:r>
        <w:t>. Read it again. Then have a second admin act so a realtime refresh fires, and read it a third time.</w:t>
      </w:r>
    </w:p>
    <w:p>
      <w:pPr>
        <w:pStyle w:val="ListNumber"/>
      </w:pPr>
      <w:r>
        <w:t>Leave a second signup unapproved a day later, so two are waiting, and read the time again.</w:t>
      </w:r>
    </w:p>
    <w:p>
      <w:pPr>
        <w:pStyle w:val="ListNumber"/>
      </w:pPr>
      <w:r>
        <w:t xml:space="preserve">Approve them all and let a </w:t>
      </w:r>
      <w:r>
        <w:rPr>
          <w:b/>
        </w:rPr>
        <w:t>change request</w:t>
      </w:r>
      <w:r>
        <w:t xml:space="preserve"> and a </w:t>
      </w:r>
      <w:r>
        <w:rPr>
          <w:b/>
        </w:rPr>
        <w:t>failed Meet sync</w:t>
      </w:r>
      <w:r>
        <w:t xml:space="preserve"> be the waiting items instead; check both the same way.</w:t>
      </w:r>
    </w:p>
    <w:p>
      <w:pPr>
        <w:pStyle w:val="ListNumber"/>
      </w:pPr>
      <w:r>
        <w:t>Leave the tab open for ten minutes and watch the item.</w:t>
      </w:r>
    </w:p>
    <w:p>
      <w:r>
        <w:rPr>
          <w:b/>
        </w:rPr>
        <w:t>Expected Result</w:t>
      </w:r>
    </w:p>
    <w:p>
      <w:pPr>
        <w:pStyle w:val="ListBullet"/>
      </w:pPr>
      <w:r>
        <w:t xml:space="preserve">Step 2: the age of the </w:t>
      </w:r>
      <w:r>
        <w:rPr>
          <w:b/>
        </w:rPr>
        <w:t>signup</w:t>
      </w:r>
      <w:r>
        <w:t>, not of the page — a few minutes, matching step 1.</w:t>
      </w:r>
    </w:p>
    <w:p>
      <w:pPr>
        <w:pStyle w:val="ListBullet"/>
      </w:pPr>
      <w:r>
        <w:t xml:space="preserve">Step 3: </w:t>
      </w:r>
      <w:r>
        <w:rPr>
          <w:b/>
        </w:rPr>
        <w:t>unchanged by both refreshes.</w:t>
      </w:r>
      <w:r>
        <w:t xml:space="preserve"> If it reads </w:t>
      </w:r>
      <w:r>
        <w:rPr>
          <w:i/>
        </w:rPr>
        <w:t>just now</w:t>
      </w:r>
      <w:r>
        <w:t xml:space="preserve"> after a refresh, this defect is back.</w:t>
      </w:r>
    </w:p>
    <w:p>
      <w:pPr>
        <w:pStyle w:val="ListBullet"/>
      </w:pPr>
      <w:r>
        <w:t xml:space="preserve">Step 4: the time is the </w:t>
      </w:r>
      <w:r>
        <w:rPr>
          <w:b/>
        </w:rPr>
        <w:t>oldest</w:t>
      </w:r>
      <w:r>
        <w:t xml:space="preserve"> of the two, not the newest. A queue's age is the age of what has waited longest — that is the whole reason the figure is worth showing.</w:t>
      </w:r>
    </w:p>
    <w:p>
      <w:pPr>
        <w:pStyle w:val="ListBullet"/>
      </w:pPr>
      <w:r>
        <w:t xml:space="preserve">Step 5: both behave identically. The sync queue is dated by the </w:t>
      </w:r>
      <w:r>
        <w:rPr>
          <w:b/>
        </w:rPr>
        <w:t>session's slot time</w:t>
      </w:r>
      <w:r>
        <w:t>, since a session without a link is urgent by when it is due.</w:t>
      </w:r>
    </w:p>
    <w:p>
      <w:pPr>
        <w:pStyle w:val="ListBullet"/>
      </w:pPr>
      <w:r>
        <w:t>Step 6: it ages normally (</w:t>
      </w:r>
      <w:r>
        <w:rPr>
          <w:rFonts w:ascii="Consolas" w:hAnsi="Consolas"/>
          <w:sz w:val="18"/>
        </w:rPr>
        <w:t>5m ago</w:t>
      </w:r>
      <w:r>
        <w:t xml:space="preserve"> → </w:t>
      </w:r>
      <w:r>
        <w:rPr>
          <w:rFonts w:ascii="Consolas" w:hAnsi="Consolas"/>
          <w:sz w:val="18"/>
        </w:rPr>
        <w:t>15m ago</w:t>
      </w:r>
      <w:r>
        <w:t>), which is the one way this number is allowed to move.</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ADM-SESS-NEW-001</w:t>
      </w:r>
      <w:r>
        <w:t xml:space="preserve"> — "Book for a patient" lands on the booking form · P1</w:t>
      </w:r>
    </w:p>
    <w:p>
      <w:r>
        <w:rPr>
          <w:b/>
        </w:rPr>
        <w:t>Feature.</w:t>
      </w:r>
      <w:r>
        <w:t xml:space="preserve"> An admin who opens </w:t>
      </w:r>
      <w:r>
        <w:rPr>
          <w:rFonts w:ascii="Consolas" w:hAnsi="Consolas"/>
          <w:sz w:val="18"/>
        </w:rPr>
        <w:t>/book</w:t>
      </w:r>
      <w:r>
        <w:t xml:space="preserve"> is shown the wrong-account card rather than the wizard — one account carries one role, so an admin cannot be the patient a booking is for. Its </w:t>
      </w:r>
      <w:r>
        <w:rPr>
          <w:b/>
        </w:rPr>
        <w:t>Book for a patient</w:t>
      </w:r>
      <w:r>
        <w:t xml:space="preserve"> button sends them to New Booking under Sessions. It used to carry </w:t>
      </w:r>
      <w:r>
        <w:rPr>
          <w:rFonts w:ascii="Consolas" w:hAnsi="Consolas"/>
          <w:sz w:val="18"/>
        </w:rPr>
        <w:t>?section=sessions</w:t>
      </w:r>
      <w:r>
        <w:t xml:space="preserve"> with </w:t>
      </w:r>
      <w:r>
        <w:rPr>
          <w:b/>
        </w:rPr>
        <w:t>no tab</w:t>
      </w:r>
      <w:r>
        <w:t xml:space="preserve">, which resolves to the section's </w:t>
      </w:r>
      <w:r>
        <w:rPr>
          <w:i/>
        </w:rPr>
        <w:t>first</w:t>
      </w:r>
      <w:r>
        <w:t xml:space="preserve"> screen, so the one button in the product named "Book for a patient" landed on the Schedule month grid.</w:t>
      </w:r>
    </w:p>
    <w:p>
      <w:r>
        <w:rPr>
          <w:b/>
        </w:rPr>
        <w:t>Steps</w:t>
      </w:r>
    </w:p>
    <w:p>
      <w:pPr>
        <w:pStyle w:val="ListNumber"/>
      </w:pPr>
      <w:r>
        <w:t xml:space="preserve">Signed in as a </w:t>
      </w:r>
      <w:r>
        <w:rPr>
          <w:b/>
        </w:rPr>
        <w:t>Master Admin</w:t>
      </w:r>
      <w:r>
        <w:t xml:space="preserve">, open </w:t>
      </w:r>
      <w:r>
        <w:rPr>
          <w:rFonts w:ascii="Consolas" w:hAnsi="Consolas"/>
          <w:sz w:val="18"/>
        </w:rPr>
        <w:t>/</w:t>
      </w:r>
      <w:r>
        <w:t xml:space="preserve"> then </w:t>
      </w:r>
      <w:r>
        <w:rPr>
          <w:b/>
        </w:rPr>
        <w:t>Book</w:t>
      </w:r>
      <w:r>
        <w:t xml:space="preserve">, and tap </w:t>
      </w:r>
      <w:r>
        <w:rPr>
          <w:b/>
        </w:rPr>
        <w:t>Book for a patient</w:t>
      </w:r>
      <w:r>
        <w:t>.</w:t>
      </w:r>
    </w:p>
    <w:p>
      <w:pPr>
        <w:pStyle w:val="ListNumber"/>
      </w:pPr>
      <w:r>
        <w:t xml:space="preserve">Repeat as </w:t>
      </w:r>
      <w:r>
        <w:rPr>
          <w:b/>
        </w:rPr>
        <w:t>Operations</w:t>
      </w:r>
      <w:r>
        <w:t xml:space="preserve">, then </w:t>
      </w:r>
      <w:r>
        <w:rPr>
          <w:b/>
        </w:rPr>
        <w:t>Clinical</w:t>
      </w:r>
      <w:r>
        <w:t>.</w:t>
      </w:r>
    </w:p>
    <w:p>
      <w:pPr>
        <w:pStyle w:val="ListNumber"/>
      </w:pPr>
      <w:r>
        <w:t xml:space="preserve">Repeat as </w:t>
      </w:r>
      <w:r>
        <w:rPr>
          <w:b/>
        </w:rPr>
        <w:t>Finance</w:t>
      </w:r>
      <w:r>
        <w:t>.</w:t>
      </w:r>
    </w:p>
    <w:p>
      <w:pPr>
        <w:pStyle w:val="ListNumber"/>
      </w:pPr>
      <w:r>
        <w:t xml:space="preserve">On the screen Finance lands on, press </w:t>
      </w:r>
      <w:r>
        <w:rPr>
          <w:b/>
        </w:rPr>
        <w:t>Dismiss</w:t>
      </w:r>
      <w:r>
        <w:t>, then move to another screen and back.</w:t>
      </w:r>
    </w:p>
    <w:p>
      <w:pPr>
        <w:pStyle w:val="ListNumber"/>
      </w:pPr>
      <w:r>
        <w:t xml:space="preserve">As a limited desk, deep-link straight to </w:t>
      </w:r>
      <w:r>
        <w:rPr>
          <w:rFonts w:ascii="Consolas" w:hAnsi="Consolas"/>
          <w:sz w:val="18"/>
        </w:rPr>
        <w:t>?section=today&amp;tab=activity</w:t>
      </w:r>
      <w:r>
        <w:t xml:space="preserve">, then navigate away and press </w:t>
      </w:r>
      <w:r>
        <w:rPr>
          <w:b/>
        </w:rPr>
        <w:t>Back</w:t>
      </w:r>
      <w:r>
        <w:t>.</w:t>
      </w:r>
    </w:p>
    <w:p>
      <w:r>
        <w:rPr>
          <w:b/>
        </w:rPr>
        <w:t>Expected Result</w:t>
      </w:r>
    </w:p>
    <w:p>
      <w:pPr>
        <w:pStyle w:val="ListBullet"/>
      </w:pPr>
      <w:r>
        <w:t xml:space="preserve">Steps 1–2: </w:t>
      </w:r>
      <w:r>
        <w:rPr>
          <w:b/>
        </w:rPr>
        <w:t>New Booking</w:t>
      </w:r>
      <w:r>
        <w:t>, with the form on screen — not the calendar.</w:t>
      </w:r>
    </w:p>
    <w:p>
      <w:pPr>
        <w:pStyle w:val="ListBullet"/>
      </w:pPr>
      <w:r>
        <w:t xml:space="preserve">Step 3: Finance lands on the nearest Sessions screen they </w:t>
      </w:r>
      <w:r>
        <w:rPr>
          <w:i/>
        </w:rPr>
        <w:t>can</w:t>
      </w:r>
      <w:r>
        <w:t xml:space="preserve"> open, with </w:t>
      </w:r>
      <w:r>
        <w:rPr>
          <w:b/>
        </w:rPr>
        <w:t>one amber line</w:t>
      </w:r>
      <w:r>
        <w:t xml:space="preserve"> saying </w:t>
      </w:r>
      <w:r>
        <w:rPr>
          <w:i/>
        </w:rPr>
        <w:t>"New Booking is not part of your access, so this is the nearest screen you can open."</w:t>
      </w:r>
      <w:r>
        <w:t xml:space="preserve"> Finance reads Sessions and cannot change one, so booking is genuinely not theirs — </w:t>
      </w:r>
      <w:r>
        <w:rPr>
          <w:rFonts w:ascii="Consolas" w:hAnsi="Consolas"/>
          <w:sz w:val="18"/>
        </w:rPr>
        <w:t>/api/admin/create-booking</w:t>
      </w:r>
      <w:r>
        <w:t xml:space="preserve"> refuses them too. What must not happen is landing on a different screen with nothing said.</w:t>
      </w:r>
    </w:p>
    <w:p>
      <w:pPr>
        <w:pStyle w:val="ListBullet"/>
      </w:pPr>
      <w:r>
        <w:t>Step 4: the line goes and does not come back — it describes the link they arrived on, not the screen they chose next.</w:t>
      </w:r>
    </w:p>
    <w:p>
      <w:pPr>
        <w:pStyle w:val="ListBullet"/>
      </w:pPr>
      <w:r>
        <w:t xml:space="preserve">Step 5: </w:t>
      </w:r>
      <w:r>
        <w:rPr>
          <w:b/>
        </w:rPr>
        <w:t>Today → Activity both times.</w:t>
      </w:r>
      <w:r>
        <w:t xml:space="preserve"> The shell's own URL handler resolves with the same scope rules the server used; while it did not, a limited desk's deep link and Back button both fell through to Today's overview.</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r>
        <w:rPr>
          <w:b/>
        </w:rPr>
        <w:t>`/team` must update immediately, not eventually.</w:t>
      </w:r>
      <w:r>
        <w:t xml:space="preserve"> Open </w:t>
      </w:r>
      <w:r>
        <w:rPr>
          <w:rFonts w:ascii="Consolas" w:hAnsi="Consolas"/>
          <w:sz w:val="18"/>
        </w:rPr>
        <w:t>/team</w:t>
      </w:r>
      <w:r>
        <w:t xml:space="preserve"> in a second tab </w:t>
      </w:r>
      <w:r>
        <w:rPr>
          <w:i/>
        </w:rPr>
        <w:t>before</w:t>
      </w:r>
      <w:r>
        <w:t xml:space="preserve"> suspending, suspend, then </w:t>
      </w:r>
      <w:r>
        <w:rPr>
          <w:b/>
        </w:rPr>
        <w:t>reload that tab</w:t>
      </w:r>
      <w:r>
        <w:t xml:space="preserve"> — the therapist is gone on the next load, not after the five-minute cache window lapses. The public view already excludes them (</w:t>
      </w:r>
      <w:r>
        <w:rPr>
          <w:rFonts w:ascii="Consolas" w:hAnsi="Consolas"/>
          <w:sz w:val="18"/>
        </w:rPr>
        <w:t>approved and active and visible_on_team</w:t>
      </w:r>
      <w:r>
        <w:t xml:space="preserve">); what was missing was the route telling the cached page. Check the same for </w:t>
      </w:r>
      <w:r>
        <w:rPr>
          <w:b/>
        </w:rPr>
        <w:t>approving</w:t>
      </w:r>
      <w:r>
        <w:t xml:space="preserve"> a pending therapist and for </w:t>
      </w:r>
      <w:r>
        <w:rPr>
          <w:b/>
        </w:rPr>
        <w:t>creating</w:t>
      </w:r>
      <w:r>
        <w:t xml:space="preserve"> one from User Access — both put a therapist on </w:t>
      </w:r>
      <w:r>
        <w:rPr>
          <w:rFonts w:ascii="Consolas" w:hAnsi="Consolas"/>
          <w:sz w:val="18"/>
        </w:rPr>
        <w:t>/team</w:t>
      </w:r>
      <w:r>
        <w:t xml:space="preserve"> at once, since the visibility column defaults to showing. </w:t>
      </w:r>
      <w:r>
        <w:rPr>
          <w:b/>
        </w:rPr>
        <w:t>Declining</w:t>
      </w:r>
      <w:r>
        <w:t xml:space="preserve"> a pending signup deliberately does not invalidate anything: an unapproved account was never on that page.</w:t>
      </w:r>
    </w:p>
    <w:p>
      <w:r>
        <w:rPr>
          <w:b/>
        </w:rPr>
        <w:t>And the "Hide from /team page" button follows the account.</w:t>
      </w:r>
      <w:r>
        <w:t xml:space="preserve"> While the therapist is suspended it is </w:t>
      </w:r>
      <w:r>
        <w:rPr>
          <w:b/>
        </w:rPr>
        <w:t>greyed out and does nothing</w:t>
      </w:r>
      <w:r>
        <w:t xml:space="preserve">, with a line saying they are already off </w:t>
      </w:r>
      <w:r>
        <w:rPr>
          <w:rFonts w:ascii="Consolas" w:hAnsi="Consolas"/>
          <w:sz w:val="18"/>
        </w:rPr>
        <w:t>/team</w:t>
      </w:r>
      <w:r>
        <w:t xml:space="preserve"> and that the setting returns as you left it. Same while a therapist is still </w:t>
      </w:r>
      <w:r>
        <w:rPr>
          <w:b/>
        </w:rPr>
        <w:t>pending approval</w:t>
      </w:r>
      <w:r>
        <w:t xml:space="preserve">, worded for that reason instead. Restore them and the button is live again, showing the state it had before — set it to hidden, suspend, restore, and it must still read </w:t>
      </w:r>
      <w:r>
        <w:rPr>
          <w:b/>
        </w:rPr>
        <w:t>Show on /team page</w:t>
      </w:r>
      <w:r>
        <w:t>, never reset to the default.</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nine Settings screens in turn: Brand &amp; Contact, Public Site, Booking Rules, Offers &amp; Discounts, Programmes &amp; Home Visits, Clinical Questions, User Access, System Health, Account Security.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ADM-PEOP-011</w:t>
      </w:r>
      <w:r>
        <w:t xml:space="preserve"> — The detail page behind the overlay is still the back office · P1</w:t>
      </w:r>
    </w:p>
    <w:p>
      <w:r>
        <w:rPr>
          <w:b/>
        </w:rPr>
        <w:t>Feature.</w:t>
      </w:r>
      <w:r>
        <w:t xml:space="preserve"> A patient's, therapist's or condition's detail is normally an overlay over the dashboard. Interception only covers client-side navigation, so a reload, a shared link, a new tab and any </w:t>
      </w:r>
      <w:r>
        <w:rPr>
          <w:rFonts w:ascii="Consolas" w:hAnsi="Consolas"/>
          <w:sz w:val="18"/>
        </w:rPr>
        <w:t>router.refresh()</w:t>
      </w:r>
      <w:r>
        <w:t xml:space="preserve"> from inside the overlay land on the real page — which used to be a bare panel with a small "Back to Dashboard" link and none of the dashboard around it.</w:t>
      </w:r>
    </w:p>
    <w:p>
      <w:r>
        <w:rPr>
          <w:b/>
        </w:rPr>
        <w:t>Steps</w:t>
      </w:r>
    </w:p>
    <w:p>
      <w:pPr>
        <w:pStyle w:val="ListNumber"/>
      </w:pPr>
      <w:r>
        <w:rPr>
          <w:b/>
        </w:rPr>
        <w:t>People → Patients → a patient → Profile.</w:t>
      </w:r>
      <w:r>
        <w:t xml:space="preserve"> Press </w:t>
      </w:r>
      <w:r>
        <w:rPr>
          <w:b/>
        </w:rPr>
        <w:t>Mark Done</w:t>
      </w:r>
      <w:r>
        <w:t xml:space="preserve"> on a session and confirm.</w:t>
      </w:r>
    </w:p>
    <w:p>
      <w:pPr>
        <w:pStyle w:val="ListNumber"/>
      </w:pPr>
      <w:r>
        <w:t>Look at what you are on afterwards: is there a sidebar?</w:t>
      </w:r>
    </w:p>
    <w:p>
      <w:pPr>
        <w:pStyle w:val="ListNumber"/>
      </w:pPr>
      <w:r>
        <w:t xml:space="preserve">Copy the URL, open it in a </w:t>
      </w:r>
      <w:r>
        <w:rPr>
          <w:b/>
        </w:rPr>
        <w:t>new tab</w:t>
      </w:r>
      <w:r>
        <w:t>, and reload it.</w:t>
      </w:r>
    </w:p>
    <w:p>
      <w:pPr>
        <w:pStyle w:val="ListNumber"/>
      </w:pPr>
      <w:r>
        <w:t xml:space="preserve">Use the sidebar from that page — tap </w:t>
      </w:r>
      <w:r>
        <w:rPr>
          <w:b/>
        </w:rPr>
        <w:t>Sessions</w:t>
      </w:r>
      <w:r>
        <w:t xml:space="preserve">, then come back and tap </w:t>
      </w:r>
      <w:r>
        <w:rPr>
          <w:b/>
        </w:rPr>
        <w:t>Back to the dashboard</w:t>
      </w:r>
      <w:r>
        <w:t>.</w:t>
      </w:r>
    </w:p>
    <w:p>
      <w:pPr>
        <w:pStyle w:val="ListNumber"/>
      </w:pPr>
      <w:r>
        <w:t xml:space="preserve">Repeat 1–4 for a </w:t>
      </w:r>
      <w:r>
        <w:rPr>
          <w:b/>
        </w:rPr>
        <w:t>therapist</w:t>
      </w:r>
      <w:r>
        <w:t xml:space="preserve"> and for a </w:t>
      </w:r>
      <w:r>
        <w:rPr>
          <w:b/>
        </w:rPr>
        <w:t>patient condition</w:t>
      </w:r>
      <w:r>
        <w:t>.</w:t>
      </w:r>
    </w:p>
    <w:p>
      <w:pPr>
        <w:pStyle w:val="ListNumber"/>
      </w:pPr>
      <w:r>
        <w:t xml:space="preserve">Sign in as </w:t>
      </w:r>
      <w:r>
        <w:rPr>
          <w:b/>
        </w:rPr>
        <w:t>Operations</w:t>
      </w:r>
      <w:r>
        <w:t xml:space="preserve">, then </w:t>
      </w:r>
      <w:r>
        <w:rPr>
          <w:b/>
        </w:rPr>
        <w:t>Finance</w:t>
      </w:r>
      <w:r>
        <w:t xml:space="preserve">, then </w:t>
      </w:r>
      <w:r>
        <w:rPr>
          <w:b/>
        </w:rPr>
        <w:t>Clinical</w:t>
      </w:r>
      <w:r>
        <w:t>, and open a patient detail URL directly.</w:t>
      </w:r>
    </w:p>
    <w:p>
      <w:pPr>
        <w:pStyle w:val="ListNumber"/>
      </w:pPr>
      <w:r>
        <w:t>Watch the screen while it loads on a slow connection.</w:t>
      </w:r>
    </w:p>
    <w:p>
      <w:r>
        <w:rPr>
          <w:b/>
        </w:rPr>
        <w:t>Expected Result</w:t>
      </w:r>
    </w:p>
    <w:p>
      <w:pPr>
        <w:pStyle w:val="ListBullet"/>
      </w:pPr>
      <w:r>
        <w:t xml:space="preserve">Steps 1–3: the dark </w:t>
      </w:r>
      <w:r>
        <w:rPr>
          <w:b/>
        </w:rPr>
        <w:t>sidebar</w:t>
      </w:r>
      <w:r>
        <w:t xml:space="preserve">, the </w:t>
      </w:r>
      <w:r>
        <w:rPr>
          <w:b/>
        </w:rPr>
        <w:t>Master Admin</w:t>
      </w:r>
      <w:r>
        <w:t xml:space="preserve"> brand and the section list are all present. It reads as the back office, not as a different, plainer site.</w:t>
      </w:r>
    </w:p>
    <w:p>
      <w:pPr>
        <w:pStyle w:val="ListBullet"/>
      </w:pPr>
      <w:r>
        <w:t xml:space="preserve">Step 4: every entry lands on a </w:t>
      </w:r>
      <w:r>
        <w:rPr>
          <w:b/>
        </w:rPr>
        <w:t>real dashboard screen</w:t>
      </w:r>
      <w:r>
        <w:t>, and Back to the dashboard returns to Today.</w:t>
      </w:r>
    </w:p>
    <w:p>
      <w:pPr>
        <w:pStyle w:val="ListBullet"/>
      </w:pPr>
      <w:r>
        <w:t>Step 5: identical on all three.</w:t>
      </w:r>
    </w:p>
    <w:p>
      <w:pPr>
        <w:pStyle w:val="ListBullet"/>
      </w:pPr>
      <w:r>
        <w:t xml:space="preserve">Step 6: the sidebar shows </w:t>
      </w:r>
      <w:r>
        <w:rPr>
          <w:b/>
        </w:rPr>
        <w:t>only the sections that scope can open</w:t>
      </w:r>
      <w:r>
        <w:t xml:space="preserve"> — it is built from the same list and the same scope grid the dashboard's own sidebar uses, so the two can never disagree. Logs is absent for all three.</w:t>
      </w:r>
    </w:p>
    <w:p>
      <w:pPr>
        <w:pStyle w:val="ListBullet"/>
      </w:pPr>
      <w:r>
        <w:t xml:space="preserve">Step 7: the skeleton </w:t>
      </w:r>
      <w:r>
        <w:rPr>
          <w:b/>
        </w:rPr>
        <w:t>keeps the sidebar rail</w:t>
      </w:r>
      <w:r>
        <w:t xml:space="preserve"> rather than blanking the chrome and putting it back.</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5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five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nine</w:t>
      </w:r>
      <w:r>
        <w:t xml:space="preserve"> screens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five Money screens in turn: Summary, Transactions, Payouts, Costs, Breakdown.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pPr>
        <w:pStyle w:val="Heading4"/>
      </w:pPr>
      <w:r>
        <w:rPr>
          <w:rFonts w:ascii="Consolas" w:hAnsi="Consolas"/>
          <w:sz w:val="18"/>
        </w:rPr>
        <w:t>FIN-REF-005</w:t>
      </w:r>
      <w:r>
        <w:t xml:space="preserve"> — A refunded session says so wherever it is listed · P0</w:t>
      </w:r>
    </w:p>
    <w:p>
      <w:r>
        <w:rPr>
          <w:b/>
        </w:rPr>
        <w:t>Preconditions.</w:t>
      </w:r>
      <w:r>
        <w:t xml:space="preserve"> One session refunded in full, one refunded partially, one cash home visit at </w:t>
      </w:r>
      <w:r>
        <w:rPr>
          <w:rFonts w:ascii="Consolas" w:hAnsi="Consolas"/>
          <w:sz w:val="18"/>
        </w:rPr>
        <w:t>manual_pending</w:t>
      </w:r>
      <w:r>
        <w:t xml:space="preserve">, one refund that failed at the gateway, and one cancelled inside the window with no refund due. </w:t>
      </w:r>
      <w:r>
        <w:rPr>
          <w:b/>
        </w:rPr>
        <w:t>Steps.</w:t>
      </w:r>
      <w:r>
        <w:t xml:space="preserve"> Open </w:t>
      </w:r>
      <w:r>
        <w:rPr>
          <w:b/>
        </w:rPr>
        <w:t>People → Patients → the patient's profile</w:t>
      </w:r>
      <w:r>
        <w:t xml:space="preserve"> and read the session rows. Then </w:t>
      </w:r>
      <w:r>
        <w:rPr>
          <w:b/>
        </w:rPr>
        <w:t>Sessions → All Sessions</w:t>
      </w:r>
      <w:r>
        <w:t xml:space="preserve">, then open each session's detail drawer. Export All Sessions as CSV </w:t>
      </w:r>
      <w:r>
        <w:rPr>
          <w:b/>
        </w:rPr>
        <w:t>and</w:t>
      </w:r>
      <w:r>
        <w:t xml:space="preserve"> as PDF. </w:t>
      </w:r>
      <w:r>
        <w:rPr>
          <w:b/>
        </w:rPr>
        <w:t>Expected Result.</w:t>
      </w:r>
      <w:r>
        <w:t xml:space="preserve"> Every one of the five carries a refund chip beside its payment chip, reading </w:t>
      </w:r>
      <w:r>
        <w:rPr>
          <w:rFonts w:ascii="Consolas" w:hAnsi="Consolas"/>
          <w:sz w:val="18"/>
        </w:rPr>
        <w:t>Refunded ₹1,200</w:t>
      </w:r>
      <w:r>
        <w:t xml:space="preserve"> / </w:t>
      </w:r>
      <w:r>
        <w:rPr>
          <w:rFonts w:ascii="Consolas" w:hAnsi="Consolas"/>
          <w:sz w:val="18"/>
        </w:rPr>
        <w:t>Refunded ₹500</w:t>
      </w:r>
      <w:r>
        <w:t xml:space="preserve"> / </w:t>
      </w:r>
      <w:r>
        <w:rPr>
          <w:rFonts w:ascii="Consolas" w:hAnsi="Consolas"/>
          <w:sz w:val="18"/>
        </w:rPr>
        <w:t>Hand back ₹500</w:t>
      </w:r>
      <w:r>
        <w:t xml:space="preserve"> / </w:t>
      </w:r>
      <w:r>
        <w:rPr>
          <w:rFonts w:ascii="Consolas" w:hAnsi="Consolas"/>
          <w:sz w:val="18"/>
        </w:rPr>
        <w:t>Refund failed</w:t>
      </w:r>
      <w:r>
        <w:t xml:space="preserve"> / </w:t>
      </w:r>
      <w:r>
        <w:rPr>
          <w:rFonts w:ascii="Consolas" w:hAnsi="Consolas"/>
          <w:sz w:val="18"/>
        </w:rPr>
        <w:t>No refund due</w:t>
      </w:r>
      <w:r>
        <w:t xml:space="preserve"> respectively, in that wording and nothing else. A session that was never refunded carries </w:t>
      </w:r>
      <w:r>
        <w:rPr>
          <w:b/>
        </w:rPr>
        <w:t>no chip at all</w:t>
      </w:r>
      <w:r>
        <w:t xml:space="preserve"> — an empty refund column reading "—" on every ordinary session is noise. A partial refund states the amount refunded, not the amount paid. The drawer adds a </w:t>
      </w:r>
      <w:r>
        <w:rPr>
          <w:b/>
        </w:rPr>
        <w:t>Refunded</w:t>
      </w:r>
      <w:r>
        <w:t xml:space="preserve"> panel above the partial-refund form giving when, the reason, and the gateway reference where there is one. Both exports carry a </w:t>
      </w:r>
      <w:r>
        <w:rPr>
          <w:rFonts w:ascii="Consolas" w:hAnsi="Consolas"/>
          <w:sz w:val="18"/>
        </w:rPr>
        <w:t>Refund</w:t>
      </w:r>
      <w:r>
        <w:t xml:space="preserve"> column and a </w:t>
      </w:r>
      <w:r>
        <w:rPr>
          <w:rFonts w:ascii="Consolas" w:hAnsi="Consolas"/>
          <w:sz w:val="18"/>
        </w:rPr>
        <w:t>Refunded on</w:t>
      </w:r>
      <w:r>
        <w:t xml:space="preserve"> column agreeing with the chips. </w:t>
      </w:r>
      <w:r>
        <w:rPr>
          <w:b/>
        </w:rPr>
        <w:t>A refund is as visible as a payment on every surface that lists a session</w:t>
      </w:r>
      <w:r>
        <w:t xml:space="preserve"> — a refund that happened and left no trace on the session is the failure this case exists to catch.</w:t>
      </w:r>
    </w:p>
    <w:p>
      <w:pPr>
        <w:pStyle w:val="Heading4"/>
      </w:pPr>
      <w:r>
        <w:rPr>
          <w:rFonts w:ascii="Consolas" w:hAnsi="Consolas"/>
          <w:sz w:val="18"/>
        </w:rPr>
        <w:t>FIN-REF-008</w:t>
      </w:r>
      <w:r>
        <w:t xml:space="preserve"> — A refund the clinic owes is counted, and the count opens it · P0</w:t>
      </w:r>
    </w:p>
    <w:p>
      <w:r>
        <w:rPr>
          <w:b/>
        </w:rPr>
        <w:t>Preconditions.</w:t>
      </w:r>
      <w:r>
        <w:t xml:space="preserve"> One cash home visit at </w:t>
      </w:r>
      <w:r>
        <w:rPr>
          <w:rFonts w:ascii="Consolas" w:hAnsi="Consolas"/>
          <w:sz w:val="18"/>
        </w:rPr>
        <w:t>manual_pending</w:t>
      </w:r>
      <w:r>
        <w:t xml:space="preserve">, one </w:t>
      </w:r>
      <w:r>
        <w:rPr>
          <w:b/>
        </w:rPr>
        <w:t>session</w:t>
      </w:r>
      <w:r>
        <w:t xml:space="preserve"> at </w:t>
      </w:r>
      <w:r>
        <w:rPr>
          <w:rFonts w:ascii="Consolas" w:hAnsi="Consolas"/>
          <w:sz w:val="18"/>
        </w:rPr>
        <w:t>manual_pending</w:t>
      </w:r>
      <w:r>
        <w:t xml:space="preserve">, and one session whose refund </w:t>
      </w:r>
      <w:r>
        <w:rPr>
          <w:rFonts w:ascii="Consolas" w:hAnsi="Consolas"/>
          <w:sz w:val="18"/>
        </w:rPr>
        <w:t>failed</w:t>
      </w:r>
      <w:r>
        <w:t xml:space="preserve"> at the gateway. </w:t>
      </w:r>
      <w:r>
        <w:rPr>
          <w:b/>
        </w:rPr>
        <w:t>Steps.</w:t>
      </w:r>
      <w:r>
        <w:t xml:space="preserve"> As </w:t>
      </w:r>
      <w:r>
        <w:rPr>
          <w:b/>
        </w:rPr>
        <w:t>Master Admin</w:t>
      </w:r>
      <w:r>
        <w:t xml:space="preserve">, read the alerts strip at the top of any Money screen and the Today inbox. Tap each refund row. Then repeat as </w:t>
      </w:r>
      <w:r>
        <w:rPr>
          <w:b/>
        </w:rPr>
        <w:t>Finance</w:t>
      </w:r>
      <w:r>
        <w:t xml:space="preserve">, </w:t>
      </w:r>
      <w:r>
        <w:rPr>
          <w:b/>
        </w:rPr>
        <w:t>Operations</w:t>
      </w:r>
      <w:r>
        <w:t xml:space="preserve"> and </w:t>
      </w:r>
      <w:r>
        <w:rPr>
          <w:b/>
        </w:rPr>
        <w:t>Clinical</w:t>
      </w:r>
      <w:r>
        <w:t xml:space="preserve">. </w:t>
      </w:r>
      <w:r>
        <w:rPr>
          <w:b/>
        </w:rPr>
        <w:t>Expected Result.</w:t>
      </w:r>
      <w:r>
        <w:t xml:space="preserve"> </w:t>
      </w:r>
      <w:r>
        <w:rPr>
          <w:i/>
        </w:rPr>
        <w:t>Refunds to hand back</w:t>
      </w:r>
      <w:r>
        <w:t xml:space="preserve"> reads </w:t>
      </w:r>
      <w:r>
        <w:rPr>
          <w:b/>
        </w:rPr>
        <w:t>2</w:t>
      </w:r>
      <w:r>
        <w:t xml:space="preserve"> — cash visits and sessions together, because both are money a patient is owed with no card payment to reverse; counting only the visits is the bug this case exists to catch. </w:t>
      </w:r>
      <w:r>
        <w:rPr>
          <w:i/>
        </w:rPr>
        <w:t>Refunds that failed</w:t>
      </w:r>
      <w:r>
        <w:t xml:space="preserve"> reads </w:t>
      </w:r>
      <w:r>
        <w:rPr>
          <w:b/>
        </w:rPr>
        <w:t>1</w:t>
      </w:r>
      <w:r>
        <w:t xml:space="preserve"> and is its own row, because the work is different. Tapping it lands on </w:t>
      </w:r>
      <w:r>
        <w:rPr>
          <w:b/>
        </w:rPr>
        <w:t>Sessions → All Sessions</w:t>
      </w:r>
      <w:r>
        <w:t xml:space="preserve"> filtered to exactly that one session, with every other filter cleared. Finance see the hand-back row and </w:t>
      </w:r>
      <w:r>
        <w:rPr>
          <w:b/>
        </w:rPr>
        <w:t>not</w:t>
      </w:r>
      <w:r>
        <w:t xml:space="preserve"> the failed one: they read Sessions without being able to change one, so a figure nothing they could do would bring down does not belong on their screen. Operations and Clinical open no Money screen at all. Every row is </w:t>
      </w:r>
      <w:r>
        <w:rPr>
          <w:b/>
        </w:rPr>
        <w:t>urgent</w:t>
      </w:r>
      <w:r>
        <w:t xml:space="preserve"> — this is money the clinic has agreed to return and has not returned.</w:t>
      </w:r>
    </w:p>
    <w:p>
      <w:pPr>
        <w:pStyle w:val="Heading4"/>
      </w:pPr>
      <w:r>
        <w:rPr>
          <w:rFonts w:ascii="Consolas" w:hAnsi="Consolas"/>
          <w:sz w:val="18"/>
        </w:rPr>
        <w:t>FIN-REF-009</w:t>
      </w:r>
      <w:r>
        <w:t xml:space="preserve"> — The All Sessions refund filters · P1</w:t>
      </w:r>
    </w:p>
    <w:p>
      <w:r>
        <w:rPr>
          <w:b/>
        </w:rPr>
        <w:t>Steps.</w:t>
      </w:r>
      <w:r>
        <w:t xml:space="preserve"> On </w:t>
      </w:r>
      <w:r>
        <w:rPr>
          <w:b/>
        </w:rPr>
        <w:t>Sessions → All Sessions</w:t>
      </w:r>
      <w:r>
        <w:t xml:space="preserve">, take the payment filter through </w:t>
      </w:r>
      <w:r>
        <w:rPr>
          <w:b/>
        </w:rPr>
        <w:t>Refunded</w:t>
      </w:r>
      <w:r>
        <w:t xml:space="preserve">, </w:t>
      </w:r>
      <w:r>
        <w:rPr>
          <w:b/>
        </w:rPr>
        <w:t>Refund to hand back</w:t>
      </w:r>
      <w:r>
        <w:t xml:space="preserve"> and </w:t>
      </w:r>
      <w:r>
        <w:rPr>
          <w:b/>
        </w:rPr>
        <w:t>Refund failed</w:t>
      </w:r>
      <w:r>
        <w:t xml:space="preserve">. </w:t>
      </w:r>
      <w:r>
        <w:rPr>
          <w:b/>
        </w:rPr>
        <w:t>Expected Result.</w:t>
      </w:r>
      <w:r>
        <w:t xml:space="preserve"> Each returns exactly the sessions in that state. </w:t>
      </w:r>
      <w:r>
        <w:rPr>
          <w:b/>
        </w:rPr>
        <w:t>Refunded</w:t>
      </w:r>
      <w:r>
        <w:t xml:space="preserve"> in particular must return rows: </w:t>
      </w:r>
      <w:r>
        <w:rPr>
          <w:rFonts w:ascii="Consolas" w:hAnsi="Consolas"/>
          <w:sz w:val="18"/>
        </w:rPr>
        <w:t>payment_status</w:t>
      </w:r>
      <w:r>
        <w:t xml:space="preserve"> is CHECKed to </w:t>
      </w:r>
      <w:r>
        <w:rPr>
          <w:rFonts w:ascii="Consolas" w:hAnsi="Consolas"/>
          <w:sz w:val="18"/>
        </w:rPr>
        <w:t>unpaid</w:t>
      </w:r>
      <w:r>
        <w:t xml:space="preserve"> / </w:t>
      </w:r>
      <w:r>
        <w:rPr>
          <w:rFonts w:ascii="Consolas" w:hAnsi="Consolas"/>
          <w:sz w:val="18"/>
        </w:rPr>
        <w:t>paid</w:t>
      </w:r>
      <w:r>
        <w:t xml:space="preserve"> / </w:t>
      </w:r>
      <w:r>
        <w:rPr>
          <w:rFonts w:ascii="Consolas" w:hAnsi="Consolas"/>
          <w:sz w:val="18"/>
        </w:rPr>
        <w:t>failed</w:t>
      </w:r>
      <w:r>
        <w:t xml:space="preserve"> and can never hold </w:t>
      </w:r>
      <w:r>
        <w:rPr>
          <w:rFonts w:ascii="Consolas" w:hAnsi="Consolas"/>
          <w:sz w:val="18"/>
        </w:rPr>
        <w:t>refunded</w:t>
      </w:r>
      <w:r>
        <w:t xml:space="preserve">, so this option previously matched nothing and quietly returned an empty table — a filter that always looks like "no refunds have ever happened". A refund lives on </w:t>
      </w:r>
      <w:r>
        <w:rPr>
          <w:rFonts w:ascii="Consolas" w:hAnsi="Consolas"/>
          <w:sz w:val="18"/>
        </w:rPr>
        <w:t>refund_status</w:t>
      </w:r>
      <w:r>
        <w:t>.</w:t>
      </w:r>
    </w:p>
    <w:p>
      <w:pPr>
        <w:pStyle w:val="Heading4"/>
      </w:pPr>
      <w:r>
        <w:rPr>
          <w:rFonts w:ascii="Consolas" w:hAnsi="Consolas"/>
          <w:sz w:val="18"/>
        </w:rPr>
        <w:t>FIN-REF-010</w:t>
      </w:r>
      <w:r>
        <w:t xml:space="preserve"> — Every refund says why · P1</w:t>
      </w:r>
    </w:p>
    <w:p>
      <w:r>
        <w:rPr>
          <w:b/>
        </w:rPr>
        <w:t>Steps.</w:t>
      </w:r>
      <w:r>
        <w:t xml:space="preserve"> Cancel a paid session </w:t>
      </w:r>
      <w:r>
        <w:rPr>
          <w:b/>
        </w:rPr>
        <w:t>outside</w:t>
      </w:r>
      <w:r>
        <w:t xml:space="preserve"> the window giving the reason </w:t>
      </w:r>
      <w:r>
        <w:rPr>
          <w:rFonts w:ascii="Consolas" w:hAnsi="Consolas"/>
          <w:sz w:val="18"/>
        </w:rPr>
        <w:t>Therapist unwell, rescheduling next week.</w:t>
      </w:r>
      <w:r>
        <w:t xml:space="preserve"> Cancel a second one outside the window giving </w:t>
      </w:r>
      <w:r>
        <w:rPr>
          <w:b/>
        </w:rPr>
        <w:t>no</w:t>
      </w:r>
      <w:r>
        <w:t xml:space="preserve"> reason. Cancel a paid </w:t>
      </w:r>
      <w:r>
        <w:rPr>
          <w:b/>
        </w:rPr>
        <w:t>home visit</w:t>
      </w:r>
      <w:r>
        <w:t xml:space="preserve"> </w:t>
      </w:r>
      <w:r>
        <w:rPr>
          <w:b/>
        </w:rPr>
        <w:t>inside</w:t>
      </w:r>
      <w:r>
        <w:t xml:space="preserve"> its own window (which differs from the online one). Read each session's admin drawer and each one on the patient's Payments screen. </w:t>
      </w:r>
      <w:r>
        <w:rPr>
          <w:b/>
        </w:rPr>
        <w:t>Expected Result.</w:t>
      </w:r>
      <w:r>
        <w:t xml:space="preserve"> The first carries the cancellation's own words on both surfaces. The second carries </w:t>
      </w:r>
      <w:r>
        <w:rPr>
          <w:rFonts w:ascii="Consolas" w:hAnsi="Consolas"/>
          <w:sz w:val="18"/>
        </w:rPr>
        <w:t>Cancelled outside the refund window</w:t>
      </w:r>
      <w:r>
        <w:t xml:space="preserve"> rather than a blank line — a "Why:" with nothing after it is the failure this case exists to catch. The forfeiture carries </w:t>
      </w:r>
      <w:r>
        <w:rPr>
          <w:rFonts w:ascii="Consolas" w:hAnsi="Consolas"/>
          <w:sz w:val="18"/>
        </w:rPr>
        <w:t>Cancelled within N hours of the slot, so no refund was due</w:t>
      </w:r>
      <w:r>
        <w:t xml:space="preserve"> with </w:t>
      </w:r>
      <w:r>
        <w:rPr>
          <w:b/>
        </w:rPr>
        <w:t>N being the home-visit window</w:t>
      </w:r>
      <w:r>
        <w:t xml:space="preserve">, never the online constant, and </w:t>
      </w:r>
      <w:r>
        <w:rPr>
          <w:b/>
        </w:rPr>
        <w:t>never</w:t>
      </w:r>
      <w:r>
        <w:t xml:space="preserve"> the cancellation's own reason: that line answers "why this money moved" and no money moved. The patient's card shows the forfeiture as </w:t>
      </w:r>
      <w:r>
        <w:rPr>
          <w:rFonts w:ascii="Consolas" w:hAnsi="Consolas"/>
          <w:sz w:val="18"/>
        </w:rPr>
        <w:t>No Refund</w:t>
      </w:r>
      <w:r>
        <w:t xml:space="preserve"> with that sentence on hover and </w:t>
      </w:r>
      <w:r>
        <w:rPr>
          <w:b/>
        </w:rPr>
        <w:t>no refund line</w:t>
      </w:r>
      <w:r>
        <w:t xml:space="preserve"> — a forfeiture is not announced to them as a refund.</w:t>
      </w:r>
    </w:p>
    <w:p>
      <w:pPr>
        <w:pStyle w:val="Heading4"/>
      </w:pPr>
      <w:r>
        <w:rPr>
          <w:rFonts w:ascii="Consolas" w:hAnsi="Consolas"/>
          <w:sz w:val="18"/>
        </w:rPr>
        <w:t>FIN-REF-006</w:t>
      </w:r>
      <w:r>
        <w:t xml:space="preserve"> — A refund issued before the columns existed · P1</w:t>
      </w:r>
    </w:p>
    <w:p>
      <w:r>
        <w:rPr>
          <w:b/>
        </w:rPr>
        <w:t>Steps.</w:t>
      </w:r>
      <w:r>
        <w:t xml:space="preserve"> Against a database whose </w:t>
      </w:r>
      <w:r>
        <w:rPr>
          <w:rFonts w:ascii="Consolas" w:hAnsi="Consolas"/>
          <w:sz w:val="18"/>
        </w:rPr>
        <w:t>appointments</w:t>
      </w:r>
      <w:r>
        <w:t xml:space="preserve"> rows predate </w:t>
      </w:r>
      <w:r>
        <w:rPr>
          <w:rFonts w:ascii="Consolas" w:hAnsi="Consolas"/>
          <w:sz w:val="18"/>
        </w:rPr>
        <w:t>refunded_at</w:t>
      </w:r>
      <w:r>
        <w:t xml:space="preserve"> / </w:t>
      </w:r>
      <w:r>
        <w:rPr>
          <w:rFonts w:ascii="Consolas" w:hAnsi="Consolas"/>
          <w:sz w:val="18"/>
        </w:rPr>
        <w:t>refunded_by</w:t>
      </w:r>
      <w:r>
        <w:t xml:space="preserve">, open a session refunded before the migration. </w:t>
      </w:r>
      <w:r>
        <w:rPr>
          <w:b/>
        </w:rPr>
        <w:t>Expected Result.</w:t>
      </w:r>
      <w:r>
        <w:t xml:space="preserve"> The chip still reads the refund from </w:t>
      </w:r>
      <w:r>
        <w:rPr>
          <w:rFonts w:ascii="Consolas" w:hAnsi="Consolas"/>
          <w:sz w:val="18"/>
        </w:rPr>
        <w:t>refund_status</w:t>
      </w:r>
      <w:r>
        <w:t xml:space="preserve"> and </w:t>
      </w:r>
      <w:r>
        <w:rPr>
          <w:rFonts w:ascii="Consolas" w:hAnsi="Consolas"/>
          <w:sz w:val="18"/>
        </w:rPr>
        <w:t>refund_amount_paise</w:t>
      </w:r>
      <w:r>
        <w:t xml:space="preserve">; </w:t>
      </w:r>
      <w:r>
        <w:rPr>
          <w:b/>
        </w:rPr>
        <w:t>the date reads `—`</w:t>
      </w:r>
      <w:r>
        <w:t xml:space="preserve"> rather than guessing one, and the drawer's panel omits the "when" line. The columns are deliberately </w:t>
      </w:r>
      <w:r>
        <w:rPr>
          <w:b/>
        </w:rPr>
        <w:t>not</w:t>
      </w:r>
      <w:r>
        <w:t xml:space="preserve"> backfilled — a stamped date nobody recorded is worse than an absent one. Nothing on the screen errors, and </w:t>
      </w:r>
      <w:r>
        <w:rPr>
          <w:rFonts w:ascii="Consolas" w:hAnsi="Consolas"/>
          <w:sz w:val="18"/>
        </w:rPr>
        <w:t>Refunded on</w:t>
      </w:r>
      <w:r>
        <w:t xml:space="preserve"> is blank in both exports for that row.</w:t>
      </w:r>
    </w:p>
    <w:p>
      <w:pPr>
        <w:pStyle w:val="Heading4"/>
      </w:pPr>
      <w:r>
        <w:rPr>
          <w:rFonts w:ascii="Consolas" w:hAnsi="Consolas"/>
          <w:sz w:val="18"/>
        </w:rPr>
        <w:t>FIN-REF-007</w:t>
      </w:r>
      <w:r>
        <w:t xml:space="preserve"> — Finance and the desks that cannot see money · P1</w:t>
      </w:r>
    </w:p>
    <w:p>
      <w:r>
        <w:rPr>
          <w:b/>
        </w:rPr>
        <w:t>Steps.</w:t>
      </w:r>
      <w:r>
        <w:t xml:space="preserve"> As </w:t>
      </w:r>
      <w:r>
        <w:rPr>
          <w:b/>
        </w:rPr>
        <w:t>Finance</w:t>
      </w:r>
      <w:r>
        <w:t xml:space="preserve">, open a refunded patient's profile and All Sessions. Then repeat as </w:t>
      </w:r>
      <w:r>
        <w:rPr>
          <w:b/>
        </w:rPr>
        <w:t>Operations</w:t>
      </w:r>
      <w:r>
        <w:t xml:space="preserve"> and as </w:t>
      </w:r>
      <w:r>
        <w:rPr>
          <w:b/>
        </w:rPr>
        <w:t>Clinical</w:t>
      </w:r>
      <w:r>
        <w:t xml:space="preserve">. </w:t>
      </w:r>
      <w:r>
        <w:rPr>
          <w:b/>
        </w:rPr>
        <w:t>Expected Result.</w:t>
      </w:r>
      <w:r>
        <w:t xml:space="preserve"> Finance reads the refund chips everywhere (Money is theirs at </w:t>
      </w:r>
      <w:r>
        <w:rPr>
          <w:rFonts w:ascii="Consolas" w:hAnsi="Consolas"/>
          <w:sz w:val="18"/>
        </w:rPr>
        <w:t>manage</w:t>
      </w:r>
      <w:r>
        <w:t xml:space="preserve">, Sessions at </w:t>
      </w:r>
      <w:r>
        <w:rPr>
          <w:rFonts w:ascii="Consolas" w:hAnsi="Consolas"/>
          <w:sz w:val="18"/>
        </w:rPr>
        <w:t>view</w:t>
      </w:r>
      <w:r>
        <w:t xml:space="preserve">). Operations and Clinical see </w:t>
      </w:r>
      <w:r>
        <w:rPr>
          <w:b/>
        </w:rPr>
        <w:t>no refund chip</w:t>
      </w:r>
      <w:r>
        <w:t xml:space="preserve"> on either the patient profile or All Sessions — </w:t>
      </w:r>
      <w:r>
        <w:rPr>
          <w:rFonts w:ascii="Consolas" w:hAnsi="Consolas"/>
          <w:sz w:val="18"/>
        </w:rPr>
        <w:t>canSeeMoney</w:t>
      </w:r>
      <w:r>
        <w:t xml:space="preserve"> gates it exactly as it gates the amount paid, so a desk that cannot read what was paid cannot read what was given back either. The </w:t>
      </w:r>
      <w:r>
        <w:rPr>
          <w:rFonts w:ascii="Consolas" w:hAnsi="Consolas"/>
          <w:sz w:val="18"/>
        </w:rPr>
        <w:t>paid</w:t>
      </w:r>
      <w:r>
        <w:t xml:space="preserve"> / </w:t>
      </w:r>
      <w:r>
        <w:rPr>
          <w:rFonts w:ascii="Consolas" w:hAnsi="Consolas"/>
          <w:sz w:val="18"/>
        </w:rPr>
        <w:t>unpaid</w:t>
      </w:r>
      <w:r>
        <w:t xml:space="preserve"> word itself is unchanged for them: whether a session is paid for is operational, and how much is not.</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4"/>
      </w:pPr>
      <w:r>
        <w:rPr>
          <w:rFonts w:ascii="Consolas" w:hAnsi="Consolas"/>
          <w:sz w:val="18"/>
        </w:rPr>
        <w:t>SEC-ROUTE-008</w:t>
      </w:r>
      <w:r>
        <w:t xml:space="preserve"> — The booking wizard's exit follows the account · P1</w:t>
      </w:r>
    </w:p>
    <w:p>
      <w:r>
        <w:rPr>
          <w:b/>
        </w:rPr>
        <w:t>Feature.</w:t>
      </w:r>
      <w:r>
        <w:t xml:space="preserve"> </w:t>
      </w:r>
      <w:r>
        <w:rPr>
          <w:rFonts w:ascii="Consolas" w:hAnsi="Consolas"/>
          <w:sz w:val="18"/>
        </w:rPr>
        <w:t>/book</w:t>
      </w:r>
      <w:r>
        <w:t xml:space="preserve"> and </w:t>
      </w:r>
      <w:r>
        <w:rPr>
          <w:rFonts w:ascii="Consolas" w:hAnsi="Consolas"/>
          <w:sz w:val="18"/>
        </w:rPr>
        <w:t>/book-home-visit</w:t>
      </w:r>
      <w:r>
        <w:t xml:space="preserve"> hide the site nav so a stray link cannot lose somebody's progress mid-payment, which makes the one link at the foot the only way out. It always read </w:t>
      </w:r>
      <w:r>
        <w:rPr>
          <w:i/>
        </w:rPr>
        <w:t>Back to Home</w:t>
      </w:r>
      <w:r>
        <w:t xml:space="preserve"> — right for a visitor from the marketing site, wrong for the commonest case: a patient who came from their own dashboard to book, and was sent to the public home page instead of back where they started.</w:t>
      </w:r>
    </w:p>
    <w:p>
      <w:r>
        <w:rPr>
          <w:b/>
        </w:rPr>
        <w:t>Steps</w:t>
      </w:r>
    </w:p>
    <w:p>
      <w:pPr>
        <w:pStyle w:val="ListNumber"/>
      </w:pPr>
      <w:r>
        <w:t xml:space="preserve">Signed out, open </w:t>
      </w:r>
      <w:r>
        <w:rPr>
          <w:rFonts w:ascii="Consolas" w:hAnsi="Consolas"/>
          <w:sz w:val="18"/>
        </w:rPr>
        <w:t>/book</w:t>
      </w:r>
      <w:r>
        <w:t xml:space="preserve"> and read the link at the foot. Then </w:t>
      </w:r>
      <w:r>
        <w:rPr>
          <w:rFonts w:ascii="Consolas" w:hAnsi="Consolas"/>
          <w:sz w:val="18"/>
        </w:rPr>
        <w:t>/book-home-visit</w:t>
      </w:r>
      <w:r>
        <w:t>.</w:t>
      </w:r>
    </w:p>
    <w:p>
      <w:pPr>
        <w:pStyle w:val="ListNumber"/>
      </w:pPr>
      <w:r>
        <w:t xml:space="preserve">Sign in as an </w:t>
      </w:r>
      <w:r>
        <w:rPr>
          <w:b/>
        </w:rPr>
        <w:t>approved patient</w:t>
      </w:r>
      <w:r>
        <w:t>, go to the dashboard, start a booking, and read it again on both.</w:t>
      </w:r>
    </w:p>
    <w:p>
      <w:pPr>
        <w:pStyle w:val="ListNumber"/>
      </w:pPr>
      <w:r>
        <w:t>Tap it.</w:t>
      </w:r>
    </w:p>
    <w:p>
      <w:pPr>
        <w:pStyle w:val="ListNumber"/>
      </w:pPr>
      <w:r>
        <w:t xml:space="preserve">Sign in as a patient who is </w:t>
      </w:r>
      <w:r>
        <w:rPr>
          <w:b/>
        </w:rPr>
        <w:t>not yet approved</w:t>
      </w:r>
      <w:r>
        <w:t xml:space="preserve"> (a fresh self-signup, before paying) and read it.</w:t>
      </w:r>
    </w:p>
    <w:p>
      <w:pPr>
        <w:pStyle w:val="ListNumber"/>
      </w:pPr>
      <w:r>
        <w:t>Tap it.</w:t>
      </w:r>
    </w:p>
    <w:p>
      <w:pPr>
        <w:pStyle w:val="ListNumber"/>
      </w:pPr>
      <w:r>
        <w:t xml:space="preserve">Open </w:t>
      </w:r>
      <w:r>
        <w:rPr>
          <w:rFonts w:ascii="Consolas" w:hAnsi="Consolas"/>
          <w:sz w:val="18"/>
        </w:rPr>
        <w:t>/book</w:t>
      </w:r>
      <w:r>
        <w:t xml:space="preserve"> on a slow connection and watch the link before the session resolves.</w:t>
      </w:r>
    </w:p>
    <w:p>
      <w:pPr>
        <w:pStyle w:val="ListNumber"/>
      </w:pPr>
      <w:r>
        <w:t xml:space="preserve">Sign in as an admin or a therapist and open </w:t>
      </w:r>
      <w:r>
        <w:rPr>
          <w:rFonts w:ascii="Consolas" w:hAnsi="Consolas"/>
          <w:sz w:val="18"/>
        </w:rPr>
        <w:t>/book</w:t>
      </w:r>
      <w:r>
        <w:t>.</w:t>
      </w:r>
    </w:p>
    <w:p>
      <w:r>
        <w:rPr>
          <w:b/>
        </w:rPr>
        <w:t>Expected Result</w:t>
      </w:r>
    </w:p>
    <w:p>
      <w:pPr>
        <w:pStyle w:val="ListBullet"/>
      </w:pPr>
      <w:r>
        <w:t xml:space="preserve">Step 1: </w:t>
      </w:r>
      <w:r>
        <w:rPr>
          <w:b/>
        </w:rPr>
        <w:t>Back to Home</w:t>
      </w:r>
      <w:r>
        <w:t xml:space="preserve"> → </w:t>
      </w:r>
      <w:r>
        <w:rPr>
          <w:rFonts w:ascii="Consolas" w:hAnsi="Consolas"/>
          <w:sz w:val="18"/>
        </w:rPr>
        <w:t>/</w:t>
      </w:r>
      <w:r>
        <w:t xml:space="preserve">, and </w:t>
      </w:r>
      <w:r>
        <w:rPr>
          <w:b/>
        </w:rPr>
        <w:t>Back to Home Visit</w:t>
      </w:r>
      <w:r>
        <w:t xml:space="preserve"> → </w:t>
      </w:r>
      <w:r>
        <w:rPr>
          <w:rFonts w:ascii="Consolas" w:hAnsi="Consolas"/>
          <w:sz w:val="18"/>
        </w:rPr>
        <w:t>/home-visit</w:t>
      </w:r>
      <w:r>
        <w:t>. Each wizard keeps its own signed-out destination.</w:t>
      </w:r>
    </w:p>
    <w:p>
      <w:pPr>
        <w:pStyle w:val="ListBullet"/>
      </w:pPr>
      <w:r>
        <w:t xml:space="preserve">Step 2: </w:t>
      </w:r>
      <w:r>
        <w:rPr>
          <w:b/>
        </w:rPr>
        <w:t>Back to Dashboard</w:t>
      </w:r>
      <w:r>
        <w:t>, on both.</w:t>
      </w:r>
    </w:p>
    <w:p>
      <w:pPr>
        <w:pStyle w:val="ListBullet"/>
      </w:pPr>
      <w:r>
        <w:t>Step 3: lands on their dashboard, not the marketing site.</w:t>
      </w:r>
    </w:p>
    <w:p>
      <w:pPr>
        <w:pStyle w:val="ListBullet"/>
      </w:pPr>
      <w:r>
        <w:t xml:space="preserve">Step 4: </w:t>
      </w:r>
      <w:r>
        <w:rPr>
          <w:b/>
        </w:rPr>
        <w:t>Approval pending</w:t>
      </w:r>
      <w:r>
        <w:t xml:space="preserve"> — not </w:t>
      </w:r>
      <w:r>
        <w:rPr>
          <w:i/>
        </w:rPr>
        <w:t>Back to Dashboard</w:t>
      </w:r>
      <w:r>
        <w:t>. An unapproved patient bounces off their dashboard to the waiting screen, and a label naming a destination they cannot reach is the failure this resolution exists to avoid.</w:t>
      </w:r>
    </w:p>
    <w:p>
      <w:pPr>
        <w:pStyle w:val="ListBullet"/>
      </w:pPr>
      <w:r>
        <w:t xml:space="preserve">Step 5: lands on </w:t>
      </w:r>
      <w:r>
        <w:rPr>
          <w:rFonts w:ascii="Consolas" w:hAnsi="Consolas"/>
          <w:sz w:val="18"/>
        </w:rPr>
        <w:t>/pending-approval</w:t>
      </w:r>
      <w:r>
        <w:t xml:space="preserve"> directly, in one navigation.</w:t>
      </w:r>
    </w:p>
    <w:p>
      <w:pPr>
        <w:pStyle w:val="ListBullet"/>
      </w:pPr>
      <w:r>
        <w:t xml:space="preserve">Step 6: </w:t>
      </w:r>
      <w:r>
        <w:rPr>
          <w:b/>
        </w:rPr>
        <w:t>Back to Home</w:t>
      </w:r>
      <w:r>
        <w:t xml:space="preserve"> until the session resolves, then the signed-in wording. Fail-closed — never a dashboard link offered to somebody who might not have one.</w:t>
      </w:r>
    </w:p>
    <w:p>
      <w:pPr>
        <w:pStyle w:val="ListBullet"/>
      </w:pPr>
      <w:r>
        <w:t xml:space="preserve">Step 7: the wizard shows the wrong-account card (one account carries one role), and the exit still reads </w:t>
      </w:r>
      <w:r>
        <w:rPr>
          <w:b/>
        </w:rPr>
        <w:t>Back to Dashboard</w:t>
      </w:r>
      <w:r>
        <w:t xml:space="preserve"> — it is about the account, not about who may book.</w:t>
      </w:r>
    </w:p>
    <w:p>
      <w:pPr>
        <w:pStyle w:val="ListBullet"/>
      </w:pPr>
      <w:r>
        <w:rPr>
          <w:b/>
        </w:rPr>
        <w:t>Critical check:</w:t>
      </w:r>
      <w:r>
        <w:t xml:space="preserve"> both pages must still build as </w:t>
      </w:r>
      <w:r>
        <w:rPr>
          <w:b/>
        </w:rPr>
        <w:t>prerendered</w:t>
      </w:r>
      <w:r>
        <w:t xml:space="preserve"> (</w:t>
      </w:r>
      <w:r>
        <w:rPr>
          <w:rFonts w:ascii="Consolas" w:hAnsi="Consolas"/>
          <w:sz w:val="18"/>
        </w:rPr>
        <w:t>○</w:t>
      </w:r>
      <w:r>
        <w:t>, 5-minute ISR). Resolving this server-side would force every booking page dynamic to answer a question about one link.</w:t>
      </w:r>
    </w:p>
    <w:p>
      <w:pPr>
        <w:pStyle w:val="Heading4"/>
      </w:pPr>
      <w:r>
        <w:rPr>
          <w:rFonts w:ascii="Consolas" w:hAnsi="Consolas"/>
          <w:sz w:val="18"/>
        </w:rPr>
        <w:t>SEC-ROUTE-007</w:t>
      </w:r>
      <w:r>
        <w:t xml:space="preserve"> — The public nav always offers a signed-in person somewhere · P1</w:t>
      </w:r>
    </w:p>
    <w:p>
      <w:r>
        <w:rPr>
          <w:b/>
        </w:rPr>
        <w:t>Feature.</w:t>
      </w:r>
      <w:r>
        <w:t xml:space="preserve"> The Navbar hides </w:t>
      </w:r>
      <w:r>
        <w:rPr>
          <w:b/>
        </w:rPr>
        <w:t>Sign In</w:t>
      </w:r>
      <w:r>
        <w:t xml:space="preserve"> and </w:t>
      </w:r>
      <w:r>
        <w:rPr>
          <w:b/>
        </w:rPr>
        <w:t>Get Started</w:t>
      </w:r>
      <w:r>
        <w:t xml:space="preserve"> once somebody is signed in, so whatever replaces them is the only route back into the app from the marketing site. An account waiting on approval used to get </w:t>
      </w:r>
      <w:r>
        <w:rPr>
          <w:b/>
        </w:rPr>
        <w:t>neither</w:t>
      </w:r>
      <w:r>
        <w:t xml:space="preserve"> — both CTAs gone because they are signed in, and no button in their place — so an unapproved patient who tapped Home had no way forward at all.</w:t>
      </w:r>
    </w:p>
    <w:p>
      <w:r>
        <w:rPr>
          <w:b/>
        </w:rPr>
        <w:t>Steps</w:t>
      </w:r>
    </w:p>
    <w:p>
      <w:pPr>
        <w:pStyle w:val="ListNumber"/>
      </w:pPr>
      <w:r>
        <w:t xml:space="preserve">Register a patient and leave them </w:t>
      </w:r>
      <w:r>
        <w:rPr>
          <w:b/>
        </w:rPr>
        <w:t>unapproved</w:t>
      </w:r>
      <w:r>
        <w:t xml:space="preserve">. From </w:t>
      </w:r>
      <w:r>
        <w:rPr>
          <w:rFonts w:ascii="Consolas" w:hAnsi="Consolas"/>
          <w:sz w:val="18"/>
        </w:rPr>
        <w:t>/pending-approval</w:t>
      </w:r>
      <w:r>
        <w:t>, tap the logo to reach Home and read the top right.</w:t>
      </w:r>
    </w:p>
    <w:p>
      <w:pPr>
        <w:pStyle w:val="ListNumber"/>
      </w:pPr>
      <w:r>
        <w:t>Tap the button.</w:t>
      </w:r>
    </w:p>
    <w:p>
      <w:pPr>
        <w:pStyle w:val="ListNumber"/>
      </w:pPr>
      <w:r>
        <w:t>Approve them from the back office, reload Home, and read it again.</w:t>
      </w:r>
    </w:p>
    <w:p>
      <w:pPr>
        <w:pStyle w:val="ListNumber"/>
      </w:pPr>
      <w:r>
        <w:t>Suspend an account (</w:t>
      </w:r>
      <w:r>
        <w:rPr>
          <w:rFonts w:ascii="Consolas" w:hAnsi="Consolas"/>
          <w:sz w:val="18"/>
        </w:rPr>
        <w:t>active = false</w:t>
      </w:r>
      <w:r>
        <w:t>), open Home as them, and read it again.</w:t>
      </w:r>
    </w:p>
    <w:p>
      <w:pPr>
        <w:pStyle w:val="ListNumber"/>
      </w:pPr>
      <w:r>
        <w:t xml:space="preserve">Look at the top right </w:t>
      </w:r>
      <w:r>
        <w:rPr>
          <w:b/>
        </w:rPr>
        <w:t>on `/pending-approval` itself</w:t>
      </w:r>
      <w:r>
        <w:t>.</w:t>
      </w:r>
    </w:p>
    <w:p>
      <w:pPr>
        <w:pStyle w:val="ListNumber"/>
      </w:pPr>
      <w:r>
        <w:t>Open Home signed out.</w:t>
      </w:r>
    </w:p>
    <w:p>
      <w:pPr>
        <w:pStyle w:val="ListNumber"/>
      </w:pPr>
      <w:r>
        <w:t>Open Home on a slow connection and watch the top right before the role lookup resolves.</w:t>
      </w:r>
    </w:p>
    <w:p>
      <w:pPr>
        <w:pStyle w:val="ListNumber"/>
      </w:pPr>
      <w:r>
        <w:t>Repeat steps 1–4 on a phone width, in the mobile drawer.</w:t>
      </w:r>
    </w:p>
    <w:p>
      <w:r>
        <w:rPr>
          <w:b/>
        </w:rPr>
        <w:t>Expected Result</w:t>
      </w:r>
    </w:p>
    <w:p>
      <w:pPr>
        <w:pStyle w:val="ListBullet"/>
      </w:pPr>
      <w:r>
        <w:t xml:space="preserve">Step 1: a button reading </w:t>
      </w:r>
      <w:r>
        <w:rPr>
          <w:b/>
        </w:rPr>
        <w:t>Approval pending</w:t>
      </w:r>
      <w:r>
        <w:t xml:space="preserve"> — not an empty space, and not </w:t>
      </w:r>
      <w:r>
        <w:rPr>
          <w:i/>
        </w:rPr>
        <w:t>Go to Dashboard</w:t>
      </w:r>
      <w:r>
        <w:t>, which would name a destination they cannot reach.</w:t>
      </w:r>
    </w:p>
    <w:p>
      <w:pPr>
        <w:pStyle w:val="ListBullet"/>
      </w:pPr>
      <w:r>
        <w:t xml:space="preserve">Step 2: lands on </w:t>
      </w:r>
      <w:r>
        <w:rPr>
          <w:b/>
        </w:rPr>
        <w:t>`/pending-approval`</w:t>
      </w:r>
      <w:r>
        <w:t xml:space="preserve"> directly — one navigation, not a bounce through </w:t>
      </w:r>
      <w:r>
        <w:rPr>
          <w:rFonts w:ascii="Consolas" w:hAnsi="Consolas"/>
          <w:sz w:val="18"/>
        </w:rPr>
        <w:t>/dashboard</w:t>
      </w:r>
      <w:r>
        <w:t xml:space="preserve"> and their role's dashboard.</w:t>
      </w:r>
    </w:p>
    <w:p>
      <w:pPr>
        <w:pStyle w:val="ListBullet"/>
      </w:pPr>
      <w:r>
        <w:t xml:space="preserve">Step 3: the same button now reads </w:t>
      </w:r>
      <w:r>
        <w:rPr>
          <w:b/>
        </w:rPr>
        <w:t>Go to Dashboard</w:t>
      </w:r>
      <w:r>
        <w:t xml:space="preserve"> and opens </w:t>
      </w:r>
      <w:r>
        <w:rPr>
          <w:rFonts w:ascii="Consolas" w:hAnsi="Consolas"/>
          <w:sz w:val="18"/>
        </w:rPr>
        <w:t>/dashboard</w:t>
      </w:r>
      <w:r>
        <w:t>.</w:t>
      </w:r>
    </w:p>
    <w:p>
      <w:pPr>
        <w:pStyle w:val="ListBullet"/>
      </w:pPr>
      <w:r>
        <w:t xml:space="preserve">Step 4: </w:t>
      </w:r>
      <w:r>
        <w:rPr>
          <w:b/>
        </w:rPr>
        <w:t>Account suspended</w:t>
      </w:r>
      <w:r>
        <w:t xml:space="preserve">, opening </w:t>
      </w:r>
      <w:r>
        <w:rPr>
          <w:rFonts w:ascii="Consolas" w:hAnsi="Consolas"/>
          <w:sz w:val="18"/>
        </w:rPr>
        <w:t>/account-suspended</w:t>
      </w:r>
      <w:r>
        <w:t xml:space="preserve">. An account that is both suspended and unapproved reads </w:t>
      </w:r>
      <w:r>
        <w:rPr>
          <w:i/>
        </w:rPr>
        <w:t>suspended</w:t>
      </w:r>
      <w:r>
        <w:t xml:space="preserve"> — that is the one that decides where they land.</w:t>
      </w:r>
    </w:p>
    <w:p>
      <w:pPr>
        <w:pStyle w:val="ListBullet"/>
      </w:pPr>
      <w:r>
        <w:t xml:space="preserve">Step 5: </w:t>
      </w:r>
      <w:r>
        <w:rPr>
          <w:b/>
        </w:rPr>
        <w:t>no button at all.</w:t>
      </w:r>
      <w:r>
        <w:t xml:space="preserve"> Those two pages are in </w:t>
      </w:r>
      <w:r>
        <w:rPr>
          <w:rFonts w:ascii="Consolas" w:hAnsi="Consolas"/>
          <w:sz w:val="18"/>
        </w:rPr>
        <w:t>AUTH_CTA_HIDDEN_ROUTES</w:t>
      </w:r>
      <w:r>
        <w:t>, so the nav never offers a link to the page it is already on.</w:t>
      </w:r>
    </w:p>
    <w:p>
      <w:pPr>
        <w:pStyle w:val="ListBullet"/>
      </w:pPr>
      <w:r>
        <w:t xml:space="preserve">Step 6: </w:t>
      </w:r>
      <w:r>
        <w:rPr>
          <w:b/>
        </w:rPr>
        <w:t>Sign In</w:t>
      </w:r>
      <w:r>
        <w:t xml:space="preserve"> and </w:t>
      </w:r>
      <w:r>
        <w:rPr>
          <w:b/>
        </w:rPr>
        <w:t>Get Started</w:t>
      </w:r>
      <w:r>
        <w:t>, as before.</w:t>
      </w:r>
    </w:p>
    <w:p>
      <w:pPr>
        <w:pStyle w:val="ListBullet"/>
      </w:pPr>
      <w:r>
        <w:t xml:space="preserve">Step 7: </w:t>
      </w:r>
      <w:r>
        <w:rPr>
          <w:b/>
        </w:rPr>
        <w:t>nothing</w:t>
      </w:r>
      <w:r>
        <w:t xml:space="preserve"> until the lookup resolves — fail-closed, so a slow or failed role read never briefly offers the wrong destination.</w:t>
      </w:r>
    </w:p>
    <w:p>
      <w:pPr>
        <w:pStyle w:val="ListBullet"/>
      </w:pPr>
      <w:r>
        <w:t>Step 8: identical in the drawer.</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UX-TIME-001</w:t>
      </w:r>
      <w:r>
        <w:t xml:space="preserve"> — Every time on screen is clinic time · P0</w:t>
      </w:r>
    </w:p>
    <w:p>
      <w:r>
        <w:rPr>
          <w:b/>
        </w:rPr>
        <w:t>Feature.</w:t>
      </w:r>
      <w:r>
        <w:t xml:space="preserve"> A date formatted without an explicit timezone renders in whatever zone the </w:t>
      </w:r>
      <w:r>
        <w:rPr>
          <w:i/>
        </w:rPr>
        <w:t>runtime</w:t>
      </w:r>
      <w:r>
        <w:t xml:space="preserve"> is in — the host's on the server (UTC), the viewer's in the browser. A 6 PM IST session therefore printed as </w:t>
      </w:r>
      <w:r>
        <w:rPr>
          <w:b/>
        </w:rPr>
        <w:t>12:30 PM</w:t>
      </w:r>
      <w:r>
        <w:t xml:space="preserve"> on the patient's own Overview. Every date the app renders is now pinned to </w:t>
      </w:r>
      <w:r>
        <w:rPr>
          <w:rFonts w:ascii="Consolas" w:hAnsi="Consolas"/>
          <w:sz w:val="18"/>
        </w:rPr>
        <w:t>Asia/Kolkata</w:t>
      </w:r>
      <w:r>
        <w:t>.</w:t>
      </w:r>
    </w:p>
    <w:p>
      <w:r>
        <w:rPr>
          <w:b/>
        </w:rPr>
        <w:t>Steps</w:t>
      </w:r>
    </w:p>
    <w:p>
      <w:pPr>
        <w:pStyle w:val="ListNumber"/>
      </w:pPr>
      <w:r>
        <w:t xml:space="preserve">Book a session for </w:t>
      </w:r>
      <w:r>
        <w:rPr>
          <w:b/>
        </w:rPr>
        <w:t>6:00 PM IST</w:t>
      </w:r>
      <w:r>
        <w:t xml:space="preserve">. As that patient, open the dashboard </w:t>
      </w:r>
      <w:r>
        <w:rPr>
          <w:b/>
        </w:rPr>
        <w:t>Overview</w:t>
      </w:r>
      <w:r>
        <w:t xml:space="preserve"> and read the </w:t>
      </w:r>
      <w:r>
        <w:rPr>
          <w:b/>
        </w:rPr>
        <w:t>Next session</w:t>
      </w:r>
      <w:r>
        <w:t xml:space="preserve"> figure and the line under it.</w:t>
      </w:r>
    </w:p>
    <w:p>
      <w:pPr>
        <w:pStyle w:val="ListNumber"/>
      </w:pPr>
      <w:r>
        <w:t xml:space="preserve">Read the same session on </w:t>
      </w:r>
      <w:r>
        <w:rPr>
          <w:b/>
        </w:rPr>
        <w:t>Your Sessions</w:t>
      </w:r>
      <w:r>
        <w:t>, on the therapist's dashboard, on the admin's All Sessions and in the session drawer.</w:t>
      </w:r>
    </w:p>
    <w:p>
      <w:pPr>
        <w:pStyle w:val="ListNumber"/>
      </w:pPr>
      <w:r>
        <w:t xml:space="preserve">Change your </w:t>
      </w:r>
      <w:r>
        <w:rPr>
          <w:b/>
        </w:rPr>
        <w:t>device</w:t>
      </w:r>
      <w:r>
        <w:t xml:space="preserve"> timezone to something far from IST (London, New York) and reload every one of those screens.</w:t>
      </w:r>
    </w:p>
    <w:p>
      <w:pPr>
        <w:pStyle w:val="ListNumber"/>
      </w:pPr>
      <w:r>
        <w:t xml:space="preserve">Book a session at </w:t>
      </w:r>
      <w:r>
        <w:rPr>
          <w:b/>
        </w:rPr>
        <w:t>00:30 IST</w:t>
      </w:r>
      <w:r>
        <w:t xml:space="preserve"> — the instant that is the </w:t>
      </w:r>
      <w:r>
        <w:rPr>
          <w:i/>
        </w:rPr>
        <w:t>previous</w:t>
      </w:r>
      <w:r>
        <w:t xml:space="preserve"> day in UTC — and check the date shown everywhere.</w:t>
      </w:r>
    </w:p>
    <w:p>
      <w:pPr>
        <w:pStyle w:val="ListNumber"/>
      </w:pPr>
      <w:r>
        <w:t xml:space="preserve">Open a </w:t>
      </w:r>
      <w:r>
        <w:rPr>
          <w:b/>
        </w:rPr>
        <w:t>purchase detail</w:t>
      </w:r>
      <w:r>
        <w:t xml:space="preserve"> modal and a </w:t>
      </w:r>
      <w:r>
        <w:rPr>
          <w:b/>
        </w:rPr>
        <w:t>payment receipt</w:t>
      </w:r>
      <w:r>
        <w:t>, and read the purchased/expiry dates.</w:t>
      </w:r>
    </w:p>
    <w:p>
      <w:pPr>
        <w:pStyle w:val="ListNumber"/>
      </w:pPr>
      <w:r>
        <w:t xml:space="preserve">On the admin </w:t>
      </w:r>
      <w:r>
        <w:rPr>
          <w:b/>
        </w:rPr>
        <w:t>Calendar</w:t>
      </w:r>
      <w:r>
        <w:t>, read the month title and the selected-day title at a non-IST device timezone.</w:t>
      </w:r>
    </w:p>
    <w:p>
      <w:pPr>
        <w:pStyle w:val="ListNumber"/>
      </w:pPr>
      <w:r>
        <w:t xml:space="preserve">On the patient's </w:t>
      </w:r>
      <w:r>
        <w:rPr>
          <w:b/>
        </w:rPr>
        <w:t>Book a Session</w:t>
      </w:r>
      <w:r>
        <w:t xml:space="preserve"> calendar, page through months at a non-IST device timezone.</w:t>
      </w:r>
    </w:p>
    <w:p>
      <w:pPr>
        <w:pStyle w:val="ListNumber"/>
      </w:pPr>
      <w:r>
        <w:t xml:space="preserve">Open the health-profile intake wizard, type, and read the </w:t>
      </w:r>
      <w:r>
        <w:rPr>
          <w:b/>
        </w:rPr>
        <w:t>Saved …</w:t>
      </w:r>
      <w:r>
        <w:t xml:space="preserve"> line.</w:t>
      </w:r>
    </w:p>
    <w:p>
      <w:r>
        <w:rPr>
          <w:b/>
        </w:rPr>
        <w:t>Expected Result</w:t>
      </w:r>
    </w:p>
    <w:p>
      <w:pPr>
        <w:pStyle w:val="ListBullet"/>
      </w:pPr>
      <w:r>
        <w:t xml:space="preserve">Steps 1–2: </w:t>
      </w:r>
      <w:r>
        <w:rPr>
          <w:b/>
        </w:rPr>
        <w:t>6:00 pm</w:t>
      </w:r>
      <w:r>
        <w:t>, everywhere, and the same date on every surface. If any screen says 12:30, that is this defect.</w:t>
      </w:r>
    </w:p>
    <w:p>
      <w:pPr>
        <w:pStyle w:val="ListBullet"/>
      </w:pPr>
      <w:r>
        <w:t xml:space="preserve">Step 3: </w:t>
      </w:r>
      <w:r>
        <w:rPr>
          <w:b/>
        </w:rPr>
        <w:t>unchanged.</w:t>
      </w:r>
      <w:r>
        <w:t xml:space="preserve"> The zone is the clinic's, not the reader's — two people looking at one session must not disagree about when it is.</w:t>
      </w:r>
    </w:p>
    <w:p>
      <w:pPr>
        <w:pStyle w:val="ListBullet"/>
      </w:pPr>
      <w:r>
        <w:t xml:space="preserve">Step 4: the </w:t>
      </w:r>
      <w:r>
        <w:rPr>
          <w:b/>
        </w:rPr>
        <w:t>IST date</w:t>
      </w:r>
      <w:r>
        <w:t>, on every surface. This is the case a naive formatter gets a full day wrong.</w:t>
      </w:r>
    </w:p>
    <w:p>
      <w:pPr>
        <w:pStyle w:val="ListBullet"/>
      </w:pPr>
      <w:r>
        <w:t xml:space="preserve">Step 5: clinic time, and anything unreadable renders as </w:t>
      </w:r>
      <w:r>
        <w:rPr>
          <w:b/>
        </w:rPr>
        <w:t>—</w:t>
      </w:r>
      <w:r>
        <w:t xml:space="preserve">, never </w:t>
      </w:r>
      <w:r>
        <w:rPr>
          <w:rFonts w:ascii="Consolas" w:hAnsi="Consolas"/>
          <w:sz w:val="18"/>
        </w:rPr>
        <w:t>Invalid Date</w:t>
      </w:r>
      <w:r>
        <w:t>.</w:t>
      </w:r>
    </w:p>
    <w:p>
      <w:pPr>
        <w:pStyle w:val="ListBullet"/>
      </w:pPr>
      <w:r>
        <w:t xml:space="preserve">Steps 6–7: the month and day titles are </w:t>
      </w:r>
      <w:r>
        <w:rPr>
          <w:b/>
        </w:rPr>
        <w:t>correct at every device timezone</w:t>
      </w:r>
      <w:r>
        <w:t xml:space="preserve"> and must not shift by a day. These are wall-clock dates with no instant behind them, and are deliberately </w:t>
      </w:r>
      <w:r>
        <w:rPr>
          <w:i/>
        </w:rPr>
        <w:t>not</w:t>
      </w:r>
      <w:r>
        <w:t xml:space="preserve"> pinned — pinning them is the opposite bug.</w:t>
      </w:r>
    </w:p>
    <w:p>
      <w:pPr>
        <w:pStyle w:val="ListBullet"/>
      </w:pPr>
      <w:r>
        <w:t xml:space="preserve">Step 8: </w:t>
      </w:r>
      <w:r>
        <w:rPr>
          <w:b/>
        </w:rPr>
        <w:t>"Saved 3:42 pm" follows your own clock</w:t>
      </w:r>
      <w:r>
        <w:t>, deliberately: it is your own draft, set in your browser, gone on reload — not a stamp on a record anyone else reads.</w:t>
      </w:r>
    </w:p>
    <w:p>
      <w:pPr>
        <w:pStyle w:val="ListBullet"/>
      </w:pPr>
      <w:r>
        <w:t xml:space="preserve">A session slot keeps being shown in the zone the patient </w:t>
      </w:r>
      <w:r>
        <w:rPr>
          <w:b/>
        </w:rPr>
        <w:t>booked</w:t>
      </w:r>
      <w:r>
        <w:t xml:space="preserve"> it in, where the booking recorded one.</w:t>
      </w:r>
    </w:p>
    <w:p>
      <w:pPr>
        <w:pStyle w:val="Heading4"/>
      </w:pPr>
      <w:r>
        <w:rPr>
          <w:rFonts w:ascii="Consolas" w:hAnsi="Consolas"/>
          <w:sz w:val="18"/>
        </w:rPr>
        <w:t>UX-SAID-001</w:t>
      </w:r>
      <w:r>
        <w:t xml:space="preserve"> — Every change says what it was · P0</w:t>
      </w:r>
    </w:p>
    <w:p>
      <w:r>
        <w:rPr>
          <w:b/>
        </w:rPr>
        <w:t>Feature.</w:t>
      </w:r>
      <w:r>
        <w:t xml:space="preserve"> A mutating control ends with </w:t>
      </w:r>
      <w:r>
        <w:rPr>
          <w:rFonts w:ascii="Consolas" w:hAnsi="Consolas"/>
          <w:sz w:val="18"/>
        </w:rPr>
        <w:t>router.refresh()</w:t>
      </w:r>
      <w:r>
        <w:t>, which re-renders the screen into a state that looks identical to the one before it. Turning home visits on left the admin looking at the same page with no idea whether it had worked. Every control now raises a confirmation naming the thing and its new state.</w:t>
      </w:r>
    </w:p>
    <w:p>
      <w:r>
        <w:rPr>
          <w:b/>
        </w:rPr>
        <w:t>Steps</w:t>
      </w:r>
    </w:p>
    <w:p>
      <w:pPr>
        <w:pStyle w:val="ListNumber"/>
      </w:pPr>
      <w:r>
        <w:rPr>
          <w:b/>
        </w:rPr>
        <w:t>Settings → Programmes &amp; Home Visits</w:t>
      </w:r>
      <w:r>
        <w:t xml:space="preserve">: toggle </w:t>
      </w:r>
      <w:r>
        <w:rPr>
          <w:b/>
        </w:rPr>
        <w:t>Home Visit enabled</w:t>
      </w:r>
      <w:r>
        <w:t xml:space="preserve"> off, then on. Read the message each time.</w:t>
      </w:r>
    </w:p>
    <w:p>
      <w:pPr>
        <w:pStyle w:val="ListNumber"/>
      </w:pPr>
      <w:r>
        <w:t xml:space="preserve">Change </w:t>
      </w:r>
      <w:r>
        <w:rPr>
          <w:b/>
        </w:rPr>
        <w:t>online booking lead time</w:t>
      </w:r>
      <w:r>
        <w:t xml:space="preserve"> to 12, then to 1. Read both.</w:t>
      </w:r>
    </w:p>
    <w:p>
      <w:pPr>
        <w:pStyle w:val="ListNumber"/>
      </w:pPr>
      <w:r>
        <w:t xml:space="preserve">Change an </w:t>
      </w:r>
      <w:r>
        <w:rPr>
          <w:b/>
        </w:rPr>
        <w:t>invite reward</w:t>
      </w:r>
      <w:r>
        <w:t xml:space="preserve"> amount and read the message.</w:t>
      </w:r>
    </w:p>
    <w:p>
      <w:pPr>
        <w:pStyle w:val="ListNumber"/>
      </w:pPr>
      <w:r>
        <w:t xml:space="preserve">Set the </w:t>
      </w:r>
      <w:r>
        <w:rPr>
          <w:b/>
        </w:rPr>
        <w:t>home page walkthrough</w:t>
      </w:r>
      <w:r>
        <w:t xml:space="preserve"> rotation to 0, and the </w:t>
      </w:r>
      <w:r>
        <w:rPr>
          <w:b/>
        </w:rPr>
        <w:t>splash revisit</w:t>
      </w:r>
      <w:r>
        <w:t xml:space="preserve"> minutes to 0.</w:t>
      </w:r>
    </w:p>
    <w:p>
      <w:pPr>
        <w:pStyle w:val="ListNumber"/>
      </w:pPr>
      <w:r>
        <w:t>Disconnect the network and toggle any setting.</w:t>
      </w:r>
    </w:p>
    <w:p>
      <w:pPr>
        <w:pStyle w:val="ListNumber"/>
      </w:pPr>
      <w:r>
        <w:t>Watch the message while the page re-renders behind it — do not click anything.</w:t>
      </w:r>
    </w:p>
    <w:p>
      <w:pPr>
        <w:pStyle w:val="ListNumber"/>
      </w:pPr>
      <w:r>
        <w:t>Toggle the same switch three times quickly.</w:t>
      </w:r>
    </w:p>
    <w:p>
      <w:pPr>
        <w:pStyle w:val="ListNumber"/>
      </w:pPr>
      <w:r>
        <w:t xml:space="preserve">Wait without touching it. Then raise another and press its </w:t>
      </w:r>
      <w:r>
        <w:rPr>
          <w:b/>
        </w:rPr>
        <w:t>×</w:t>
      </w:r>
      <w:r>
        <w:t>.</w:t>
      </w:r>
    </w:p>
    <w:p>
      <w:pPr>
        <w:pStyle w:val="ListNumber"/>
      </w:pPr>
      <w:r>
        <w:t xml:space="preserve">As an </w:t>
      </w:r>
      <w:r>
        <w:rPr>
          <w:b/>
        </w:rPr>
        <w:t>admin</w:t>
      </w:r>
      <w:r>
        <w:t>: suspend a colleague, then change their access level.</w:t>
      </w:r>
    </w:p>
    <w:p>
      <w:pPr>
        <w:pStyle w:val="ListNumber"/>
      </w:pPr>
      <w:r>
        <w:t xml:space="preserve">As a </w:t>
      </w:r>
      <w:r>
        <w:rPr>
          <w:b/>
        </w:rPr>
        <w:t>patient</w:t>
      </w:r>
      <w:r>
        <w:t>: save an address, upload a report, delete it.</w:t>
      </w:r>
    </w:p>
    <w:p>
      <w:pPr>
        <w:pStyle w:val="ListNumber"/>
      </w:pPr>
      <w:r>
        <w:t xml:space="preserve">As a </w:t>
      </w:r>
      <w:r>
        <w:rPr>
          <w:b/>
        </w:rPr>
        <w:t>therapist</w:t>
      </w:r>
      <w:r>
        <w:t>: write a session note, mark a session complete, record a cash collection, request a payout.</w:t>
      </w:r>
    </w:p>
    <w:p>
      <w:pPr>
        <w:pStyle w:val="ListNumber"/>
      </w:pPr>
      <w:r>
        <w:t xml:space="preserve">As a </w:t>
      </w:r>
      <w:r>
        <w:rPr>
          <w:b/>
        </w:rPr>
        <w:t>hospital</w:t>
      </w:r>
      <w:r>
        <w:t>: withdraw a referral.</w:t>
      </w:r>
    </w:p>
    <w:p>
      <w:pPr>
        <w:pStyle w:val="ListNumber"/>
      </w:pPr>
      <w:r>
        <w:t>On a phone width, raise any of them.</w:t>
      </w:r>
    </w:p>
    <w:p>
      <w:r>
        <w:rPr>
          <w:b/>
        </w:rPr>
        <w:t>Expected Result</w:t>
      </w:r>
    </w:p>
    <w:p>
      <w:pPr>
        <w:pStyle w:val="ListBullet"/>
      </w:pPr>
      <w:r>
        <w:t xml:space="preserve">Step 1: </w:t>
      </w:r>
      <w:r>
        <w:rPr>
          <w:b/>
        </w:rPr>
        <w:t>"Home visits are off. The public page and the booking wizard are hidden."</w:t>
      </w:r>
      <w:r>
        <w:t xml:space="preserve"> then </w:t>
      </w:r>
      <w:r>
        <w:rPr>
          <w:b/>
        </w:rPr>
        <w:t>"Home visits are on…"</w:t>
      </w:r>
      <w:r>
        <w:t xml:space="preserve">. Never </w:t>
      </w:r>
      <w:r>
        <w:rPr>
          <w:i/>
        </w:rPr>
        <w:t>Saved</w:t>
      </w:r>
      <w:r>
        <w:t xml:space="preserve"> or </w:t>
      </w:r>
      <w:r>
        <w:rPr>
          <w:i/>
        </w:rPr>
        <w:t>Updated successfully</w:t>
      </w:r>
      <w:r>
        <w:t xml:space="preserve"> — a confirmation that does not name the thing says only that a request finished, which was already visible.</w:t>
      </w:r>
    </w:p>
    <w:p>
      <w:pPr>
        <w:pStyle w:val="ListBullet"/>
      </w:pPr>
      <w:r>
        <w:t xml:space="preserve">Step 2: </w:t>
      </w:r>
      <w:r>
        <w:rPr>
          <w:b/>
        </w:rPr>
        <w:t>"12 hours"</w:t>
      </w:r>
      <w:r>
        <w:t xml:space="preserve"> and </w:t>
      </w:r>
      <w:r>
        <w:rPr>
          <w:b/>
        </w:rPr>
        <w:t>"1 hour"</w:t>
      </w:r>
      <w:r>
        <w:t xml:space="preserve"> — the unit is spelled out and pluralised on its own count.</w:t>
      </w:r>
    </w:p>
    <w:p>
      <w:pPr>
        <w:pStyle w:val="ListBullet"/>
      </w:pPr>
      <w:r>
        <w:t xml:space="preserve">Step 3: reads </w:t>
      </w:r>
      <w:r>
        <w:rPr>
          <w:b/>
        </w:rPr>
        <w:t>₹</w:t>
      </w:r>
      <w:r>
        <w:t xml:space="preserve"> and a rupee figure. The word </w:t>
      </w:r>
      <w:r>
        <w:rPr>
          <w:i/>
        </w:rPr>
        <w:t>paise</w:t>
      </w:r>
      <w:r>
        <w:t xml:space="preserve"> must never appear: it is a storage unit.</w:t>
      </w:r>
    </w:p>
    <w:p>
      <w:pPr>
        <w:pStyle w:val="ListBullet"/>
      </w:pPr>
      <w:r>
        <w:t xml:space="preserve">Step 4: both zeroes read as words — </w:t>
      </w:r>
      <w:r>
        <w:rPr>
          <w:i/>
        </w:rPr>
        <w:t>"no longer rotates by itself"</w:t>
      </w:r>
      <w:r>
        <w:t xml:space="preserve"> and </w:t>
      </w:r>
      <w:r>
        <w:rPr>
          <w:i/>
        </w:rPr>
        <w:t>"shows on a first load only"</w:t>
      </w:r>
      <w:r>
        <w:t xml:space="preserve"> — never "every 0 seconds".</w:t>
      </w:r>
    </w:p>
    <w:p>
      <w:pPr>
        <w:pStyle w:val="ListBullet"/>
      </w:pPr>
      <w:r>
        <w:t xml:space="preserve">Step 5: a </w:t>
      </w:r>
      <w:r>
        <w:rPr>
          <w:b/>
        </w:rPr>
        <w:t>red</w:t>
      </w:r>
      <w:r>
        <w:t xml:space="preserve"> message saying nothing was saved, and the toggle </w:t>
      </w:r>
      <w:r>
        <w:rPr>
          <w:b/>
        </w:rPr>
        <w:t>snaps back</w:t>
      </w:r>
      <w:r>
        <w:t xml:space="preserve"> to where it was. A switch left showing a value the server refused is the worst outcome here.</w:t>
      </w:r>
    </w:p>
    <w:p>
      <w:pPr>
        <w:pStyle w:val="ListBullet"/>
      </w:pPr>
      <w:r>
        <w:t xml:space="preserve">Step 6: the message </w:t>
      </w:r>
      <w:r>
        <w:rPr>
          <w:b/>
        </w:rPr>
        <w:t>survives the refresh</w:t>
      </w:r>
      <w:r>
        <w:t>. It is mounted above every route, so the tree re-renders underneath it.</w:t>
      </w:r>
    </w:p>
    <w:p>
      <w:pPr>
        <w:pStyle w:val="ListBullet"/>
      </w:pPr>
      <w:r>
        <w:t xml:space="preserve">Step 7: </w:t>
      </w:r>
      <w:r>
        <w:rPr>
          <w:b/>
        </w:rPr>
        <w:t>one</w:t>
      </w:r>
      <w:r>
        <w:t xml:space="preserve"> message on screen, not three — the same sentence replaces itself rather than stacking. Flipping a switch twice is one fact.</w:t>
      </w:r>
    </w:p>
    <w:p>
      <w:pPr>
        <w:pStyle w:val="ListBullet"/>
      </w:pPr>
      <w:r>
        <w:t>Step 8: it clears itself after a few seconds (errors stay longer, since they need acting on), and × dismisses immediately.</w:t>
      </w:r>
    </w:p>
    <w:p>
      <w:pPr>
        <w:pStyle w:val="ListBullet"/>
      </w:pPr>
      <w:r>
        <w:t xml:space="preserve">Steps 9–12: each names what happened and to whom — </w:t>
      </w:r>
      <w:r>
        <w:rPr>
          <w:i/>
        </w:rPr>
        <w:t>"Asha Rao can no longer sign in."</w:t>
      </w:r>
      <w:r>
        <w:t xml:space="preserve">, </w:t>
      </w:r>
      <w:r>
        <w:rPr>
          <w:i/>
        </w:rPr>
        <w:t>"Asha Rao now has Finance access."</w:t>
      </w:r>
      <w:r>
        <w:t xml:space="preserve">, </w:t>
      </w:r>
      <w:r>
        <w:rPr>
          <w:i/>
        </w:rPr>
        <w:t>"Report uploaded."</w:t>
      </w:r>
      <w:r>
        <w:t xml:space="preserve">, </w:t>
      </w:r>
      <w:r>
        <w:rPr>
          <w:i/>
        </w:rPr>
        <w:t>"Session note saved."</w:t>
      </w:r>
      <w:r>
        <w:t xml:space="preserve">, </w:t>
      </w:r>
      <w:r>
        <w:rPr>
          <w:i/>
        </w:rPr>
        <w:t>"Payout requested. The clinic will review it."</w:t>
      </w:r>
      <w:r>
        <w:t xml:space="preserve">, </w:t>
      </w:r>
      <w:r>
        <w:rPr>
          <w:i/>
        </w:rPr>
        <w:t>"Referral withdrawn."</w:t>
      </w:r>
      <w:r>
        <w:t xml:space="preserve"> </w:t>
      </w:r>
      <w:r>
        <w:rPr>
          <w:b/>
        </w:rPr>
        <w:t>All four dashboards, not only the admin's.</w:t>
      </w:r>
    </w:p>
    <w:p>
      <w:pPr>
        <w:pStyle w:val="ListBullet"/>
      </w:pPr>
      <w:r>
        <w:t>Step 13: full width at the bottom, with the dismiss in thumb reach, and never covering the control that was just used.</w:t>
      </w:r>
    </w:p>
    <w:p>
      <w:pPr>
        <w:pStyle w:val="Heading4"/>
      </w:pPr>
      <w:r>
        <w:rPr>
          <w:rFonts w:ascii="Consolas" w:hAnsi="Consolas"/>
          <w:sz w:val="18"/>
        </w:rPr>
        <w:t>UX-BUSY-003</w:t>
      </w:r>
      <w:r>
        <w:t xml:space="preserve"> — Nothing waits in silence, on any dashboard · P0</w:t>
      </w:r>
    </w:p>
    <w:p>
      <w:r>
        <w:rPr>
          <w:b/>
        </w:rPr>
        <w:t>Feature.</w:t>
      </w:r>
      <w:r>
        <w:t xml:space="preserve"> The teal bar used to appear on the admin dashboard and nowhere else, which read as three dashboards with no loading state at all. The cause was not the bar: </w:t>
      </w:r>
      <w:r>
        <w:rPr>
          <w:rFonts w:ascii="Consolas" w:hAnsi="Consolas"/>
          <w:sz w:val="18"/>
        </w:rPr>
        <w:t>useRouter</w:t>
      </w:r>
      <w:r>
        <w:t xml:space="preserve"> reports every navigation the app starts </w:t>
      </w:r>
      <w:r>
        <w:rPr>
          <w:i/>
        </w:rPr>
        <w:t>in code</w:t>
      </w:r>
      <w:r>
        <w:t xml:space="preserve">, and the patient, therapist and hospital dashboards move between sections with </w:t>
      </w:r>
      <w:r>
        <w:rPr>
          <w:b/>
        </w:rPr>
        <w:t>plain anchors</w:t>
      </w:r>
      <w:r>
        <w:t xml:space="preserve"> — a hard browser navigation, which never touches the router hook. Nothing in React learned a navigation had started.</w:t>
      </w:r>
    </w:p>
    <w:p>
      <w:r>
        <w:rPr>
          <w:b/>
        </w:rPr>
        <w:t>Steps</w:t>
      </w:r>
    </w:p>
    <w:p>
      <w:pPr>
        <w:pStyle w:val="ListNumber"/>
      </w:pPr>
      <w:r>
        <w:t xml:space="preserve">As a </w:t>
      </w:r>
      <w:r>
        <w:rPr>
          <w:b/>
        </w:rPr>
        <w:t>patient</w:t>
      </w:r>
      <w:r>
        <w:t xml:space="preserve">, click each sidebar entry in turn — Sessions, Packages, Payments, Health Profile, Book, Edit Profile — and watch the </w:t>
      </w:r>
      <w:r>
        <w:rPr>
          <w:b/>
        </w:rPr>
        <w:t>top edge of the window</w:t>
      </w:r>
      <w:r>
        <w:t xml:space="preserve"> the moment you click, before the new page arrives.</w:t>
      </w:r>
    </w:p>
    <w:p>
      <w:pPr>
        <w:pStyle w:val="ListNumber"/>
      </w:pPr>
      <w:r>
        <w:t xml:space="preserve">Repeat as a </w:t>
      </w:r>
      <w:r>
        <w:rPr>
          <w:b/>
        </w:rPr>
        <w:t>therapist</w:t>
      </w:r>
      <w:r>
        <w:t xml:space="preserve"> (Availability, Earnings, My Patients, Sessions, Edit Profile) and a </w:t>
      </w:r>
      <w:r>
        <w:rPr>
          <w:b/>
        </w:rPr>
        <w:t>hospital</w:t>
      </w:r>
      <w:r>
        <w:t xml:space="preserve"> (Refer, Your Referrals, Earnings, Edit Profile).</w:t>
      </w:r>
    </w:p>
    <w:p>
      <w:pPr>
        <w:pStyle w:val="ListNumber"/>
      </w:pPr>
      <w:r>
        <w:t xml:space="preserve">Watch what the </w:t>
      </w:r>
      <w:r>
        <w:rPr>
          <w:b/>
        </w:rPr>
        <w:t>new</w:t>
      </w:r>
      <w:r>
        <w:t xml:space="preserve"> page paints first, before its data arrives.</w:t>
      </w:r>
    </w:p>
    <w:p>
      <w:pPr>
        <w:pStyle w:val="ListNumber"/>
      </w:pPr>
      <w:r>
        <w:t xml:space="preserve">Click the entry for the screen you are </w:t>
      </w:r>
      <w:r>
        <w:rPr>
          <w:b/>
        </w:rPr>
        <w:t>already on</w:t>
      </w:r>
      <w:r>
        <w:t>.</w:t>
      </w:r>
    </w:p>
    <w:p>
      <w:pPr>
        <w:pStyle w:val="ListNumber"/>
      </w:pPr>
      <w:r>
        <w:t>Click an in-page anchor (Edit Profile's own sub-sections).</w:t>
      </w:r>
    </w:p>
    <w:p>
      <w:pPr>
        <w:pStyle w:val="ListNumber"/>
      </w:pPr>
      <w:r>
        <w:t xml:space="preserve">Click </w:t>
      </w:r>
      <w:r>
        <w:rPr>
          <w:b/>
        </w:rPr>
        <w:t>Back to Home</w:t>
      </w:r>
      <w:r>
        <w:t xml:space="preserve"> from any of the four dashboards.</w:t>
      </w:r>
    </w:p>
    <w:p>
      <w:pPr>
        <w:pStyle w:val="ListNumber"/>
      </w:pPr>
      <w:r>
        <w:t xml:space="preserve">Go somewhere, then press the browser's </w:t>
      </w:r>
      <w:r>
        <w:rPr>
          <w:b/>
        </w:rPr>
        <w:t>Back</w:t>
      </w:r>
      <w:r>
        <w:t xml:space="preserve"> button, and look at the top edge of the restored page.</w:t>
      </w:r>
    </w:p>
    <w:p>
      <w:pPr>
        <w:pStyle w:val="ListNumber"/>
      </w:pPr>
      <w:r>
        <w:t>On the public site, click between Home, Conditions, How It Works and FAQ.</w:t>
      </w:r>
    </w:p>
    <w:p>
      <w:pPr>
        <w:pStyle w:val="ListNumber"/>
      </w:pPr>
      <w:r>
        <w:t>Throttle the network to Slow 3G and repeat steps 1 and 3.</w:t>
      </w:r>
    </w:p>
    <w:p>
      <w:r>
        <w:rPr>
          <w:b/>
        </w:rPr>
        <w:t>Expected Result</w:t>
      </w:r>
    </w:p>
    <w:p>
      <w:pPr>
        <w:pStyle w:val="ListBullet"/>
      </w:pPr>
      <w:r>
        <w:t xml:space="preserve">Steps 1–2: the </w:t>
      </w:r>
      <w:r>
        <w:rPr>
          <w:b/>
        </w:rPr>
        <w:t>teal bar appears at the top of the page you are leaving</w:t>
      </w:r>
      <w:r>
        <w:t xml:space="preserve"> and stays up until the new screen arrives. No sidebar entry on any dashboard may leave the screen silent.</w:t>
      </w:r>
    </w:p>
    <w:p>
      <w:pPr>
        <w:pStyle w:val="ListBullet"/>
      </w:pPr>
      <w:r>
        <w:t xml:space="preserve">Step 3: a </w:t>
      </w:r>
      <w:r>
        <w:rPr>
          <w:b/>
        </w:rPr>
        <w:t>skeleton in the shape of the page</w:t>
      </w:r>
      <w:r>
        <w:t xml:space="preserve"> — sidebar rail in place, heading, figure tiles, cards — not a white gap and not a blank content area. Every dashboard sub-route has its own boundary now; before, only the four dashboard roots did.</w:t>
      </w:r>
    </w:p>
    <w:p>
      <w:pPr>
        <w:pStyle w:val="ListBullet"/>
      </w:pPr>
      <w:r>
        <w:t xml:space="preserve">Step 4: </w:t>
      </w:r>
      <w:r>
        <w:rPr>
          <w:b/>
        </w:rPr>
        <w:t>no bar.</w:t>
      </w:r>
      <w:r>
        <w:t xml:space="preserve"> Re-navigating to the screen you are on finishes instantly, and a bar for it is the flicker the 220ms delay exists to prevent.</w:t>
      </w:r>
    </w:p>
    <w:p>
      <w:pPr>
        <w:pStyle w:val="ListBullet"/>
      </w:pPr>
      <w:r>
        <w:t xml:space="preserve">Step 5: </w:t>
      </w:r>
      <w:r>
        <w:rPr>
          <w:b/>
        </w:rPr>
        <w:t>no bar</w:t>
      </w:r>
      <w:r>
        <w:t xml:space="preserve"> — an in-page scroll is not a navigation.</w:t>
      </w:r>
    </w:p>
    <w:p>
      <w:pPr>
        <w:pStyle w:val="ListBullet"/>
      </w:pPr>
      <w:r>
        <w:t>Step 6: the bar shows on the way out to the public site, from all four.</w:t>
      </w:r>
    </w:p>
    <w:p>
      <w:pPr>
        <w:pStyle w:val="ListBullet"/>
      </w:pPr>
      <w:r>
        <w:t xml:space="preserve">Step 7: </w:t>
      </w:r>
      <w:r>
        <w:rPr>
          <w:b/>
        </w:rPr>
        <w:t>no stuck bar</w:t>
      </w:r>
      <w:r>
        <w:t xml:space="preserve"> on the restored page. A back/forward-cache restore brings the page back exactly as it was, bar included, so it is cleared on </w:t>
      </w:r>
      <w:r>
        <w:rPr>
          <w:rFonts w:ascii="Consolas" w:hAnsi="Consolas"/>
          <w:sz w:val="18"/>
        </w:rPr>
        <w:t>pageshow</w:t>
      </w:r>
      <w:r>
        <w:t>.</w:t>
      </w:r>
    </w:p>
    <w:p>
      <w:pPr>
        <w:pStyle w:val="ListBullet"/>
      </w:pPr>
      <w:r>
        <w:t>Step 8: the bar runs for public navigations too.</w:t>
      </w:r>
    </w:p>
    <w:p>
      <w:pPr>
        <w:pStyle w:val="ListBullet"/>
      </w:pPr>
      <w:r>
        <w:t>Step 9: both are obvious and neither screen is ever static and unexplained — this is the case the whole mechanism exists for.</w:t>
      </w:r>
    </w:p>
    <w:p>
      <w:pPr>
        <w:pStyle w:val="Heading4"/>
      </w:pPr>
      <w:r>
        <w:rPr>
          <w:rFonts w:ascii="Consolas" w:hAnsi="Consolas"/>
          <w:sz w:val="18"/>
        </w:rPr>
        <w:t>UX-REFRESH-001</w:t>
      </w:r>
      <w:r>
        <w:t xml:space="preserve"> — One Refresh button, on all four dashboards · P1</w:t>
      </w:r>
    </w:p>
    <w:p>
      <w:r>
        <w:rPr>
          <w:b/>
        </w:rPr>
        <w:t>Feature.</w:t>
      </w:r>
      <w:r>
        <w:t xml:space="preserve"> Every dashboard carries the same Refresh control in its header. These are Server Components, and the only automatic updates come from the realtime channels — which cover subscribed tables only, and hold a 30-second cooldown on the catalog one. Before this there was no way to ask for the page again except a browser reload, which throws away the state the shells keep on purpose and re-downloads the bundle.</w:t>
      </w:r>
    </w:p>
    <w:p>
      <w:r>
        <w:rPr>
          <w:b/>
        </w:rPr>
        <w:t>Steps</w:t>
      </w:r>
    </w:p>
    <w:p>
      <w:pPr>
        <w:pStyle w:val="ListNumber"/>
      </w:pPr>
      <w:r>
        <w:t>Open the patient, therapist, hospital and admin dashboards in turn and find the button in the header.</w:t>
      </w:r>
    </w:p>
    <w:p>
      <w:pPr>
        <w:pStyle w:val="ListNumber"/>
      </w:pPr>
      <w:r>
        <w:t xml:space="preserve">On the admin dashboard, collapse the sidebar, open a screen with a half-typed filter, then tap </w:t>
      </w:r>
      <w:r>
        <w:rPr>
          <w:b/>
        </w:rPr>
        <w:t>Refresh</w:t>
      </w:r>
      <w:r>
        <w:t>.</w:t>
      </w:r>
    </w:p>
    <w:p>
      <w:pPr>
        <w:pStyle w:val="ListNumber"/>
      </w:pPr>
      <w:r>
        <w:t>Watch the button and the top of the page while it runs.</w:t>
      </w:r>
    </w:p>
    <w:p>
      <w:pPr>
        <w:pStyle w:val="ListNumber"/>
      </w:pPr>
      <w:r>
        <w:t>Tap it repeatedly, as fast as you can.</w:t>
      </w:r>
    </w:p>
    <w:p>
      <w:pPr>
        <w:pStyle w:val="ListNumber"/>
      </w:pPr>
      <w:r>
        <w:t>Have a second person change something (assign a session, add a cost) and tap Refresh without reloading.</w:t>
      </w:r>
    </w:p>
    <w:p>
      <w:pPr>
        <w:pStyle w:val="ListNumber"/>
      </w:pPr>
      <w:r>
        <w:t>Compare against a browser reload (F5) on the same screen.</w:t>
      </w:r>
    </w:p>
    <w:p>
      <w:pPr>
        <w:pStyle w:val="ListNumber"/>
      </w:pPr>
      <w:r>
        <w:t>Check it at a phone width on all four.</w:t>
      </w:r>
    </w:p>
    <w:p>
      <w:r>
        <w:rPr>
          <w:b/>
        </w:rPr>
        <w:t>Expected Result</w:t>
      </w:r>
    </w:p>
    <w:p>
      <w:pPr>
        <w:pStyle w:val="ListBullet"/>
      </w:pPr>
      <w:r>
        <w:t xml:space="preserve">Step 1: present on </w:t>
      </w:r>
      <w:r>
        <w:rPr>
          <w:b/>
        </w:rPr>
        <w:t>all four</w:t>
      </w:r>
      <w:r>
        <w:t>, same place, same label.</w:t>
      </w:r>
    </w:p>
    <w:p>
      <w:pPr>
        <w:pStyle w:val="ListBullet"/>
      </w:pPr>
      <w:r>
        <w:t xml:space="preserve">Step 2: the data is current and </w:t>
      </w:r>
      <w:r>
        <w:rPr>
          <w:b/>
        </w:rPr>
        <w:t>the collapsed sidebar and the typed filter survive</w:t>
      </w:r>
      <w:r>
        <w:t xml:space="preserve"> — this re-runs the server render, it does not reload the page.</w:t>
      </w:r>
    </w:p>
    <w:p>
      <w:pPr>
        <w:pStyle w:val="ListBullet"/>
      </w:pPr>
      <w:r>
        <w:t xml:space="preserve">Step 3: the icon spins and the label reads </w:t>
      </w:r>
      <w:r>
        <w:rPr>
          <w:b/>
        </w:rPr>
        <w:t>Refreshing…</w:t>
      </w:r>
      <w:r>
        <w:t xml:space="preserve">, and the </w:t>
      </w:r>
      <w:r>
        <w:rPr>
          <w:b/>
        </w:rPr>
        <w:t>teal progress bar</w:t>
      </w:r>
      <w:r>
        <w:t xml:space="preserve"> runs across the top. The button stays busy for the whole refresh: this is the one control whose own work </w:t>
      </w:r>
      <w:r>
        <w:rPr>
          <w:i/>
        </w:rPr>
        <w:t>is</w:t>
      </w:r>
      <w:r>
        <w:t xml:space="preserve"> the refresh, so releasing it early would leave it looking idle while the page was still thinking.</w:t>
      </w:r>
    </w:p>
    <w:p>
      <w:pPr>
        <w:pStyle w:val="ListBullet"/>
      </w:pPr>
      <w:r>
        <w:t xml:space="preserve">Step 4: </w:t>
      </w:r>
      <w:r>
        <w:rPr>
          <w:b/>
        </w:rPr>
        <w:t>one refresh at a time.</w:t>
      </w:r>
      <w:r>
        <w:t xml:space="preserve"> The button is disabled while pending — stacking them on the admin dashboard stacks around forty queries a tap for no new answer.</w:t>
      </w:r>
    </w:p>
    <w:p>
      <w:pPr>
        <w:pStyle w:val="ListBullet"/>
      </w:pPr>
      <w:r>
        <w:t>Step 5: the other person's change appears.</w:t>
      </w:r>
    </w:p>
    <w:p>
      <w:pPr>
        <w:pStyle w:val="ListBullet"/>
      </w:pPr>
      <w:r>
        <w:t>Step 6: the reload loses the sidebar state and the filter; Refresh does not. That difference is the point of the control.</w:t>
      </w:r>
    </w:p>
    <w:p>
      <w:pPr>
        <w:pStyle w:val="ListBullet"/>
      </w:pPr>
      <w:r>
        <w:t>Step 7: visible and tappable on a phone, in the header rather than the sidebar — the sidebar is a closed drawer at that width.</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UX-MODAL-002</w:t>
      </w:r>
      <w:r>
        <w:t xml:space="preserve"> — A dialog opened inside a modal covers the screen · P1</w:t>
      </w:r>
    </w:p>
    <w:p>
      <w:r>
        <w:rPr>
          <w:b/>
        </w:rPr>
        <w:t>Feature.</w:t>
      </w:r>
      <w:r>
        <w:t xml:space="preserve"> </w:t>
      </w:r>
      <w:r>
        <w:rPr>
          <w:rFonts w:ascii="Consolas" w:hAnsi="Consolas"/>
          <w:sz w:val="18"/>
        </w:rPr>
        <w:t>position: fixed</w:t>
      </w:r>
      <w:r>
        <w:t xml:space="preserve"> is relative to the viewport until an ancestor carries </w:t>
      </w:r>
      <w:r>
        <w:rPr>
          <w:rFonts w:ascii="Consolas" w:hAnsi="Consolas"/>
          <w:sz w:val="18"/>
        </w:rPr>
        <w:t>backdrop-filter</w:t>
      </w:r>
      <w:r>
        <w:t xml:space="preserve"> — and every modal here sets </w:t>
      </w:r>
      <w:r>
        <w:rPr>
          <w:rFonts w:ascii="Consolas" w:hAnsi="Consolas"/>
          <w:sz w:val="18"/>
        </w:rPr>
        <w:t>backdrop-blur-sm</w:t>
      </w:r>
      <w:r>
        <w:t>, so every modal is one. A confirmation opened inside one was therefore measured against that modal's scrolling panel instead of the screen.</w:t>
      </w:r>
    </w:p>
    <w:p>
      <w:r>
        <w:rPr>
          <w:b/>
        </w:rPr>
        <w:t>Steps</w:t>
      </w:r>
    </w:p>
    <w:p>
      <w:pPr>
        <w:pStyle w:val="ListNumber"/>
      </w:pPr>
      <w:r>
        <w:rPr>
          <w:b/>
        </w:rPr>
        <w:t>People → Patients → a patient → Profile.</w:t>
      </w:r>
      <w:r>
        <w:t xml:space="preserve"> In their sessions list, press </w:t>
      </w:r>
      <w:r>
        <w:rPr>
          <w:b/>
        </w:rPr>
        <w:t>Mark Done</w:t>
      </w:r>
      <w:r>
        <w:t xml:space="preserve"> on a session.</w:t>
      </w:r>
    </w:p>
    <w:p>
      <w:pPr>
        <w:pStyle w:val="ListNumber"/>
      </w:pPr>
      <w:r>
        <w:t>Look at the dark sheet: how much of the screen does it cover?</w:t>
      </w:r>
    </w:p>
    <w:p>
      <w:pPr>
        <w:pStyle w:val="ListNumber"/>
      </w:pPr>
      <w:r>
        <w:t>Scroll the page while the prompt is open.</w:t>
      </w:r>
    </w:p>
    <w:p>
      <w:pPr>
        <w:pStyle w:val="ListNumber"/>
      </w:pPr>
      <w:r>
        <w:t xml:space="preserve">Press </w:t>
      </w:r>
      <w:r>
        <w:rPr>
          <w:b/>
        </w:rPr>
        <w:t>No</w:t>
      </w:r>
      <w:r>
        <w:t xml:space="preserve">, scroll the profile </w:t>
      </w:r>
      <w:r>
        <w:rPr>
          <w:b/>
        </w:rPr>
        <w:t>half way down</w:t>
      </w:r>
      <w:r>
        <w:t>, and press Mark Done again.</w:t>
      </w:r>
    </w:p>
    <w:p>
      <w:pPr>
        <w:pStyle w:val="ListNumber"/>
      </w:pPr>
      <w:r>
        <w:t xml:space="preserve">Repeat from the </w:t>
      </w:r>
      <w:r>
        <w:rPr>
          <w:b/>
        </w:rPr>
        <w:t>session drawer</w:t>
      </w:r>
      <w:r>
        <w:t xml:space="preserve"> on All Sessions, and from a </w:t>
      </w:r>
      <w:r>
        <w:rPr>
          <w:b/>
        </w:rPr>
        <w:t>purchase detail</w:t>
      </w:r>
      <w:r>
        <w:t xml:space="preserve"> modal.</w:t>
      </w:r>
    </w:p>
    <w:p>
      <w:pPr>
        <w:pStyle w:val="ListNumber"/>
      </w:pPr>
      <w:r>
        <w:t>Do the same on a phone width.</w:t>
      </w:r>
    </w:p>
    <w:p>
      <w:pPr>
        <w:pStyle w:val="ListNumber"/>
      </w:pPr>
      <w:r>
        <w:t xml:space="preserve">Press </w:t>
      </w:r>
      <w:r>
        <w:rPr>
          <w:b/>
        </w:rPr>
        <w:t>No</w:t>
      </w:r>
      <w:r>
        <w:t xml:space="preserve">, then </w:t>
      </w:r>
      <w:r>
        <w:rPr>
          <w:b/>
        </w:rPr>
        <w:t>Yes</w:t>
      </w:r>
      <w:r>
        <w:t>, and confirm the action still works and the confirmation toast appears.</w:t>
      </w:r>
    </w:p>
    <w:p>
      <w:pPr>
        <w:pStyle w:val="ListNumber"/>
      </w:pPr>
      <w:r>
        <w:t xml:space="preserve">On the patient's own dashboard, open a </w:t>
      </w:r>
      <w:r>
        <w:rPr>
          <w:b/>
        </w:rPr>
        <w:t>programme detail</w:t>
      </w:r>
      <w:r>
        <w:t xml:space="preserve"> and the </w:t>
      </w:r>
      <w:r>
        <w:rPr>
          <w:b/>
        </w:rPr>
        <w:t>bulk scheduler</w:t>
      </w:r>
      <w:r>
        <w:t>, and check their open/close animation still plays.</w:t>
      </w:r>
    </w:p>
    <w:p>
      <w:r>
        <w:rPr>
          <w:b/>
        </w:rPr>
        <w:t>Expected Result</w:t>
      </w:r>
    </w:p>
    <w:p>
      <w:pPr>
        <w:pStyle w:val="ListBullet"/>
      </w:pPr>
      <w:r>
        <w:t xml:space="preserve">Steps 1–2: the prompt is </w:t>
      </w:r>
      <w:r>
        <w:rPr>
          <w:b/>
        </w:rPr>
        <w:t>centred in the viewport</w:t>
      </w:r>
      <w:r>
        <w:t xml:space="preserve"> and the dark sheet covers the </w:t>
      </w:r>
      <w:r>
        <w:rPr>
          <w:b/>
        </w:rPr>
        <w:t>whole screen</w:t>
      </w:r>
      <w:r>
        <w:t>, not a band of it.</w:t>
      </w:r>
    </w:p>
    <w:p>
      <w:pPr>
        <w:pStyle w:val="ListBullet"/>
      </w:pPr>
      <w:r>
        <w:t xml:space="preserve">Step 3: it </w:t>
      </w:r>
      <w:r>
        <w:rPr>
          <w:b/>
        </w:rPr>
        <w:t>stays put</w:t>
      </w:r>
      <w:r>
        <w:t xml:space="preserve"> as the page scrolls behind it — it follows the reader rather than the document.</w:t>
      </w:r>
    </w:p>
    <w:p>
      <w:pPr>
        <w:pStyle w:val="ListBullet"/>
      </w:pPr>
      <w:r>
        <w:t>Step 4: identical wherever the page is scrolled to. Previously it appeared at the top of the scrolled content, often off-screen.</w:t>
      </w:r>
    </w:p>
    <w:p>
      <w:pPr>
        <w:pStyle w:val="ListBullet"/>
      </w:pPr>
      <w:r>
        <w:t>Steps 5–6: identical from every modal and at every width.</w:t>
      </w:r>
    </w:p>
    <w:p>
      <w:pPr>
        <w:pStyle w:val="ListBullet"/>
      </w:pPr>
      <w:r>
        <w:t xml:space="preserve">Step 7: </w:t>
      </w:r>
      <w:r>
        <w:rPr>
          <w:b/>
        </w:rPr>
        <w:t>unchanged behaviour.</w:t>
      </w:r>
      <w:r>
        <w:t xml:space="preserve"> The dialog moved in the DOM but not in the React tree, so clicks, cancel and confirm all work exactly as before.</w:t>
      </w:r>
    </w:p>
    <w:p>
      <w:pPr>
        <w:pStyle w:val="ListBullet"/>
      </w:pPr>
      <w:r>
        <w:t xml:space="preserve">Step 8: the animated overlays still fade in </w:t>
      </w:r>
      <w:r>
        <w:rPr>
          <w:b/>
        </w:rPr>
        <w:t>and out</w:t>
      </w:r>
      <w:r>
        <w:t>. They are deliberately not portalled — a portal between them and their animation wrapper would kill the exit animation, and they are always outermost anyway.</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