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32"/>
          <w:szCs w:val="32"/>
          <w:lang w:val="en"/>
        </w:rPr>
        <w:tab/>
        <w:t xml:space="preserve"> Flood Monitoring and Early Warning System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IoT Sensor Network: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" w:hAnsi="Bahnschrift" w:cs="Bahnschrift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Bahnschrift" w:hAnsi="Bahnschrift" w:cs="Bahnschrift"/>
          <w:sz w:val="28"/>
          <w:szCs w:val="28"/>
          <w:lang w:val="en"/>
        </w:rPr>
        <w:t>Implement a network of IoT (Internet of Things) sensors strategically placed in flood-prone areas, including rivers, streams, and low-lying regions. These sensors can measu</w:t>
      </w:r>
      <w:r>
        <w:rPr>
          <w:rFonts w:ascii="Bahnschrift" w:hAnsi="Bahnschrift" w:cs="Bahnschrift"/>
          <w:sz w:val="28"/>
          <w:szCs w:val="28"/>
          <w:lang w:val="en"/>
        </w:rPr>
        <w:t>re various parameters such as water level, rainfall, soil moisture, and temperature.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"/>
        </w:rPr>
        <w:t>Overview: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Bahnschrift" w:hAnsi="Bahnschrift" w:cs="Bahnschrift"/>
          <w:sz w:val="28"/>
          <w:szCs w:val="28"/>
          <w:lang w:val="en"/>
        </w:rPr>
        <w:t>Develop an IoT-based flood monitoring and early warning system that can help communities prepare for and respond to flood events effectively. This system will</w:t>
      </w:r>
      <w:r>
        <w:rPr>
          <w:rFonts w:ascii="Bahnschrift" w:hAnsi="Bahnschrift" w:cs="Bahnschrift"/>
          <w:sz w:val="28"/>
          <w:szCs w:val="28"/>
          <w:lang w:val="en"/>
        </w:rPr>
        <w:t xml:space="preserve"> use a network of sensors, data analysis, and real-time communication to provide timely warnings and valuable flood-related information to residents and authorities</w:t>
      </w:r>
      <w:r>
        <w:rPr>
          <w:rFonts w:ascii="Arial" w:hAnsi="Arial" w:cs="Arial"/>
          <w:sz w:val="28"/>
          <w:szCs w:val="28"/>
          <w:lang w:val="en"/>
        </w:rPr>
        <w:t>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 xml:space="preserve"> </w:t>
      </w:r>
      <w:r>
        <w:rPr>
          <w:rFonts w:ascii="Arial" w:hAnsi="Arial" w:cs="Arial"/>
          <w:b/>
          <w:bCs/>
          <w:sz w:val="28"/>
          <w:szCs w:val="28"/>
          <w:lang w:val="en"/>
        </w:rPr>
        <w:t>Components: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Flood Sensors: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</w:t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Deploy a network of water level sensors at key l</w:t>
      </w:r>
      <w:r>
        <w:rPr>
          <w:rFonts w:ascii="Arial" w:hAnsi="Arial" w:cs="Arial"/>
          <w:sz w:val="28"/>
          <w:szCs w:val="28"/>
          <w:lang w:val="en"/>
        </w:rPr>
        <w:t>ocations in flood-prone areas. These sensors should be capable of measuring water levels accurately and wirelessly transmitting the data to a central hub.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Water Level Sensors: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Deploy water level sensors at critical locations such as rivers, streams, a</w:t>
      </w:r>
      <w:r>
        <w:rPr>
          <w:rFonts w:ascii="Arial" w:hAnsi="Arial" w:cs="Arial"/>
          <w:sz w:val="28"/>
          <w:szCs w:val="28"/>
          <w:lang w:val="en"/>
        </w:rPr>
        <w:t>nd flood-prone areas.These sensors will continuously monitor water levels and transmit real-time data to a central server using wireless communication protocols (e.g., LoRa, NB-IoT, or Wi-Fi).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Rainfall and Weather Sensors: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>Integrate rainfall and weat</w:t>
      </w:r>
      <w:r>
        <w:rPr>
          <w:rFonts w:ascii="Arial" w:hAnsi="Arial" w:cs="Arial"/>
          <w:sz w:val="28"/>
          <w:szCs w:val="28"/>
          <w:lang w:val="en"/>
        </w:rPr>
        <w:t xml:space="preserve">her sensors to </w:t>
      </w:r>
      <w:r>
        <w:rPr>
          <w:rFonts w:ascii="Arial" w:hAnsi="Arial" w:cs="Arial"/>
          <w:sz w:val="28"/>
          <w:szCs w:val="28"/>
          <w:lang w:val="en"/>
        </w:rPr>
        <w:lastRenderedPageBreak/>
        <w:t>gather data on precipitation and meteorological conditions.This data will be used to predict potential flood events based on rainfall forecasts and historical patterns.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Central Hub: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>Create a central control hub that collects and processe</w:t>
      </w:r>
      <w:r>
        <w:rPr>
          <w:rFonts w:ascii="Arial" w:hAnsi="Arial" w:cs="Arial"/>
          <w:sz w:val="28"/>
          <w:szCs w:val="28"/>
          <w:lang w:val="en"/>
        </w:rPr>
        <w:t>s data from the flood sensors. This hub should have connectivity to the internet and a powerful microcontroller for data analysis.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Data Analysis and Prediction: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Implement a data analysis algorithm that processes the incoming data to predict potentia</w:t>
      </w:r>
      <w:r>
        <w:rPr>
          <w:rFonts w:ascii="Arial" w:hAnsi="Arial" w:cs="Arial"/>
          <w:sz w:val="28"/>
          <w:szCs w:val="28"/>
          <w:lang w:val="en"/>
        </w:rPr>
        <w:t>l flooding events. Machine learning algorithms can be employed to analyze historical data, weather forecasts, and current sensor data to predict floods.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Early Warning System: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Develop a user-friendly mobile app and website where residents can subscrib</w:t>
      </w:r>
      <w:r>
        <w:rPr>
          <w:rFonts w:ascii="Arial" w:hAnsi="Arial" w:cs="Arial"/>
          <w:sz w:val="28"/>
          <w:szCs w:val="28"/>
          <w:lang w:val="en"/>
        </w:rPr>
        <w:t>e to flood alerts based on their location. The system should send real-time notifications, including flood severity and expected impact, to subscribers' smartphones and email addresses.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Emergency Services Integration: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 xml:space="preserve"> Collaborate with local emergenc</w:t>
      </w:r>
      <w:r>
        <w:rPr>
          <w:rFonts w:ascii="Arial" w:hAnsi="Arial" w:cs="Arial"/>
          <w:sz w:val="28"/>
          <w:szCs w:val="28"/>
          <w:lang w:val="en"/>
        </w:rPr>
        <w:t>y services and authorities to provide them access to the flood monitoring data and alert system. This integration will enable them to respond quickly to flood events.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Community Engagement: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 xml:space="preserve"> Promote community engagement by allowing residents to report </w:t>
      </w:r>
      <w:r>
        <w:rPr>
          <w:rFonts w:ascii="Arial" w:hAnsi="Arial" w:cs="Arial"/>
          <w:sz w:val="28"/>
          <w:szCs w:val="28"/>
          <w:lang w:val="en"/>
        </w:rPr>
        <w:t>flooding incidents through the app. These reports can provide additional data points for analysis and help improve the accuracy of flood predictions.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>Features: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"/>
        </w:rPr>
        <w:t>Real-time Monitoring: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 xml:space="preserve"> Users can view real-time water level data from various sensor l</w:t>
      </w:r>
      <w:r>
        <w:rPr>
          <w:rFonts w:ascii="Arial" w:hAnsi="Arial" w:cs="Arial"/>
          <w:sz w:val="28"/>
          <w:szCs w:val="28"/>
          <w:lang w:val="en"/>
        </w:rPr>
        <w:t>ocations.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Customizable Alerts: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>Users can set personalized flood alert preferences based on their location and severity threshold.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Historical Data: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The system stores historical flood data, allowing users to review past flood events and trends.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Emergency Contact Integration: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Include emergency contact information and guidelines in the app for users to reach out to local authorities during a flood.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>Benefits: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Early Warning: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 xml:space="preserve">Residents receive timely alerts, enabling them to evacuate </w:t>
      </w:r>
      <w:r>
        <w:rPr>
          <w:rFonts w:ascii="Arial" w:hAnsi="Arial" w:cs="Arial"/>
          <w:sz w:val="28"/>
          <w:szCs w:val="28"/>
          <w:lang w:val="en"/>
        </w:rPr>
        <w:t>or take necessary precautions well in advance.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"/>
        </w:rPr>
        <w:t>Reduced Risk</w:t>
      </w:r>
      <w:r>
        <w:rPr>
          <w:rFonts w:ascii="Arial" w:hAnsi="Arial" w:cs="Arial"/>
          <w:sz w:val="28"/>
          <w:szCs w:val="28"/>
          <w:lang w:val="en"/>
        </w:rPr>
        <w:t xml:space="preserve">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By predicting floods, the system helps reduce property damage and loss of life.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Data-Driven Decision Making: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>Authorities can make informed decisions based on real-time data and histor</w:t>
      </w:r>
      <w:r>
        <w:rPr>
          <w:rFonts w:ascii="Arial" w:hAnsi="Arial" w:cs="Arial"/>
          <w:sz w:val="28"/>
          <w:szCs w:val="28"/>
          <w:lang w:val="en"/>
        </w:rPr>
        <w:t>ical trends.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"/>
        </w:rPr>
        <w:t xml:space="preserve">Community Resilience: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>Engages the community in disaster preparedness and response.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>Sustainability: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Solar Power: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  <w:t xml:space="preserve"> </w:t>
      </w:r>
      <w:r>
        <w:rPr>
          <w:rFonts w:ascii="Arial" w:hAnsi="Arial" w:cs="Arial"/>
          <w:sz w:val="28"/>
          <w:szCs w:val="28"/>
          <w:lang w:val="en"/>
        </w:rPr>
        <w:t>Use solar panels to power the flood sensors and central hub, reducing the reliance on the electrical grid.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"/>
        </w:rPr>
        <w:t xml:space="preserve">Battery </w:t>
      </w:r>
      <w:r>
        <w:rPr>
          <w:rFonts w:ascii="Arial" w:hAnsi="Arial" w:cs="Arial"/>
          <w:b/>
          <w:bCs/>
          <w:sz w:val="28"/>
          <w:szCs w:val="28"/>
          <w:lang w:val="en"/>
        </w:rPr>
        <w:t xml:space="preserve">Backup: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>Implement battery backup systems to ensure continuous operation during power outages.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Maintenance Plan: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sz w:val="28"/>
          <w:szCs w:val="28"/>
          <w:lang w:val="en"/>
        </w:rPr>
        <w:tab/>
        <w:t xml:space="preserve"> </w:t>
      </w:r>
      <w:r>
        <w:rPr>
          <w:rFonts w:ascii="Arial" w:hAnsi="Arial" w:cs="Arial"/>
          <w:sz w:val="28"/>
          <w:szCs w:val="28"/>
          <w:lang w:val="en"/>
        </w:rPr>
        <w:t>Develop a maintenance plan to ensure the sensors and central hub are regularly serviced and upgraded.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By implementin</w:t>
      </w:r>
      <w:r>
        <w:rPr>
          <w:rFonts w:ascii="Arial" w:hAnsi="Arial" w:cs="Arial"/>
          <w:sz w:val="28"/>
          <w:szCs w:val="28"/>
          <w:lang w:val="en"/>
        </w:rPr>
        <w:t>g this IoT-based flood monitoring and early warning system, you can contribute to the safety and resilience of communities in flood-prone areas.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                                             Program: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import java.util.Random;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import java.util.Timer;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import </w:t>
      </w:r>
      <w:r>
        <w:rPr>
          <w:rFonts w:ascii="Arial" w:hAnsi="Arial" w:cs="Arial"/>
          <w:sz w:val="28"/>
          <w:szCs w:val="28"/>
          <w:lang w:val="en"/>
        </w:rPr>
        <w:t>java.util.TimerTask;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class WaterLevelSensor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private int waterLevel;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public int getWaterLevel()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return waterLevel;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public void measureWaterLevel()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// Simulate measuring water level (0 to 100 cm)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Random rand = new Random();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waterLevel = rand.nextInt(101);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class FloodMonitorServer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private WaterLevelSensor sensor;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private int warningThreshold = 80; // Set your threshold for flooding                                  </w:t>
      </w:r>
      <w:r>
        <w:rPr>
          <w:rFonts w:ascii="Arial" w:hAnsi="Arial" w:cs="Arial"/>
          <w:sz w:val="28"/>
          <w:szCs w:val="28"/>
          <w:lang w:val="en"/>
        </w:rPr>
        <w:t xml:space="preserve">      </w:t>
      </w:r>
      <w:r>
        <w:rPr>
          <w:rFonts w:ascii="Arial" w:hAnsi="Arial" w:cs="Arial"/>
          <w:sz w:val="28"/>
          <w:szCs w:val="28"/>
          <w:lang w:val="en"/>
        </w:rPr>
        <w:tab/>
        <w:t>here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public FloodMonitorServer(WaterLevelSensor sensor)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this.sensor = sensor;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public void startMonitoring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  <w:t>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r>
        <w:rPr>
          <w:rFonts w:ascii="Arial" w:hAnsi="Arial" w:cs="Arial"/>
          <w:sz w:val="28"/>
          <w:szCs w:val="28"/>
          <w:lang w:val="en"/>
        </w:rPr>
        <w:tab/>
        <w:t xml:space="preserve"> Timer timer = new Timer();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timer.scheduleAtFixedRate(new TimerTask()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  <w:t xml:space="preserve">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@Override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</w:t>
      </w:r>
      <w:r>
        <w:rPr>
          <w:rFonts w:ascii="Arial" w:hAnsi="Arial" w:cs="Arial"/>
          <w:sz w:val="28"/>
          <w:szCs w:val="28"/>
          <w:lang w:val="en"/>
        </w:rPr>
        <w:t xml:space="preserve">      public void run()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  <w:t xml:space="preserve"> 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sensor.measureWaterLevel();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int currentWaterLevel = sensor.getWaterLevel();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if (currentWaterLevel &gt;= warningThreshold)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 xml:space="preserve">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  System.out.println("Flood warning! Water level is " +    </w:t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currentWaterLevel + " cm.");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  // Send a real alert/notification here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  }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 xml:space="preserve"> else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  System.out.println("Water level</w:t>
      </w:r>
      <w:r>
        <w:rPr>
          <w:rFonts w:ascii="Arial" w:hAnsi="Arial" w:cs="Arial"/>
          <w:sz w:val="28"/>
          <w:szCs w:val="28"/>
          <w:lang w:val="en"/>
        </w:rPr>
        <w:t xml:space="preserve"> is"+currentWaterLevel+ </w:t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sz w:val="28"/>
          <w:szCs w:val="28"/>
          <w:lang w:val="en"/>
        </w:rPr>
        <w:tab/>
        <w:t>"cm.");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 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}(0, 5000); // Simulate data every 5 seconds (adjust as needed)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public class FloodMonitoringSystem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public static void main(String[] args) 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WaterLev</w:t>
      </w:r>
      <w:r>
        <w:rPr>
          <w:rFonts w:ascii="Arial" w:hAnsi="Arial" w:cs="Arial"/>
          <w:sz w:val="28"/>
          <w:szCs w:val="28"/>
          <w:lang w:val="en"/>
        </w:rPr>
        <w:t>elSensor sensor = new WaterLevelSensor();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FloodMonitorServer server = new FloodMonitorServer(sensor);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// Start monitoring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server.startMonitoring();</w:t>
      </w:r>
    </w:p>
    <w:p w:rsidR="00000000" w:rsidRDefault="00B2700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In this program:</w:t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WaterLevelSensor simulates a water level sensor by generating random water level measurements between 0 and 100 cm.</w:t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FloodMonitorServer periodically checks the water level and triggers a warning if the water level exceeds a predefined threshold (warningThre</w:t>
      </w:r>
      <w:r>
        <w:rPr>
          <w:rFonts w:ascii="Arial" w:hAnsi="Arial" w:cs="Arial"/>
          <w:sz w:val="28"/>
          <w:szCs w:val="28"/>
          <w:lang w:val="en"/>
        </w:rPr>
        <w:t>shold).</w:t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The main method creates instances of the sensor and server and starts monitoring.</w:t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                  </w:t>
      </w:r>
      <w:r>
        <w:rPr>
          <w:rFonts w:ascii="Arial" w:hAnsi="Arial" w:cs="Arial"/>
          <w:b/>
          <w:bCs/>
          <w:sz w:val="28"/>
          <w:szCs w:val="28"/>
          <w:lang w:val="en"/>
        </w:rPr>
        <w:t>Block Diagram</w:t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40" w:lineRule="auto"/>
        <w:ind w:right="-1080"/>
        <w:rPr>
          <w:rFonts w:ascii="Arial" w:hAnsi="Arial" w:cs="Arial"/>
          <w:sz w:val="28"/>
          <w:szCs w:val="28"/>
          <w:lang w:val="en"/>
        </w:rPr>
      </w:pP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40" w:lineRule="auto"/>
        <w:ind w:right="-108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700A">
      <w:pPr>
        <w:widowControl w:val="0"/>
        <w:tabs>
          <w:tab w:val="left" w:pos="9720"/>
        </w:tabs>
        <w:autoSpaceDE w:val="0"/>
        <w:autoSpaceDN w:val="0"/>
        <w:adjustRightInd w:val="0"/>
        <w:spacing w:after="200" w:line="276" w:lineRule="auto"/>
        <w:ind w:right="-1080"/>
        <w:rPr>
          <w:rFonts w:ascii="Arial" w:hAnsi="Arial" w:cs="Arial"/>
          <w:sz w:val="28"/>
          <w:szCs w:val="28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2700A"/>
    <w:rsid w:val="00B2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948DD9A-026A-4513-BA62-0EDD4C8C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955</Words>
  <Characters>5449</Characters>
  <Application>Microsoft Office Word</Application>
  <DocSecurity>4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2023-10-10T04:36:00Z</dcterms:created>
  <dcterms:modified xsi:type="dcterms:W3CDTF">2023-10-10T04:36:00Z</dcterms:modified>
</cp:coreProperties>
</file>