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A7B94" w14:textId="77777777" w:rsidR="00523F5B" w:rsidRPr="005429F0" w:rsidRDefault="00523F5B" w:rsidP="00523F5B">
      <w:pPr>
        <w:jc w:val="both"/>
        <w:rPr>
          <w:sz w:val="24"/>
          <w:szCs w:val="24"/>
        </w:rPr>
      </w:pPr>
      <w:r>
        <w:t xml:space="preserve">                                                            </w:t>
      </w:r>
      <w:r w:rsidRPr="005429F0">
        <w:rPr>
          <w:sz w:val="24"/>
          <w:szCs w:val="24"/>
        </w:rPr>
        <w:t>SIMATS ENGINEERING</w:t>
      </w:r>
    </w:p>
    <w:p w14:paraId="0F33AD04" w14:textId="77777777" w:rsidR="00523F5B" w:rsidRPr="005429F0" w:rsidRDefault="00523F5B" w:rsidP="00523F5B">
      <w:pPr>
        <w:jc w:val="both"/>
        <w:rPr>
          <w:sz w:val="24"/>
          <w:szCs w:val="24"/>
        </w:rPr>
      </w:pPr>
      <w:r w:rsidRPr="005429F0">
        <w:rPr>
          <w:sz w:val="24"/>
          <w:szCs w:val="24"/>
        </w:rPr>
        <w:t xml:space="preserve">                                                         </w:t>
      </w:r>
      <w:r>
        <w:rPr>
          <w:sz w:val="24"/>
          <w:szCs w:val="24"/>
        </w:rPr>
        <w:t xml:space="preserve"> </w:t>
      </w:r>
      <w:r w:rsidRPr="005429F0">
        <w:rPr>
          <w:sz w:val="24"/>
          <w:szCs w:val="24"/>
        </w:rPr>
        <w:t>ASSESSMENT TOOL 1</w:t>
      </w:r>
    </w:p>
    <w:p w14:paraId="4C813A89" w14:textId="77777777" w:rsidR="00523F5B" w:rsidRPr="005429F0" w:rsidRDefault="00523F5B" w:rsidP="00523F5B">
      <w:pPr>
        <w:jc w:val="both"/>
        <w:rPr>
          <w:sz w:val="24"/>
          <w:szCs w:val="24"/>
        </w:rPr>
      </w:pPr>
    </w:p>
    <w:p w14:paraId="14AF6992" w14:textId="77777777" w:rsidR="00523F5B" w:rsidRDefault="00523F5B" w:rsidP="00523F5B">
      <w:pPr>
        <w:jc w:val="both"/>
      </w:pPr>
      <w:r>
        <w:t>COURSE CODE: CSA5106</w:t>
      </w:r>
    </w:p>
    <w:p w14:paraId="2871CAAD" w14:textId="77777777" w:rsidR="00523F5B" w:rsidRDefault="00523F5B" w:rsidP="00523F5B">
      <w:pPr>
        <w:jc w:val="both"/>
      </w:pPr>
      <w:r>
        <w:t xml:space="preserve"> COURSE NAME: Cryptography and Network Security</w:t>
      </w:r>
    </w:p>
    <w:p w14:paraId="30791103" w14:textId="77777777" w:rsidR="00523F5B" w:rsidRDefault="00523F5B" w:rsidP="00523F5B">
      <w:pPr>
        <w:jc w:val="both"/>
      </w:pPr>
    </w:p>
    <w:p w14:paraId="2F8E627A" w14:textId="77777777" w:rsidR="00523F5B" w:rsidRDefault="00523F5B" w:rsidP="00523F5B">
      <w:pPr>
        <w:jc w:val="both"/>
      </w:pPr>
      <w:r>
        <w:t>COURSE OUTCOME COVERED</w:t>
      </w:r>
    </w:p>
    <w:p w14:paraId="0464B99E" w14:textId="77777777" w:rsidR="00523F5B" w:rsidRDefault="00523F5B" w:rsidP="00523F5B">
      <w:pPr>
        <w:jc w:val="both"/>
      </w:pPr>
      <w:r>
        <w:t>CO5: Develop the network security strategies based on the study of viruses, worms,</w:t>
      </w:r>
    </w:p>
    <w:p w14:paraId="273186F7" w14:textId="77777777" w:rsidR="00523F5B" w:rsidRDefault="00523F5B" w:rsidP="00523F5B">
      <w:pPr>
        <w:jc w:val="both"/>
      </w:pPr>
      <w:r>
        <w:t>firewall architectures, and IDS/IPS functionalities.CO (BL5, BL6)</w:t>
      </w:r>
    </w:p>
    <w:p w14:paraId="32137DC9" w14:textId="77777777" w:rsidR="00523F5B" w:rsidRDefault="00523F5B" w:rsidP="00523F5B">
      <w:pPr>
        <w:jc w:val="both"/>
      </w:pPr>
      <w:r>
        <w:t>Assessment Tool Weightage: 40%</w:t>
      </w:r>
    </w:p>
    <w:p w14:paraId="30CD4982" w14:textId="77777777" w:rsidR="00523F5B" w:rsidRDefault="00523F5B" w:rsidP="00523F5B">
      <w:pPr>
        <w:jc w:val="both"/>
      </w:pPr>
    </w:p>
    <w:p w14:paraId="4E89D0A0" w14:textId="77777777" w:rsidR="00523F5B" w:rsidRDefault="00523F5B" w:rsidP="00523F5B">
      <w:pPr>
        <w:jc w:val="both"/>
      </w:pPr>
      <w:r>
        <w:t>QUESTIONS: 5 TOTAL MARKS: 25</w:t>
      </w:r>
    </w:p>
    <w:p w14:paraId="18156025" w14:textId="77777777" w:rsidR="00523F5B" w:rsidRDefault="00523F5B" w:rsidP="00523F5B">
      <w:pPr>
        <w:jc w:val="both"/>
      </w:pPr>
    </w:p>
    <w:p w14:paraId="07163300" w14:textId="77777777" w:rsidR="00523F5B" w:rsidRDefault="00523F5B" w:rsidP="00523F5B">
      <w:pPr>
        <w:jc w:val="both"/>
      </w:pPr>
      <w:r>
        <w:t>Annexure A</w:t>
      </w:r>
    </w:p>
    <w:p w14:paraId="3558649B" w14:textId="77777777" w:rsidR="00523F5B" w:rsidRDefault="00523F5B" w:rsidP="00523F5B">
      <w:pPr>
        <w:jc w:val="both"/>
      </w:pPr>
      <w:r>
        <w:t>Code of Conduct:</w:t>
      </w:r>
    </w:p>
    <w:p w14:paraId="1B187051" w14:textId="6635D8AD" w:rsidR="00523F5B" w:rsidRDefault="00102919" w:rsidP="00523F5B">
      <w:pPr>
        <w:jc w:val="both"/>
      </w:pPr>
      <w:r w:rsidRPr="00102919">
        <w:t>PSEUDOCODE WRITING TASK (ALGORITHM DESIGN)</w:t>
      </w:r>
    </w:p>
    <w:p w14:paraId="65ACD196" w14:textId="77777777" w:rsidR="00102919" w:rsidRDefault="00102919" w:rsidP="00523F5B">
      <w:pPr>
        <w:jc w:val="both"/>
      </w:pPr>
    </w:p>
    <w:p w14:paraId="13999D62" w14:textId="77777777" w:rsidR="00523F5B" w:rsidRDefault="00523F5B" w:rsidP="00523F5B">
      <w:r>
        <w:t xml:space="preserve">I </w:t>
      </w:r>
      <w:r w:rsidRPr="00042AA7">
        <w:rPr>
          <w:u w:val="single"/>
        </w:rPr>
        <w:t xml:space="preserve">P </w:t>
      </w:r>
      <w:r>
        <w:rPr>
          <w:u w:val="single"/>
        </w:rPr>
        <w:t xml:space="preserve">Nitheesh kumar  </w:t>
      </w:r>
      <w:r w:rsidRPr="00042AA7">
        <w:rPr>
          <w:u w:val="single"/>
        </w:rPr>
        <w:t>(192524051)</w:t>
      </w:r>
      <w:r>
        <w:t xml:space="preserve"> (Name / Reg No) certify that this submission is my original</w:t>
      </w:r>
    </w:p>
    <w:p w14:paraId="073776CC" w14:textId="77777777" w:rsidR="00523F5B" w:rsidRDefault="00523F5B" w:rsidP="00523F5B">
      <w:r>
        <w:t>work and that I have adhered to the guidelines specified for this assessment. I understand that any violation of academic integrity rules will result in disciplinary action.</w:t>
      </w:r>
    </w:p>
    <w:p w14:paraId="75D51A71" w14:textId="77777777" w:rsidR="00523F5B" w:rsidRDefault="00523F5B" w:rsidP="00523F5B"/>
    <w:p w14:paraId="5EA78A87" w14:textId="77777777" w:rsidR="00CF682E" w:rsidRDefault="00CF682E" w:rsidP="00523F5B"/>
    <w:p w14:paraId="58D19FAD" w14:textId="77777777" w:rsidR="00CF682E" w:rsidRDefault="00CF682E" w:rsidP="00523F5B"/>
    <w:p w14:paraId="5B35041D" w14:textId="77777777" w:rsidR="00CF682E" w:rsidRDefault="00CF682E" w:rsidP="00523F5B"/>
    <w:p w14:paraId="5C12965B" w14:textId="0D41EA3E" w:rsidR="00AD78C1" w:rsidRDefault="00523F5B" w:rsidP="00102919">
      <w:r>
        <w:t>Signature of the student: P NITHEESH KUMAR</w:t>
      </w:r>
      <w:r>
        <w:br w:type="page"/>
      </w:r>
    </w:p>
    <w:p w14:paraId="4AAA10A7" w14:textId="77777777" w:rsidR="00E01E3B" w:rsidRDefault="00452BB5">
      <w:pPr>
        <w:pStyle w:val="Heading1"/>
      </w:pPr>
      <w:r>
        <w:lastRenderedPageBreak/>
        <w:t>Q.No. 106. Memory-Based (Fileless) Malware Detection</w:t>
      </w:r>
    </w:p>
    <w:p w14:paraId="794DACD5" w14:textId="77777777" w:rsidR="00E01E3B" w:rsidRDefault="00452BB5">
      <w:pPr>
        <w:pStyle w:val="Heading2"/>
      </w:pPr>
      <w:r>
        <w:t>1. Problem Understanding</w:t>
      </w:r>
    </w:p>
    <w:p w14:paraId="33EC633D" w14:textId="77777777" w:rsidR="00E01E3B" w:rsidRDefault="00452BB5">
      <w:pPr>
        <w:jc w:val="both"/>
      </w:pPr>
      <w:r>
        <w:t>Fileless malware operates mainly in memory and may use legitimate system tools or processes. Because it may not create a traditional executable file on disk, normal file scanning may not detect it. Memory-based detection therefore analyzes running processes, memory behavior, command execution, process relationships, and network activity.</w:t>
      </w:r>
    </w:p>
    <w:p w14:paraId="0EA7D861" w14:textId="77777777" w:rsidR="00E01E3B" w:rsidRDefault="00452BB5">
      <w:pPr>
        <w:pStyle w:val="Heading2"/>
      </w:pPr>
      <w:r>
        <w:t>2. Inputs</w:t>
      </w:r>
    </w:p>
    <w:p w14:paraId="5824C413" w14:textId="77777777" w:rsidR="00E01E3B" w:rsidRDefault="00452BB5">
      <w:pPr>
        <w:pStyle w:val="ListBullet"/>
      </w:pPr>
      <w:r>
        <w:t>Running processes</w:t>
      </w:r>
    </w:p>
    <w:p w14:paraId="1582E7A5" w14:textId="77777777" w:rsidR="00E01E3B" w:rsidRDefault="00452BB5">
      <w:pPr>
        <w:pStyle w:val="ListBullet"/>
      </w:pPr>
      <w:r>
        <w:t>Process memory information</w:t>
      </w:r>
    </w:p>
    <w:p w14:paraId="59FD5724" w14:textId="77777777" w:rsidR="00E01E3B" w:rsidRDefault="00452BB5">
      <w:pPr>
        <w:pStyle w:val="ListBullet"/>
      </w:pPr>
      <w:r>
        <w:t>Command-line activity</w:t>
      </w:r>
    </w:p>
    <w:p w14:paraId="6704F4BD" w14:textId="77777777" w:rsidR="00E01E3B" w:rsidRDefault="00452BB5">
      <w:pPr>
        <w:pStyle w:val="ListBullet"/>
      </w:pPr>
      <w:r>
        <w:t>Parent-child process relationships</w:t>
      </w:r>
    </w:p>
    <w:p w14:paraId="442DEFBF" w14:textId="77777777" w:rsidR="00E01E3B" w:rsidRDefault="00452BB5">
      <w:pPr>
        <w:pStyle w:val="ListBullet"/>
      </w:pPr>
      <w:r>
        <w:t>Network connections</w:t>
      </w:r>
    </w:p>
    <w:p w14:paraId="31533A3F" w14:textId="77777777" w:rsidR="00E01E3B" w:rsidRDefault="00452BB5">
      <w:pPr>
        <w:pStyle w:val="ListBullet"/>
      </w:pPr>
      <w:r>
        <w:t>Script activity</w:t>
      </w:r>
    </w:p>
    <w:p w14:paraId="60EE3DC7" w14:textId="77777777" w:rsidR="00E01E3B" w:rsidRDefault="00452BB5">
      <w:pPr>
        <w:pStyle w:val="Heading2"/>
      </w:pPr>
      <w:r>
        <w:t>3. Outputs</w:t>
      </w:r>
    </w:p>
    <w:p w14:paraId="2EC4F2A8" w14:textId="77777777" w:rsidR="00E01E3B" w:rsidRDefault="00452BB5">
      <w:pPr>
        <w:pStyle w:val="ListBullet"/>
      </w:pPr>
      <w:r>
        <w:t>Normal process</w:t>
      </w:r>
    </w:p>
    <w:p w14:paraId="549DD811" w14:textId="77777777" w:rsidR="00E01E3B" w:rsidRDefault="00452BB5">
      <w:pPr>
        <w:pStyle w:val="ListBullet"/>
      </w:pPr>
      <w:r>
        <w:t>Suspicious process</w:t>
      </w:r>
    </w:p>
    <w:p w14:paraId="4676F77E" w14:textId="77777777" w:rsidR="00E01E3B" w:rsidRDefault="00452BB5">
      <w:pPr>
        <w:pStyle w:val="ListBullet"/>
      </w:pPr>
      <w:r>
        <w:t>Fileless malware alert</w:t>
      </w:r>
    </w:p>
    <w:p w14:paraId="5D016527" w14:textId="77777777" w:rsidR="00E01E3B" w:rsidRDefault="00452BB5">
      <w:pPr>
        <w:pStyle w:val="ListBullet"/>
      </w:pPr>
      <w:r>
        <w:t>Isolation request</w:t>
      </w:r>
    </w:p>
    <w:p w14:paraId="199274D8" w14:textId="77777777" w:rsidR="00E01E3B" w:rsidRDefault="00452BB5">
      <w:pPr>
        <w:pStyle w:val="Heading2"/>
      </w:pPr>
      <w:r>
        <w:t>4. Constraints</w:t>
      </w:r>
    </w:p>
    <w:p w14:paraId="2299369F" w14:textId="77777777" w:rsidR="00E01E3B" w:rsidRDefault="00452BB5">
      <w:pPr>
        <w:pStyle w:val="ListBullet"/>
      </w:pPr>
      <w:r>
        <w:t>Detection must work even when no malicious file is present on disk.</w:t>
      </w:r>
    </w:p>
    <w:p w14:paraId="6AD1356B" w14:textId="77777777" w:rsidR="00E01E3B" w:rsidRDefault="00452BB5">
      <w:pPr>
        <w:pStyle w:val="ListBullet"/>
      </w:pPr>
      <w:r>
        <w:t>Legitimate system processes should not be unnecessarily terminated.</w:t>
      </w:r>
    </w:p>
    <w:p w14:paraId="76FB4AE5" w14:textId="77777777" w:rsidR="00E01E3B" w:rsidRDefault="00452BB5">
      <w:pPr>
        <w:pStyle w:val="ListBullet"/>
      </w:pPr>
      <w:r>
        <w:t>Multiple indicators should be combined.</w:t>
      </w:r>
    </w:p>
    <w:p w14:paraId="21752B4E" w14:textId="77777777" w:rsidR="00E01E3B" w:rsidRDefault="00452BB5">
      <w:pPr>
        <w:pStyle w:val="ListBullet"/>
      </w:pPr>
      <w:r>
        <w:t>Evidence should be collected before remediation when possible.</w:t>
      </w:r>
    </w:p>
    <w:p w14:paraId="270B0968" w14:textId="77777777" w:rsidR="00E01E3B" w:rsidRDefault="00452BB5">
      <w:pPr>
        <w:pStyle w:val="Heading2"/>
      </w:pPr>
      <w:r>
        <w:t>5. Pseudocode</w:t>
      </w:r>
    </w:p>
    <w:p w14:paraId="6D74ABDA" w14:textId="77777777" w:rsidR="00E01E3B" w:rsidRDefault="00452BB5">
      <w:pPr>
        <w:spacing w:before="60" w:after="140"/>
        <w:ind w:left="504" w:right="288"/>
      </w:pPr>
      <w:r>
        <w:rPr>
          <w:rFonts w:ascii="Courier New" w:hAnsi="Courier New"/>
          <w:sz w:val="19"/>
        </w:rPr>
        <w:t>ALGORITHM FILELESS_MALWARE_DETECTION</w:t>
      </w:r>
      <w:r>
        <w:rPr>
          <w:rFonts w:ascii="Courier New" w:hAnsi="Courier New"/>
          <w:sz w:val="19"/>
        </w:rPr>
        <w:br/>
      </w:r>
      <w:r>
        <w:rPr>
          <w:rFonts w:ascii="Courier New" w:hAnsi="Courier New"/>
          <w:sz w:val="19"/>
        </w:rPr>
        <w:br/>
        <w:t>BEGIN</w:t>
      </w:r>
      <w:r>
        <w:rPr>
          <w:rFonts w:ascii="Courier New" w:hAnsi="Courier New"/>
          <w:sz w:val="19"/>
        </w:rPr>
        <w:br/>
      </w:r>
      <w:r>
        <w:rPr>
          <w:rFonts w:ascii="Courier New" w:hAnsi="Courier New"/>
          <w:sz w:val="19"/>
        </w:rPr>
        <w:br/>
        <w:t xml:space="preserve">    FOR each RunningProcess DO</w:t>
      </w:r>
      <w:r>
        <w:rPr>
          <w:rFonts w:ascii="Courier New" w:hAnsi="Courier New"/>
          <w:sz w:val="19"/>
        </w:rPr>
        <w:br/>
      </w:r>
      <w:r>
        <w:rPr>
          <w:rFonts w:ascii="Courier New" w:hAnsi="Courier New"/>
          <w:sz w:val="19"/>
        </w:rPr>
        <w:br/>
        <w:t xml:space="preserve">        Collect ProcessName</w:t>
      </w:r>
      <w:r>
        <w:rPr>
          <w:rFonts w:ascii="Courier New" w:hAnsi="Courier New"/>
          <w:sz w:val="19"/>
        </w:rPr>
        <w:br/>
        <w:t xml:space="preserve">        Collect ParentProcess</w:t>
      </w:r>
      <w:r>
        <w:rPr>
          <w:rFonts w:ascii="Courier New" w:hAnsi="Courier New"/>
          <w:sz w:val="19"/>
        </w:rPr>
        <w:br/>
        <w:t xml:space="preserve">        Collect CommandLine</w:t>
      </w:r>
      <w:r>
        <w:rPr>
          <w:rFonts w:ascii="Courier New" w:hAnsi="Courier New"/>
          <w:sz w:val="19"/>
        </w:rPr>
        <w:br/>
      </w:r>
      <w:r>
        <w:rPr>
          <w:rFonts w:ascii="Courier New" w:hAnsi="Courier New"/>
          <w:sz w:val="19"/>
        </w:rPr>
        <w:t xml:space="preserve">        Collect MemoryRegions</w:t>
      </w:r>
      <w:r>
        <w:rPr>
          <w:rFonts w:ascii="Courier New" w:hAnsi="Courier New"/>
          <w:sz w:val="19"/>
        </w:rPr>
        <w:br/>
        <w:t xml:space="preserve">        Collect NetworkConnections</w:t>
      </w:r>
      <w:r>
        <w:rPr>
          <w:rFonts w:ascii="Courier New" w:hAnsi="Courier New"/>
          <w:sz w:val="19"/>
        </w:rPr>
        <w:br/>
        <w:t xml:space="preserve">        Collect ScriptActivity</w:t>
      </w:r>
      <w:r>
        <w:rPr>
          <w:rFonts w:ascii="Courier New" w:hAnsi="Courier New"/>
          <w:sz w:val="19"/>
        </w:rPr>
        <w:br/>
      </w:r>
      <w:r>
        <w:rPr>
          <w:rFonts w:ascii="Courier New" w:hAnsi="Courier New"/>
          <w:sz w:val="19"/>
        </w:rPr>
        <w:br/>
        <w:t xml:space="preserve">        ThreatScore = 0</w:t>
      </w:r>
      <w:r>
        <w:rPr>
          <w:rFonts w:ascii="Courier New" w:hAnsi="Courier New"/>
          <w:sz w:val="19"/>
        </w:rPr>
        <w:br/>
      </w:r>
      <w:r>
        <w:rPr>
          <w:rFonts w:ascii="Courier New" w:hAnsi="Courier New"/>
          <w:sz w:val="19"/>
        </w:rPr>
        <w:br/>
        <w:t xml:space="preserve">        IF Process has suspicious memory permissions THEN</w:t>
      </w:r>
      <w:r>
        <w:rPr>
          <w:rFonts w:ascii="Courier New" w:hAnsi="Courier New"/>
          <w:sz w:val="19"/>
        </w:rPr>
        <w:br/>
        <w:t xml:space="preserve">            ThreatScore = ThreatScore + 1</w:t>
      </w:r>
      <w:r>
        <w:rPr>
          <w:rFonts w:ascii="Courier New" w:hAnsi="Courier New"/>
          <w:sz w:val="19"/>
        </w:rPr>
        <w:br/>
        <w:t xml:space="preserve">        END IF</w:t>
      </w:r>
      <w:r>
        <w:rPr>
          <w:rFonts w:ascii="Courier New" w:hAnsi="Courier New"/>
          <w:sz w:val="19"/>
        </w:rPr>
        <w:br/>
      </w:r>
      <w:r>
        <w:rPr>
          <w:rFonts w:ascii="Courier New" w:hAnsi="Courier New"/>
          <w:sz w:val="19"/>
        </w:rPr>
        <w:br/>
      </w:r>
      <w:r>
        <w:rPr>
          <w:rFonts w:ascii="Courier New" w:hAnsi="Courier New"/>
          <w:sz w:val="19"/>
        </w:rPr>
        <w:lastRenderedPageBreak/>
        <w:t xml:space="preserve">        IF Process executes unusual scripts THEN</w:t>
      </w:r>
      <w:r>
        <w:rPr>
          <w:rFonts w:ascii="Courier New" w:hAnsi="Courier New"/>
          <w:sz w:val="19"/>
        </w:rPr>
        <w:br/>
        <w:t xml:space="preserve">            ThreatScore = ThreatScore + 1</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ParentProcess is unusual for the child process THEN</w:t>
      </w:r>
      <w:r>
        <w:rPr>
          <w:rFonts w:ascii="Courier New" w:hAnsi="Courier New"/>
          <w:sz w:val="19"/>
        </w:rPr>
        <w:br/>
        <w:t xml:space="preserve">            ThreatScore = ThreatScore + 1</w:t>
      </w:r>
      <w:r>
        <w:rPr>
          <w:rFonts w:ascii="Courier New" w:hAnsi="Courier New"/>
          <w:sz w:val="19"/>
        </w:rPr>
        <w:br/>
        <w:t xml:space="preserve">        END IF</w:t>
      </w:r>
      <w:r>
        <w:rPr>
          <w:rFonts w:ascii="Courier New" w:hAnsi="Courier New"/>
          <w:sz w:val="19"/>
        </w:rPr>
        <w:br/>
      </w:r>
      <w:r>
        <w:rPr>
          <w:rFonts w:ascii="Courier New" w:hAnsi="Courier New"/>
          <w:sz w:val="19"/>
        </w:rPr>
        <w:br/>
      </w:r>
      <w:r>
        <w:rPr>
          <w:rFonts w:ascii="Courier New" w:hAnsi="Courier New"/>
          <w:sz w:val="19"/>
        </w:rPr>
        <w:t xml:space="preserve">        IF Process creates unexpected network connections THEN</w:t>
      </w:r>
      <w:r>
        <w:rPr>
          <w:rFonts w:ascii="Courier New" w:hAnsi="Courier New"/>
          <w:sz w:val="19"/>
        </w:rPr>
        <w:br/>
        <w:t xml:space="preserve">            ThreatScore = ThreatScore + 1</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Process injects code into another process THEN</w:t>
      </w:r>
      <w:r>
        <w:rPr>
          <w:rFonts w:ascii="Courier New" w:hAnsi="Courier New"/>
          <w:sz w:val="19"/>
        </w:rPr>
        <w:br/>
        <w:t xml:space="preserve">            ThreatScore = ThreatScore + 1</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ThreatScore &gt;= DetectionThreshold THEN</w:t>
      </w:r>
      <w:r>
        <w:rPr>
          <w:rFonts w:ascii="Courier New" w:hAnsi="Courier New"/>
          <w:sz w:val="19"/>
        </w:rPr>
        <w:br/>
        <w:t xml:space="preserve">            Generate FILELESS_MALWARE_ALERT</w:t>
      </w:r>
      <w:r>
        <w:rPr>
          <w:rFonts w:ascii="Courier New" w:hAnsi="Courier New"/>
          <w:sz w:val="19"/>
        </w:rPr>
        <w:br/>
        <w:t xml:space="preserve">            Capture Process Evidence</w:t>
      </w:r>
      <w:r>
        <w:rPr>
          <w:rFonts w:ascii="Courier New" w:hAnsi="Courier New"/>
          <w:sz w:val="19"/>
        </w:rPr>
        <w:br/>
        <w:t xml:space="preserve">            Isolate Process or Host</w:t>
      </w:r>
      <w:r>
        <w:rPr>
          <w:rFonts w:ascii="Courier New" w:hAnsi="Courier New"/>
          <w:sz w:val="19"/>
        </w:rPr>
        <w:br/>
        <w:t xml:space="preserve">            Notify Administrator</w:t>
      </w:r>
      <w:r>
        <w:rPr>
          <w:rFonts w:ascii="Courier New" w:hAnsi="Courier New"/>
          <w:sz w:val="19"/>
        </w:rPr>
        <w:br/>
        <w:t xml:space="preserve">        END IF</w:t>
      </w:r>
      <w:r>
        <w:rPr>
          <w:rFonts w:ascii="Courier New" w:hAnsi="Courier New"/>
          <w:sz w:val="19"/>
        </w:rPr>
        <w:br/>
      </w:r>
      <w:r>
        <w:rPr>
          <w:rFonts w:ascii="Courier New" w:hAnsi="Courier New"/>
          <w:sz w:val="19"/>
        </w:rPr>
        <w:br/>
        <w:t xml:space="preserve">    END FOR</w:t>
      </w:r>
      <w:r>
        <w:rPr>
          <w:rFonts w:ascii="Courier New" w:hAnsi="Courier New"/>
          <w:sz w:val="19"/>
        </w:rPr>
        <w:br/>
      </w:r>
      <w:r>
        <w:rPr>
          <w:rFonts w:ascii="Courier New" w:hAnsi="Courier New"/>
          <w:sz w:val="19"/>
        </w:rPr>
        <w:br/>
        <w:t>END</w:t>
      </w:r>
    </w:p>
    <w:p w14:paraId="2FF1B891" w14:textId="77777777" w:rsidR="00E01E3B" w:rsidRDefault="00452BB5">
      <w:pPr>
        <w:pStyle w:val="Heading2"/>
      </w:pPr>
      <w:r>
        <w:t>6. Evaluation</w:t>
      </w:r>
    </w:p>
    <w:p w14:paraId="67425B94" w14:textId="77777777" w:rsidR="00E01E3B" w:rsidRDefault="00452BB5">
      <w:pPr>
        <w:jc w:val="both"/>
      </w:pPr>
      <w:r>
        <w:t>The algorithm identifies threats without relying on a malicious file being stored on disk. Suspicious memory permissions, script execution, unusual parent-child relationships, process injection, and unexpected network connections are combined into a threat score.</w:t>
      </w:r>
    </w:p>
    <w:p w14:paraId="77C032D9" w14:textId="77777777" w:rsidR="00E01E3B" w:rsidRDefault="00452BB5">
      <w:pPr>
        <w:pStyle w:val="Heading2"/>
      </w:pPr>
      <w:r>
        <w:t>7. Security / Practical Benefits</w:t>
      </w:r>
    </w:p>
    <w:p w14:paraId="236BB93A" w14:textId="77777777" w:rsidR="00E01E3B" w:rsidRDefault="00452BB5">
      <w:pPr>
        <w:jc w:val="both"/>
      </w:pPr>
      <w:r>
        <w:t>Memory and behavioral analysis can reveal threats that evade traditional file scanning. Evidence collection helps investigation, while isolation limits further damage. Threshold tuning is important to prevent legitimate administrative tools from being incorrectly classified.</w:t>
      </w:r>
    </w:p>
    <w:p w14:paraId="76ADAC6D" w14:textId="77777777" w:rsidR="00E01E3B" w:rsidRDefault="00452BB5">
      <w:pPr>
        <w:pStyle w:val="Heading2"/>
      </w:pPr>
      <w:r>
        <w:t>8. Completeness</w:t>
      </w:r>
    </w:p>
    <w:p w14:paraId="7FBCC0F0" w14:textId="77777777" w:rsidR="00E01E3B" w:rsidRDefault="00452BB5">
      <w:pPr>
        <w:jc w:val="both"/>
      </w:pPr>
      <w:r>
        <w:t>The algorithm examines memory, processes, scripts, relationships, and network behavior and provides alerting, evidence collection, isolation, and administrator notification.</w:t>
      </w:r>
    </w:p>
    <w:p w14:paraId="749B18EB" w14:textId="77777777" w:rsidR="00CF682E" w:rsidRDefault="00CF682E">
      <w:pPr>
        <w:jc w:val="both"/>
      </w:pPr>
    </w:p>
    <w:p w14:paraId="184383B0" w14:textId="77777777" w:rsidR="00CF682E" w:rsidRDefault="00CF682E">
      <w:pPr>
        <w:jc w:val="both"/>
      </w:pPr>
    </w:p>
    <w:p w14:paraId="6B010654" w14:textId="77777777" w:rsidR="00CF682E" w:rsidRDefault="00CF682E">
      <w:pPr>
        <w:jc w:val="both"/>
      </w:pPr>
    </w:p>
    <w:p w14:paraId="0742B465" w14:textId="77777777" w:rsidR="00E01E3B" w:rsidRDefault="00452BB5">
      <w:pPr>
        <w:pStyle w:val="Heading1"/>
      </w:pPr>
      <w:r>
        <w:lastRenderedPageBreak/>
        <w:t>Q.No. 107. Malicious URL and Domain Blacklist Checking</w:t>
      </w:r>
    </w:p>
    <w:p w14:paraId="250F4E40" w14:textId="77777777" w:rsidR="00E01E3B" w:rsidRDefault="00452BB5">
      <w:pPr>
        <w:pStyle w:val="Heading2"/>
      </w:pPr>
      <w:r>
        <w:t>1. Problem Understanding</w:t>
      </w:r>
    </w:p>
    <w:p w14:paraId="5739B2A2" w14:textId="77777777" w:rsidR="00E01E3B" w:rsidRDefault="00452BB5">
      <w:pPr>
        <w:jc w:val="both"/>
      </w:pPr>
      <w:r>
        <w:t>Malicious URL and domain blacklist checking prevents users or applications from connecting to infrastructure that has already been identified as harmful. The system checks requested domains and URLs against a trusted, updated blacklist before allowing access.</w:t>
      </w:r>
    </w:p>
    <w:p w14:paraId="5B86D255" w14:textId="77777777" w:rsidR="00E01E3B" w:rsidRDefault="00452BB5">
      <w:pPr>
        <w:pStyle w:val="Heading2"/>
      </w:pPr>
      <w:r>
        <w:t>2. Inputs</w:t>
      </w:r>
    </w:p>
    <w:p w14:paraId="5E3FECC8" w14:textId="77777777" w:rsidR="00E01E3B" w:rsidRDefault="00452BB5">
      <w:pPr>
        <w:pStyle w:val="ListBullet"/>
      </w:pPr>
      <w:r>
        <w:t>Requested URL</w:t>
      </w:r>
    </w:p>
    <w:p w14:paraId="556B8FB1" w14:textId="77777777" w:rsidR="00E01E3B" w:rsidRDefault="00452BB5">
      <w:pPr>
        <w:pStyle w:val="ListBullet"/>
      </w:pPr>
      <w:r>
        <w:t>Requested domain</w:t>
      </w:r>
    </w:p>
    <w:p w14:paraId="1A746DBE" w14:textId="77777777" w:rsidR="00E01E3B" w:rsidRDefault="00452BB5">
      <w:pPr>
        <w:pStyle w:val="ListBullet"/>
      </w:pPr>
      <w:r>
        <w:t>Blacklist database</w:t>
      </w:r>
    </w:p>
    <w:p w14:paraId="7FA2CFD6" w14:textId="77777777" w:rsidR="00E01E3B" w:rsidRDefault="00452BB5">
      <w:pPr>
        <w:pStyle w:val="ListBullet"/>
      </w:pPr>
      <w:r>
        <w:t>Allow/block policy</w:t>
      </w:r>
    </w:p>
    <w:p w14:paraId="240C3F54" w14:textId="77777777" w:rsidR="00E01E3B" w:rsidRDefault="00452BB5">
      <w:pPr>
        <w:pStyle w:val="ListBullet"/>
      </w:pPr>
      <w:r>
        <w:t>Optional reputation information</w:t>
      </w:r>
    </w:p>
    <w:p w14:paraId="04E6334A" w14:textId="77777777" w:rsidR="00E01E3B" w:rsidRDefault="00452BB5">
      <w:pPr>
        <w:pStyle w:val="Heading2"/>
      </w:pPr>
      <w:r>
        <w:t>3. Outputs</w:t>
      </w:r>
    </w:p>
    <w:p w14:paraId="0E4A5316" w14:textId="77777777" w:rsidR="00E01E3B" w:rsidRDefault="00452BB5">
      <w:pPr>
        <w:pStyle w:val="ListBullet"/>
      </w:pPr>
      <w:r>
        <w:t>ALLOW</w:t>
      </w:r>
    </w:p>
    <w:p w14:paraId="5462251E" w14:textId="77777777" w:rsidR="00E01E3B" w:rsidRDefault="00452BB5">
      <w:pPr>
        <w:pStyle w:val="ListBullet"/>
      </w:pPr>
      <w:r>
        <w:t>BLOCK</w:t>
      </w:r>
    </w:p>
    <w:p w14:paraId="5436DD98" w14:textId="77777777" w:rsidR="00E01E3B" w:rsidRDefault="00452BB5">
      <w:pPr>
        <w:pStyle w:val="ListBullet"/>
      </w:pPr>
      <w:r>
        <w:t>SECURITY ALERT</w:t>
      </w:r>
    </w:p>
    <w:p w14:paraId="57DFE70F" w14:textId="77777777" w:rsidR="00E01E3B" w:rsidRDefault="00452BB5">
      <w:pPr>
        <w:pStyle w:val="ListBullet"/>
      </w:pPr>
      <w:r>
        <w:t>Logged event</w:t>
      </w:r>
    </w:p>
    <w:p w14:paraId="43B0184B" w14:textId="77777777" w:rsidR="00E01E3B" w:rsidRDefault="00452BB5">
      <w:pPr>
        <w:pStyle w:val="Heading2"/>
      </w:pPr>
      <w:r>
        <w:t>4. Constraints</w:t>
      </w:r>
    </w:p>
    <w:p w14:paraId="55A0DA06" w14:textId="77777777" w:rsidR="00E01E3B" w:rsidRDefault="00452BB5">
      <w:pPr>
        <w:pStyle w:val="ListBullet"/>
      </w:pPr>
      <w:r>
        <w:t>The blacklist should be regularly updated.</w:t>
      </w:r>
    </w:p>
    <w:p w14:paraId="16D8FDC9" w14:textId="77777777" w:rsidR="00E01E3B" w:rsidRDefault="00452BB5">
      <w:pPr>
        <w:pStyle w:val="ListBullet"/>
      </w:pPr>
      <w:r>
        <w:t>Exact and normalized domain/URL comparisons should be supported.</w:t>
      </w:r>
    </w:p>
    <w:p w14:paraId="1D8CC730" w14:textId="77777777" w:rsidR="00E01E3B" w:rsidRDefault="00452BB5">
      <w:pPr>
        <w:pStyle w:val="ListBullet"/>
      </w:pPr>
      <w:r>
        <w:t>Legitimate domains should not be unnecessarily blocked.</w:t>
      </w:r>
    </w:p>
    <w:p w14:paraId="3CC234A2" w14:textId="77777777" w:rsidR="00E01E3B" w:rsidRDefault="00452BB5">
      <w:pPr>
        <w:pStyle w:val="ListBullet"/>
      </w:pPr>
      <w:r>
        <w:t>Database lookup should be fast enough for normal browsing.</w:t>
      </w:r>
    </w:p>
    <w:p w14:paraId="016A0D89" w14:textId="77777777" w:rsidR="00E01E3B" w:rsidRDefault="00452BB5">
      <w:pPr>
        <w:pStyle w:val="Heading2"/>
      </w:pPr>
      <w:r>
        <w:t>5. Pseudocode</w:t>
      </w:r>
    </w:p>
    <w:p w14:paraId="5C95FCB6" w14:textId="77777777" w:rsidR="00E01E3B" w:rsidRDefault="00452BB5">
      <w:pPr>
        <w:spacing w:before="60" w:after="140"/>
        <w:ind w:left="504" w:right="288"/>
      </w:pPr>
      <w:r>
        <w:rPr>
          <w:rFonts w:ascii="Courier New" w:hAnsi="Courier New"/>
          <w:sz w:val="19"/>
        </w:rPr>
        <w:t>ALGORITHM MALICIOUS_URL_CHECK</w:t>
      </w:r>
      <w:r>
        <w:rPr>
          <w:rFonts w:ascii="Courier New" w:hAnsi="Courier New"/>
          <w:sz w:val="19"/>
        </w:rPr>
        <w:br/>
      </w:r>
      <w:r>
        <w:rPr>
          <w:rFonts w:ascii="Courier New" w:hAnsi="Courier New"/>
          <w:sz w:val="19"/>
        </w:rPr>
        <w:br/>
        <w:t>INPUT:</w:t>
      </w:r>
      <w:r>
        <w:rPr>
          <w:rFonts w:ascii="Courier New" w:hAnsi="Courier New"/>
          <w:sz w:val="19"/>
        </w:rPr>
        <w:br/>
        <w:t xml:space="preserve">    RequestedURL</w:t>
      </w:r>
      <w:r>
        <w:rPr>
          <w:rFonts w:ascii="Courier New" w:hAnsi="Courier New"/>
          <w:sz w:val="19"/>
        </w:rPr>
        <w:br/>
      </w:r>
      <w:r>
        <w:rPr>
          <w:rFonts w:ascii="Courier New" w:hAnsi="Courier New"/>
          <w:sz w:val="19"/>
        </w:rPr>
        <w:br/>
        <w:t>OUTPUT:</w:t>
      </w:r>
      <w:r>
        <w:rPr>
          <w:rFonts w:ascii="Courier New" w:hAnsi="Courier New"/>
          <w:sz w:val="19"/>
        </w:rPr>
        <w:br/>
        <w:t xml:space="preserve">    Decision</w:t>
      </w:r>
      <w:r>
        <w:rPr>
          <w:rFonts w:ascii="Courier New" w:hAnsi="Courier New"/>
          <w:sz w:val="19"/>
        </w:rPr>
        <w:br/>
      </w:r>
      <w:r>
        <w:rPr>
          <w:rFonts w:ascii="Courier New" w:hAnsi="Courier New"/>
          <w:sz w:val="19"/>
        </w:rPr>
        <w:br/>
        <w:t>BEGIN</w:t>
      </w:r>
      <w:r>
        <w:rPr>
          <w:rFonts w:ascii="Courier New" w:hAnsi="Courier New"/>
          <w:sz w:val="19"/>
        </w:rPr>
        <w:br/>
      </w:r>
      <w:r>
        <w:rPr>
          <w:rFonts w:ascii="Courier New" w:hAnsi="Courier New"/>
          <w:sz w:val="19"/>
        </w:rPr>
        <w:br/>
        <w:t xml:space="preserve">    Domain = ExtractDomain(RequestedURL)</w:t>
      </w:r>
      <w:r>
        <w:rPr>
          <w:rFonts w:ascii="Courier New" w:hAnsi="Courier New"/>
          <w:sz w:val="19"/>
        </w:rPr>
        <w:br/>
        <w:t xml:space="preserve">    NormalizedURL = NormalizeURL(RequestedURL)</w:t>
      </w:r>
      <w:r>
        <w:rPr>
          <w:rFonts w:ascii="Courier New" w:hAnsi="Courier New"/>
          <w:sz w:val="19"/>
        </w:rPr>
        <w:br/>
      </w:r>
      <w:r>
        <w:rPr>
          <w:rFonts w:ascii="Courier New" w:hAnsi="Courier New"/>
          <w:sz w:val="19"/>
        </w:rPr>
        <w:br/>
        <w:t xml:space="preserve">    UpdateBlacklistIfRequired()</w:t>
      </w:r>
      <w:r>
        <w:rPr>
          <w:rFonts w:ascii="Courier New" w:hAnsi="Courier New"/>
          <w:sz w:val="19"/>
        </w:rPr>
        <w:br/>
      </w:r>
      <w:r>
        <w:rPr>
          <w:rFonts w:ascii="Courier New" w:hAnsi="Courier New"/>
          <w:sz w:val="19"/>
        </w:rPr>
        <w:br/>
        <w:t xml:space="preserve">    IF NormalizedURL exists in URLBlacklist THEN</w:t>
      </w:r>
      <w:r>
        <w:rPr>
          <w:rFonts w:ascii="Courier New" w:hAnsi="Courier New"/>
          <w:sz w:val="19"/>
        </w:rPr>
        <w:br/>
      </w:r>
      <w:r>
        <w:rPr>
          <w:rFonts w:ascii="Courier New" w:hAnsi="Courier New"/>
          <w:sz w:val="19"/>
        </w:rPr>
        <w:t xml:space="preserve">        Log SecurityEvent</w:t>
      </w:r>
      <w:r>
        <w:rPr>
          <w:rFonts w:ascii="Courier New" w:hAnsi="Courier New"/>
          <w:sz w:val="19"/>
        </w:rPr>
        <w:br/>
        <w:t xml:space="preserve">        Generate Alert</w:t>
      </w:r>
      <w:r>
        <w:rPr>
          <w:rFonts w:ascii="Courier New" w:hAnsi="Courier New"/>
          <w:sz w:val="19"/>
        </w:rPr>
        <w:br/>
        <w:t xml:space="preserve">        RETURN BLOCK</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Domain exists in DomainBlacklist THEN</w:t>
      </w:r>
      <w:r>
        <w:rPr>
          <w:rFonts w:ascii="Courier New" w:hAnsi="Courier New"/>
          <w:sz w:val="19"/>
        </w:rPr>
        <w:br/>
      </w:r>
      <w:r>
        <w:rPr>
          <w:rFonts w:ascii="Courier New" w:hAnsi="Courier New"/>
          <w:sz w:val="19"/>
        </w:rPr>
        <w:lastRenderedPageBreak/>
        <w:t xml:space="preserve">        Log SecurityEvent</w:t>
      </w:r>
      <w:r>
        <w:rPr>
          <w:rFonts w:ascii="Courier New" w:hAnsi="Courier New"/>
          <w:sz w:val="19"/>
        </w:rPr>
        <w:br/>
        <w:t xml:space="preserve">        Generate Alert</w:t>
      </w:r>
      <w:r>
        <w:rPr>
          <w:rFonts w:ascii="Courier New" w:hAnsi="Courier New"/>
          <w:sz w:val="19"/>
        </w:rPr>
        <w:br/>
        <w:t xml:space="preserve">        RETURN BLOCK</w:t>
      </w:r>
      <w:r>
        <w:rPr>
          <w:rFonts w:ascii="Courier New" w:hAnsi="Courier New"/>
          <w:sz w:val="19"/>
        </w:rPr>
        <w:br/>
        <w:t xml:space="preserve">    END IF</w:t>
      </w:r>
      <w:r>
        <w:rPr>
          <w:rFonts w:ascii="Courier New" w:hAnsi="Courier New"/>
          <w:sz w:val="19"/>
        </w:rPr>
        <w:br/>
      </w:r>
      <w:r>
        <w:rPr>
          <w:rFonts w:ascii="Courier New" w:hAnsi="Courier New"/>
          <w:sz w:val="19"/>
        </w:rPr>
        <w:br/>
        <w:t xml:space="preserve">    Reputation = CheckDomainReputation(Domain)</w:t>
      </w:r>
      <w:r>
        <w:rPr>
          <w:rFonts w:ascii="Courier New" w:hAnsi="Courier New"/>
          <w:sz w:val="19"/>
        </w:rPr>
        <w:br/>
      </w:r>
      <w:r>
        <w:rPr>
          <w:rFonts w:ascii="Courier New" w:hAnsi="Courier New"/>
          <w:sz w:val="19"/>
        </w:rPr>
        <w:br/>
        <w:t xml:space="preserve">    IF Reputation = "MALICIOUS" THEN</w:t>
      </w:r>
      <w:r>
        <w:rPr>
          <w:rFonts w:ascii="Courier New" w:hAnsi="Courier New"/>
          <w:sz w:val="19"/>
        </w:rPr>
        <w:br/>
        <w:t xml:space="preserve">        Log SecurityEvent</w:t>
      </w:r>
      <w:r>
        <w:rPr>
          <w:rFonts w:ascii="Courier New" w:hAnsi="Courier New"/>
          <w:sz w:val="19"/>
        </w:rPr>
        <w:br/>
        <w:t xml:space="preserve">        Generate Alert</w:t>
      </w:r>
      <w:r>
        <w:rPr>
          <w:rFonts w:ascii="Courier New" w:hAnsi="Courier New"/>
          <w:sz w:val="19"/>
        </w:rPr>
        <w:br/>
        <w:t xml:space="preserve">        RETURN BLOCK</w:t>
      </w:r>
      <w:r>
        <w:rPr>
          <w:rFonts w:ascii="Courier New" w:hAnsi="Courier New"/>
          <w:sz w:val="19"/>
        </w:rPr>
        <w:br/>
        <w:t xml:space="preserve">    END IF</w:t>
      </w:r>
      <w:r>
        <w:rPr>
          <w:rFonts w:ascii="Courier New" w:hAnsi="Courier New"/>
          <w:sz w:val="19"/>
        </w:rPr>
        <w:br/>
      </w:r>
      <w:r>
        <w:rPr>
          <w:rFonts w:ascii="Courier New" w:hAnsi="Courier New"/>
          <w:sz w:val="19"/>
        </w:rPr>
        <w:br/>
        <w:t xml:space="preserve">    RETURN ALLOW</w:t>
      </w:r>
      <w:r>
        <w:rPr>
          <w:rFonts w:ascii="Courier New" w:hAnsi="Courier New"/>
          <w:sz w:val="19"/>
        </w:rPr>
        <w:br/>
      </w:r>
      <w:r>
        <w:rPr>
          <w:rFonts w:ascii="Courier New" w:hAnsi="Courier New"/>
          <w:sz w:val="19"/>
        </w:rPr>
        <w:br/>
        <w:t>END</w:t>
      </w:r>
    </w:p>
    <w:p w14:paraId="010CB7F3" w14:textId="77777777" w:rsidR="00E01E3B" w:rsidRDefault="00452BB5">
      <w:pPr>
        <w:pStyle w:val="Heading2"/>
      </w:pPr>
      <w:r>
        <w:t>6. Evaluation</w:t>
      </w:r>
    </w:p>
    <w:p w14:paraId="5FF99E72" w14:textId="77777777" w:rsidR="00E01E3B" w:rsidRDefault="00452BB5">
      <w:pPr>
        <w:jc w:val="both"/>
      </w:pPr>
      <w:r>
        <w:t>The algorithm first normalizes the requested URL and extracts its domain. It then checks exact URL and domain blacklist entries. A reputation check can provide an additional decision for domains not explicitly listed. Blocking known malicious infrastructure prevents users from reaching phishing, malware, command-and-control, and other harmful resources.</w:t>
      </w:r>
    </w:p>
    <w:p w14:paraId="06406BF6" w14:textId="77777777" w:rsidR="00E01E3B" w:rsidRDefault="00452BB5">
      <w:pPr>
        <w:pStyle w:val="Heading2"/>
      </w:pPr>
      <w:r>
        <w:t>7. Security / Practical Benefits</w:t>
      </w:r>
    </w:p>
    <w:p w14:paraId="707A7490" w14:textId="77777777" w:rsidR="00E01E3B" w:rsidRDefault="00452BB5">
      <w:pPr>
        <w:jc w:val="both"/>
      </w:pPr>
      <w:r>
        <w:t>Regular blacklist updates improve protection against newly identified infrastructure. Logging creates an audit trail. URL normalization prevents simple formatting differences from bypassing exact matches. Reputation checking provides an additional security layer.</w:t>
      </w:r>
    </w:p>
    <w:p w14:paraId="24D69AFF" w14:textId="77777777" w:rsidR="00E01E3B" w:rsidRDefault="00452BB5">
      <w:pPr>
        <w:pStyle w:val="Heading2"/>
      </w:pPr>
      <w:r>
        <w:t>8. Completeness</w:t>
      </w:r>
    </w:p>
    <w:p w14:paraId="5804E4A7" w14:textId="77777777" w:rsidR="00E01E3B" w:rsidRDefault="00452BB5">
      <w:pPr>
        <w:jc w:val="both"/>
      </w:pPr>
      <w:r>
        <w:t>The algorithm handles URL normalization, domain extraction, blacklist lookup, reputation checking, logging, alerting, and allow/block decisions.</w:t>
      </w:r>
    </w:p>
    <w:p w14:paraId="3D5ED28B" w14:textId="77777777" w:rsidR="00CF682E" w:rsidRDefault="00CF682E">
      <w:pPr>
        <w:jc w:val="both"/>
      </w:pPr>
    </w:p>
    <w:p w14:paraId="55E02C74" w14:textId="77777777" w:rsidR="00CF682E" w:rsidRDefault="00CF682E">
      <w:pPr>
        <w:jc w:val="both"/>
      </w:pPr>
    </w:p>
    <w:p w14:paraId="3562935B" w14:textId="77777777" w:rsidR="00CF682E" w:rsidRDefault="00CF682E">
      <w:pPr>
        <w:jc w:val="both"/>
      </w:pPr>
    </w:p>
    <w:p w14:paraId="3C17EEC9" w14:textId="77777777" w:rsidR="00CF682E" w:rsidRDefault="00CF682E">
      <w:pPr>
        <w:jc w:val="both"/>
      </w:pPr>
    </w:p>
    <w:p w14:paraId="44259619" w14:textId="77777777" w:rsidR="00CF682E" w:rsidRDefault="00CF682E">
      <w:pPr>
        <w:jc w:val="both"/>
      </w:pPr>
    </w:p>
    <w:p w14:paraId="1030C29E" w14:textId="77777777" w:rsidR="00CF682E" w:rsidRDefault="00CF682E">
      <w:pPr>
        <w:jc w:val="both"/>
      </w:pPr>
    </w:p>
    <w:p w14:paraId="54A86CB2" w14:textId="77777777" w:rsidR="00CF682E" w:rsidRDefault="00CF682E">
      <w:pPr>
        <w:jc w:val="both"/>
      </w:pPr>
    </w:p>
    <w:p w14:paraId="3D10413D" w14:textId="77777777" w:rsidR="00CF682E" w:rsidRDefault="00CF682E">
      <w:pPr>
        <w:jc w:val="both"/>
      </w:pPr>
    </w:p>
    <w:p w14:paraId="2672A131" w14:textId="77777777" w:rsidR="00CF682E" w:rsidRDefault="00CF682E">
      <w:pPr>
        <w:jc w:val="both"/>
      </w:pPr>
    </w:p>
    <w:p w14:paraId="5D4601CA" w14:textId="77777777" w:rsidR="00CF682E" w:rsidRDefault="00CF682E">
      <w:pPr>
        <w:jc w:val="both"/>
      </w:pPr>
    </w:p>
    <w:p w14:paraId="4EC4C777" w14:textId="77777777" w:rsidR="00E01E3B" w:rsidRDefault="00452BB5">
      <w:pPr>
        <w:pStyle w:val="Heading1"/>
      </w:pPr>
      <w:r>
        <w:lastRenderedPageBreak/>
        <w:t>Q.No. 108. Phishing Email Detection Using Content and Header Analysis</w:t>
      </w:r>
    </w:p>
    <w:p w14:paraId="6E24F02D" w14:textId="77777777" w:rsidR="00E01E3B" w:rsidRDefault="00452BB5">
      <w:pPr>
        <w:pStyle w:val="Heading2"/>
      </w:pPr>
      <w:r>
        <w:t>1. Problem Understanding</w:t>
      </w:r>
    </w:p>
    <w:p w14:paraId="1A1EE749" w14:textId="77777777" w:rsidR="00E01E3B" w:rsidRDefault="00452BB5">
      <w:pPr>
        <w:jc w:val="both"/>
      </w:pPr>
      <w:r>
        <w:t>Phishing emails often attempt to impersonate trusted organizations and persuade users to click malicious links, reveal credentials, or open harmful attachments. Detection can combine sender-header analysis, authentication results, message content, URLs, and attachments.</w:t>
      </w:r>
    </w:p>
    <w:p w14:paraId="2E9B9597" w14:textId="77777777" w:rsidR="00E01E3B" w:rsidRDefault="00452BB5">
      <w:pPr>
        <w:pStyle w:val="Heading2"/>
      </w:pPr>
      <w:r>
        <w:t>2. Inputs</w:t>
      </w:r>
    </w:p>
    <w:p w14:paraId="21C692EE" w14:textId="77777777" w:rsidR="00E01E3B" w:rsidRDefault="00452BB5">
      <w:pPr>
        <w:pStyle w:val="ListBullet"/>
      </w:pPr>
      <w:r>
        <w:t>Email headers</w:t>
      </w:r>
    </w:p>
    <w:p w14:paraId="59FF7C77" w14:textId="77777777" w:rsidR="00E01E3B" w:rsidRDefault="00452BB5">
      <w:pPr>
        <w:pStyle w:val="ListBullet"/>
      </w:pPr>
      <w:r>
        <w:t>Sender address</w:t>
      </w:r>
    </w:p>
    <w:p w14:paraId="3956D06D" w14:textId="77777777" w:rsidR="00E01E3B" w:rsidRDefault="00452BB5">
      <w:pPr>
        <w:pStyle w:val="ListBullet"/>
      </w:pPr>
      <w:r>
        <w:t>Authentication results</w:t>
      </w:r>
    </w:p>
    <w:p w14:paraId="5286AE5A" w14:textId="77777777" w:rsidR="00E01E3B" w:rsidRDefault="00452BB5">
      <w:pPr>
        <w:pStyle w:val="ListBullet"/>
      </w:pPr>
      <w:r>
        <w:t>Subject and body content</w:t>
      </w:r>
    </w:p>
    <w:p w14:paraId="13DB9AD9" w14:textId="77777777" w:rsidR="00E01E3B" w:rsidRDefault="00452BB5">
      <w:pPr>
        <w:pStyle w:val="ListBullet"/>
      </w:pPr>
      <w:r>
        <w:t>URLs</w:t>
      </w:r>
    </w:p>
    <w:p w14:paraId="6AD03CBD" w14:textId="77777777" w:rsidR="00E01E3B" w:rsidRDefault="00452BB5">
      <w:pPr>
        <w:pStyle w:val="ListBullet"/>
      </w:pPr>
      <w:r>
        <w:t>Attachments</w:t>
      </w:r>
    </w:p>
    <w:p w14:paraId="51B70A8E" w14:textId="77777777" w:rsidR="00E01E3B" w:rsidRDefault="00452BB5">
      <w:pPr>
        <w:pStyle w:val="ListBullet"/>
      </w:pPr>
      <w:r>
        <w:t>Known phishing indicators</w:t>
      </w:r>
    </w:p>
    <w:p w14:paraId="761CD900" w14:textId="77777777" w:rsidR="00E01E3B" w:rsidRDefault="00452BB5">
      <w:pPr>
        <w:pStyle w:val="Heading2"/>
      </w:pPr>
      <w:r>
        <w:t>3. Outputs</w:t>
      </w:r>
    </w:p>
    <w:p w14:paraId="4BBDD906" w14:textId="77777777" w:rsidR="00E01E3B" w:rsidRDefault="00452BB5">
      <w:pPr>
        <w:pStyle w:val="ListBullet"/>
      </w:pPr>
      <w:r>
        <w:t>Legitimate email</w:t>
      </w:r>
    </w:p>
    <w:p w14:paraId="4D3B971E" w14:textId="77777777" w:rsidR="00E01E3B" w:rsidRDefault="00452BB5">
      <w:pPr>
        <w:pStyle w:val="ListBullet"/>
      </w:pPr>
      <w:r>
        <w:t>Suspicious email</w:t>
      </w:r>
    </w:p>
    <w:p w14:paraId="02212EDF" w14:textId="77777777" w:rsidR="00E01E3B" w:rsidRDefault="00452BB5">
      <w:pPr>
        <w:pStyle w:val="ListBullet"/>
      </w:pPr>
      <w:r>
        <w:t>Phishing alert</w:t>
      </w:r>
    </w:p>
    <w:p w14:paraId="4E0FD3BD" w14:textId="77777777" w:rsidR="00E01E3B" w:rsidRDefault="00452BB5">
      <w:pPr>
        <w:pStyle w:val="ListBullet"/>
      </w:pPr>
      <w:r>
        <w:t>Quarantine decision</w:t>
      </w:r>
    </w:p>
    <w:p w14:paraId="503AD260" w14:textId="77777777" w:rsidR="00E01E3B" w:rsidRDefault="00452BB5">
      <w:pPr>
        <w:pStyle w:val="Heading2"/>
      </w:pPr>
      <w:r>
        <w:t>4. Constraints</w:t>
      </w:r>
    </w:p>
    <w:p w14:paraId="7BA5A01D" w14:textId="77777777" w:rsidR="00E01E3B" w:rsidRDefault="00452BB5">
      <w:pPr>
        <w:pStyle w:val="ListBullet"/>
      </w:pPr>
      <w:r>
        <w:t>Detection should combine multiple indicators.</w:t>
      </w:r>
    </w:p>
    <w:p w14:paraId="1BFC6050" w14:textId="77777777" w:rsidR="00E01E3B" w:rsidRDefault="00452BB5">
      <w:pPr>
        <w:pStyle w:val="ListBullet"/>
      </w:pPr>
      <w:r>
        <w:t>Legitimate messages should not be excessively quarantined.</w:t>
      </w:r>
    </w:p>
    <w:p w14:paraId="3C07A691" w14:textId="77777777" w:rsidR="00E01E3B" w:rsidRDefault="00452BB5">
      <w:pPr>
        <w:pStyle w:val="ListBullet"/>
      </w:pPr>
      <w:r>
        <w:t>Sender authentication must be checked.</w:t>
      </w:r>
    </w:p>
    <w:p w14:paraId="0C8DE9C9" w14:textId="77777777" w:rsidR="00E01E3B" w:rsidRDefault="00452BB5">
      <w:pPr>
        <w:pStyle w:val="ListBullet"/>
      </w:pPr>
      <w:r>
        <w:t>Links and attachments should be analyzed safely.</w:t>
      </w:r>
    </w:p>
    <w:p w14:paraId="3B4E8715" w14:textId="77777777" w:rsidR="00E01E3B" w:rsidRDefault="00452BB5">
      <w:pPr>
        <w:pStyle w:val="Heading2"/>
      </w:pPr>
      <w:r>
        <w:t>5. Pseudocode</w:t>
      </w:r>
    </w:p>
    <w:p w14:paraId="4EA0F9E9" w14:textId="77777777" w:rsidR="00E01E3B" w:rsidRDefault="00452BB5">
      <w:pPr>
        <w:spacing w:before="60" w:after="140"/>
        <w:ind w:left="504" w:right="288"/>
      </w:pPr>
      <w:r>
        <w:rPr>
          <w:rFonts w:ascii="Courier New" w:hAnsi="Courier New"/>
          <w:sz w:val="19"/>
        </w:rPr>
        <w:t>ALGORITHM PHISHING_EMAIL_DETECTION</w:t>
      </w:r>
      <w:r>
        <w:rPr>
          <w:rFonts w:ascii="Courier New" w:hAnsi="Courier New"/>
          <w:sz w:val="19"/>
        </w:rPr>
        <w:br/>
      </w:r>
      <w:r>
        <w:rPr>
          <w:rFonts w:ascii="Courier New" w:hAnsi="Courier New"/>
          <w:sz w:val="19"/>
        </w:rPr>
        <w:br/>
        <w:t>INPUT:</w:t>
      </w:r>
      <w:r>
        <w:rPr>
          <w:rFonts w:ascii="Courier New" w:hAnsi="Courier New"/>
          <w:sz w:val="19"/>
        </w:rPr>
        <w:br/>
        <w:t xml:space="preserve">    Email</w:t>
      </w:r>
      <w:r>
        <w:rPr>
          <w:rFonts w:ascii="Courier New" w:hAnsi="Courier New"/>
          <w:sz w:val="19"/>
        </w:rPr>
        <w:br/>
      </w:r>
      <w:r>
        <w:rPr>
          <w:rFonts w:ascii="Courier New" w:hAnsi="Courier New"/>
          <w:sz w:val="19"/>
        </w:rPr>
        <w:br/>
        <w:t>OUTPUT:</w:t>
      </w:r>
      <w:r>
        <w:rPr>
          <w:rFonts w:ascii="Courier New" w:hAnsi="Courier New"/>
          <w:sz w:val="19"/>
        </w:rPr>
        <w:br/>
        <w:t xml:space="preserve">    Classification</w:t>
      </w:r>
      <w:r>
        <w:rPr>
          <w:rFonts w:ascii="Courier New" w:hAnsi="Courier New"/>
          <w:sz w:val="19"/>
        </w:rPr>
        <w:br/>
      </w:r>
      <w:r>
        <w:rPr>
          <w:rFonts w:ascii="Courier New" w:hAnsi="Courier New"/>
          <w:sz w:val="19"/>
        </w:rPr>
        <w:br/>
        <w:t>BEGIN</w:t>
      </w:r>
      <w:r>
        <w:rPr>
          <w:rFonts w:ascii="Courier New" w:hAnsi="Courier New"/>
          <w:sz w:val="19"/>
        </w:rPr>
        <w:br/>
      </w:r>
      <w:r>
        <w:rPr>
          <w:rFonts w:ascii="Courier New" w:hAnsi="Courier New"/>
          <w:sz w:val="19"/>
        </w:rPr>
        <w:br/>
        <w:t xml:space="preserve">    Score = 0</w:t>
      </w:r>
      <w:r>
        <w:rPr>
          <w:rFonts w:ascii="Courier New" w:hAnsi="Courier New"/>
          <w:sz w:val="19"/>
        </w:rPr>
        <w:br/>
      </w:r>
      <w:r>
        <w:rPr>
          <w:rFonts w:ascii="Courier New" w:hAnsi="Courier New"/>
          <w:sz w:val="19"/>
        </w:rPr>
        <w:br/>
        <w:t xml:space="preserve">    Analyze SenderAddress</w:t>
      </w:r>
      <w:r>
        <w:rPr>
          <w:rFonts w:ascii="Courier New" w:hAnsi="Courier New"/>
          <w:sz w:val="19"/>
        </w:rPr>
        <w:br/>
        <w:t xml:space="preserve">    Analyze ReplyToAddress</w:t>
      </w:r>
      <w:r>
        <w:rPr>
          <w:rFonts w:ascii="Courier New" w:hAnsi="Courier New"/>
          <w:sz w:val="19"/>
        </w:rPr>
        <w:br/>
        <w:t xml:space="preserve">    Analyze AuthenticationResults</w:t>
      </w:r>
      <w:r>
        <w:rPr>
          <w:rFonts w:ascii="Courier New" w:hAnsi="Courier New"/>
          <w:sz w:val="19"/>
        </w:rPr>
        <w:br/>
        <w:t xml:space="preserve">    Analyze Subject</w:t>
      </w:r>
      <w:r>
        <w:rPr>
          <w:rFonts w:ascii="Courier New" w:hAnsi="Courier New"/>
          <w:sz w:val="19"/>
        </w:rPr>
        <w:br/>
        <w:t xml:space="preserve">    Analyze Body</w:t>
      </w:r>
      <w:r>
        <w:rPr>
          <w:rFonts w:ascii="Courier New" w:hAnsi="Courier New"/>
          <w:sz w:val="19"/>
        </w:rPr>
        <w:br/>
        <w:t xml:space="preserve">    Extract URLs</w:t>
      </w:r>
      <w:r>
        <w:rPr>
          <w:rFonts w:ascii="Courier New" w:hAnsi="Courier New"/>
          <w:sz w:val="19"/>
        </w:rPr>
        <w:br/>
        <w:t xml:space="preserve">    Analyze Attachments</w:t>
      </w:r>
      <w:r>
        <w:rPr>
          <w:rFonts w:ascii="Courier New" w:hAnsi="Courier New"/>
          <w:sz w:val="19"/>
        </w:rPr>
        <w:br/>
      </w:r>
      <w:r>
        <w:rPr>
          <w:rFonts w:ascii="Courier New" w:hAnsi="Courier New"/>
          <w:sz w:val="19"/>
        </w:rPr>
        <w:lastRenderedPageBreak/>
        <w:br/>
      </w:r>
      <w:r>
        <w:rPr>
          <w:rFonts w:ascii="Courier New" w:hAnsi="Courier New"/>
          <w:sz w:val="19"/>
        </w:rPr>
        <w:t xml:space="preserve">    IF sender authentication fails THEN</w:t>
      </w:r>
      <w:r>
        <w:rPr>
          <w:rFonts w:ascii="Courier New" w:hAnsi="Courier New"/>
          <w:sz w:val="19"/>
        </w:rPr>
        <w:br/>
        <w:t xml:space="preserve">        Score = Score + 2</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ReplyToAddress differs suspiciously from SenderAddress THEN</w:t>
      </w:r>
      <w:r>
        <w:rPr>
          <w:rFonts w:ascii="Courier New" w:hAnsi="Courier New"/>
          <w:sz w:val="19"/>
        </w:rPr>
        <w:br/>
        <w:t xml:space="preserve">        Score = Score + 2</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Body contains credential-request language THEN</w:t>
      </w:r>
      <w:r>
        <w:rPr>
          <w:rFonts w:ascii="Courier New" w:hAnsi="Courier New"/>
          <w:sz w:val="19"/>
        </w:rPr>
        <w:br/>
        <w:t xml:space="preserve">        Score = Score + 2</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URL domain is suspicious THEN</w:t>
      </w:r>
      <w:r>
        <w:rPr>
          <w:rFonts w:ascii="Courier New" w:hAnsi="Courier New"/>
          <w:sz w:val="19"/>
        </w:rPr>
        <w:br/>
        <w:t xml:space="preserve">        Score = Score + 3</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Attachment is suspicious THEN</w:t>
      </w:r>
      <w:r>
        <w:rPr>
          <w:rFonts w:ascii="Courier New" w:hAnsi="Courier New"/>
          <w:sz w:val="19"/>
        </w:rPr>
        <w:br/>
        <w:t xml:space="preserve">        Score = Score + 3</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message contains unusual urgency or impersonation indicators THEN</w:t>
      </w:r>
      <w:r>
        <w:rPr>
          <w:rFonts w:ascii="Courier New" w:hAnsi="Courier New"/>
          <w:sz w:val="19"/>
        </w:rPr>
        <w:br/>
      </w:r>
      <w:r>
        <w:rPr>
          <w:rFonts w:ascii="Courier New" w:hAnsi="Courier New"/>
          <w:sz w:val="19"/>
        </w:rPr>
        <w:t xml:space="preserve">        Score = Score + 1</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Score &gt;= HighRiskThreshold THEN</w:t>
      </w:r>
      <w:r>
        <w:rPr>
          <w:rFonts w:ascii="Courier New" w:hAnsi="Courier New"/>
          <w:sz w:val="19"/>
        </w:rPr>
        <w:br/>
        <w:t xml:space="preserve">        Label as PHISHING</w:t>
      </w:r>
      <w:r>
        <w:rPr>
          <w:rFonts w:ascii="Courier New" w:hAnsi="Courier New"/>
          <w:sz w:val="19"/>
        </w:rPr>
        <w:br/>
        <w:t xml:space="preserve">        Quarantine Email</w:t>
      </w:r>
      <w:r>
        <w:rPr>
          <w:rFonts w:ascii="Courier New" w:hAnsi="Courier New"/>
          <w:sz w:val="19"/>
        </w:rPr>
        <w:br/>
        <w:t xml:space="preserve">        Generate Alert</w:t>
      </w:r>
      <w:r>
        <w:rPr>
          <w:rFonts w:ascii="Courier New" w:hAnsi="Courier New"/>
          <w:sz w:val="19"/>
        </w:rPr>
        <w:br/>
      </w:r>
      <w:r>
        <w:rPr>
          <w:rFonts w:ascii="Courier New" w:hAnsi="Courier New"/>
          <w:sz w:val="19"/>
        </w:rPr>
        <w:br/>
        <w:t xml:space="preserve">    ELSE IF Score &gt;= SuspiciousThreshold THEN</w:t>
      </w:r>
      <w:r>
        <w:rPr>
          <w:rFonts w:ascii="Courier New" w:hAnsi="Courier New"/>
          <w:sz w:val="19"/>
        </w:rPr>
        <w:br/>
        <w:t xml:space="preserve">        Label as SUSPICIOUS</w:t>
      </w:r>
      <w:r>
        <w:rPr>
          <w:rFonts w:ascii="Courier New" w:hAnsi="Courier New"/>
          <w:sz w:val="19"/>
        </w:rPr>
        <w:br/>
        <w:t xml:space="preserve">        Warn User</w:t>
      </w:r>
      <w:r>
        <w:rPr>
          <w:rFonts w:ascii="Courier New" w:hAnsi="Courier New"/>
          <w:sz w:val="19"/>
        </w:rPr>
        <w:br/>
        <w:t xml:space="preserve">        Log Event</w:t>
      </w:r>
      <w:r>
        <w:rPr>
          <w:rFonts w:ascii="Courier New" w:hAnsi="Courier New"/>
          <w:sz w:val="19"/>
        </w:rPr>
        <w:br/>
      </w:r>
      <w:r>
        <w:rPr>
          <w:rFonts w:ascii="Courier New" w:hAnsi="Courier New"/>
          <w:sz w:val="19"/>
        </w:rPr>
        <w:br/>
        <w:t xml:space="preserve">    ELSE</w:t>
      </w:r>
      <w:r>
        <w:rPr>
          <w:rFonts w:ascii="Courier New" w:hAnsi="Courier New"/>
          <w:sz w:val="19"/>
        </w:rPr>
        <w:br/>
        <w:t xml:space="preserve">        Label as LEGITIMATE</w:t>
      </w:r>
      <w:r>
        <w:rPr>
          <w:rFonts w:ascii="Courier New" w:hAnsi="Courier New"/>
          <w:sz w:val="19"/>
        </w:rPr>
        <w:br/>
        <w:t xml:space="preserve">    END IF</w:t>
      </w:r>
      <w:r>
        <w:rPr>
          <w:rFonts w:ascii="Courier New" w:hAnsi="Courier New"/>
          <w:sz w:val="19"/>
        </w:rPr>
        <w:br/>
      </w:r>
      <w:r>
        <w:rPr>
          <w:rFonts w:ascii="Courier New" w:hAnsi="Courier New"/>
          <w:sz w:val="19"/>
        </w:rPr>
        <w:br/>
        <w:t>END</w:t>
      </w:r>
    </w:p>
    <w:p w14:paraId="10A02BDA" w14:textId="77777777" w:rsidR="00E01E3B" w:rsidRDefault="00452BB5">
      <w:pPr>
        <w:pStyle w:val="Heading2"/>
      </w:pPr>
      <w:r>
        <w:t>6. Evaluation</w:t>
      </w:r>
    </w:p>
    <w:p w14:paraId="6BBEF341" w14:textId="77777777" w:rsidR="00E01E3B" w:rsidRDefault="00452BB5">
      <w:pPr>
        <w:jc w:val="both"/>
      </w:pPr>
      <w:r>
        <w:t>The algorithm does not rely on a single feature. Header analysis identifies sender impersonation and authentication failures, while content analysis identifies credential requests, urgency, and suspicious language. URL and attachment analysis provides additional evidence.</w:t>
      </w:r>
    </w:p>
    <w:p w14:paraId="1786F323" w14:textId="77777777" w:rsidR="00E01E3B" w:rsidRDefault="00452BB5">
      <w:pPr>
        <w:pStyle w:val="Heading2"/>
      </w:pPr>
      <w:r>
        <w:t>7. Security / Practical Benefits</w:t>
      </w:r>
    </w:p>
    <w:p w14:paraId="2F2A3632" w14:textId="77777777" w:rsidR="00E01E3B" w:rsidRDefault="00452BB5">
      <w:pPr>
        <w:jc w:val="both"/>
      </w:pPr>
      <w:r>
        <w:t>Combining independent indicators improves detection accuracy. High-risk messages can be quarantined, while medium-risk messages can be shown with warnings to reduce false positives against legitimate correspondence.</w:t>
      </w:r>
    </w:p>
    <w:p w14:paraId="016DE3A6" w14:textId="77777777" w:rsidR="00E01E3B" w:rsidRDefault="00452BB5">
      <w:pPr>
        <w:pStyle w:val="Heading2"/>
      </w:pPr>
      <w:r>
        <w:t>8. Completeness</w:t>
      </w:r>
    </w:p>
    <w:p w14:paraId="0F9C73C2" w14:textId="720903CA" w:rsidR="00CF682E" w:rsidRDefault="00452BB5" w:rsidP="00B4518E">
      <w:pPr>
        <w:jc w:val="both"/>
      </w:pPr>
      <w:r>
        <w:t>The algorithm handles authentication failures, sender inconsistencies, suspicious content, malicious URLs, attachments, scoring, quarantine, warnings, and legitimate messages.</w:t>
      </w:r>
    </w:p>
    <w:p w14:paraId="2A251973" w14:textId="77777777" w:rsidR="00E01E3B" w:rsidRDefault="00452BB5">
      <w:pPr>
        <w:pStyle w:val="Heading1"/>
      </w:pPr>
      <w:r>
        <w:lastRenderedPageBreak/>
        <w:t>Q.No. 109. Drive-By Download Detection During Web Browsing</w:t>
      </w:r>
    </w:p>
    <w:p w14:paraId="6C4E1B7A" w14:textId="77777777" w:rsidR="00E01E3B" w:rsidRDefault="00452BB5">
      <w:pPr>
        <w:pStyle w:val="Heading2"/>
      </w:pPr>
      <w:r>
        <w:t>1. Problem Understanding</w:t>
      </w:r>
    </w:p>
    <w:p w14:paraId="0B811B33" w14:textId="77777777" w:rsidR="00E01E3B" w:rsidRDefault="00452BB5">
      <w:pPr>
        <w:jc w:val="both"/>
      </w:pPr>
      <w:r>
        <w:t>A drive-by download occurs when malicious content is delivered or executed during web browsing without an intentional user download. Detection can monitor browser behavior, unexpected download events, script activity, redirects, exploit-like behavior, and newly created files or processes.</w:t>
      </w:r>
    </w:p>
    <w:p w14:paraId="72FD1B03" w14:textId="77777777" w:rsidR="00E01E3B" w:rsidRDefault="00452BB5">
      <w:pPr>
        <w:pStyle w:val="Heading2"/>
      </w:pPr>
      <w:r>
        <w:t>2. Inputs</w:t>
      </w:r>
    </w:p>
    <w:p w14:paraId="730237B9" w14:textId="77777777" w:rsidR="00E01E3B" w:rsidRDefault="00452BB5">
      <w:pPr>
        <w:pStyle w:val="ListBullet"/>
      </w:pPr>
      <w:r>
        <w:t>Browser activity</w:t>
      </w:r>
    </w:p>
    <w:p w14:paraId="3720BB4E" w14:textId="77777777" w:rsidR="00E01E3B" w:rsidRDefault="00452BB5">
      <w:pPr>
        <w:pStyle w:val="ListBullet"/>
      </w:pPr>
      <w:r>
        <w:t>URLs and redirects</w:t>
      </w:r>
    </w:p>
    <w:p w14:paraId="7DBE65FD" w14:textId="77777777" w:rsidR="00E01E3B" w:rsidRDefault="00452BB5">
      <w:pPr>
        <w:pStyle w:val="ListBullet"/>
      </w:pPr>
      <w:r>
        <w:t>Script execution</w:t>
      </w:r>
    </w:p>
    <w:p w14:paraId="0C5BA621" w14:textId="77777777" w:rsidR="00E01E3B" w:rsidRDefault="00452BB5">
      <w:pPr>
        <w:pStyle w:val="ListBullet"/>
      </w:pPr>
      <w:r>
        <w:t>Download events</w:t>
      </w:r>
    </w:p>
    <w:p w14:paraId="33010659" w14:textId="77777777" w:rsidR="00E01E3B" w:rsidRDefault="00452BB5">
      <w:pPr>
        <w:pStyle w:val="ListBullet"/>
      </w:pPr>
      <w:r>
        <w:t>New files</w:t>
      </w:r>
    </w:p>
    <w:p w14:paraId="495D4D50" w14:textId="77777777" w:rsidR="00E01E3B" w:rsidRDefault="00452BB5">
      <w:pPr>
        <w:pStyle w:val="ListBullet"/>
      </w:pPr>
      <w:r>
        <w:t>New processes</w:t>
      </w:r>
    </w:p>
    <w:p w14:paraId="1B6BCCC2" w14:textId="77777777" w:rsidR="00E01E3B" w:rsidRDefault="00452BB5">
      <w:pPr>
        <w:pStyle w:val="ListBullet"/>
      </w:pPr>
      <w:r>
        <w:t>Browser security events</w:t>
      </w:r>
    </w:p>
    <w:p w14:paraId="119AE806" w14:textId="77777777" w:rsidR="00E01E3B" w:rsidRDefault="00452BB5">
      <w:pPr>
        <w:pStyle w:val="Heading2"/>
      </w:pPr>
      <w:r>
        <w:t>3. Outputs</w:t>
      </w:r>
    </w:p>
    <w:p w14:paraId="7EC3F4D5" w14:textId="77777777" w:rsidR="00E01E3B" w:rsidRDefault="00452BB5">
      <w:pPr>
        <w:pStyle w:val="ListBullet"/>
      </w:pPr>
      <w:r>
        <w:t>Normal browsing</w:t>
      </w:r>
    </w:p>
    <w:p w14:paraId="3E949A99" w14:textId="77777777" w:rsidR="00E01E3B" w:rsidRDefault="00452BB5">
      <w:pPr>
        <w:pStyle w:val="ListBullet"/>
      </w:pPr>
      <w:r>
        <w:t>Suspicious browsing activity</w:t>
      </w:r>
    </w:p>
    <w:p w14:paraId="65FBA5F0" w14:textId="77777777" w:rsidR="00E01E3B" w:rsidRDefault="00452BB5">
      <w:pPr>
        <w:pStyle w:val="ListBullet"/>
      </w:pPr>
      <w:r>
        <w:t>Drive-by download alert</w:t>
      </w:r>
    </w:p>
    <w:p w14:paraId="0219D789" w14:textId="77777777" w:rsidR="00E01E3B" w:rsidRDefault="00452BB5">
      <w:pPr>
        <w:pStyle w:val="ListBullet"/>
      </w:pPr>
      <w:r>
        <w:t>Blocked download or isolated process</w:t>
      </w:r>
    </w:p>
    <w:p w14:paraId="346E5319" w14:textId="77777777" w:rsidR="00E01E3B" w:rsidRDefault="00452BB5">
      <w:pPr>
        <w:pStyle w:val="Heading2"/>
      </w:pPr>
      <w:r>
        <w:t>4. Constraints</w:t>
      </w:r>
    </w:p>
    <w:p w14:paraId="0776C5FF" w14:textId="77777777" w:rsidR="00E01E3B" w:rsidRDefault="00452BB5">
      <w:pPr>
        <w:pStyle w:val="ListBullet"/>
      </w:pPr>
      <w:r>
        <w:t>Detection should minimize disruption to legitimate browsing.</w:t>
      </w:r>
    </w:p>
    <w:p w14:paraId="72967EEE" w14:textId="77777777" w:rsidR="00E01E3B" w:rsidRDefault="00452BB5">
      <w:pPr>
        <w:pStyle w:val="ListBullet"/>
      </w:pPr>
      <w:r>
        <w:t>Downloads and scripts should be analyzed according to security policy.</w:t>
      </w:r>
    </w:p>
    <w:p w14:paraId="1290729D" w14:textId="77777777" w:rsidR="00E01E3B" w:rsidRDefault="00452BB5">
      <w:pPr>
        <w:pStyle w:val="ListBullet"/>
      </w:pPr>
      <w:r>
        <w:t>Suspicious behavior should be correlated before blocking when possible.</w:t>
      </w:r>
    </w:p>
    <w:p w14:paraId="4A89B824" w14:textId="77777777" w:rsidR="00E01E3B" w:rsidRDefault="00452BB5">
      <w:pPr>
        <w:pStyle w:val="ListBullet"/>
      </w:pPr>
      <w:r>
        <w:t>High-confidence threats should be stopped quickly.</w:t>
      </w:r>
    </w:p>
    <w:p w14:paraId="206A2561" w14:textId="77777777" w:rsidR="00E01E3B" w:rsidRDefault="00452BB5">
      <w:pPr>
        <w:pStyle w:val="Heading2"/>
      </w:pPr>
      <w:r>
        <w:t>5. Pseudocode</w:t>
      </w:r>
    </w:p>
    <w:p w14:paraId="2328CE16" w14:textId="77777777" w:rsidR="00E01E3B" w:rsidRDefault="00452BB5">
      <w:pPr>
        <w:spacing w:before="60" w:after="140"/>
        <w:ind w:left="504" w:right="288"/>
      </w:pPr>
      <w:r>
        <w:rPr>
          <w:rFonts w:ascii="Courier New" w:hAnsi="Courier New"/>
          <w:sz w:val="19"/>
        </w:rPr>
        <w:t>ALGORITHM DRIVE_BY_DOWNLOAD_DETECTION</w:t>
      </w:r>
      <w:r>
        <w:rPr>
          <w:rFonts w:ascii="Courier New" w:hAnsi="Courier New"/>
          <w:sz w:val="19"/>
        </w:rPr>
        <w:br/>
      </w:r>
      <w:r>
        <w:rPr>
          <w:rFonts w:ascii="Courier New" w:hAnsi="Courier New"/>
          <w:sz w:val="19"/>
        </w:rPr>
        <w:br/>
        <w:t>BEGIN</w:t>
      </w:r>
      <w:r>
        <w:rPr>
          <w:rFonts w:ascii="Courier New" w:hAnsi="Courier New"/>
          <w:sz w:val="19"/>
        </w:rPr>
        <w:br/>
      </w:r>
      <w:r>
        <w:rPr>
          <w:rFonts w:ascii="Courier New" w:hAnsi="Courier New"/>
          <w:sz w:val="19"/>
        </w:rPr>
        <w:br/>
        <w:t xml:space="preserve">    WHILE BrowserSession is active DO</w:t>
      </w:r>
      <w:r>
        <w:rPr>
          <w:rFonts w:ascii="Courier New" w:hAnsi="Courier New"/>
          <w:sz w:val="19"/>
        </w:rPr>
        <w:br/>
      </w:r>
      <w:r>
        <w:rPr>
          <w:rFonts w:ascii="Courier New" w:hAnsi="Courier New"/>
          <w:sz w:val="19"/>
        </w:rPr>
        <w:br/>
        <w:t xml:space="preserve">        Monitor CurrentURL</w:t>
      </w:r>
      <w:r>
        <w:rPr>
          <w:rFonts w:ascii="Courier New" w:hAnsi="Courier New"/>
          <w:sz w:val="19"/>
        </w:rPr>
        <w:br/>
        <w:t xml:space="preserve">        Monitor Redirects</w:t>
      </w:r>
      <w:r>
        <w:rPr>
          <w:rFonts w:ascii="Courier New" w:hAnsi="Courier New"/>
          <w:sz w:val="19"/>
        </w:rPr>
        <w:br/>
        <w:t xml:space="preserve">        Monitor ScriptActivity</w:t>
      </w:r>
      <w:r>
        <w:rPr>
          <w:rFonts w:ascii="Courier New" w:hAnsi="Courier New"/>
          <w:sz w:val="19"/>
        </w:rPr>
        <w:br/>
      </w:r>
      <w:r>
        <w:rPr>
          <w:rFonts w:ascii="Courier New" w:hAnsi="Courier New"/>
          <w:sz w:val="19"/>
        </w:rPr>
        <w:t xml:space="preserve">        Monitor DownloadEvents</w:t>
      </w:r>
      <w:r>
        <w:rPr>
          <w:rFonts w:ascii="Courier New" w:hAnsi="Courier New"/>
          <w:sz w:val="19"/>
        </w:rPr>
        <w:br/>
        <w:t xml:space="preserve">        Monitor NewFiles</w:t>
      </w:r>
      <w:r>
        <w:rPr>
          <w:rFonts w:ascii="Courier New" w:hAnsi="Courier New"/>
          <w:sz w:val="19"/>
        </w:rPr>
        <w:br/>
        <w:t xml:space="preserve">        Monitor NewProcesses</w:t>
      </w:r>
      <w:r>
        <w:rPr>
          <w:rFonts w:ascii="Courier New" w:hAnsi="Courier New"/>
          <w:sz w:val="19"/>
        </w:rPr>
        <w:br/>
      </w:r>
      <w:r>
        <w:rPr>
          <w:rFonts w:ascii="Courier New" w:hAnsi="Courier New"/>
          <w:sz w:val="19"/>
        </w:rPr>
        <w:br/>
        <w:t xml:space="preserve">        RiskScore = 0</w:t>
      </w:r>
      <w:r>
        <w:rPr>
          <w:rFonts w:ascii="Courier New" w:hAnsi="Courier New"/>
          <w:sz w:val="19"/>
        </w:rPr>
        <w:br/>
      </w:r>
      <w:r>
        <w:rPr>
          <w:rFonts w:ascii="Courier New" w:hAnsi="Courier New"/>
          <w:sz w:val="19"/>
        </w:rPr>
        <w:br/>
        <w:t xml:space="preserve">        IF CurrentURL has malicious reputation THEN</w:t>
      </w:r>
      <w:r>
        <w:rPr>
          <w:rFonts w:ascii="Courier New" w:hAnsi="Courier New"/>
          <w:sz w:val="19"/>
        </w:rPr>
        <w:br/>
        <w:t xml:space="preserve">            RiskScore = RiskScore + 3</w:t>
      </w:r>
      <w:r>
        <w:rPr>
          <w:rFonts w:ascii="Courier New" w:hAnsi="Courier New"/>
          <w:sz w:val="19"/>
        </w:rPr>
        <w:br/>
        <w:t xml:space="preserve">        END IF</w:t>
      </w:r>
      <w:r>
        <w:rPr>
          <w:rFonts w:ascii="Courier New" w:hAnsi="Courier New"/>
          <w:sz w:val="19"/>
        </w:rPr>
        <w:br/>
      </w:r>
      <w:r>
        <w:rPr>
          <w:rFonts w:ascii="Courier New" w:hAnsi="Courier New"/>
          <w:sz w:val="19"/>
        </w:rPr>
        <w:br/>
      </w:r>
      <w:r>
        <w:rPr>
          <w:rFonts w:ascii="Courier New" w:hAnsi="Courier New"/>
          <w:sz w:val="19"/>
        </w:rPr>
        <w:lastRenderedPageBreak/>
        <w:t xml:space="preserve">        IF MultipleUnexpectedRedirects occur THEN</w:t>
      </w:r>
      <w:r>
        <w:rPr>
          <w:rFonts w:ascii="Courier New" w:hAnsi="Courier New"/>
          <w:sz w:val="19"/>
        </w:rPr>
        <w:br/>
        <w:t xml:space="preserve">            RiskScore = RiskScore + 1</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SuspiciousScriptBehavior is detected THEN</w:t>
      </w:r>
      <w:r>
        <w:rPr>
          <w:rFonts w:ascii="Courier New" w:hAnsi="Courier New"/>
          <w:sz w:val="19"/>
        </w:rPr>
        <w:br/>
        <w:t xml:space="preserve">            RiskScore = RiskScore + 2</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UnexpectedDownload starts THEN</w:t>
      </w:r>
      <w:r>
        <w:rPr>
          <w:rFonts w:ascii="Courier New" w:hAnsi="Courier New"/>
          <w:sz w:val="19"/>
        </w:rPr>
        <w:br/>
        <w:t xml:space="preserve">            RiskScore = RiskScore + 2</w:t>
      </w:r>
      <w:r>
        <w:rPr>
          <w:rFonts w:ascii="Courier New" w:hAnsi="Courier New"/>
          <w:sz w:val="19"/>
        </w:rPr>
        <w:br/>
      </w:r>
      <w:r>
        <w:rPr>
          <w:rFonts w:ascii="Courier New" w:hAnsi="Courier New"/>
          <w:sz w:val="19"/>
        </w:rPr>
        <w:t xml:space="preserve">        END IF</w:t>
      </w:r>
      <w:r>
        <w:rPr>
          <w:rFonts w:ascii="Courier New" w:hAnsi="Courier New"/>
          <w:sz w:val="19"/>
        </w:rPr>
        <w:br/>
      </w:r>
      <w:r>
        <w:rPr>
          <w:rFonts w:ascii="Courier New" w:hAnsi="Courier New"/>
          <w:sz w:val="19"/>
        </w:rPr>
        <w:br/>
        <w:t xml:space="preserve">        IF Download creates suspicious executable content THEN</w:t>
      </w:r>
      <w:r>
        <w:rPr>
          <w:rFonts w:ascii="Courier New" w:hAnsi="Courier New"/>
          <w:sz w:val="19"/>
        </w:rPr>
        <w:br/>
        <w:t xml:space="preserve">            RiskScore = RiskScore + 3</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Browser causes an unexpected process creation THEN</w:t>
      </w:r>
      <w:r>
        <w:rPr>
          <w:rFonts w:ascii="Courier New" w:hAnsi="Courier New"/>
          <w:sz w:val="19"/>
        </w:rPr>
        <w:br/>
        <w:t xml:space="preserve">            RiskScore = RiskScore + 3</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RiskScore &gt;= HighRiskThreshold THEN</w:t>
      </w:r>
      <w:r>
        <w:rPr>
          <w:rFonts w:ascii="Courier New" w:hAnsi="Courier New"/>
          <w:sz w:val="19"/>
        </w:rPr>
        <w:br/>
        <w:t xml:space="preserve">            Block Download</w:t>
      </w:r>
      <w:r>
        <w:rPr>
          <w:rFonts w:ascii="Courier New" w:hAnsi="Courier New"/>
          <w:sz w:val="19"/>
        </w:rPr>
        <w:br/>
        <w:t xml:space="preserve">            Terminate or Isolate SuspiciousProcess</w:t>
      </w:r>
      <w:r>
        <w:rPr>
          <w:rFonts w:ascii="Courier New" w:hAnsi="Courier New"/>
          <w:sz w:val="19"/>
        </w:rPr>
        <w:br/>
        <w:t xml:space="preserve">            Generate Alert</w:t>
      </w:r>
      <w:r>
        <w:rPr>
          <w:rFonts w:ascii="Courier New" w:hAnsi="Courier New"/>
          <w:sz w:val="19"/>
        </w:rPr>
        <w:br/>
        <w:t xml:space="preserve">            Log Event</w:t>
      </w:r>
      <w:r>
        <w:rPr>
          <w:rFonts w:ascii="Courier New" w:hAnsi="Courier New"/>
          <w:sz w:val="19"/>
        </w:rPr>
        <w:br/>
      </w:r>
      <w:r>
        <w:rPr>
          <w:rFonts w:ascii="Courier New" w:hAnsi="Courier New"/>
          <w:sz w:val="19"/>
        </w:rPr>
        <w:br/>
        <w:t xml:space="preserve">        ELSE IF RiskScore &gt;= SuspiciousThreshold THEN</w:t>
      </w:r>
      <w:r>
        <w:rPr>
          <w:rFonts w:ascii="Courier New" w:hAnsi="Courier New"/>
          <w:sz w:val="19"/>
        </w:rPr>
        <w:br/>
        <w:t xml:space="preserve">            Warn User</w:t>
      </w:r>
      <w:r>
        <w:rPr>
          <w:rFonts w:ascii="Courier New" w:hAnsi="Courier New"/>
          <w:sz w:val="19"/>
        </w:rPr>
        <w:br/>
      </w:r>
      <w:r>
        <w:rPr>
          <w:rFonts w:ascii="Courier New" w:hAnsi="Courier New"/>
          <w:sz w:val="19"/>
        </w:rPr>
        <w:t xml:space="preserve">            Increase Monitoring</w:t>
      </w:r>
      <w:r>
        <w:rPr>
          <w:rFonts w:ascii="Courier New" w:hAnsi="Courier New"/>
          <w:sz w:val="19"/>
        </w:rPr>
        <w:br/>
        <w:t xml:space="preserve">            Log Event</w:t>
      </w:r>
      <w:r>
        <w:rPr>
          <w:rFonts w:ascii="Courier New" w:hAnsi="Courier New"/>
          <w:sz w:val="19"/>
        </w:rPr>
        <w:br/>
      </w:r>
      <w:r>
        <w:rPr>
          <w:rFonts w:ascii="Courier New" w:hAnsi="Courier New"/>
          <w:sz w:val="19"/>
        </w:rPr>
        <w:br/>
        <w:t xml:space="preserve">        ELSE</w:t>
      </w:r>
      <w:r>
        <w:rPr>
          <w:rFonts w:ascii="Courier New" w:hAnsi="Courier New"/>
          <w:sz w:val="19"/>
        </w:rPr>
        <w:br/>
        <w:t xml:space="preserve">            Continue Browsing</w:t>
      </w:r>
      <w:r>
        <w:rPr>
          <w:rFonts w:ascii="Courier New" w:hAnsi="Courier New"/>
          <w:sz w:val="19"/>
        </w:rPr>
        <w:br/>
        <w:t xml:space="preserve">        END IF</w:t>
      </w:r>
      <w:r>
        <w:rPr>
          <w:rFonts w:ascii="Courier New" w:hAnsi="Courier New"/>
          <w:sz w:val="19"/>
        </w:rPr>
        <w:br/>
      </w:r>
      <w:r>
        <w:rPr>
          <w:rFonts w:ascii="Courier New" w:hAnsi="Courier New"/>
          <w:sz w:val="19"/>
        </w:rPr>
        <w:br/>
        <w:t xml:space="preserve">    END WHILE</w:t>
      </w:r>
      <w:r>
        <w:rPr>
          <w:rFonts w:ascii="Courier New" w:hAnsi="Courier New"/>
          <w:sz w:val="19"/>
        </w:rPr>
        <w:br/>
      </w:r>
      <w:r>
        <w:rPr>
          <w:rFonts w:ascii="Courier New" w:hAnsi="Courier New"/>
          <w:sz w:val="19"/>
        </w:rPr>
        <w:br/>
        <w:t>END</w:t>
      </w:r>
    </w:p>
    <w:p w14:paraId="6F76DF48" w14:textId="77777777" w:rsidR="00E01E3B" w:rsidRDefault="00452BB5">
      <w:pPr>
        <w:pStyle w:val="Heading2"/>
      </w:pPr>
      <w:r>
        <w:t>6. Evaluation</w:t>
      </w:r>
    </w:p>
    <w:p w14:paraId="3E60BD53" w14:textId="77777777" w:rsidR="00E01E3B" w:rsidRDefault="00452BB5">
      <w:pPr>
        <w:jc w:val="both"/>
      </w:pPr>
      <w:r>
        <w:t>The algorithm correlates several browser events rather than blocking every download. A malicious reputation, unexpected redirects, suspicious scripts, unexpected downloads, executable creation, and browser-launched processes increase the risk score.</w:t>
      </w:r>
    </w:p>
    <w:p w14:paraId="204BEFD9" w14:textId="77777777" w:rsidR="00E01E3B" w:rsidRDefault="00452BB5">
      <w:pPr>
        <w:pStyle w:val="Heading2"/>
      </w:pPr>
      <w:r>
        <w:t>7. Security / Practical Benefits</w:t>
      </w:r>
    </w:p>
    <w:p w14:paraId="1C3D1161" w14:textId="77777777" w:rsidR="00E01E3B" w:rsidRDefault="00452BB5">
      <w:pPr>
        <w:jc w:val="both"/>
      </w:pPr>
      <w:r>
        <w:t>High-confidence threats can be blocked immediately, while suspicious but uncertain activity can trigger a warning and increased monitoring. This balances security with normal browsing usability.</w:t>
      </w:r>
    </w:p>
    <w:p w14:paraId="6DD07CE5" w14:textId="77777777" w:rsidR="00E01E3B" w:rsidRDefault="00452BB5">
      <w:pPr>
        <w:pStyle w:val="Heading2"/>
      </w:pPr>
      <w:r>
        <w:t>8. Completeness</w:t>
      </w:r>
    </w:p>
    <w:p w14:paraId="7254420B" w14:textId="77777777" w:rsidR="00E01E3B" w:rsidRDefault="00452BB5">
      <w:pPr>
        <w:jc w:val="both"/>
      </w:pPr>
      <w:r>
        <w:t>The algorithm continuously monitors URLs, redirects, scripts, downloads, files, and processes and provides block, isolate, alert, warning, and monitoring actions.</w:t>
      </w:r>
    </w:p>
    <w:p w14:paraId="25768CB8" w14:textId="77777777" w:rsidR="00E01E3B" w:rsidRDefault="00452BB5">
      <w:pPr>
        <w:pStyle w:val="Heading1"/>
      </w:pPr>
      <w:r>
        <w:lastRenderedPageBreak/>
        <w:t>Q.No. 110. Backdoor Detection Through Unusual Network Listener Analysis</w:t>
      </w:r>
    </w:p>
    <w:p w14:paraId="500137E6" w14:textId="77777777" w:rsidR="00E01E3B" w:rsidRDefault="00452BB5">
      <w:pPr>
        <w:pStyle w:val="Heading2"/>
      </w:pPr>
      <w:r>
        <w:t>1. Problem Understanding</w:t>
      </w:r>
    </w:p>
    <w:p w14:paraId="59CA5037" w14:textId="77777777" w:rsidR="00E01E3B" w:rsidRDefault="00452BB5">
      <w:pPr>
        <w:jc w:val="both"/>
      </w:pPr>
      <w:r>
        <w:t>A backdoor may create an unauthorized network listener that allows remote access to a compromised system. Detecting unexpected listening ports, unknown processes, unusual binding addresses, and suspicious external connections can help identify unauthorized remote-access channels.</w:t>
      </w:r>
    </w:p>
    <w:p w14:paraId="417429C5" w14:textId="77777777" w:rsidR="00E01E3B" w:rsidRDefault="00452BB5">
      <w:pPr>
        <w:pStyle w:val="Heading2"/>
      </w:pPr>
      <w:r>
        <w:t>2. Inputs</w:t>
      </w:r>
    </w:p>
    <w:p w14:paraId="2073319A" w14:textId="77777777" w:rsidR="00E01E3B" w:rsidRDefault="00452BB5">
      <w:pPr>
        <w:pStyle w:val="ListBullet"/>
      </w:pPr>
      <w:r>
        <w:t>Active listening sockets</w:t>
      </w:r>
    </w:p>
    <w:p w14:paraId="7E429BE9" w14:textId="77777777" w:rsidR="00E01E3B" w:rsidRDefault="00452BB5">
      <w:pPr>
        <w:pStyle w:val="ListBullet"/>
      </w:pPr>
      <w:r>
        <w:t>Listening ports</w:t>
      </w:r>
    </w:p>
    <w:p w14:paraId="5C6437F9" w14:textId="77777777" w:rsidR="00E01E3B" w:rsidRDefault="00452BB5">
      <w:pPr>
        <w:pStyle w:val="ListBullet"/>
      </w:pPr>
      <w:r>
        <w:t>Process IDs</w:t>
      </w:r>
    </w:p>
    <w:p w14:paraId="0BC42EE4" w14:textId="77777777" w:rsidR="00E01E3B" w:rsidRDefault="00452BB5">
      <w:pPr>
        <w:pStyle w:val="ListBullet"/>
      </w:pPr>
      <w:r>
        <w:t>Process names</w:t>
      </w:r>
    </w:p>
    <w:p w14:paraId="004795BB" w14:textId="77777777" w:rsidR="00E01E3B" w:rsidRDefault="00452BB5">
      <w:pPr>
        <w:pStyle w:val="ListBullet"/>
      </w:pPr>
      <w:r>
        <w:t>Executable paths</w:t>
      </w:r>
    </w:p>
    <w:p w14:paraId="5547E38D" w14:textId="77777777" w:rsidR="00E01E3B" w:rsidRDefault="00452BB5">
      <w:pPr>
        <w:pStyle w:val="ListBullet"/>
      </w:pPr>
      <w:r>
        <w:t>Binding addresses</w:t>
      </w:r>
    </w:p>
    <w:p w14:paraId="41F1700A" w14:textId="77777777" w:rsidR="00E01E3B" w:rsidRDefault="00452BB5">
      <w:pPr>
        <w:pStyle w:val="ListBullet"/>
      </w:pPr>
      <w:r>
        <w:t>Network connection information</w:t>
      </w:r>
    </w:p>
    <w:p w14:paraId="6664135C" w14:textId="77777777" w:rsidR="00E01E3B" w:rsidRDefault="00452BB5">
      <w:pPr>
        <w:pStyle w:val="ListBullet"/>
      </w:pPr>
      <w:r>
        <w:t>Approved service list</w:t>
      </w:r>
    </w:p>
    <w:p w14:paraId="2847A78F" w14:textId="77777777" w:rsidR="00E01E3B" w:rsidRDefault="00452BB5">
      <w:pPr>
        <w:pStyle w:val="Heading2"/>
      </w:pPr>
      <w:r>
        <w:t>3. Outputs</w:t>
      </w:r>
    </w:p>
    <w:p w14:paraId="5FF3EB72" w14:textId="77777777" w:rsidR="00E01E3B" w:rsidRDefault="00452BB5">
      <w:pPr>
        <w:pStyle w:val="ListBullet"/>
      </w:pPr>
      <w:r>
        <w:t>Normal service</w:t>
      </w:r>
    </w:p>
    <w:p w14:paraId="2B9C4DBB" w14:textId="77777777" w:rsidR="00E01E3B" w:rsidRDefault="00452BB5">
      <w:pPr>
        <w:pStyle w:val="ListBullet"/>
      </w:pPr>
      <w:r>
        <w:t>Suspicious listener</w:t>
      </w:r>
    </w:p>
    <w:p w14:paraId="265EC631" w14:textId="77777777" w:rsidR="00E01E3B" w:rsidRDefault="00452BB5">
      <w:pPr>
        <w:pStyle w:val="ListBullet"/>
      </w:pPr>
      <w:r>
        <w:t>Backdoor alert</w:t>
      </w:r>
    </w:p>
    <w:p w14:paraId="1CE615AD" w14:textId="77777777" w:rsidR="00E01E3B" w:rsidRDefault="00452BB5">
      <w:pPr>
        <w:pStyle w:val="ListBullet"/>
      </w:pPr>
      <w:r>
        <w:t>Isolation request</w:t>
      </w:r>
    </w:p>
    <w:p w14:paraId="41DA5973" w14:textId="77777777" w:rsidR="00E01E3B" w:rsidRDefault="00452BB5">
      <w:pPr>
        <w:pStyle w:val="Heading2"/>
      </w:pPr>
      <w:r>
        <w:t>4. Constraints</w:t>
      </w:r>
    </w:p>
    <w:p w14:paraId="70A6752E" w14:textId="77777777" w:rsidR="00E01E3B" w:rsidRDefault="00452BB5">
      <w:pPr>
        <w:pStyle w:val="ListBullet"/>
      </w:pPr>
      <w:r>
        <w:t>Approved services should remain operational.</w:t>
      </w:r>
    </w:p>
    <w:p w14:paraId="3CEA4ED6" w14:textId="77777777" w:rsidR="00E01E3B" w:rsidRDefault="00452BB5">
      <w:pPr>
        <w:pStyle w:val="ListBullet"/>
      </w:pPr>
      <w:r>
        <w:t>Known legitimate listeners should not be blocked.</w:t>
      </w:r>
    </w:p>
    <w:p w14:paraId="03DF3B97" w14:textId="77777777" w:rsidR="00E01E3B" w:rsidRDefault="00452BB5">
      <w:pPr>
        <w:pStyle w:val="ListBullet"/>
      </w:pPr>
      <w:r>
        <w:t>Unknown listeners require investigation.</w:t>
      </w:r>
    </w:p>
    <w:p w14:paraId="25FDCD26" w14:textId="77777777" w:rsidR="00E01E3B" w:rsidRDefault="00452BB5">
      <w:pPr>
        <w:pStyle w:val="ListBullet"/>
      </w:pPr>
      <w:r>
        <w:t>Multiple indicators should be combined to reduce false positives.</w:t>
      </w:r>
    </w:p>
    <w:p w14:paraId="14B3F49D" w14:textId="77777777" w:rsidR="00E01E3B" w:rsidRDefault="00452BB5">
      <w:pPr>
        <w:pStyle w:val="Heading2"/>
      </w:pPr>
      <w:r>
        <w:t>5. Pseudocode</w:t>
      </w:r>
    </w:p>
    <w:p w14:paraId="56BBDB4A" w14:textId="77777777" w:rsidR="00E01E3B" w:rsidRDefault="00452BB5">
      <w:pPr>
        <w:spacing w:before="60" w:after="140"/>
        <w:ind w:left="504" w:right="288"/>
      </w:pPr>
      <w:r>
        <w:rPr>
          <w:rFonts w:ascii="Courier New" w:hAnsi="Courier New"/>
          <w:sz w:val="19"/>
        </w:rPr>
        <w:t>ALGORITHM BACKDOOR_LISTENER_DETECTION</w:t>
      </w:r>
      <w:r>
        <w:rPr>
          <w:rFonts w:ascii="Courier New" w:hAnsi="Courier New"/>
          <w:sz w:val="19"/>
        </w:rPr>
        <w:br/>
      </w:r>
      <w:r>
        <w:rPr>
          <w:rFonts w:ascii="Courier New" w:hAnsi="Courier New"/>
          <w:sz w:val="19"/>
        </w:rPr>
        <w:br/>
        <w:t>BEGIN</w:t>
      </w:r>
      <w:r>
        <w:rPr>
          <w:rFonts w:ascii="Courier New" w:hAnsi="Courier New"/>
          <w:sz w:val="19"/>
        </w:rPr>
        <w:br/>
      </w:r>
      <w:r>
        <w:rPr>
          <w:rFonts w:ascii="Courier New" w:hAnsi="Courier New"/>
          <w:sz w:val="19"/>
        </w:rPr>
        <w:br/>
        <w:t xml:space="preserve">    Load ApprovedServiceList</w:t>
      </w:r>
      <w:r>
        <w:rPr>
          <w:rFonts w:ascii="Courier New" w:hAnsi="Courier New"/>
          <w:sz w:val="19"/>
        </w:rPr>
        <w:br/>
      </w:r>
      <w:r>
        <w:rPr>
          <w:rFonts w:ascii="Courier New" w:hAnsi="Courier New"/>
          <w:sz w:val="19"/>
        </w:rPr>
        <w:br/>
        <w:t xml:space="preserve">    WHILE Monitoring is active DO</w:t>
      </w:r>
      <w:r>
        <w:rPr>
          <w:rFonts w:ascii="Courier New" w:hAnsi="Courier New"/>
          <w:sz w:val="19"/>
        </w:rPr>
        <w:br/>
      </w:r>
      <w:r>
        <w:rPr>
          <w:rFonts w:ascii="Courier New" w:hAnsi="Courier New"/>
          <w:sz w:val="19"/>
        </w:rPr>
        <w:br/>
        <w:t xml:space="preserve">        ListenerList = GetActiveListeningSockets()</w:t>
      </w:r>
      <w:r>
        <w:rPr>
          <w:rFonts w:ascii="Courier New" w:hAnsi="Courier New"/>
          <w:sz w:val="19"/>
        </w:rPr>
        <w:br/>
      </w:r>
      <w:r>
        <w:rPr>
          <w:rFonts w:ascii="Courier New" w:hAnsi="Courier New"/>
          <w:sz w:val="19"/>
        </w:rPr>
        <w:br/>
        <w:t xml:space="preserve">        FOR each Listener in ListenerList DO</w:t>
      </w:r>
      <w:r>
        <w:rPr>
          <w:rFonts w:ascii="Courier New" w:hAnsi="Courier New"/>
          <w:sz w:val="19"/>
        </w:rPr>
        <w:br/>
      </w:r>
      <w:r>
        <w:rPr>
          <w:rFonts w:ascii="Courier New" w:hAnsi="Courier New"/>
          <w:sz w:val="19"/>
        </w:rPr>
        <w:br/>
        <w:t xml:space="preserve">            Process = GetOwningProcess(Listener)</w:t>
      </w:r>
      <w:r>
        <w:rPr>
          <w:rFonts w:ascii="Courier New" w:hAnsi="Courier New"/>
          <w:sz w:val="19"/>
        </w:rPr>
        <w:br/>
      </w:r>
      <w:r>
        <w:rPr>
          <w:rFonts w:ascii="Courier New" w:hAnsi="Courier New"/>
          <w:sz w:val="19"/>
        </w:rPr>
        <w:t xml:space="preserve">            Port = GetListeningPort(Listener)</w:t>
      </w:r>
      <w:r>
        <w:rPr>
          <w:rFonts w:ascii="Courier New" w:hAnsi="Courier New"/>
          <w:sz w:val="19"/>
        </w:rPr>
        <w:br/>
        <w:t xml:space="preserve">            Address = GetBindingAddress(Listener)</w:t>
      </w:r>
      <w:r>
        <w:rPr>
          <w:rFonts w:ascii="Courier New" w:hAnsi="Courier New"/>
          <w:sz w:val="19"/>
        </w:rPr>
        <w:br/>
        <w:t xml:space="preserve">            ProcessPath = GetProcessPath(Process)</w:t>
      </w:r>
      <w:r>
        <w:rPr>
          <w:rFonts w:ascii="Courier New" w:hAnsi="Courier New"/>
          <w:sz w:val="19"/>
        </w:rPr>
        <w:br/>
      </w:r>
      <w:r>
        <w:rPr>
          <w:rFonts w:ascii="Courier New" w:hAnsi="Courier New"/>
          <w:sz w:val="19"/>
        </w:rPr>
        <w:br/>
        <w:t xml:space="preserve">            RiskScore = 0</w:t>
      </w:r>
      <w:r>
        <w:rPr>
          <w:rFonts w:ascii="Courier New" w:hAnsi="Courier New"/>
          <w:sz w:val="19"/>
        </w:rPr>
        <w:br/>
      </w:r>
      <w:r>
        <w:rPr>
          <w:rFonts w:ascii="Courier New" w:hAnsi="Courier New"/>
          <w:sz w:val="19"/>
        </w:rPr>
        <w:lastRenderedPageBreak/>
        <w:br/>
        <w:t xml:space="preserve">            IF Listener is not in ApprovedServiceList THEN</w:t>
      </w:r>
      <w:r>
        <w:rPr>
          <w:rFonts w:ascii="Courier New" w:hAnsi="Courier New"/>
          <w:sz w:val="19"/>
        </w:rPr>
        <w:br/>
        <w:t xml:space="preserve">                RiskScore = RiskScore + 2</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Process is running from an unusual location THEN</w:t>
      </w:r>
      <w:r>
        <w:rPr>
          <w:rFonts w:ascii="Courier New" w:hAnsi="Courier New"/>
          <w:sz w:val="19"/>
        </w:rPr>
        <w:br/>
        <w:t xml:space="preserve">                RiskScore = RiskScore + 2</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Port is unexpected for the Process THEN</w:t>
      </w:r>
      <w:r>
        <w:rPr>
          <w:rFonts w:ascii="Courier New" w:hAnsi="Courier New"/>
          <w:sz w:val="19"/>
        </w:rPr>
        <w:br/>
      </w:r>
      <w:r>
        <w:rPr>
          <w:rFonts w:ascii="Courier New" w:hAnsi="Courier New"/>
          <w:sz w:val="19"/>
        </w:rPr>
        <w:t xml:space="preserve">                RiskScore = RiskScore + 1</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Listener accepts unexpected external connections THEN</w:t>
      </w:r>
      <w:r>
        <w:rPr>
          <w:rFonts w:ascii="Courier New" w:hAnsi="Courier New"/>
          <w:sz w:val="19"/>
        </w:rPr>
        <w:br/>
        <w:t xml:space="preserve">                RiskScore = RiskScore + 2</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Process has suspicious behavior THEN</w:t>
      </w:r>
      <w:r>
        <w:rPr>
          <w:rFonts w:ascii="Courier New" w:hAnsi="Courier New"/>
          <w:sz w:val="19"/>
        </w:rPr>
        <w:br/>
        <w:t xml:space="preserve">                RiskScore = RiskScore + 2</w:t>
      </w:r>
      <w:r>
        <w:rPr>
          <w:rFonts w:ascii="Courier New" w:hAnsi="Courier New"/>
          <w:sz w:val="19"/>
        </w:rPr>
        <w:br/>
        <w:t xml:space="preserve">            END IF</w:t>
      </w:r>
      <w:r>
        <w:rPr>
          <w:rFonts w:ascii="Courier New" w:hAnsi="Courier New"/>
          <w:sz w:val="19"/>
        </w:rPr>
        <w:br/>
      </w:r>
      <w:r>
        <w:rPr>
          <w:rFonts w:ascii="Courier New" w:hAnsi="Courier New"/>
          <w:sz w:val="19"/>
        </w:rPr>
        <w:br/>
        <w:t xml:space="preserve">            IF RiskScore &gt;= DetectionThreshold THEN</w:t>
      </w:r>
      <w:r>
        <w:rPr>
          <w:rFonts w:ascii="Courier New" w:hAnsi="Courier New"/>
          <w:sz w:val="19"/>
        </w:rPr>
        <w:br/>
        <w:t xml:space="preserve">                Generate BACKDOOR_ALERT</w:t>
      </w:r>
      <w:r>
        <w:rPr>
          <w:rFonts w:ascii="Courier New" w:hAnsi="Courier New"/>
          <w:sz w:val="19"/>
        </w:rPr>
        <w:br/>
        <w:t xml:space="preserve">                Log Process and Network Evidence</w:t>
      </w:r>
      <w:r>
        <w:rPr>
          <w:rFonts w:ascii="Courier New" w:hAnsi="Courier New"/>
          <w:sz w:val="19"/>
        </w:rPr>
        <w:br/>
        <w:t xml:space="preserve">                Notify Administrator</w:t>
      </w:r>
      <w:r>
        <w:rPr>
          <w:rFonts w:ascii="Courier New" w:hAnsi="Courier New"/>
          <w:sz w:val="19"/>
        </w:rPr>
        <w:br/>
      </w:r>
      <w:r>
        <w:rPr>
          <w:rFonts w:ascii="Courier New" w:hAnsi="Courier New"/>
          <w:sz w:val="19"/>
        </w:rPr>
        <w:t xml:space="preserve">                Request Isolation of Host</w:t>
      </w:r>
      <w:r>
        <w:rPr>
          <w:rFonts w:ascii="Courier New" w:hAnsi="Courier New"/>
          <w:sz w:val="19"/>
        </w:rPr>
        <w:br/>
        <w:t xml:space="preserve">            END IF</w:t>
      </w:r>
      <w:r>
        <w:rPr>
          <w:rFonts w:ascii="Courier New" w:hAnsi="Courier New"/>
          <w:sz w:val="19"/>
        </w:rPr>
        <w:br/>
      </w:r>
      <w:r>
        <w:rPr>
          <w:rFonts w:ascii="Courier New" w:hAnsi="Courier New"/>
          <w:sz w:val="19"/>
        </w:rPr>
        <w:br/>
        <w:t xml:space="preserve">        END FOR</w:t>
      </w:r>
      <w:r>
        <w:rPr>
          <w:rFonts w:ascii="Courier New" w:hAnsi="Courier New"/>
          <w:sz w:val="19"/>
        </w:rPr>
        <w:br/>
      </w:r>
      <w:r>
        <w:rPr>
          <w:rFonts w:ascii="Courier New" w:hAnsi="Courier New"/>
          <w:sz w:val="19"/>
        </w:rPr>
        <w:br/>
        <w:t xml:space="preserve">        Wait for next monitoring interval</w:t>
      </w:r>
      <w:r>
        <w:rPr>
          <w:rFonts w:ascii="Courier New" w:hAnsi="Courier New"/>
          <w:sz w:val="19"/>
        </w:rPr>
        <w:br/>
      </w:r>
      <w:r>
        <w:rPr>
          <w:rFonts w:ascii="Courier New" w:hAnsi="Courier New"/>
          <w:sz w:val="19"/>
        </w:rPr>
        <w:br/>
        <w:t xml:space="preserve">    END WHILE</w:t>
      </w:r>
      <w:r>
        <w:rPr>
          <w:rFonts w:ascii="Courier New" w:hAnsi="Courier New"/>
          <w:sz w:val="19"/>
        </w:rPr>
        <w:br/>
      </w:r>
      <w:r>
        <w:rPr>
          <w:rFonts w:ascii="Courier New" w:hAnsi="Courier New"/>
          <w:sz w:val="19"/>
        </w:rPr>
        <w:br/>
        <w:t>END</w:t>
      </w:r>
    </w:p>
    <w:p w14:paraId="7FD87ED2" w14:textId="77777777" w:rsidR="00E01E3B" w:rsidRDefault="00452BB5">
      <w:pPr>
        <w:pStyle w:val="Heading2"/>
      </w:pPr>
      <w:r>
        <w:t>6. Evaluation</w:t>
      </w:r>
    </w:p>
    <w:p w14:paraId="2F862F6F" w14:textId="77777777" w:rsidR="00E01E3B" w:rsidRDefault="00452BB5">
      <w:pPr>
        <w:jc w:val="both"/>
      </w:pPr>
      <w:r>
        <w:t>The algorithm compares active listeners against an approved service list and then correlates the listener with its owning process, port, binding address, executable path, and connection behavior. An unexpected listener is not automatically treated as malicious; additional indicators increase the confidence of detection.</w:t>
      </w:r>
    </w:p>
    <w:p w14:paraId="49D67397" w14:textId="77777777" w:rsidR="00E01E3B" w:rsidRDefault="00452BB5">
      <w:pPr>
        <w:pStyle w:val="Heading2"/>
      </w:pPr>
      <w:r>
        <w:t>7. Security / Practical Benefits</w:t>
      </w:r>
    </w:p>
    <w:p w14:paraId="431D3F86" w14:textId="77777777" w:rsidR="00E01E3B" w:rsidRDefault="00452BB5">
      <w:pPr>
        <w:jc w:val="both"/>
      </w:pPr>
      <w:r>
        <w:t>Monitoring unusual listeners can identify unauthorized remote-access channels created by backdoors. Logging process and network evidence supports investigation. Host isolation can prevent continued remote access while legitimate services remain available.</w:t>
      </w:r>
    </w:p>
    <w:p w14:paraId="541ABF16" w14:textId="77777777" w:rsidR="00E01E3B" w:rsidRDefault="00452BB5">
      <w:pPr>
        <w:pStyle w:val="Heading2"/>
      </w:pPr>
      <w:r>
        <w:t>8. Completeness</w:t>
      </w:r>
    </w:p>
    <w:p w14:paraId="21218CCE" w14:textId="77777777" w:rsidR="00E01E3B" w:rsidRDefault="00452BB5">
      <w:pPr>
        <w:jc w:val="both"/>
      </w:pPr>
      <w:r>
        <w:t>The algorithm continuously enumerates listeners, identifies owning processes, checks approved services, calculates a risk score, logs evidence, generates alerts, and requests host isolation when the threshold is exceeded.</w:t>
      </w:r>
    </w:p>
    <w:p w14:paraId="1F237E33" w14:textId="77777777" w:rsidR="00E01E3B" w:rsidRDefault="00452BB5">
      <w:r>
        <w:br w:type="page"/>
      </w:r>
    </w:p>
    <w:p w14:paraId="2FAD2952" w14:textId="77777777" w:rsidR="00E01E3B" w:rsidRDefault="00452BB5">
      <w:pPr>
        <w:pStyle w:val="Heading1"/>
      </w:pPr>
      <w:r>
        <w:lastRenderedPageBreak/>
        <w:t>RUBRICS FOR CALCULATION</w:t>
      </w:r>
    </w:p>
    <w:tbl>
      <w:tblPr>
        <w:tblStyle w:val="TableGrid"/>
        <w:tblW w:w="0" w:type="auto"/>
        <w:jc w:val="center"/>
        <w:tblLook w:val="04A0" w:firstRow="1" w:lastRow="0" w:firstColumn="1" w:lastColumn="0" w:noHBand="0" w:noVBand="1"/>
      </w:tblPr>
      <w:tblGrid>
        <w:gridCol w:w="3312"/>
        <w:gridCol w:w="3312"/>
        <w:gridCol w:w="3312"/>
      </w:tblGrid>
      <w:tr w:rsidR="00E01E3B" w14:paraId="753B3D3B" w14:textId="77777777">
        <w:trPr>
          <w:jc w:val="center"/>
        </w:trPr>
        <w:tc>
          <w:tcPr>
            <w:tcW w:w="3312" w:type="dxa"/>
            <w:shd w:val="clear" w:color="auto" w:fill="D9EAF7"/>
          </w:tcPr>
          <w:p w14:paraId="2116EA82" w14:textId="77777777" w:rsidR="00E01E3B" w:rsidRDefault="00452BB5">
            <w:r>
              <w:rPr>
                <w:b/>
              </w:rPr>
              <w:t>Criteria</w:t>
            </w:r>
          </w:p>
        </w:tc>
        <w:tc>
          <w:tcPr>
            <w:tcW w:w="3312" w:type="dxa"/>
            <w:shd w:val="clear" w:color="auto" w:fill="D9EAF7"/>
          </w:tcPr>
          <w:p w14:paraId="072F4E27" w14:textId="77777777" w:rsidR="00E01E3B" w:rsidRDefault="00452BB5">
            <w:r>
              <w:rPr>
                <w:b/>
              </w:rPr>
              <w:t>Weightage</w:t>
            </w:r>
          </w:p>
        </w:tc>
        <w:tc>
          <w:tcPr>
            <w:tcW w:w="3312" w:type="dxa"/>
            <w:shd w:val="clear" w:color="auto" w:fill="D9EAF7"/>
          </w:tcPr>
          <w:p w14:paraId="3CD5E83D" w14:textId="77777777" w:rsidR="00E01E3B" w:rsidRDefault="00452BB5">
            <w:r>
              <w:rPr>
                <w:b/>
              </w:rPr>
              <w:t>Level 4 – Exemplary</w:t>
            </w:r>
          </w:p>
        </w:tc>
      </w:tr>
      <w:tr w:rsidR="00E01E3B" w14:paraId="55A9505C" w14:textId="77777777">
        <w:trPr>
          <w:jc w:val="center"/>
        </w:trPr>
        <w:tc>
          <w:tcPr>
            <w:tcW w:w="3312" w:type="dxa"/>
            <w:vAlign w:val="center"/>
          </w:tcPr>
          <w:p w14:paraId="7CA8EECD" w14:textId="77777777" w:rsidR="00E01E3B" w:rsidRDefault="00452BB5">
            <w:r>
              <w:t>Problem Understanding</w:t>
            </w:r>
          </w:p>
        </w:tc>
        <w:tc>
          <w:tcPr>
            <w:tcW w:w="3312" w:type="dxa"/>
            <w:vAlign w:val="center"/>
          </w:tcPr>
          <w:p w14:paraId="77DE1DBD" w14:textId="77777777" w:rsidR="00E01E3B" w:rsidRDefault="00452BB5">
            <w:r>
              <w:t>20%</w:t>
            </w:r>
          </w:p>
        </w:tc>
        <w:tc>
          <w:tcPr>
            <w:tcW w:w="3312" w:type="dxa"/>
            <w:vAlign w:val="center"/>
          </w:tcPr>
          <w:p w14:paraId="1F27D1D3" w14:textId="77777777" w:rsidR="00E01E3B" w:rsidRDefault="00452BB5">
            <w:r>
              <w:t>Identifies all inputs, outputs, and constraints accurately.</w:t>
            </w:r>
          </w:p>
        </w:tc>
      </w:tr>
      <w:tr w:rsidR="00E01E3B" w14:paraId="29089E83" w14:textId="77777777">
        <w:trPr>
          <w:jc w:val="center"/>
        </w:trPr>
        <w:tc>
          <w:tcPr>
            <w:tcW w:w="3312" w:type="dxa"/>
            <w:vAlign w:val="center"/>
          </w:tcPr>
          <w:p w14:paraId="5B7CC8EA" w14:textId="77777777" w:rsidR="00E01E3B" w:rsidRDefault="00452BB5">
            <w:r>
              <w:t>Algorithm Design</w:t>
            </w:r>
          </w:p>
        </w:tc>
        <w:tc>
          <w:tcPr>
            <w:tcW w:w="3312" w:type="dxa"/>
            <w:vAlign w:val="center"/>
          </w:tcPr>
          <w:p w14:paraId="5D349DA3" w14:textId="77777777" w:rsidR="00E01E3B" w:rsidRDefault="00452BB5">
            <w:r>
              <w:t>30%</w:t>
            </w:r>
          </w:p>
        </w:tc>
        <w:tc>
          <w:tcPr>
            <w:tcW w:w="3312" w:type="dxa"/>
            <w:vAlign w:val="center"/>
          </w:tcPr>
          <w:p w14:paraId="46904DE2" w14:textId="77777777" w:rsidR="00E01E3B" w:rsidRDefault="00452BB5">
            <w:r>
              <w:t>Complete, correct, and logically sound solution.</w:t>
            </w:r>
          </w:p>
        </w:tc>
      </w:tr>
      <w:tr w:rsidR="00E01E3B" w14:paraId="6FAEC5AD" w14:textId="77777777">
        <w:trPr>
          <w:jc w:val="center"/>
        </w:trPr>
        <w:tc>
          <w:tcPr>
            <w:tcW w:w="3312" w:type="dxa"/>
            <w:vAlign w:val="center"/>
          </w:tcPr>
          <w:p w14:paraId="4AB5BF09" w14:textId="77777777" w:rsidR="00E01E3B" w:rsidRDefault="00452BB5">
            <w:r>
              <w:t>Use of Control Structures</w:t>
            </w:r>
          </w:p>
        </w:tc>
        <w:tc>
          <w:tcPr>
            <w:tcW w:w="3312" w:type="dxa"/>
            <w:vAlign w:val="center"/>
          </w:tcPr>
          <w:p w14:paraId="396EA5FE" w14:textId="77777777" w:rsidR="00E01E3B" w:rsidRDefault="00452BB5">
            <w:r>
              <w:t>20%</w:t>
            </w:r>
          </w:p>
        </w:tc>
        <w:tc>
          <w:tcPr>
            <w:tcW w:w="3312" w:type="dxa"/>
            <w:vAlign w:val="center"/>
          </w:tcPr>
          <w:p w14:paraId="64E2E66D" w14:textId="77777777" w:rsidR="00E01E3B" w:rsidRDefault="00452BB5">
            <w:r>
              <w:t>Efficient and appropriate use of loops, conditions, and functions/modules.</w:t>
            </w:r>
          </w:p>
        </w:tc>
      </w:tr>
      <w:tr w:rsidR="00E01E3B" w14:paraId="5B5191E0" w14:textId="77777777">
        <w:trPr>
          <w:jc w:val="center"/>
        </w:trPr>
        <w:tc>
          <w:tcPr>
            <w:tcW w:w="3312" w:type="dxa"/>
            <w:vAlign w:val="center"/>
          </w:tcPr>
          <w:p w14:paraId="1EE27523" w14:textId="77777777" w:rsidR="00E01E3B" w:rsidRDefault="00452BB5">
            <w:r>
              <w:t>Pseudocode Structure</w:t>
            </w:r>
          </w:p>
        </w:tc>
        <w:tc>
          <w:tcPr>
            <w:tcW w:w="3312" w:type="dxa"/>
            <w:vAlign w:val="center"/>
          </w:tcPr>
          <w:p w14:paraId="70B479C8" w14:textId="77777777" w:rsidR="00E01E3B" w:rsidRDefault="00452BB5">
            <w:r>
              <w:t>10%</w:t>
            </w:r>
          </w:p>
        </w:tc>
        <w:tc>
          <w:tcPr>
            <w:tcW w:w="3312" w:type="dxa"/>
            <w:vAlign w:val="center"/>
          </w:tcPr>
          <w:p w14:paraId="56B0E517" w14:textId="77777777" w:rsidR="00E01E3B" w:rsidRDefault="00452BB5">
            <w:r>
              <w:t>Well-structured, clear, consistent format and easy to follow.</w:t>
            </w:r>
          </w:p>
        </w:tc>
      </w:tr>
      <w:tr w:rsidR="00E01E3B" w14:paraId="0BE2D45D" w14:textId="77777777">
        <w:trPr>
          <w:jc w:val="center"/>
        </w:trPr>
        <w:tc>
          <w:tcPr>
            <w:tcW w:w="3312" w:type="dxa"/>
            <w:vAlign w:val="center"/>
          </w:tcPr>
          <w:p w14:paraId="63561524" w14:textId="77777777" w:rsidR="00E01E3B" w:rsidRDefault="00452BB5">
            <w:r>
              <w:t>Completeness</w:t>
            </w:r>
          </w:p>
        </w:tc>
        <w:tc>
          <w:tcPr>
            <w:tcW w:w="3312" w:type="dxa"/>
            <w:vAlign w:val="center"/>
          </w:tcPr>
          <w:p w14:paraId="7875ECF4" w14:textId="77777777" w:rsidR="00E01E3B" w:rsidRDefault="00452BB5">
            <w:r>
              <w:t>20%</w:t>
            </w:r>
          </w:p>
        </w:tc>
        <w:tc>
          <w:tcPr>
            <w:tcW w:w="3312" w:type="dxa"/>
            <w:vAlign w:val="center"/>
          </w:tcPr>
          <w:p w14:paraId="5F10358A" w14:textId="77777777" w:rsidR="00E01E3B" w:rsidRDefault="00452BB5">
            <w:r>
              <w:t>Handles all cases and provides an optimized approach.</w:t>
            </w:r>
          </w:p>
        </w:tc>
      </w:tr>
    </w:tbl>
    <w:p w14:paraId="17F9B679" w14:textId="77777777" w:rsidR="00E01E3B" w:rsidRDefault="00E01E3B"/>
    <w:sectPr w:rsidR="00E01E3B" w:rsidSect="00034616">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C052A" w14:textId="77777777" w:rsidR="00452BB5" w:rsidRDefault="00452BB5">
      <w:pPr>
        <w:spacing w:after="0" w:line="240" w:lineRule="auto"/>
      </w:pPr>
      <w:r>
        <w:separator/>
      </w:r>
    </w:p>
  </w:endnote>
  <w:endnote w:type="continuationSeparator" w:id="0">
    <w:p w14:paraId="2514D0CF" w14:textId="77777777" w:rsidR="00452BB5" w:rsidRDefault="00452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AE112" w14:textId="77777777" w:rsidR="00452BB5" w:rsidRDefault="00452BB5">
      <w:pPr>
        <w:spacing w:after="0" w:line="240" w:lineRule="auto"/>
      </w:pPr>
      <w:r>
        <w:separator/>
      </w:r>
    </w:p>
  </w:footnote>
  <w:footnote w:type="continuationSeparator" w:id="0">
    <w:p w14:paraId="113C69CC" w14:textId="77777777" w:rsidR="00452BB5" w:rsidRDefault="00452B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880211">
    <w:abstractNumId w:val="8"/>
  </w:num>
  <w:num w:numId="2" w16cid:durableId="754975690">
    <w:abstractNumId w:val="6"/>
  </w:num>
  <w:num w:numId="3" w16cid:durableId="1331369937">
    <w:abstractNumId w:val="5"/>
  </w:num>
  <w:num w:numId="4" w16cid:durableId="19674395">
    <w:abstractNumId w:val="4"/>
  </w:num>
  <w:num w:numId="5" w16cid:durableId="338166911">
    <w:abstractNumId w:val="7"/>
  </w:num>
  <w:num w:numId="6" w16cid:durableId="335693757">
    <w:abstractNumId w:val="3"/>
  </w:num>
  <w:num w:numId="7" w16cid:durableId="2078892346">
    <w:abstractNumId w:val="2"/>
  </w:num>
  <w:num w:numId="8" w16cid:durableId="1095903094">
    <w:abstractNumId w:val="1"/>
  </w:num>
  <w:num w:numId="9" w16cid:durableId="1864708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919"/>
    <w:rsid w:val="0015074B"/>
    <w:rsid w:val="0029639D"/>
    <w:rsid w:val="002D05B0"/>
    <w:rsid w:val="00326F90"/>
    <w:rsid w:val="00452BB5"/>
    <w:rsid w:val="00523F5B"/>
    <w:rsid w:val="00A27388"/>
    <w:rsid w:val="00AA1D8D"/>
    <w:rsid w:val="00AD78C1"/>
    <w:rsid w:val="00B4518E"/>
    <w:rsid w:val="00B47730"/>
    <w:rsid w:val="00CB0664"/>
    <w:rsid w:val="00CF682E"/>
    <w:rsid w:val="00E01E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B3889"/>
  <w14:defaultImageDpi w14:val="300"/>
  <w15:docId w15:val="{A7F26202-180B-4AE7-B66D-346D73114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2231</Words>
  <Characters>12718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Nitheesh kumar P</cp:lastModifiedBy>
  <cp:revision>7</cp:revision>
  <dcterms:created xsi:type="dcterms:W3CDTF">2026-08-24T17:00:00Z</dcterms:created>
  <dcterms:modified xsi:type="dcterms:W3CDTF">2026-08-24T17:05:00Z</dcterms:modified>
  <cp:category/>
</cp:coreProperties>
</file>