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C117" w14:textId="07F33BD8" w:rsidR="005429F0" w:rsidRPr="005429F0" w:rsidRDefault="005429F0" w:rsidP="005429F0">
      <w:pPr>
        <w:jc w:val="both"/>
        <w:rPr>
          <w:sz w:val="24"/>
          <w:szCs w:val="24"/>
        </w:rPr>
      </w:pPr>
      <w:r>
        <w:t xml:space="preserve">                                                            </w:t>
      </w:r>
      <w:r w:rsidRPr="005429F0">
        <w:rPr>
          <w:sz w:val="24"/>
          <w:szCs w:val="24"/>
        </w:rPr>
        <w:t>SIMATS ENGINEERING</w:t>
      </w:r>
    </w:p>
    <w:p w14:paraId="24796D8B" w14:textId="194B79AE" w:rsidR="005429F0" w:rsidRPr="005429F0" w:rsidRDefault="005429F0" w:rsidP="005429F0">
      <w:pPr>
        <w:jc w:val="both"/>
        <w:rPr>
          <w:sz w:val="24"/>
          <w:szCs w:val="24"/>
        </w:rPr>
      </w:pPr>
      <w:r w:rsidRPr="005429F0">
        <w:rPr>
          <w:sz w:val="24"/>
          <w:szCs w:val="24"/>
        </w:rPr>
        <w:t xml:space="preserve">                                                         </w:t>
      </w:r>
      <w:r>
        <w:rPr>
          <w:sz w:val="24"/>
          <w:szCs w:val="24"/>
        </w:rPr>
        <w:t xml:space="preserve"> </w:t>
      </w:r>
      <w:r w:rsidRPr="005429F0">
        <w:rPr>
          <w:sz w:val="24"/>
          <w:szCs w:val="24"/>
        </w:rPr>
        <w:t>ASSESSMENT TOOL 1</w:t>
      </w:r>
    </w:p>
    <w:p w14:paraId="616C2D55" w14:textId="77777777" w:rsidR="005429F0" w:rsidRPr="005429F0" w:rsidRDefault="005429F0" w:rsidP="005429F0">
      <w:pPr>
        <w:jc w:val="both"/>
        <w:rPr>
          <w:sz w:val="24"/>
          <w:szCs w:val="24"/>
        </w:rPr>
      </w:pPr>
    </w:p>
    <w:p w14:paraId="162F557D" w14:textId="7D3EC191" w:rsidR="005429F0" w:rsidRDefault="005429F0" w:rsidP="005429F0">
      <w:pPr>
        <w:jc w:val="both"/>
      </w:pPr>
      <w:r>
        <w:t>COURSE CODE: CSA51</w:t>
      </w:r>
      <w:r w:rsidR="003A3159">
        <w:t>06</w:t>
      </w:r>
    </w:p>
    <w:p w14:paraId="0E140CCB" w14:textId="7F87C221" w:rsidR="005429F0" w:rsidRDefault="005429F0" w:rsidP="005429F0">
      <w:pPr>
        <w:jc w:val="both"/>
      </w:pPr>
      <w:r>
        <w:t xml:space="preserve"> COURSE NAME: Cryptography and Network Security</w:t>
      </w:r>
    </w:p>
    <w:p w14:paraId="323B8557" w14:textId="77777777" w:rsidR="005429F0" w:rsidRDefault="005429F0" w:rsidP="005429F0">
      <w:pPr>
        <w:jc w:val="both"/>
      </w:pPr>
    </w:p>
    <w:p w14:paraId="307719EC" w14:textId="77777777" w:rsidR="005429F0" w:rsidRDefault="005429F0" w:rsidP="005429F0">
      <w:pPr>
        <w:jc w:val="both"/>
      </w:pPr>
      <w:r>
        <w:t>COURSE OUTCOME COVERED</w:t>
      </w:r>
    </w:p>
    <w:p w14:paraId="642A38DE" w14:textId="77777777" w:rsidR="005429F0" w:rsidRDefault="005429F0" w:rsidP="005429F0">
      <w:pPr>
        <w:jc w:val="both"/>
      </w:pPr>
      <w:r>
        <w:t>CO5: Develop the network security strategies based on the study of viruses, worms,</w:t>
      </w:r>
    </w:p>
    <w:p w14:paraId="42D47716" w14:textId="77777777" w:rsidR="005429F0" w:rsidRDefault="005429F0" w:rsidP="005429F0">
      <w:pPr>
        <w:jc w:val="both"/>
      </w:pPr>
      <w:r>
        <w:t>firewall architectures, and IDS/IPS functionalities.CO (BL5, BL6)</w:t>
      </w:r>
    </w:p>
    <w:p w14:paraId="6BE96A0C" w14:textId="77777777" w:rsidR="005429F0" w:rsidRDefault="005429F0" w:rsidP="005429F0">
      <w:pPr>
        <w:jc w:val="both"/>
      </w:pPr>
      <w:r>
        <w:t>Assessment Tool Weightage: 40%</w:t>
      </w:r>
    </w:p>
    <w:p w14:paraId="74962D24" w14:textId="77777777" w:rsidR="005429F0" w:rsidRDefault="005429F0" w:rsidP="005429F0">
      <w:pPr>
        <w:jc w:val="both"/>
      </w:pPr>
    </w:p>
    <w:p w14:paraId="404EB5BD" w14:textId="77777777" w:rsidR="005429F0" w:rsidRDefault="005429F0" w:rsidP="005429F0">
      <w:pPr>
        <w:jc w:val="both"/>
      </w:pPr>
      <w:r>
        <w:t>QUESTIONS: 5 TOTAL MARKS: 25</w:t>
      </w:r>
    </w:p>
    <w:p w14:paraId="269EF0A6" w14:textId="77777777" w:rsidR="005429F0" w:rsidRDefault="005429F0" w:rsidP="005429F0">
      <w:pPr>
        <w:jc w:val="both"/>
      </w:pPr>
    </w:p>
    <w:p w14:paraId="4801E5C8" w14:textId="055F30AE" w:rsidR="005429F0" w:rsidRDefault="005429F0" w:rsidP="005429F0">
      <w:pPr>
        <w:jc w:val="both"/>
      </w:pPr>
      <w:r>
        <w:t>Annexure A</w:t>
      </w:r>
    </w:p>
    <w:p w14:paraId="200609B3" w14:textId="5C545F1E" w:rsidR="005429F0" w:rsidRDefault="005429F0" w:rsidP="005429F0">
      <w:pPr>
        <w:jc w:val="both"/>
      </w:pPr>
      <w:r>
        <w:t>CONSTRAINT-BASED PROBLEM SOLVING</w:t>
      </w:r>
    </w:p>
    <w:p w14:paraId="317F5E70" w14:textId="77777777" w:rsidR="005429F0" w:rsidRDefault="005429F0" w:rsidP="005429F0">
      <w:pPr>
        <w:jc w:val="both"/>
      </w:pPr>
    </w:p>
    <w:p w14:paraId="22AECE94" w14:textId="77777777" w:rsidR="005429F0" w:rsidRDefault="005429F0" w:rsidP="005429F0">
      <w:pPr>
        <w:jc w:val="both"/>
      </w:pPr>
      <w:r>
        <w:t>Code of Conduct:</w:t>
      </w:r>
    </w:p>
    <w:p w14:paraId="62A55139" w14:textId="77777777" w:rsidR="005429F0" w:rsidRDefault="005429F0" w:rsidP="005429F0">
      <w:pPr>
        <w:jc w:val="both"/>
      </w:pPr>
    </w:p>
    <w:p w14:paraId="2737C03C" w14:textId="67192380" w:rsidR="005429F0" w:rsidRDefault="00042AA7" w:rsidP="005429F0">
      <w:r>
        <w:t xml:space="preserve">I </w:t>
      </w:r>
      <w:r w:rsidRPr="00042AA7">
        <w:rPr>
          <w:u w:val="single"/>
        </w:rPr>
        <w:t xml:space="preserve">P </w:t>
      </w:r>
      <w:r>
        <w:rPr>
          <w:u w:val="single"/>
        </w:rPr>
        <w:t xml:space="preserve">Nitheesh kumar  </w:t>
      </w:r>
      <w:r w:rsidRPr="00042AA7">
        <w:rPr>
          <w:u w:val="single"/>
        </w:rPr>
        <w:t>(192524051)</w:t>
      </w:r>
      <w:r w:rsidR="005429F0">
        <w:t xml:space="preserve"> (Name / Reg No) certify that this submission is my original</w:t>
      </w:r>
    </w:p>
    <w:p w14:paraId="611FD56E" w14:textId="147DC950" w:rsidR="005429F0" w:rsidRDefault="005429F0" w:rsidP="005429F0">
      <w:r>
        <w:t>work and that I have adhered to the guidelines specified for this assessment.</w:t>
      </w:r>
      <w:r>
        <w:t xml:space="preserve"> </w:t>
      </w:r>
      <w:r>
        <w:t>I understand that any violation of academic integrity rules will result in disciplinary action.</w:t>
      </w:r>
    </w:p>
    <w:p w14:paraId="492E68F8" w14:textId="77777777" w:rsidR="005429F0" w:rsidRDefault="005429F0" w:rsidP="005429F0"/>
    <w:p w14:paraId="7FDF9DD6" w14:textId="6594198F" w:rsidR="00102B61" w:rsidRDefault="005429F0" w:rsidP="005429F0">
      <w:r>
        <w:t>Signature of the student:</w:t>
      </w:r>
      <w:r w:rsidR="00042AA7">
        <w:t xml:space="preserve"> P NITHEESH KUMAR</w:t>
      </w:r>
      <w:r w:rsidR="00000000">
        <w:br w:type="page"/>
      </w:r>
    </w:p>
    <w:p w14:paraId="40B71241" w14:textId="77777777" w:rsidR="00102B61" w:rsidRDefault="00000000" w:rsidP="005429F0">
      <w:pPr>
        <w:pStyle w:val="Heading1"/>
        <w:spacing w:before="200" w:after="160"/>
        <w:jc w:val="both"/>
      </w:pPr>
      <w:r>
        <w:lastRenderedPageBreak/>
        <w:t>Q.No. 106 – Firewall Architecture Selection – Remote-Work VPN</w:t>
      </w:r>
    </w:p>
    <w:p w14:paraId="4A4416AA" w14:textId="77777777" w:rsidR="00102B61" w:rsidRDefault="00000000" w:rsidP="005429F0">
      <w:pPr>
        <w:pStyle w:val="Heading2"/>
        <w:jc w:val="both"/>
      </w:pPr>
      <w:r>
        <w:t>Problem Understanding</w:t>
      </w:r>
    </w:p>
    <w:p w14:paraId="31264370" w14:textId="77777777" w:rsidR="00102B61" w:rsidRDefault="00000000" w:rsidP="005429F0">
      <w:pPr>
        <w:jc w:val="both"/>
      </w:pPr>
      <w:r>
        <w:t>An insurance company needs a firewall architecture to secure remote-work VPN traffic. The firewall must support application-layer filtering for HTTP/HTTPS traffic, inspect traffic from 400 concurrent remote VPN users, provide at least 1.5 Gbps network throughput, and use only two firewall layers because of budget limitations.</w:t>
      </w:r>
    </w:p>
    <w:p w14:paraId="23F5E4B3" w14:textId="77777777" w:rsidR="00102B61" w:rsidRDefault="00000000" w:rsidP="005429F0">
      <w:pPr>
        <w:pStyle w:val="Heading2"/>
        <w:jc w:val="both"/>
      </w:pPr>
      <w:r>
        <w:t>Constraint Analysis</w:t>
      </w:r>
    </w:p>
    <w:p w14:paraId="2B5365AB" w14:textId="77777777" w:rsidR="00102B61" w:rsidRDefault="00000000" w:rsidP="005429F0">
      <w:pPr>
        <w:pStyle w:val="ListBullet"/>
        <w:jc w:val="both"/>
      </w:pPr>
      <w:r>
        <w:t>Application-layer filtering for HTTP/HTTPS is mandatory.</w:t>
      </w:r>
    </w:p>
    <w:p w14:paraId="39702544" w14:textId="77777777" w:rsidR="00102B61" w:rsidRDefault="00000000" w:rsidP="005429F0">
      <w:pPr>
        <w:pStyle w:val="ListBullet"/>
        <w:jc w:val="both"/>
      </w:pPr>
      <w:r>
        <w:t>The system must support 400 concurrent VPN users.</w:t>
      </w:r>
    </w:p>
    <w:p w14:paraId="1E527ADF" w14:textId="77777777" w:rsidR="00102B61" w:rsidRDefault="00000000" w:rsidP="005429F0">
      <w:pPr>
        <w:pStyle w:val="ListBullet"/>
        <w:jc w:val="both"/>
      </w:pPr>
      <w:r>
        <w:t>Required network throughput is 1.5 Gbps.</w:t>
      </w:r>
    </w:p>
    <w:p w14:paraId="5D407655" w14:textId="77777777" w:rsidR="00102B61" w:rsidRDefault="00000000" w:rsidP="005429F0">
      <w:pPr>
        <w:pStyle w:val="ListBullet"/>
        <w:jc w:val="both"/>
      </w:pPr>
      <w:r>
        <w:t>Only two firewall layers can be deployed.</w:t>
      </w:r>
    </w:p>
    <w:p w14:paraId="0D0872FF" w14:textId="77777777" w:rsidR="00102B61" w:rsidRDefault="00000000" w:rsidP="005429F0">
      <w:pPr>
        <w:pStyle w:val="ListBullet"/>
        <w:jc w:val="both"/>
      </w:pPr>
      <w:r>
        <w:t>Security and usability must be maintained for remote workers.</w:t>
      </w:r>
    </w:p>
    <w:p w14:paraId="18306B7E"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45BE476E" w14:textId="77777777">
        <w:trPr>
          <w:jc w:val="center"/>
        </w:trPr>
        <w:tc>
          <w:tcPr>
            <w:tcW w:w="4968" w:type="dxa"/>
            <w:shd w:val="clear" w:color="auto" w:fill="D9EAF7"/>
          </w:tcPr>
          <w:p w14:paraId="149885DC" w14:textId="77777777" w:rsidR="00102B61" w:rsidRDefault="00000000" w:rsidP="005429F0">
            <w:pPr>
              <w:jc w:val="both"/>
            </w:pPr>
            <w:r>
              <w:rPr>
                <w:b/>
              </w:rPr>
              <w:t>Firewall / Technique</w:t>
            </w:r>
          </w:p>
        </w:tc>
        <w:tc>
          <w:tcPr>
            <w:tcW w:w="4968" w:type="dxa"/>
            <w:shd w:val="clear" w:color="auto" w:fill="D9EAF7"/>
          </w:tcPr>
          <w:p w14:paraId="3A540E88" w14:textId="77777777" w:rsidR="00102B61" w:rsidRDefault="00000000" w:rsidP="005429F0">
            <w:pPr>
              <w:jc w:val="both"/>
            </w:pPr>
            <w:r>
              <w:rPr>
                <w:b/>
              </w:rPr>
              <w:t>Evaluation</w:t>
            </w:r>
          </w:p>
        </w:tc>
      </w:tr>
      <w:tr w:rsidR="00102B61" w14:paraId="1D3DFF45" w14:textId="77777777">
        <w:trPr>
          <w:jc w:val="center"/>
        </w:trPr>
        <w:tc>
          <w:tcPr>
            <w:tcW w:w="4968" w:type="dxa"/>
            <w:vAlign w:val="center"/>
          </w:tcPr>
          <w:p w14:paraId="2FC72080" w14:textId="77777777" w:rsidR="00102B61" w:rsidRDefault="00000000" w:rsidP="005429F0">
            <w:pPr>
              <w:jc w:val="both"/>
            </w:pPr>
            <w:r>
              <w:t>Packet-Filtering Firewall</w:t>
            </w:r>
          </w:p>
        </w:tc>
        <w:tc>
          <w:tcPr>
            <w:tcW w:w="4968" w:type="dxa"/>
            <w:vAlign w:val="center"/>
          </w:tcPr>
          <w:p w14:paraId="0536AAAA" w14:textId="77777777" w:rsidR="00102B61" w:rsidRDefault="00000000" w:rsidP="005429F0">
            <w:pPr>
              <w:jc w:val="both"/>
            </w:pPr>
            <w:r>
              <w:t>Provides high throughput and low processing overhead, but cannot perform deep application-layer inspection.</w:t>
            </w:r>
          </w:p>
        </w:tc>
      </w:tr>
      <w:tr w:rsidR="00102B61" w14:paraId="0B88D33E" w14:textId="77777777">
        <w:trPr>
          <w:jc w:val="center"/>
        </w:trPr>
        <w:tc>
          <w:tcPr>
            <w:tcW w:w="4968" w:type="dxa"/>
            <w:vAlign w:val="center"/>
          </w:tcPr>
          <w:p w14:paraId="6E76C6CA" w14:textId="77777777" w:rsidR="00102B61" w:rsidRDefault="00000000" w:rsidP="005429F0">
            <w:pPr>
              <w:jc w:val="both"/>
            </w:pPr>
            <w:r>
              <w:t>Stateful Inspection Firewall</w:t>
            </w:r>
          </w:p>
        </w:tc>
        <w:tc>
          <w:tcPr>
            <w:tcW w:w="4968" w:type="dxa"/>
            <w:vAlign w:val="center"/>
          </w:tcPr>
          <w:p w14:paraId="5DB53395" w14:textId="77777777" w:rsidR="00102B61" w:rsidRDefault="00000000" w:rsidP="005429F0">
            <w:pPr>
              <w:jc w:val="both"/>
            </w:pPr>
            <w:r>
              <w:t>Maintains connection state and provides good performance. It is suitable for VPN traffic, but application-level inspection is limited.</w:t>
            </w:r>
          </w:p>
        </w:tc>
      </w:tr>
      <w:tr w:rsidR="00102B61" w14:paraId="5A11165C" w14:textId="77777777">
        <w:trPr>
          <w:jc w:val="center"/>
        </w:trPr>
        <w:tc>
          <w:tcPr>
            <w:tcW w:w="4968" w:type="dxa"/>
            <w:vAlign w:val="center"/>
          </w:tcPr>
          <w:p w14:paraId="1B1CAB85" w14:textId="77777777" w:rsidR="00102B61" w:rsidRDefault="00000000" w:rsidP="005429F0">
            <w:pPr>
              <w:jc w:val="both"/>
            </w:pPr>
            <w:r>
              <w:t>Proxy Firewall</w:t>
            </w:r>
          </w:p>
        </w:tc>
        <w:tc>
          <w:tcPr>
            <w:tcW w:w="4968" w:type="dxa"/>
            <w:vAlign w:val="center"/>
          </w:tcPr>
          <w:p w14:paraId="35ECD76C" w14:textId="77777777" w:rsidR="00102B61" w:rsidRDefault="00000000" w:rsidP="005429F0">
            <w:pPr>
              <w:jc w:val="both"/>
            </w:pPr>
            <w:r>
              <w:t>Provides detailed application-layer inspection, but introduces more processing overhead and may reduce throughput.</w:t>
            </w:r>
          </w:p>
        </w:tc>
      </w:tr>
      <w:tr w:rsidR="00102B61" w14:paraId="40CD72DE" w14:textId="77777777">
        <w:trPr>
          <w:jc w:val="center"/>
        </w:trPr>
        <w:tc>
          <w:tcPr>
            <w:tcW w:w="4968" w:type="dxa"/>
            <w:vAlign w:val="center"/>
          </w:tcPr>
          <w:p w14:paraId="5C93B63D" w14:textId="77777777" w:rsidR="00102B61" w:rsidRDefault="00000000" w:rsidP="005429F0">
            <w:pPr>
              <w:jc w:val="both"/>
            </w:pPr>
            <w:r>
              <w:t>Next-Generation Firewall (NGFW)</w:t>
            </w:r>
          </w:p>
        </w:tc>
        <w:tc>
          <w:tcPr>
            <w:tcW w:w="4968" w:type="dxa"/>
            <w:vAlign w:val="center"/>
          </w:tcPr>
          <w:p w14:paraId="29C334CD" w14:textId="77777777" w:rsidR="00102B61" w:rsidRDefault="00000000" w:rsidP="005429F0">
            <w:pPr>
              <w:jc w:val="both"/>
            </w:pPr>
            <w:r>
              <w:t>Combines stateful inspection with application identification, deep packet inspection, intrusion prevention, URL filtering, and VPN support.</w:t>
            </w:r>
          </w:p>
        </w:tc>
      </w:tr>
    </w:tbl>
    <w:p w14:paraId="24BC72AF" w14:textId="77777777" w:rsidR="00102B61" w:rsidRDefault="00102B61" w:rsidP="005429F0">
      <w:pPr>
        <w:jc w:val="both"/>
      </w:pPr>
    </w:p>
    <w:p w14:paraId="6C887AB7" w14:textId="77777777" w:rsidR="00102B61" w:rsidRDefault="00000000" w:rsidP="005429F0">
      <w:pPr>
        <w:pStyle w:val="Heading2"/>
        <w:jc w:val="both"/>
      </w:pPr>
      <w:r>
        <w:t>Justification</w:t>
      </w:r>
    </w:p>
    <w:p w14:paraId="4AD8A1D6" w14:textId="77777777" w:rsidR="00102B61" w:rsidRDefault="00000000" w:rsidP="005429F0">
      <w:pPr>
        <w:jc w:val="both"/>
      </w:pPr>
      <w:r>
        <w:t>Internet</w:t>
      </w:r>
      <w:r>
        <w:br/>
        <w:t xml:space="preserve">   |</w:t>
      </w:r>
      <w:r>
        <w:br/>
        <w:t>[NGFW – Layer 1]</w:t>
      </w:r>
      <w:r>
        <w:br/>
        <w:t xml:space="preserve">   |</w:t>
      </w:r>
      <w:r>
        <w:br/>
        <w:t>[Stateful Firewall / VPN Gateway – Layer 2]</w:t>
      </w:r>
      <w:r>
        <w:br/>
        <w:t xml:space="preserve">   |</w:t>
      </w:r>
      <w:r>
        <w:br/>
        <w:t>Corporate Network</w:t>
      </w:r>
    </w:p>
    <w:p w14:paraId="73C5632F" w14:textId="77777777" w:rsidR="00102B61" w:rsidRDefault="00000000" w:rsidP="005429F0">
      <w:pPr>
        <w:pStyle w:val="Heading2"/>
        <w:jc w:val="both"/>
      </w:pPr>
      <w:r>
        <w:t>Final Solution</w:t>
      </w:r>
    </w:p>
    <w:p w14:paraId="767AF71C" w14:textId="77777777" w:rsidR="00102B61" w:rsidRDefault="00000000" w:rsidP="005429F0">
      <w:pPr>
        <w:jc w:val="both"/>
      </w:pPr>
      <w:r>
        <w:t xml:space="preserve">The NGFW should handle HTTP/HTTPS application-layer filtering, intrusion prevention, URL filtering, and threat detection. The stateful firewall/VPN gateway should handle VPN termination, connection tracking, access </w:t>
      </w:r>
      <w:r>
        <w:lastRenderedPageBreak/>
        <w:t>control, and network segmentation. The selected devices should be rated comfortably above 1.5 Gbps because encryption and security inspection can reduce practical throughput.</w:t>
      </w:r>
    </w:p>
    <w:p w14:paraId="6666E2E2" w14:textId="77777777" w:rsidR="00102B61" w:rsidRDefault="00000000" w:rsidP="005429F0">
      <w:pPr>
        <w:jc w:val="both"/>
      </w:pPr>
      <w:r>
        <w:br w:type="page"/>
      </w:r>
    </w:p>
    <w:p w14:paraId="141ADFBB" w14:textId="77777777" w:rsidR="00102B61" w:rsidRDefault="00000000" w:rsidP="005429F0">
      <w:pPr>
        <w:pStyle w:val="Heading1"/>
        <w:spacing w:before="200" w:after="160"/>
        <w:jc w:val="both"/>
      </w:pPr>
      <w:r>
        <w:lastRenderedPageBreak/>
        <w:t>Q.No. 107 – Firewall Architecture Selection – High-Availability Firewall Clustering</w:t>
      </w:r>
    </w:p>
    <w:p w14:paraId="6605C46D" w14:textId="77777777" w:rsidR="00102B61" w:rsidRDefault="00000000" w:rsidP="005429F0">
      <w:pPr>
        <w:pStyle w:val="Heading2"/>
        <w:jc w:val="both"/>
      </w:pPr>
      <w:r>
        <w:t>Problem Understanding</w:t>
      </w:r>
    </w:p>
    <w:p w14:paraId="064D6BFB" w14:textId="77777777" w:rsidR="00102B61" w:rsidRDefault="00000000" w:rsidP="005429F0">
      <w:pPr>
        <w:jc w:val="both"/>
      </w:pPr>
      <w:r>
        <w:t>A government portal requires a highly available firewall architecture. It must provide application-layer filtering for HTTP/HTTPS traffic, support 2.5 Gbps throughput, and fail over within a few seconds. Only two firewall layers are permitted.</w:t>
      </w:r>
    </w:p>
    <w:p w14:paraId="6334429D" w14:textId="77777777" w:rsidR="00102B61" w:rsidRDefault="00000000" w:rsidP="005429F0">
      <w:pPr>
        <w:pStyle w:val="Heading2"/>
        <w:jc w:val="both"/>
      </w:pPr>
      <w:r>
        <w:t>Constraint Analysis</w:t>
      </w:r>
    </w:p>
    <w:p w14:paraId="66EC7758" w14:textId="77777777" w:rsidR="00102B61" w:rsidRDefault="00000000" w:rsidP="005429F0">
      <w:pPr>
        <w:pStyle w:val="ListBullet"/>
        <w:jc w:val="both"/>
      </w:pPr>
      <w:r>
        <w:t>Application-layer filtering is required.</w:t>
      </w:r>
    </w:p>
    <w:p w14:paraId="18AB63E8" w14:textId="77777777" w:rsidR="00102B61" w:rsidRDefault="00000000" w:rsidP="005429F0">
      <w:pPr>
        <w:pStyle w:val="ListBullet"/>
        <w:jc w:val="both"/>
      </w:pPr>
      <w:r>
        <w:t>Failover downtime must be only a few seconds or less.</w:t>
      </w:r>
    </w:p>
    <w:p w14:paraId="02247534" w14:textId="77777777" w:rsidR="00102B61" w:rsidRDefault="00000000" w:rsidP="005429F0">
      <w:pPr>
        <w:pStyle w:val="ListBullet"/>
        <w:jc w:val="both"/>
      </w:pPr>
      <w:r>
        <w:t>Required throughput is 2.5 Gbps.</w:t>
      </w:r>
    </w:p>
    <w:p w14:paraId="4BB10F07" w14:textId="77777777" w:rsidR="00102B61" w:rsidRDefault="00000000" w:rsidP="005429F0">
      <w:pPr>
        <w:pStyle w:val="ListBullet"/>
        <w:jc w:val="both"/>
      </w:pPr>
      <w:r>
        <w:t>Only two firewall layers are allowed.</w:t>
      </w:r>
    </w:p>
    <w:p w14:paraId="629A4FCB" w14:textId="77777777" w:rsidR="00102B61" w:rsidRDefault="00000000" w:rsidP="005429F0">
      <w:pPr>
        <w:pStyle w:val="ListBullet"/>
        <w:jc w:val="both"/>
      </w:pPr>
      <w:r>
        <w:t>The architecture must provide high availability.</w:t>
      </w:r>
    </w:p>
    <w:p w14:paraId="54F3FDD4"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6BA634B9" w14:textId="77777777">
        <w:trPr>
          <w:jc w:val="center"/>
        </w:trPr>
        <w:tc>
          <w:tcPr>
            <w:tcW w:w="4968" w:type="dxa"/>
            <w:shd w:val="clear" w:color="auto" w:fill="D9EAF7"/>
          </w:tcPr>
          <w:p w14:paraId="2F5D9B1D" w14:textId="77777777" w:rsidR="00102B61" w:rsidRDefault="00000000" w:rsidP="005429F0">
            <w:pPr>
              <w:jc w:val="both"/>
            </w:pPr>
            <w:r>
              <w:rPr>
                <w:b/>
              </w:rPr>
              <w:t>Firewall / Technique</w:t>
            </w:r>
          </w:p>
        </w:tc>
        <w:tc>
          <w:tcPr>
            <w:tcW w:w="4968" w:type="dxa"/>
            <w:shd w:val="clear" w:color="auto" w:fill="D9EAF7"/>
          </w:tcPr>
          <w:p w14:paraId="35146CFF" w14:textId="77777777" w:rsidR="00102B61" w:rsidRDefault="00000000" w:rsidP="005429F0">
            <w:pPr>
              <w:jc w:val="both"/>
            </w:pPr>
            <w:r>
              <w:rPr>
                <w:b/>
              </w:rPr>
              <w:t>Evaluation</w:t>
            </w:r>
          </w:p>
        </w:tc>
      </w:tr>
      <w:tr w:rsidR="00102B61" w14:paraId="073D9995" w14:textId="77777777">
        <w:trPr>
          <w:jc w:val="center"/>
        </w:trPr>
        <w:tc>
          <w:tcPr>
            <w:tcW w:w="4968" w:type="dxa"/>
            <w:vAlign w:val="center"/>
          </w:tcPr>
          <w:p w14:paraId="62417EFD" w14:textId="77777777" w:rsidR="00102B61" w:rsidRDefault="00000000" w:rsidP="005429F0">
            <w:pPr>
              <w:jc w:val="both"/>
            </w:pPr>
            <w:r>
              <w:t>Packet-Filtering Firewall</w:t>
            </w:r>
          </w:p>
        </w:tc>
        <w:tc>
          <w:tcPr>
            <w:tcW w:w="4968" w:type="dxa"/>
            <w:vAlign w:val="center"/>
          </w:tcPr>
          <w:p w14:paraId="05B18B67" w14:textId="77777777" w:rsidR="00102B61" w:rsidRDefault="00000000" w:rsidP="005429F0">
            <w:pPr>
              <w:jc w:val="both"/>
            </w:pPr>
            <w:r>
              <w:t>Provides high throughput and low latency but lacks application-layer filtering and advanced security.</w:t>
            </w:r>
          </w:p>
        </w:tc>
      </w:tr>
      <w:tr w:rsidR="00102B61" w14:paraId="5E848690" w14:textId="77777777">
        <w:trPr>
          <w:jc w:val="center"/>
        </w:trPr>
        <w:tc>
          <w:tcPr>
            <w:tcW w:w="4968" w:type="dxa"/>
            <w:vAlign w:val="center"/>
          </w:tcPr>
          <w:p w14:paraId="61398E37" w14:textId="77777777" w:rsidR="00102B61" w:rsidRDefault="00000000" w:rsidP="005429F0">
            <w:pPr>
              <w:jc w:val="both"/>
            </w:pPr>
            <w:r>
              <w:t>Stateful Inspection Firewall</w:t>
            </w:r>
          </w:p>
        </w:tc>
        <w:tc>
          <w:tcPr>
            <w:tcW w:w="4968" w:type="dxa"/>
            <w:vAlign w:val="center"/>
          </w:tcPr>
          <w:p w14:paraId="7811D0CF" w14:textId="77777777" w:rsidR="00102B61" w:rsidRDefault="00000000" w:rsidP="005429F0">
            <w:pPr>
              <w:jc w:val="both"/>
            </w:pPr>
            <w:r>
              <w:t>Provides connection tracking and good performance and can support active/standby or active/active clustering.</w:t>
            </w:r>
          </w:p>
        </w:tc>
      </w:tr>
      <w:tr w:rsidR="00102B61" w14:paraId="1CA2005B" w14:textId="77777777">
        <w:trPr>
          <w:jc w:val="center"/>
        </w:trPr>
        <w:tc>
          <w:tcPr>
            <w:tcW w:w="4968" w:type="dxa"/>
            <w:vAlign w:val="center"/>
          </w:tcPr>
          <w:p w14:paraId="1D2B3BC6" w14:textId="77777777" w:rsidR="00102B61" w:rsidRDefault="00000000" w:rsidP="005429F0">
            <w:pPr>
              <w:jc w:val="both"/>
            </w:pPr>
            <w:r>
              <w:t>Proxy Firewall</w:t>
            </w:r>
          </w:p>
        </w:tc>
        <w:tc>
          <w:tcPr>
            <w:tcW w:w="4968" w:type="dxa"/>
            <w:vAlign w:val="center"/>
          </w:tcPr>
          <w:p w14:paraId="1EA0DF44" w14:textId="77777777" w:rsidR="00102B61" w:rsidRDefault="00000000" w:rsidP="005429F0">
            <w:pPr>
              <w:jc w:val="both"/>
            </w:pPr>
            <w:r>
              <w:t>Provides strong application-layer inspection but can introduce latency and higher processing overhead.</w:t>
            </w:r>
          </w:p>
        </w:tc>
      </w:tr>
      <w:tr w:rsidR="00102B61" w14:paraId="6905F3A0" w14:textId="77777777">
        <w:trPr>
          <w:jc w:val="center"/>
        </w:trPr>
        <w:tc>
          <w:tcPr>
            <w:tcW w:w="4968" w:type="dxa"/>
            <w:vAlign w:val="center"/>
          </w:tcPr>
          <w:p w14:paraId="0DF475EF" w14:textId="77777777" w:rsidR="00102B61" w:rsidRDefault="00000000" w:rsidP="005429F0">
            <w:pPr>
              <w:jc w:val="both"/>
            </w:pPr>
            <w:r>
              <w:t>Next-Generation Firewall</w:t>
            </w:r>
          </w:p>
        </w:tc>
        <w:tc>
          <w:tcPr>
            <w:tcW w:w="4968" w:type="dxa"/>
            <w:vAlign w:val="center"/>
          </w:tcPr>
          <w:p w14:paraId="765D0140" w14:textId="77777777" w:rsidR="00102B61" w:rsidRDefault="00000000" w:rsidP="005429F0">
            <w:pPr>
              <w:jc w:val="both"/>
            </w:pPr>
            <w:r>
              <w:t>Provides application-layer filtering, intrusion prevention, URL filtering, VPN support, and high-availability clustering.</w:t>
            </w:r>
          </w:p>
        </w:tc>
      </w:tr>
    </w:tbl>
    <w:p w14:paraId="2460393D" w14:textId="77777777" w:rsidR="00102B61" w:rsidRDefault="00102B61" w:rsidP="005429F0">
      <w:pPr>
        <w:jc w:val="both"/>
      </w:pPr>
    </w:p>
    <w:p w14:paraId="1A809328" w14:textId="77777777" w:rsidR="00102B61" w:rsidRDefault="00000000" w:rsidP="005429F0">
      <w:pPr>
        <w:pStyle w:val="Heading2"/>
        <w:jc w:val="both"/>
      </w:pPr>
      <w:r>
        <w:t>Justification</w:t>
      </w:r>
    </w:p>
    <w:p w14:paraId="519A2FA2" w14:textId="77777777" w:rsidR="00102B61" w:rsidRDefault="00000000" w:rsidP="005429F0">
      <w:pPr>
        <w:jc w:val="both"/>
      </w:pPr>
      <w:r>
        <w:t xml:space="preserve">                    Internet</w:t>
      </w:r>
      <w:r>
        <w:br/>
        <w:t xml:space="preserve">                       |</w:t>
      </w:r>
      <w:r>
        <w:br/>
        <w:t xml:space="preserve">              +--------+--------+</w:t>
      </w:r>
      <w:r>
        <w:br/>
        <w:t xml:space="preserve">              |                 |</w:t>
      </w:r>
      <w:r>
        <w:br/>
        <w:t xml:space="preserve">          [NGFW-A]          [NGFW-B]</w:t>
      </w:r>
      <w:r>
        <w:br/>
        <w:t xml:space="preserve">              |                 |</w:t>
      </w:r>
      <w:r>
        <w:br/>
        <w:t xml:space="preserve">              +--------+--------+</w:t>
      </w:r>
      <w:r>
        <w:br/>
        <w:t xml:space="preserve">                       |</w:t>
      </w:r>
      <w:r>
        <w:br/>
        <w:t xml:space="preserve">              [Stateful Firewall</w:t>
      </w:r>
      <w:r>
        <w:br/>
        <w:t xml:space="preserve">                 HA Layer]</w:t>
      </w:r>
      <w:r>
        <w:br/>
        <w:t xml:space="preserve">                       |</w:t>
      </w:r>
      <w:r>
        <w:br/>
        <w:t xml:space="preserve">                 Government Portal</w:t>
      </w:r>
    </w:p>
    <w:p w14:paraId="23224C58" w14:textId="77777777" w:rsidR="00102B61" w:rsidRDefault="00000000" w:rsidP="005429F0">
      <w:pPr>
        <w:pStyle w:val="Heading2"/>
        <w:jc w:val="both"/>
      </w:pPr>
      <w:r>
        <w:lastRenderedPageBreak/>
        <w:t>Final Solution</w:t>
      </w:r>
    </w:p>
    <w:p w14:paraId="75D7946C" w14:textId="77777777" w:rsidR="00102B61" w:rsidRDefault="00000000" w:rsidP="005429F0">
      <w:pPr>
        <w:jc w:val="both"/>
      </w:pPr>
      <w:r>
        <w:t>Deploy two NGFW appliances in a high-availability pair using active/standby or active/active operation. Use heartbeat monitoring, state synchronization, a virtual IP address, and automatic failover. The equipment should be rated above 2.5 Gbps with the required security features enabled.</w:t>
      </w:r>
    </w:p>
    <w:p w14:paraId="6A65E5DF" w14:textId="77777777" w:rsidR="00102B61" w:rsidRDefault="00000000" w:rsidP="005429F0">
      <w:pPr>
        <w:jc w:val="both"/>
      </w:pPr>
      <w:r>
        <w:br w:type="page"/>
      </w:r>
    </w:p>
    <w:p w14:paraId="623098EA" w14:textId="77777777" w:rsidR="00102B61" w:rsidRDefault="00000000" w:rsidP="005429F0">
      <w:pPr>
        <w:pStyle w:val="Heading1"/>
        <w:spacing w:before="200" w:after="160"/>
        <w:jc w:val="both"/>
      </w:pPr>
      <w:r>
        <w:lastRenderedPageBreak/>
        <w:t>Q.No. 108 – Firewall Architecture Selection – Multi-Layer Architecture Selection</w:t>
      </w:r>
    </w:p>
    <w:p w14:paraId="7D674157" w14:textId="77777777" w:rsidR="00102B61" w:rsidRDefault="00000000" w:rsidP="005429F0">
      <w:pPr>
        <w:pStyle w:val="Heading2"/>
        <w:jc w:val="both"/>
      </w:pPr>
      <w:r>
        <w:t>Problem Understanding</w:t>
      </w:r>
    </w:p>
    <w:p w14:paraId="7D429BDD" w14:textId="77777777" w:rsidR="00102B61" w:rsidRDefault="00000000" w:rsidP="005429F0">
      <w:pPr>
        <w:jc w:val="both"/>
      </w:pPr>
      <w:r>
        <w:t>A university system requires a firewall architecture that supports application-layer filtering for HTTP/HTTPS traffic, provides 1 Gbps throughput, uses only two firewall layers, and minimizes false positives that could block legitimate traffic.</w:t>
      </w:r>
    </w:p>
    <w:p w14:paraId="7F6277D3" w14:textId="77777777" w:rsidR="00102B61" w:rsidRDefault="00000000" w:rsidP="005429F0">
      <w:pPr>
        <w:pStyle w:val="Heading2"/>
        <w:jc w:val="both"/>
      </w:pPr>
      <w:r>
        <w:t>Constraint Analysis</w:t>
      </w:r>
    </w:p>
    <w:p w14:paraId="7F9BD44E" w14:textId="77777777" w:rsidR="00102B61" w:rsidRDefault="00000000" w:rsidP="005429F0">
      <w:pPr>
        <w:pStyle w:val="ListBullet"/>
        <w:jc w:val="both"/>
      </w:pPr>
      <w:r>
        <w:t>Application-layer HTTP/HTTPS filtering is mandatory.</w:t>
      </w:r>
    </w:p>
    <w:p w14:paraId="182CC1E1" w14:textId="77777777" w:rsidR="00102B61" w:rsidRDefault="00000000" w:rsidP="005429F0">
      <w:pPr>
        <w:pStyle w:val="ListBullet"/>
        <w:jc w:val="both"/>
      </w:pPr>
      <w:r>
        <w:t>Required throughput is 1 Gbps.</w:t>
      </w:r>
    </w:p>
    <w:p w14:paraId="08168CDD" w14:textId="77777777" w:rsidR="00102B61" w:rsidRDefault="00000000" w:rsidP="005429F0">
      <w:pPr>
        <w:pStyle w:val="ListBullet"/>
        <w:jc w:val="both"/>
      </w:pPr>
      <w:r>
        <w:t>Only two firewall layers are allowed.</w:t>
      </w:r>
    </w:p>
    <w:p w14:paraId="6426AFA2" w14:textId="77777777" w:rsidR="00102B61" w:rsidRDefault="00000000" w:rsidP="005429F0">
      <w:pPr>
        <w:pStyle w:val="ListBullet"/>
        <w:jc w:val="both"/>
      </w:pPr>
      <w:r>
        <w:t>False positives must be minimized.</w:t>
      </w:r>
    </w:p>
    <w:p w14:paraId="3B2CC047" w14:textId="77777777" w:rsidR="00102B61" w:rsidRDefault="00000000" w:rsidP="005429F0">
      <w:pPr>
        <w:pStyle w:val="ListBullet"/>
        <w:jc w:val="both"/>
      </w:pPr>
      <w:r>
        <w:t>Student, faculty, guest, and administrative traffic should not be unnecessarily blocked.</w:t>
      </w:r>
    </w:p>
    <w:p w14:paraId="3ED9493F"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2C4C8F32" w14:textId="77777777">
        <w:trPr>
          <w:jc w:val="center"/>
        </w:trPr>
        <w:tc>
          <w:tcPr>
            <w:tcW w:w="4968" w:type="dxa"/>
            <w:shd w:val="clear" w:color="auto" w:fill="D9EAF7"/>
          </w:tcPr>
          <w:p w14:paraId="30DBCD7B" w14:textId="77777777" w:rsidR="00102B61" w:rsidRDefault="00000000" w:rsidP="005429F0">
            <w:pPr>
              <w:jc w:val="both"/>
            </w:pPr>
            <w:r>
              <w:rPr>
                <w:b/>
              </w:rPr>
              <w:t>Firewall / Technique</w:t>
            </w:r>
          </w:p>
        </w:tc>
        <w:tc>
          <w:tcPr>
            <w:tcW w:w="4968" w:type="dxa"/>
            <w:shd w:val="clear" w:color="auto" w:fill="D9EAF7"/>
          </w:tcPr>
          <w:p w14:paraId="7B66A81E" w14:textId="77777777" w:rsidR="00102B61" w:rsidRDefault="00000000" w:rsidP="005429F0">
            <w:pPr>
              <w:jc w:val="both"/>
            </w:pPr>
            <w:r>
              <w:rPr>
                <w:b/>
              </w:rPr>
              <w:t>Evaluation</w:t>
            </w:r>
          </w:p>
        </w:tc>
      </w:tr>
      <w:tr w:rsidR="00102B61" w14:paraId="621E6EE5" w14:textId="77777777">
        <w:trPr>
          <w:jc w:val="center"/>
        </w:trPr>
        <w:tc>
          <w:tcPr>
            <w:tcW w:w="4968" w:type="dxa"/>
            <w:vAlign w:val="center"/>
          </w:tcPr>
          <w:p w14:paraId="101E343A" w14:textId="77777777" w:rsidR="00102B61" w:rsidRDefault="00000000" w:rsidP="005429F0">
            <w:pPr>
              <w:jc w:val="both"/>
            </w:pPr>
            <w:r>
              <w:t>Packet-Filtering Firewall</w:t>
            </w:r>
          </w:p>
        </w:tc>
        <w:tc>
          <w:tcPr>
            <w:tcW w:w="4968" w:type="dxa"/>
            <w:vAlign w:val="center"/>
          </w:tcPr>
          <w:p w14:paraId="71C65E59" w14:textId="77777777" w:rsidR="00102B61" w:rsidRDefault="00000000" w:rsidP="005429F0">
            <w:pPr>
              <w:jc w:val="both"/>
            </w:pPr>
            <w:r>
              <w:t>Provides high performance but cannot understand application-level HTTP/HTTPS traffic.</w:t>
            </w:r>
          </w:p>
        </w:tc>
      </w:tr>
      <w:tr w:rsidR="00102B61" w14:paraId="39011744" w14:textId="77777777">
        <w:trPr>
          <w:jc w:val="center"/>
        </w:trPr>
        <w:tc>
          <w:tcPr>
            <w:tcW w:w="4968" w:type="dxa"/>
            <w:vAlign w:val="center"/>
          </w:tcPr>
          <w:p w14:paraId="44913D0E" w14:textId="77777777" w:rsidR="00102B61" w:rsidRDefault="00000000" w:rsidP="005429F0">
            <w:pPr>
              <w:jc w:val="both"/>
            </w:pPr>
            <w:r>
              <w:t>Stateful Inspection Firewall</w:t>
            </w:r>
          </w:p>
        </w:tc>
        <w:tc>
          <w:tcPr>
            <w:tcW w:w="4968" w:type="dxa"/>
            <w:vAlign w:val="center"/>
          </w:tcPr>
          <w:p w14:paraId="12E01137" w14:textId="77777777" w:rsidR="00102B61" w:rsidRDefault="00000000" w:rsidP="005429F0">
            <w:pPr>
              <w:jc w:val="both"/>
            </w:pPr>
            <w:r>
              <w:t>Provides efficient connection tracking and good throughput but has limited application awareness.</w:t>
            </w:r>
          </w:p>
        </w:tc>
      </w:tr>
      <w:tr w:rsidR="00102B61" w14:paraId="2CCF287F" w14:textId="77777777">
        <w:trPr>
          <w:jc w:val="center"/>
        </w:trPr>
        <w:tc>
          <w:tcPr>
            <w:tcW w:w="4968" w:type="dxa"/>
            <w:vAlign w:val="center"/>
          </w:tcPr>
          <w:p w14:paraId="79E64C96" w14:textId="77777777" w:rsidR="00102B61" w:rsidRDefault="00000000" w:rsidP="005429F0">
            <w:pPr>
              <w:jc w:val="both"/>
            </w:pPr>
            <w:r>
              <w:t>Proxy Firewall</w:t>
            </w:r>
          </w:p>
        </w:tc>
        <w:tc>
          <w:tcPr>
            <w:tcW w:w="4968" w:type="dxa"/>
            <w:vAlign w:val="center"/>
          </w:tcPr>
          <w:p w14:paraId="1315223D" w14:textId="77777777" w:rsidR="00102B61" w:rsidRDefault="00000000" w:rsidP="005429F0">
            <w:pPr>
              <w:jc w:val="both"/>
            </w:pPr>
            <w:r>
              <w:t>Provides detailed application-layer inspection but introduces more latency and processing overhead.</w:t>
            </w:r>
          </w:p>
        </w:tc>
      </w:tr>
      <w:tr w:rsidR="00102B61" w14:paraId="0FFB530D" w14:textId="77777777">
        <w:trPr>
          <w:jc w:val="center"/>
        </w:trPr>
        <w:tc>
          <w:tcPr>
            <w:tcW w:w="4968" w:type="dxa"/>
            <w:vAlign w:val="center"/>
          </w:tcPr>
          <w:p w14:paraId="22515BAB" w14:textId="77777777" w:rsidR="00102B61" w:rsidRDefault="00000000" w:rsidP="005429F0">
            <w:pPr>
              <w:jc w:val="both"/>
            </w:pPr>
            <w:r>
              <w:t>Next-Generation Firewall</w:t>
            </w:r>
          </w:p>
        </w:tc>
        <w:tc>
          <w:tcPr>
            <w:tcW w:w="4968" w:type="dxa"/>
            <w:vAlign w:val="center"/>
          </w:tcPr>
          <w:p w14:paraId="26366632" w14:textId="77777777" w:rsidR="00102B61" w:rsidRDefault="00000000" w:rsidP="005429F0">
            <w:pPr>
              <w:jc w:val="both"/>
            </w:pPr>
            <w:r>
              <w:t>Provides application identification, URL filtering, intrusion prevention, and advanced traffic inspection.</w:t>
            </w:r>
          </w:p>
        </w:tc>
      </w:tr>
    </w:tbl>
    <w:p w14:paraId="37ADC6C1" w14:textId="77777777" w:rsidR="00102B61" w:rsidRDefault="00102B61" w:rsidP="005429F0">
      <w:pPr>
        <w:jc w:val="both"/>
      </w:pPr>
    </w:p>
    <w:p w14:paraId="20AEBA53" w14:textId="77777777" w:rsidR="00102B61" w:rsidRDefault="00000000" w:rsidP="005429F0">
      <w:pPr>
        <w:pStyle w:val="Heading2"/>
        <w:jc w:val="both"/>
      </w:pPr>
      <w:r>
        <w:t>Justification</w:t>
      </w:r>
    </w:p>
    <w:p w14:paraId="6A2EBE51" w14:textId="77777777" w:rsidR="00102B61" w:rsidRDefault="00000000" w:rsidP="005429F0">
      <w:pPr>
        <w:jc w:val="both"/>
      </w:pPr>
      <w:r>
        <w:t>Internet</w:t>
      </w:r>
      <w:r>
        <w:br/>
        <w:t xml:space="preserve">   |</w:t>
      </w:r>
      <w:r>
        <w:br/>
        <w:t>[NGFW – Layer 1]</w:t>
      </w:r>
      <w:r>
        <w:br/>
        <w:t xml:space="preserve">   |</w:t>
      </w:r>
      <w:r>
        <w:br/>
        <w:t>[Stateful Firewall – Layer 2]</w:t>
      </w:r>
      <w:r>
        <w:br/>
        <w:t xml:space="preserve">   |</w:t>
      </w:r>
      <w:r>
        <w:br/>
        <w:t>University Network</w:t>
      </w:r>
      <w:r>
        <w:br/>
        <w:t xml:space="preserve">   |</w:t>
      </w:r>
      <w:r>
        <w:br/>
        <w:t>Students / Faculty / Servers</w:t>
      </w:r>
    </w:p>
    <w:p w14:paraId="1E482429" w14:textId="77777777" w:rsidR="00102B61" w:rsidRDefault="00000000" w:rsidP="005429F0">
      <w:pPr>
        <w:pStyle w:val="Heading2"/>
        <w:jc w:val="both"/>
      </w:pPr>
      <w:r>
        <w:t>Final Solution</w:t>
      </w:r>
    </w:p>
    <w:p w14:paraId="50A0009A" w14:textId="77777777" w:rsidR="00102B61" w:rsidRDefault="00000000" w:rsidP="005429F0">
      <w:pPr>
        <w:jc w:val="both"/>
      </w:pPr>
      <w:r>
        <w:t>Use application-aware policies instead of broad blocking rules. Create separate policies for students, faculty, guests, and servers. Use trusted-service allowlists, avoid overly aggressive IPS rules, and monitor alerts before applying new blocking rules. Rules should be tuned regularly based on observed false positives.</w:t>
      </w:r>
    </w:p>
    <w:p w14:paraId="2543E744" w14:textId="77777777" w:rsidR="00102B61" w:rsidRDefault="00000000" w:rsidP="005429F0">
      <w:pPr>
        <w:jc w:val="both"/>
      </w:pPr>
      <w:r>
        <w:br w:type="page"/>
      </w:r>
    </w:p>
    <w:p w14:paraId="390BF4F2" w14:textId="77777777" w:rsidR="00102B61" w:rsidRDefault="00000000" w:rsidP="005429F0">
      <w:pPr>
        <w:pStyle w:val="Heading1"/>
        <w:spacing w:before="200" w:after="160"/>
        <w:jc w:val="both"/>
      </w:pPr>
      <w:r>
        <w:lastRenderedPageBreak/>
        <w:t>Q.No. 109 – Firewall Architecture Selection – Encrypted Traffic Inspection</w:t>
      </w:r>
    </w:p>
    <w:p w14:paraId="1AC0A835" w14:textId="77777777" w:rsidR="00102B61" w:rsidRDefault="00000000" w:rsidP="005429F0">
      <w:pPr>
        <w:pStyle w:val="Heading2"/>
        <w:jc w:val="both"/>
      </w:pPr>
      <w:r>
        <w:t>Problem Understanding</w:t>
      </w:r>
    </w:p>
    <w:p w14:paraId="6C01A6E2" w14:textId="77777777" w:rsidR="00102B61" w:rsidRDefault="00000000" w:rsidP="005429F0">
      <w:pPr>
        <w:jc w:val="both"/>
      </w:pPr>
      <w:r>
        <w:t>A telecom carrier has more than 80% TLS-encrypted traffic. The firewall must support application-layer filtering for HTTP/HTTPS traffic, process 1.5 Gbps, and use only two firewall layers. The main challenge is obtaining application visibility without excessive performance overhead.</w:t>
      </w:r>
    </w:p>
    <w:p w14:paraId="166C1DB2" w14:textId="77777777" w:rsidR="00102B61" w:rsidRDefault="00000000" w:rsidP="005429F0">
      <w:pPr>
        <w:pStyle w:val="Heading2"/>
        <w:jc w:val="both"/>
      </w:pPr>
      <w:r>
        <w:t>Constraint Analysis</w:t>
      </w:r>
    </w:p>
    <w:p w14:paraId="4CBBF73A" w14:textId="77777777" w:rsidR="00102B61" w:rsidRDefault="00000000" w:rsidP="005429F0">
      <w:pPr>
        <w:pStyle w:val="ListBullet"/>
        <w:jc w:val="both"/>
      </w:pPr>
      <w:r>
        <w:t>Application-layer filtering for HTTP/HTTPS is required.</w:t>
      </w:r>
    </w:p>
    <w:p w14:paraId="6208436F" w14:textId="77777777" w:rsidR="00102B61" w:rsidRDefault="00000000" w:rsidP="005429F0">
      <w:pPr>
        <w:pStyle w:val="ListBullet"/>
        <w:jc w:val="both"/>
      </w:pPr>
      <w:r>
        <w:t>More than 80% of traffic is TLS-encrypted.</w:t>
      </w:r>
    </w:p>
    <w:p w14:paraId="720FF195" w14:textId="77777777" w:rsidR="00102B61" w:rsidRDefault="00000000" w:rsidP="005429F0">
      <w:pPr>
        <w:pStyle w:val="ListBullet"/>
        <w:jc w:val="both"/>
      </w:pPr>
      <w:r>
        <w:t>Required throughput is 1.5 Gbps.</w:t>
      </w:r>
    </w:p>
    <w:p w14:paraId="68B3CF6C" w14:textId="77777777" w:rsidR="00102B61" w:rsidRDefault="00000000" w:rsidP="005429F0">
      <w:pPr>
        <w:pStyle w:val="ListBullet"/>
        <w:jc w:val="both"/>
      </w:pPr>
      <w:r>
        <w:t>Only two firewall layers can be deployed.</w:t>
      </w:r>
    </w:p>
    <w:p w14:paraId="55294A75" w14:textId="77777777" w:rsidR="00102B61" w:rsidRDefault="00000000" w:rsidP="005429F0">
      <w:pPr>
        <w:pStyle w:val="ListBullet"/>
        <w:jc w:val="both"/>
      </w:pPr>
      <w:r>
        <w:t>TLS inspection must be performed efficiently.</w:t>
      </w:r>
    </w:p>
    <w:p w14:paraId="2C1A5DBF"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0AAB860F" w14:textId="77777777">
        <w:trPr>
          <w:jc w:val="center"/>
        </w:trPr>
        <w:tc>
          <w:tcPr>
            <w:tcW w:w="4968" w:type="dxa"/>
            <w:shd w:val="clear" w:color="auto" w:fill="D9EAF7"/>
          </w:tcPr>
          <w:p w14:paraId="0A8B29CD" w14:textId="77777777" w:rsidR="00102B61" w:rsidRDefault="00000000" w:rsidP="005429F0">
            <w:pPr>
              <w:jc w:val="both"/>
            </w:pPr>
            <w:r>
              <w:rPr>
                <w:b/>
              </w:rPr>
              <w:t>Firewall / Technique</w:t>
            </w:r>
          </w:p>
        </w:tc>
        <w:tc>
          <w:tcPr>
            <w:tcW w:w="4968" w:type="dxa"/>
            <w:shd w:val="clear" w:color="auto" w:fill="D9EAF7"/>
          </w:tcPr>
          <w:p w14:paraId="17CF66E8" w14:textId="77777777" w:rsidR="00102B61" w:rsidRDefault="00000000" w:rsidP="005429F0">
            <w:pPr>
              <w:jc w:val="both"/>
            </w:pPr>
            <w:r>
              <w:rPr>
                <w:b/>
              </w:rPr>
              <w:t>Evaluation</w:t>
            </w:r>
          </w:p>
        </w:tc>
      </w:tr>
      <w:tr w:rsidR="00102B61" w14:paraId="701DA946" w14:textId="77777777">
        <w:trPr>
          <w:jc w:val="center"/>
        </w:trPr>
        <w:tc>
          <w:tcPr>
            <w:tcW w:w="4968" w:type="dxa"/>
            <w:vAlign w:val="center"/>
          </w:tcPr>
          <w:p w14:paraId="7142B4A1" w14:textId="77777777" w:rsidR="00102B61" w:rsidRDefault="00000000" w:rsidP="005429F0">
            <w:pPr>
              <w:jc w:val="both"/>
            </w:pPr>
            <w:r>
              <w:t>Packet-Filtering Firewall</w:t>
            </w:r>
          </w:p>
        </w:tc>
        <w:tc>
          <w:tcPr>
            <w:tcW w:w="4968" w:type="dxa"/>
            <w:vAlign w:val="center"/>
          </w:tcPr>
          <w:p w14:paraId="271873C2" w14:textId="77777777" w:rsidR="00102B61" w:rsidRDefault="00000000" w:rsidP="005429F0">
            <w:pPr>
              <w:jc w:val="both"/>
            </w:pPr>
            <w:r>
              <w:t>Provides very high throughput but cannot inspect encrypted application content.</w:t>
            </w:r>
          </w:p>
        </w:tc>
      </w:tr>
      <w:tr w:rsidR="00102B61" w14:paraId="18AA0904" w14:textId="77777777">
        <w:trPr>
          <w:jc w:val="center"/>
        </w:trPr>
        <w:tc>
          <w:tcPr>
            <w:tcW w:w="4968" w:type="dxa"/>
            <w:vAlign w:val="center"/>
          </w:tcPr>
          <w:p w14:paraId="3CF3CD6E" w14:textId="77777777" w:rsidR="00102B61" w:rsidRDefault="00000000" w:rsidP="005429F0">
            <w:pPr>
              <w:jc w:val="both"/>
            </w:pPr>
            <w:r>
              <w:t>Stateful Inspection Firewall</w:t>
            </w:r>
          </w:p>
        </w:tc>
        <w:tc>
          <w:tcPr>
            <w:tcW w:w="4968" w:type="dxa"/>
            <w:vAlign w:val="center"/>
          </w:tcPr>
          <w:p w14:paraId="701CB71F" w14:textId="77777777" w:rsidR="00102B61" w:rsidRDefault="00000000" w:rsidP="005429F0">
            <w:pPr>
              <w:jc w:val="both"/>
            </w:pPr>
            <w:r>
              <w:t>Provides connection tracking and good performance but normally cannot inspect encrypted payloads.</w:t>
            </w:r>
          </w:p>
        </w:tc>
      </w:tr>
      <w:tr w:rsidR="00102B61" w14:paraId="65309A3D" w14:textId="77777777">
        <w:trPr>
          <w:jc w:val="center"/>
        </w:trPr>
        <w:tc>
          <w:tcPr>
            <w:tcW w:w="4968" w:type="dxa"/>
            <w:vAlign w:val="center"/>
          </w:tcPr>
          <w:p w14:paraId="4E288F88" w14:textId="77777777" w:rsidR="00102B61" w:rsidRDefault="00000000" w:rsidP="005429F0">
            <w:pPr>
              <w:jc w:val="both"/>
            </w:pPr>
            <w:r>
              <w:t>Proxy Firewall</w:t>
            </w:r>
          </w:p>
        </w:tc>
        <w:tc>
          <w:tcPr>
            <w:tcW w:w="4968" w:type="dxa"/>
            <w:vAlign w:val="center"/>
          </w:tcPr>
          <w:p w14:paraId="05172D46" w14:textId="77777777" w:rsidR="00102B61" w:rsidRDefault="00000000" w:rsidP="005429F0">
            <w:pPr>
              <w:jc w:val="both"/>
            </w:pPr>
            <w:r>
              <w:t>Can terminate TLS connections and inspect decrypted application traffic, but requires significant processing resources.</w:t>
            </w:r>
          </w:p>
        </w:tc>
      </w:tr>
      <w:tr w:rsidR="00102B61" w14:paraId="15117956" w14:textId="77777777">
        <w:trPr>
          <w:jc w:val="center"/>
        </w:trPr>
        <w:tc>
          <w:tcPr>
            <w:tcW w:w="4968" w:type="dxa"/>
            <w:vAlign w:val="center"/>
          </w:tcPr>
          <w:p w14:paraId="1499FEC3" w14:textId="77777777" w:rsidR="00102B61" w:rsidRDefault="00000000" w:rsidP="005429F0">
            <w:pPr>
              <w:jc w:val="both"/>
            </w:pPr>
            <w:r>
              <w:t>Next-Generation Firewall</w:t>
            </w:r>
          </w:p>
        </w:tc>
        <w:tc>
          <w:tcPr>
            <w:tcW w:w="4968" w:type="dxa"/>
            <w:vAlign w:val="center"/>
          </w:tcPr>
          <w:p w14:paraId="72CF4831" w14:textId="77777777" w:rsidR="00102B61" w:rsidRDefault="00000000" w:rsidP="005429F0">
            <w:pPr>
              <w:jc w:val="both"/>
            </w:pPr>
            <w:r>
              <w:t>Supports TLS inspection, application identification, URL filtering, intrusion prevention, and advanced threat detection.</w:t>
            </w:r>
          </w:p>
        </w:tc>
      </w:tr>
    </w:tbl>
    <w:p w14:paraId="5A68A3B2" w14:textId="77777777" w:rsidR="00102B61" w:rsidRDefault="00102B61" w:rsidP="005429F0">
      <w:pPr>
        <w:jc w:val="both"/>
      </w:pPr>
    </w:p>
    <w:p w14:paraId="7B5CBA21" w14:textId="77777777" w:rsidR="00102B61" w:rsidRDefault="00000000" w:rsidP="005429F0">
      <w:pPr>
        <w:pStyle w:val="Heading2"/>
        <w:jc w:val="both"/>
      </w:pPr>
      <w:r>
        <w:t>Justification</w:t>
      </w:r>
    </w:p>
    <w:p w14:paraId="2F5D755B" w14:textId="77777777" w:rsidR="00102B61" w:rsidRDefault="00000000" w:rsidP="005429F0">
      <w:pPr>
        <w:jc w:val="both"/>
      </w:pPr>
      <w:r>
        <w:t>Internet</w:t>
      </w:r>
      <w:r>
        <w:br/>
        <w:t xml:space="preserve">   |</w:t>
      </w:r>
      <w:r>
        <w:br/>
        <w:t>[NGFW with TLS Inspection – Layer 1]</w:t>
      </w:r>
      <w:r>
        <w:br/>
        <w:t xml:space="preserve">   |</w:t>
      </w:r>
      <w:r>
        <w:br/>
        <w:t>[Stateful Firewall – Layer 2]</w:t>
      </w:r>
      <w:r>
        <w:br/>
        <w:t xml:space="preserve">   |</w:t>
      </w:r>
      <w:r>
        <w:br/>
        <w:t>Telecom Internal Network</w:t>
      </w:r>
    </w:p>
    <w:p w14:paraId="2F6BF728" w14:textId="77777777" w:rsidR="00102B61" w:rsidRDefault="00000000" w:rsidP="005429F0">
      <w:pPr>
        <w:pStyle w:val="Heading2"/>
        <w:jc w:val="both"/>
      </w:pPr>
      <w:r>
        <w:t>Final Solution</w:t>
      </w:r>
    </w:p>
    <w:p w14:paraId="5BF57DDD" w14:textId="77777777" w:rsidR="00102B61" w:rsidRDefault="00000000" w:rsidP="005429F0">
      <w:pPr>
        <w:jc w:val="both"/>
      </w:pPr>
      <w:r>
        <w:t>Use an NGFW capable of TLS inspection and hardware-accelerated cryptography where supported. Select equipment rated above 1.5 Gbps with TLS inspection enabled. Use session reuse to reduce repeated TLS handshakes. Trusted or sensitive traffic should be excluded from deep inspection only when justified by security and privacy policy.</w:t>
      </w:r>
    </w:p>
    <w:p w14:paraId="73EA7A4C" w14:textId="77777777" w:rsidR="00102B61" w:rsidRDefault="00000000" w:rsidP="005429F0">
      <w:pPr>
        <w:jc w:val="both"/>
      </w:pPr>
      <w:r>
        <w:br w:type="page"/>
      </w:r>
    </w:p>
    <w:p w14:paraId="0562AED9" w14:textId="77777777" w:rsidR="00102B61" w:rsidRDefault="00000000" w:rsidP="005429F0">
      <w:pPr>
        <w:pStyle w:val="Heading1"/>
        <w:spacing w:before="200" w:after="160"/>
        <w:jc w:val="both"/>
      </w:pPr>
      <w:r>
        <w:lastRenderedPageBreak/>
        <w:t>Q.No. 110 – Firewall Architecture Selection – Cloud/Virtual Firewall Scaling</w:t>
      </w:r>
    </w:p>
    <w:p w14:paraId="35DA6A6A" w14:textId="77777777" w:rsidR="00102B61" w:rsidRDefault="00000000" w:rsidP="005429F0">
      <w:pPr>
        <w:pStyle w:val="Heading2"/>
        <w:jc w:val="both"/>
      </w:pPr>
      <w:r>
        <w:t>Problem Understanding</w:t>
      </w:r>
    </w:p>
    <w:p w14:paraId="17312519" w14:textId="77777777" w:rsidR="00102B61" w:rsidRDefault="00000000" w:rsidP="005429F0">
      <w:pPr>
        <w:jc w:val="both"/>
      </w:pPr>
      <w:r>
        <w:t>A cloud SaaS company experiences traffic from 400 Mbps during off-peak periods to 2 Gbps during peak periods. The firewall must support application-layer HTTP/HTTPS filtering, scale elastically, use only two layers, and minimize false positives.</w:t>
      </w:r>
    </w:p>
    <w:p w14:paraId="5368F996" w14:textId="77777777" w:rsidR="00102B61" w:rsidRDefault="00000000" w:rsidP="005429F0">
      <w:pPr>
        <w:pStyle w:val="Heading2"/>
        <w:jc w:val="both"/>
      </w:pPr>
      <w:r>
        <w:t>Constraint Analysis</w:t>
      </w:r>
    </w:p>
    <w:p w14:paraId="7D3BD099" w14:textId="77777777" w:rsidR="00102B61" w:rsidRDefault="00000000" w:rsidP="005429F0">
      <w:pPr>
        <w:pStyle w:val="ListBullet"/>
        <w:jc w:val="both"/>
      </w:pPr>
      <w:r>
        <w:t>Application-layer filtering is required.</w:t>
      </w:r>
    </w:p>
    <w:p w14:paraId="7ABE6701" w14:textId="77777777" w:rsidR="00102B61" w:rsidRDefault="00000000" w:rsidP="005429F0">
      <w:pPr>
        <w:pStyle w:val="ListBullet"/>
        <w:jc w:val="both"/>
      </w:pPr>
      <w:r>
        <w:t>Traffic varies from 400 Mbps to 2 Gbps.</w:t>
      </w:r>
    </w:p>
    <w:p w14:paraId="75828114" w14:textId="77777777" w:rsidR="00102B61" w:rsidRDefault="00000000" w:rsidP="005429F0">
      <w:pPr>
        <w:pStyle w:val="ListBullet"/>
        <w:jc w:val="both"/>
      </w:pPr>
      <w:r>
        <w:t>Only two firewall layers are allowed.</w:t>
      </w:r>
    </w:p>
    <w:p w14:paraId="2A9ED5E0" w14:textId="77777777" w:rsidR="00102B61" w:rsidRDefault="00000000" w:rsidP="005429F0">
      <w:pPr>
        <w:pStyle w:val="ListBullet"/>
        <w:jc w:val="both"/>
      </w:pPr>
      <w:r>
        <w:t>False positives must be minimized.</w:t>
      </w:r>
    </w:p>
    <w:p w14:paraId="2A7FC4B9" w14:textId="77777777" w:rsidR="00102B61" w:rsidRDefault="00000000" w:rsidP="005429F0">
      <w:pPr>
        <w:pStyle w:val="ListBullet"/>
        <w:jc w:val="both"/>
      </w:pPr>
      <w:r>
        <w:t>The firewall must support elastic cloud scaling.</w:t>
      </w:r>
    </w:p>
    <w:p w14:paraId="02AAB897"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71601EB3" w14:textId="77777777">
        <w:trPr>
          <w:jc w:val="center"/>
        </w:trPr>
        <w:tc>
          <w:tcPr>
            <w:tcW w:w="4968" w:type="dxa"/>
            <w:shd w:val="clear" w:color="auto" w:fill="D9EAF7"/>
          </w:tcPr>
          <w:p w14:paraId="6A7821FD" w14:textId="77777777" w:rsidR="00102B61" w:rsidRDefault="00000000" w:rsidP="005429F0">
            <w:pPr>
              <w:jc w:val="both"/>
            </w:pPr>
            <w:r>
              <w:rPr>
                <w:b/>
              </w:rPr>
              <w:t>Firewall / Technique</w:t>
            </w:r>
          </w:p>
        </w:tc>
        <w:tc>
          <w:tcPr>
            <w:tcW w:w="4968" w:type="dxa"/>
            <w:shd w:val="clear" w:color="auto" w:fill="D9EAF7"/>
          </w:tcPr>
          <w:p w14:paraId="1DBCDC67" w14:textId="77777777" w:rsidR="00102B61" w:rsidRDefault="00000000" w:rsidP="005429F0">
            <w:pPr>
              <w:jc w:val="both"/>
            </w:pPr>
            <w:r>
              <w:rPr>
                <w:b/>
              </w:rPr>
              <w:t>Evaluation</w:t>
            </w:r>
          </w:p>
        </w:tc>
      </w:tr>
      <w:tr w:rsidR="00102B61" w14:paraId="535868BA" w14:textId="77777777">
        <w:trPr>
          <w:jc w:val="center"/>
        </w:trPr>
        <w:tc>
          <w:tcPr>
            <w:tcW w:w="4968" w:type="dxa"/>
            <w:vAlign w:val="center"/>
          </w:tcPr>
          <w:p w14:paraId="0F86BD94" w14:textId="77777777" w:rsidR="00102B61" w:rsidRDefault="00000000" w:rsidP="005429F0">
            <w:pPr>
              <w:jc w:val="both"/>
            </w:pPr>
            <w:r>
              <w:t>Packet-Filtering Firewall</w:t>
            </w:r>
          </w:p>
        </w:tc>
        <w:tc>
          <w:tcPr>
            <w:tcW w:w="4968" w:type="dxa"/>
            <w:vAlign w:val="center"/>
          </w:tcPr>
          <w:p w14:paraId="3F2396AE" w14:textId="77777777" w:rsidR="00102B61" w:rsidRDefault="00000000" w:rsidP="005429F0">
            <w:pPr>
              <w:jc w:val="both"/>
            </w:pPr>
            <w:r>
              <w:t>Provides high throughput but lacks application-layer visibility and advanced application policies.</w:t>
            </w:r>
          </w:p>
        </w:tc>
      </w:tr>
      <w:tr w:rsidR="00102B61" w14:paraId="7C02C491" w14:textId="77777777">
        <w:trPr>
          <w:jc w:val="center"/>
        </w:trPr>
        <w:tc>
          <w:tcPr>
            <w:tcW w:w="4968" w:type="dxa"/>
            <w:vAlign w:val="center"/>
          </w:tcPr>
          <w:p w14:paraId="01B68768" w14:textId="77777777" w:rsidR="00102B61" w:rsidRDefault="00000000" w:rsidP="005429F0">
            <w:pPr>
              <w:jc w:val="both"/>
            </w:pPr>
            <w:r>
              <w:t>Stateful Firewall</w:t>
            </w:r>
          </w:p>
        </w:tc>
        <w:tc>
          <w:tcPr>
            <w:tcW w:w="4968" w:type="dxa"/>
            <w:vAlign w:val="center"/>
          </w:tcPr>
          <w:p w14:paraId="52756078" w14:textId="77777777" w:rsidR="00102B61" w:rsidRDefault="00000000" w:rsidP="005429F0">
            <w:pPr>
              <w:jc w:val="both"/>
            </w:pPr>
            <w:r>
              <w:t>Provides connection tracking and good performance and is suitable as the second layer.</w:t>
            </w:r>
          </w:p>
        </w:tc>
      </w:tr>
      <w:tr w:rsidR="00102B61" w14:paraId="7721A407" w14:textId="77777777">
        <w:trPr>
          <w:jc w:val="center"/>
        </w:trPr>
        <w:tc>
          <w:tcPr>
            <w:tcW w:w="4968" w:type="dxa"/>
            <w:vAlign w:val="center"/>
          </w:tcPr>
          <w:p w14:paraId="113BF1E1" w14:textId="77777777" w:rsidR="00102B61" w:rsidRDefault="00000000" w:rsidP="005429F0">
            <w:pPr>
              <w:jc w:val="both"/>
            </w:pPr>
            <w:r>
              <w:t>Proxy Firewall</w:t>
            </w:r>
          </w:p>
        </w:tc>
        <w:tc>
          <w:tcPr>
            <w:tcW w:w="4968" w:type="dxa"/>
            <w:vAlign w:val="center"/>
          </w:tcPr>
          <w:p w14:paraId="43BAFA50" w14:textId="77777777" w:rsidR="00102B61" w:rsidRDefault="00000000" w:rsidP="005429F0">
            <w:pPr>
              <w:jc w:val="both"/>
            </w:pPr>
            <w:r>
              <w:t>Provides strong application-layer inspection but may introduce latency and higher scaling complexity.</w:t>
            </w:r>
          </w:p>
        </w:tc>
      </w:tr>
      <w:tr w:rsidR="00102B61" w14:paraId="29D182CE" w14:textId="77777777">
        <w:trPr>
          <w:jc w:val="center"/>
        </w:trPr>
        <w:tc>
          <w:tcPr>
            <w:tcW w:w="4968" w:type="dxa"/>
            <w:vAlign w:val="center"/>
          </w:tcPr>
          <w:p w14:paraId="609E9FFF" w14:textId="77777777" w:rsidR="00102B61" w:rsidRDefault="00000000" w:rsidP="005429F0">
            <w:pPr>
              <w:jc w:val="both"/>
            </w:pPr>
            <w:r>
              <w:t>Next-Generation Firewall</w:t>
            </w:r>
          </w:p>
        </w:tc>
        <w:tc>
          <w:tcPr>
            <w:tcW w:w="4968" w:type="dxa"/>
            <w:vAlign w:val="center"/>
          </w:tcPr>
          <w:p w14:paraId="406CD26D" w14:textId="77777777" w:rsidR="00102B61" w:rsidRDefault="00000000" w:rsidP="005429F0">
            <w:pPr>
              <w:jc w:val="both"/>
            </w:pPr>
            <w:r>
              <w:t>Provides application identification, URL filtering, threat prevention, TLS inspection, and cloud-based scaling.</w:t>
            </w:r>
          </w:p>
        </w:tc>
      </w:tr>
    </w:tbl>
    <w:p w14:paraId="6593DF31" w14:textId="77777777" w:rsidR="00102B61" w:rsidRDefault="00102B61" w:rsidP="005429F0">
      <w:pPr>
        <w:jc w:val="both"/>
      </w:pPr>
    </w:p>
    <w:p w14:paraId="74E64A24" w14:textId="77777777" w:rsidR="00102B61" w:rsidRDefault="00000000" w:rsidP="005429F0">
      <w:pPr>
        <w:pStyle w:val="Heading2"/>
        <w:jc w:val="both"/>
      </w:pPr>
      <w:r>
        <w:t>Justification</w:t>
      </w:r>
    </w:p>
    <w:p w14:paraId="41B74422" w14:textId="77777777" w:rsidR="00102B61" w:rsidRDefault="00000000" w:rsidP="005429F0">
      <w:pPr>
        <w:jc w:val="both"/>
      </w:pPr>
      <w:r>
        <w:t>Internet</w:t>
      </w:r>
      <w:r>
        <w:br/>
        <w:t xml:space="preserve">   |</w:t>
      </w:r>
      <w:r>
        <w:br/>
        <w:t>[Cloud / Virtual NGFW – Layer 1]</w:t>
      </w:r>
      <w:r>
        <w:br/>
        <w:t xml:space="preserve">   |</w:t>
      </w:r>
      <w:r>
        <w:br/>
        <w:t>[Virtual Stateful Firewall – Layer 2]</w:t>
      </w:r>
      <w:r>
        <w:br/>
        <w:t xml:space="preserve">   |</w:t>
      </w:r>
      <w:r>
        <w:br/>
        <w:t>SaaS Applications</w:t>
      </w:r>
    </w:p>
    <w:p w14:paraId="2EBDAC56" w14:textId="77777777" w:rsidR="00102B61" w:rsidRDefault="00000000" w:rsidP="005429F0">
      <w:pPr>
        <w:pStyle w:val="Heading2"/>
        <w:jc w:val="both"/>
      </w:pPr>
      <w:r>
        <w:t>Final Solution</w:t>
      </w:r>
    </w:p>
    <w:p w14:paraId="3D892CDE" w14:textId="77777777" w:rsidR="00102B61" w:rsidRDefault="00000000" w:rsidP="005429F0">
      <w:pPr>
        <w:jc w:val="both"/>
      </w:pPr>
      <w:r>
        <w:t>Deploy scalable virtual NGFW instances, use load balancing, add instances during high traffic, reduce instances during off-peak periods where supported, and use health checks for failed instances. Application-aware policies, trusted-service allowlists, and regular rule tuning should be used to reduce false positives.</w:t>
      </w:r>
    </w:p>
    <w:p w14:paraId="528B2161" w14:textId="77777777" w:rsidR="00102B61" w:rsidRDefault="00000000" w:rsidP="005429F0">
      <w:pPr>
        <w:jc w:val="both"/>
      </w:pPr>
      <w:r>
        <w:br w:type="page"/>
      </w:r>
    </w:p>
    <w:p w14:paraId="3E8C732F" w14:textId="77777777" w:rsidR="00102B61" w:rsidRDefault="00000000" w:rsidP="005429F0">
      <w:pPr>
        <w:pStyle w:val="Heading1"/>
        <w:spacing w:before="200" w:after="160"/>
        <w:jc w:val="both"/>
      </w:pPr>
      <w:r>
        <w:lastRenderedPageBreak/>
        <w:t>Q.No. 1 – Constraint-Based Optimization of SSL/TLS Deployment in E-Commerce Platform</w:t>
      </w:r>
    </w:p>
    <w:p w14:paraId="2D2BAFF6" w14:textId="77777777" w:rsidR="00102B61" w:rsidRDefault="00000000" w:rsidP="005429F0">
      <w:pPr>
        <w:pStyle w:val="Heading2"/>
        <w:jc w:val="both"/>
      </w:pPr>
      <w:r>
        <w:t>Problem Understanding</w:t>
      </w:r>
    </w:p>
    <w:p w14:paraId="000A3AB3" w14:textId="77777777" w:rsidR="00102B61" w:rsidRDefault="00000000" w:rsidP="005429F0">
      <w:pPr>
        <w:jc w:val="both"/>
      </w:pPr>
      <w:r>
        <w:t>An e-commerce company must secure web transactions using SSL/TLS. The system must maintain page-load latency at or below 2 seconds, keep server CPU utilization below 70% during peak traffic of 20,000 users per hour, use only AES-256 and RSA-2048, and avoid expensive hardware upgrades.</w:t>
      </w:r>
    </w:p>
    <w:p w14:paraId="237A9FB3" w14:textId="77777777" w:rsidR="00102B61" w:rsidRDefault="00000000" w:rsidP="005429F0">
      <w:pPr>
        <w:pStyle w:val="Heading2"/>
        <w:jc w:val="both"/>
      </w:pPr>
      <w:r>
        <w:t>Constraint Analysis</w:t>
      </w:r>
    </w:p>
    <w:p w14:paraId="324D521F" w14:textId="77777777" w:rsidR="00102B61" w:rsidRDefault="00000000" w:rsidP="005429F0">
      <w:pPr>
        <w:pStyle w:val="ListBullet"/>
        <w:jc w:val="both"/>
      </w:pPr>
      <w:r>
        <w:t>Maximum page-load latency is 2 seconds.</w:t>
      </w:r>
    </w:p>
    <w:p w14:paraId="5B544A4C" w14:textId="77777777" w:rsidR="00102B61" w:rsidRDefault="00000000" w:rsidP="005429F0">
      <w:pPr>
        <w:pStyle w:val="ListBullet"/>
        <w:jc w:val="both"/>
      </w:pPr>
      <w:r>
        <w:t>Server CPU utilization must remain below 70%.</w:t>
      </w:r>
    </w:p>
    <w:p w14:paraId="4BB33A0C" w14:textId="77777777" w:rsidR="00102B61" w:rsidRDefault="00000000" w:rsidP="005429F0">
      <w:pPr>
        <w:pStyle w:val="ListBullet"/>
        <w:jc w:val="both"/>
      </w:pPr>
      <w:r>
        <w:t>Peak load is 20,000 users per hour.</w:t>
      </w:r>
    </w:p>
    <w:p w14:paraId="35C6C28A" w14:textId="77777777" w:rsidR="00102B61" w:rsidRDefault="00000000" w:rsidP="005429F0">
      <w:pPr>
        <w:pStyle w:val="ListBullet"/>
        <w:jc w:val="both"/>
      </w:pPr>
      <w:r>
        <w:t>Only AES-256 and RSA-2048 are approved.</w:t>
      </w:r>
    </w:p>
    <w:p w14:paraId="2521FC5B" w14:textId="77777777" w:rsidR="00102B61" w:rsidRDefault="00000000" w:rsidP="005429F0">
      <w:pPr>
        <w:pStyle w:val="ListBullet"/>
        <w:jc w:val="both"/>
      </w:pPr>
      <w:r>
        <w:t>Hardware upgrades are restricted.</w:t>
      </w:r>
    </w:p>
    <w:p w14:paraId="23DAE8D5" w14:textId="77777777" w:rsidR="00102B61" w:rsidRDefault="00000000" w:rsidP="005429F0">
      <w:pPr>
        <w:pStyle w:val="ListBullet"/>
        <w:jc w:val="both"/>
      </w:pPr>
      <w:r>
        <w:t>Security must not be weakened.</w:t>
      </w:r>
    </w:p>
    <w:p w14:paraId="2022E895"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11930A8B" w14:textId="77777777">
        <w:trPr>
          <w:jc w:val="center"/>
        </w:trPr>
        <w:tc>
          <w:tcPr>
            <w:tcW w:w="4968" w:type="dxa"/>
            <w:shd w:val="clear" w:color="auto" w:fill="D9EAF7"/>
          </w:tcPr>
          <w:p w14:paraId="76414E41" w14:textId="77777777" w:rsidR="00102B61" w:rsidRDefault="00000000" w:rsidP="005429F0">
            <w:pPr>
              <w:jc w:val="both"/>
            </w:pPr>
            <w:r>
              <w:rPr>
                <w:b/>
              </w:rPr>
              <w:t>Firewall / Technique</w:t>
            </w:r>
          </w:p>
        </w:tc>
        <w:tc>
          <w:tcPr>
            <w:tcW w:w="4968" w:type="dxa"/>
            <w:shd w:val="clear" w:color="auto" w:fill="D9EAF7"/>
          </w:tcPr>
          <w:p w14:paraId="4264014F" w14:textId="77777777" w:rsidR="00102B61" w:rsidRDefault="00000000" w:rsidP="005429F0">
            <w:pPr>
              <w:jc w:val="both"/>
            </w:pPr>
            <w:r>
              <w:rPr>
                <w:b/>
              </w:rPr>
              <w:t>Evaluation</w:t>
            </w:r>
          </w:p>
        </w:tc>
      </w:tr>
      <w:tr w:rsidR="00102B61" w14:paraId="2D71C730" w14:textId="77777777">
        <w:trPr>
          <w:jc w:val="center"/>
        </w:trPr>
        <w:tc>
          <w:tcPr>
            <w:tcW w:w="4968" w:type="dxa"/>
            <w:vAlign w:val="center"/>
          </w:tcPr>
          <w:p w14:paraId="51083DFA" w14:textId="77777777" w:rsidR="00102B61" w:rsidRDefault="00000000" w:rsidP="005429F0">
            <w:pPr>
              <w:jc w:val="both"/>
            </w:pPr>
            <w:r>
              <w:t>TLS 1.3</w:t>
            </w:r>
          </w:p>
        </w:tc>
        <w:tc>
          <w:tcPr>
            <w:tcW w:w="4968" w:type="dxa"/>
            <w:vAlign w:val="center"/>
          </w:tcPr>
          <w:p w14:paraId="443E8499" w14:textId="77777777" w:rsidR="00102B61" w:rsidRDefault="00000000" w:rsidP="005429F0">
            <w:pPr>
              <w:jc w:val="both"/>
            </w:pPr>
            <w:r>
              <w:t>Use TLS 1.3 where supported to provide modern security and reduce handshake overhead.</w:t>
            </w:r>
          </w:p>
        </w:tc>
      </w:tr>
      <w:tr w:rsidR="00102B61" w14:paraId="23A3748C" w14:textId="77777777">
        <w:trPr>
          <w:jc w:val="center"/>
        </w:trPr>
        <w:tc>
          <w:tcPr>
            <w:tcW w:w="4968" w:type="dxa"/>
            <w:vAlign w:val="center"/>
          </w:tcPr>
          <w:p w14:paraId="00F33B9B" w14:textId="77777777" w:rsidR="00102B61" w:rsidRDefault="00000000" w:rsidP="005429F0">
            <w:pPr>
              <w:jc w:val="both"/>
            </w:pPr>
            <w:r>
              <w:t>AES-256</w:t>
            </w:r>
          </w:p>
        </w:tc>
        <w:tc>
          <w:tcPr>
            <w:tcW w:w="4968" w:type="dxa"/>
            <w:vAlign w:val="center"/>
          </w:tcPr>
          <w:p w14:paraId="0E426182" w14:textId="77777777" w:rsidR="00102B61" w:rsidRDefault="00000000" w:rsidP="005429F0">
            <w:pPr>
              <w:jc w:val="both"/>
            </w:pPr>
            <w:r>
              <w:t>Use AES-256 for symmetric encryption of web transaction data.</w:t>
            </w:r>
          </w:p>
        </w:tc>
      </w:tr>
      <w:tr w:rsidR="00102B61" w14:paraId="0E446C4D" w14:textId="77777777">
        <w:trPr>
          <w:jc w:val="center"/>
        </w:trPr>
        <w:tc>
          <w:tcPr>
            <w:tcW w:w="4968" w:type="dxa"/>
            <w:vAlign w:val="center"/>
          </w:tcPr>
          <w:p w14:paraId="50BAE64E" w14:textId="77777777" w:rsidR="00102B61" w:rsidRDefault="00000000" w:rsidP="005429F0">
            <w:pPr>
              <w:jc w:val="both"/>
            </w:pPr>
            <w:r>
              <w:t>RSA-2048</w:t>
            </w:r>
          </w:p>
        </w:tc>
        <w:tc>
          <w:tcPr>
            <w:tcW w:w="4968" w:type="dxa"/>
            <w:vAlign w:val="center"/>
          </w:tcPr>
          <w:p w14:paraId="2D220C73" w14:textId="77777777" w:rsidR="00102B61" w:rsidRDefault="00000000" w:rsidP="005429F0">
            <w:pPr>
              <w:jc w:val="both"/>
            </w:pPr>
            <w:r>
              <w:t>Use RSA-2048 certificates for authentication because it is required by compliance.</w:t>
            </w:r>
          </w:p>
        </w:tc>
      </w:tr>
      <w:tr w:rsidR="00102B61" w14:paraId="3956A571" w14:textId="77777777">
        <w:trPr>
          <w:jc w:val="center"/>
        </w:trPr>
        <w:tc>
          <w:tcPr>
            <w:tcW w:w="4968" w:type="dxa"/>
            <w:vAlign w:val="center"/>
          </w:tcPr>
          <w:p w14:paraId="71FB7540" w14:textId="77777777" w:rsidR="00102B61" w:rsidRDefault="00000000" w:rsidP="005429F0">
            <w:pPr>
              <w:jc w:val="both"/>
            </w:pPr>
            <w:r>
              <w:t>Session Reuse</w:t>
            </w:r>
          </w:p>
        </w:tc>
        <w:tc>
          <w:tcPr>
            <w:tcW w:w="4968" w:type="dxa"/>
            <w:vAlign w:val="center"/>
          </w:tcPr>
          <w:p w14:paraId="56CE09B1" w14:textId="77777777" w:rsidR="00102B61" w:rsidRDefault="00000000" w:rsidP="005429F0">
            <w:pPr>
              <w:jc w:val="both"/>
            </w:pPr>
            <w:r>
              <w:t>Enable TLS session resumption/session tickets to avoid complete handshakes for every connection.</w:t>
            </w:r>
          </w:p>
        </w:tc>
      </w:tr>
      <w:tr w:rsidR="00102B61" w14:paraId="7FBFD61C" w14:textId="77777777">
        <w:trPr>
          <w:jc w:val="center"/>
        </w:trPr>
        <w:tc>
          <w:tcPr>
            <w:tcW w:w="4968" w:type="dxa"/>
            <w:vAlign w:val="center"/>
          </w:tcPr>
          <w:p w14:paraId="4C15A73B" w14:textId="77777777" w:rsidR="00102B61" w:rsidRDefault="00000000" w:rsidP="005429F0">
            <w:pPr>
              <w:jc w:val="both"/>
            </w:pPr>
            <w:r>
              <w:t>Connection Reuse</w:t>
            </w:r>
          </w:p>
        </w:tc>
        <w:tc>
          <w:tcPr>
            <w:tcW w:w="4968" w:type="dxa"/>
            <w:vAlign w:val="center"/>
          </w:tcPr>
          <w:p w14:paraId="75BD71B3" w14:textId="77777777" w:rsidR="00102B61" w:rsidRDefault="00000000" w:rsidP="005429F0">
            <w:pPr>
              <w:jc w:val="both"/>
            </w:pPr>
            <w:r>
              <w:t>Use persistent connections and HTTP/2 or HTTP/3 where supported to reduce repeated connection establishment.</w:t>
            </w:r>
          </w:p>
        </w:tc>
      </w:tr>
    </w:tbl>
    <w:p w14:paraId="7D85FA90" w14:textId="77777777" w:rsidR="00102B61" w:rsidRDefault="00102B61" w:rsidP="005429F0">
      <w:pPr>
        <w:jc w:val="both"/>
      </w:pPr>
    </w:p>
    <w:p w14:paraId="17EA5309" w14:textId="77777777" w:rsidR="00102B61" w:rsidRDefault="00000000" w:rsidP="005429F0">
      <w:pPr>
        <w:pStyle w:val="Heading2"/>
        <w:jc w:val="both"/>
      </w:pPr>
      <w:r>
        <w:t>Justification</w:t>
      </w:r>
    </w:p>
    <w:p w14:paraId="13804954" w14:textId="77777777" w:rsidR="00102B61" w:rsidRDefault="00000000" w:rsidP="005429F0">
      <w:pPr>
        <w:jc w:val="both"/>
      </w:pPr>
      <w:r>
        <w:t>Use TLS 1.3 with AES-256 for symmetric encryption and RSA-2048 for authentication. Enable TLS session resumption and persistent connections. Monitor CPU continuously and optimize the web server to avoid unnecessary full TLS handshakes.</w:t>
      </w:r>
    </w:p>
    <w:p w14:paraId="3B89D2D0" w14:textId="77777777" w:rsidR="00102B61" w:rsidRDefault="00000000" w:rsidP="005429F0">
      <w:pPr>
        <w:pStyle w:val="Heading2"/>
        <w:jc w:val="both"/>
      </w:pPr>
      <w:r>
        <w:t>Final Solution</w:t>
      </w:r>
    </w:p>
    <w:p w14:paraId="3169515A" w14:textId="77777777" w:rsidR="00102B61" w:rsidRDefault="00000000" w:rsidP="005429F0">
      <w:pPr>
        <w:jc w:val="both"/>
      </w:pPr>
      <w:r>
        <w:t>AES-256 provides strong security but has higher computational cost than lower-strength alternatives. Since AES-256 is required, performance should be optimized through session resumption and connection reuse. RSA-2048 should primarily handle authentication/key establishment, while AES-256 handles bulk data encryption.</w:t>
      </w:r>
    </w:p>
    <w:p w14:paraId="3062B0BB" w14:textId="77777777" w:rsidR="00102B61" w:rsidRDefault="00000000" w:rsidP="005429F0">
      <w:pPr>
        <w:jc w:val="both"/>
      </w:pPr>
      <w:r>
        <w:br w:type="page"/>
      </w:r>
    </w:p>
    <w:p w14:paraId="5522B0E7" w14:textId="77777777" w:rsidR="00102B61" w:rsidRDefault="00000000" w:rsidP="005429F0">
      <w:pPr>
        <w:pStyle w:val="Heading1"/>
        <w:spacing w:before="200" w:after="160"/>
        <w:jc w:val="both"/>
      </w:pPr>
      <w:r>
        <w:lastRenderedPageBreak/>
        <w:t>Q.No. 2 – Secure Electronic Transaction (SET) Protocol Design under Resource Constraints</w:t>
      </w:r>
    </w:p>
    <w:p w14:paraId="2EE965E3" w14:textId="77777777" w:rsidR="00102B61" w:rsidRDefault="00000000" w:rsidP="005429F0">
      <w:pPr>
        <w:pStyle w:val="Heading2"/>
        <w:jc w:val="both"/>
      </w:pPr>
      <w:r>
        <w:t>Problem Understanding</w:t>
      </w:r>
    </w:p>
    <w:p w14:paraId="4AF67262" w14:textId="77777777" w:rsidR="00102B61" w:rsidRDefault="00000000" w:rsidP="005429F0">
      <w:pPr>
        <w:jc w:val="both"/>
      </w:pPr>
      <w:r>
        <w:t>A banking system wants to implement the SET protocol for secure credit-card transactions. Each transaction involves dual signatures and certificate verification. The transaction must complete within 3 seconds, bandwidth is limited to 5 Mbps, and the system must handle 500 concurrent transactions.</w:t>
      </w:r>
    </w:p>
    <w:p w14:paraId="6B8EE6ED" w14:textId="77777777" w:rsidR="00102B61" w:rsidRDefault="00000000" w:rsidP="005429F0">
      <w:pPr>
        <w:pStyle w:val="Heading2"/>
        <w:jc w:val="both"/>
      </w:pPr>
      <w:r>
        <w:t>Constraint Analysis</w:t>
      </w:r>
    </w:p>
    <w:p w14:paraId="643DFD51" w14:textId="77777777" w:rsidR="00102B61" w:rsidRDefault="00000000" w:rsidP="005429F0">
      <w:pPr>
        <w:pStyle w:val="ListBullet"/>
        <w:jc w:val="both"/>
      </w:pPr>
      <w:r>
        <w:t>Transaction processing time must be 3 seconds or less.</w:t>
      </w:r>
    </w:p>
    <w:p w14:paraId="392C09EE" w14:textId="77777777" w:rsidR="00102B61" w:rsidRDefault="00000000" w:rsidP="005429F0">
      <w:pPr>
        <w:pStyle w:val="ListBullet"/>
        <w:jc w:val="both"/>
      </w:pPr>
      <w:r>
        <w:t>Dual signatures are required.</w:t>
      </w:r>
    </w:p>
    <w:p w14:paraId="6985D2D0" w14:textId="77777777" w:rsidR="00102B61" w:rsidRDefault="00000000" w:rsidP="005429F0">
      <w:pPr>
        <w:pStyle w:val="ListBullet"/>
        <w:jc w:val="both"/>
      </w:pPr>
      <w:r>
        <w:t>Certificate verification is required.</w:t>
      </w:r>
    </w:p>
    <w:p w14:paraId="4DF57038" w14:textId="77777777" w:rsidR="00102B61" w:rsidRDefault="00000000" w:rsidP="005429F0">
      <w:pPr>
        <w:pStyle w:val="ListBullet"/>
        <w:jc w:val="both"/>
      </w:pPr>
      <w:r>
        <w:t>Network bandwidth is limited to 5 Mbps.</w:t>
      </w:r>
    </w:p>
    <w:p w14:paraId="5BDEFB72" w14:textId="77777777" w:rsidR="00102B61" w:rsidRDefault="00000000" w:rsidP="005429F0">
      <w:pPr>
        <w:pStyle w:val="ListBullet"/>
        <w:jc w:val="both"/>
      </w:pPr>
      <w:r>
        <w:t>500 transactions must be processed concurrently.</w:t>
      </w:r>
    </w:p>
    <w:p w14:paraId="14611BDC" w14:textId="77777777" w:rsidR="00102B61" w:rsidRDefault="00000000" w:rsidP="005429F0">
      <w:pPr>
        <w:pStyle w:val="ListBullet"/>
        <w:jc w:val="both"/>
      </w:pPr>
      <w:r>
        <w:t>Security cannot be compromised.</w:t>
      </w:r>
    </w:p>
    <w:p w14:paraId="6C76796C"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03521CD5" w14:textId="77777777">
        <w:trPr>
          <w:jc w:val="center"/>
        </w:trPr>
        <w:tc>
          <w:tcPr>
            <w:tcW w:w="4968" w:type="dxa"/>
            <w:shd w:val="clear" w:color="auto" w:fill="D9EAF7"/>
          </w:tcPr>
          <w:p w14:paraId="181D0E69" w14:textId="77777777" w:rsidR="00102B61" w:rsidRDefault="00000000" w:rsidP="005429F0">
            <w:pPr>
              <w:jc w:val="both"/>
            </w:pPr>
            <w:r>
              <w:rPr>
                <w:b/>
              </w:rPr>
              <w:t>Firewall / Technique</w:t>
            </w:r>
          </w:p>
        </w:tc>
        <w:tc>
          <w:tcPr>
            <w:tcW w:w="4968" w:type="dxa"/>
            <w:shd w:val="clear" w:color="auto" w:fill="D9EAF7"/>
          </w:tcPr>
          <w:p w14:paraId="2DBE9475" w14:textId="77777777" w:rsidR="00102B61" w:rsidRDefault="00000000" w:rsidP="005429F0">
            <w:pPr>
              <w:jc w:val="both"/>
            </w:pPr>
            <w:r>
              <w:rPr>
                <w:b/>
              </w:rPr>
              <w:t>Evaluation</w:t>
            </w:r>
          </w:p>
        </w:tc>
      </w:tr>
      <w:tr w:rsidR="00102B61" w14:paraId="2C690891" w14:textId="77777777">
        <w:trPr>
          <w:jc w:val="center"/>
        </w:trPr>
        <w:tc>
          <w:tcPr>
            <w:tcW w:w="4968" w:type="dxa"/>
            <w:vAlign w:val="center"/>
          </w:tcPr>
          <w:p w14:paraId="0028C012" w14:textId="77777777" w:rsidR="00102B61" w:rsidRDefault="00000000" w:rsidP="005429F0">
            <w:pPr>
              <w:jc w:val="both"/>
            </w:pPr>
            <w:r>
              <w:t>Digital Signatures</w:t>
            </w:r>
          </w:p>
        </w:tc>
        <w:tc>
          <w:tcPr>
            <w:tcW w:w="4968" w:type="dxa"/>
            <w:vAlign w:val="center"/>
          </w:tcPr>
          <w:p w14:paraId="365D17DB" w14:textId="77777777" w:rsidR="00102B61" w:rsidRDefault="00000000" w:rsidP="005429F0">
            <w:pPr>
              <w:jc w:val="both"/>
            </w:pPr>
            <w:r>
              <w:t>Signature generation and verification are computationally expensive and can become a bottleneck.</w:t>
            </w:r>
          </w:p>
        </w:tc>
      </w:tr>
      <w:tr w:rsidR="00102B61" w14:paraId="286D972E" w14:textId="77777777">
        <w:trPr>
          <w:jc w:val="center"/>
        </w:trPr>
        <w:tc>
          <w:tcPr>
            <w:tcW w:w="4968" w:type="dxa"/>
            <w:vAlign w:val="center"/>
          </w:tcPr>
          <w:p w14:paraId="547A6E5A" w14:textId="77777777" w:rsidR="00102B61" w:rsidRDefault="00000000" w:rsidP="005429F0">
            <w:pPr>
              <w:jc w:val="both"/>
            </w:pPr>
            <w:r>
              <w:t>Certificate Verification</w:t>
            </w:r>
          </w:p>
        </w:tc>
        <w:tc>
          <w:tcPr>
            <w:tcW w:w="4968" w:type="dxa"/>
            <w:vAlign w:val="center"/>
          </w:tcPr>
          <w:p w14:paraId="77E85E11" w14:textId="77777777" w:rsidR="00102B61" w:rsidRDefault="00000000" w:rsidP="005429F0">
            <w:pPr>
              <w:jc w:val="both"/>
            </w:pPr>
            <w:r>
              <w:t>Repeated certificate-chain verification increases CPU and latency.</w:t>
            </w:r>
          </w:p>
        </w:tc>
      </w:tr>
      <w:tr w:rsidR="00102B61" w14:paraId="386AC5E4" w14:textId="77777777">
        <w:trPr>
          <w:jc w:val="center"/>
        </w:trPr>
        <w:tc>
          <w:tcPr>
            <w:tcW w:w="4968" w:type="dxa"/>
            <w:vAlign w:val="center"/>
          </w:tcPr>
          <w:p w14:paraId="0F4D93DC" w14:textId="77777777" w:rsidR="00102B61" w:rsidRDefault="00000000" w:rsidP="005429F0">
            <w:pPr>
              <w:jc w:val="both"/>
            </w:pPr>
            <w:r>
              <w:t>Communication</w:t>
            </w:r>
          </w:p>
        </w:tc>
        <w:tc>
          <w:tcPr>
            <w:tcW w:w="4968" w:type="dxa"/>
            <w:vAlign w:val="center"/>
          </w:tcPr>
          <w:p w14:paraId="2E2E11BA" w14:textId="77777777" w:rsidR="00102B61" w:rsidRDefault="00000000" w:rsidP="005429F0">
            <w:pPr>
              <w:jc w:val="both"/>
            </w:pPr>
            <w:r>
              <w:t>Multiple SET message exchanges increase bandwidth and network delay.</w:t>
            </w:r>
          </w:p>
        </w:tc>
      </w:tr>
      <w:tr w:rsidR="00102B61" w14:paraId="3170CBBA" w14:textId="77777777">
        <w:trPr>
          <w:jc w:val="center"/>
        </w:trPr>
        <w:tc>
          <w:tcPr>
            <w:tcW w:w="4968" w:type="dxa"/>
            <w:vAlign w:val="center"/>
          </w:tcPr>
          <w:p w14:paraId="733693F1" w14:textId="77777777" w:rsidR="00102B61" w:rsidRDefault="00000000" w:rsidP="005429F0">
            <w:pPr>
              <w:jc w:val="both"/>
            </w:pPr>
            <w:r>
              <w:t>Encryption</w:t>
            </w:r>
          </w:p>
        </w:tc>
        <w:tc>
          <w:tcPr>
            <w:tcW w:w="4968" w:type="dxa"/>
            <w:vAlign w:val="center"/>
          </w:tcPr>
          <w:p w14:paraId="0FD675C5" w14:textId="77777777" w:rsidR="00102B61" w:rsidRDefault="00000000" w:rsidP="005429F0">
            <w:pPr>
              <w:jc w:val="both"/>
            </w:pPr>
            <w:r>
              <w:t>Repeated asymmetric encryption can increase computational overhead.</w:t>
            </w:r>
          </w:p>
        </w:tc>
      </w:tr>
      <w:tr w:rsidR="00102B61" w14:paraId="442465AB" w14:textId="77777777">
        <w:trPr>
          <w:jc w:val="center"/>
        </w:trPr>
        <w:tc>
          <w:tcPr>
            <w:tcW w:w="4968" w:type="dxa"/>
            <w:vAlign w:val="center"/>
          </w:tcPr>
          <w:p w14:paraId="4F446B25" w14:textId="77777777" w:rsidR="00102B61" w:rsidRDefault="00000000" w:rsidP="005429F0">
            <w:pPr>
              <w:jc w:val="both"/>
            </w:pPr>
            <w:r>
              <w:t>Concurrency</w:t>
            </w:r>
          </w:p>
        </w:tc>
        <w:tc>
          <w:tcPr>
            <w:tcW w:w="4968" w:type="dxa"/>
            <w:vAlign w:val="center"/>
          </w:tcPr>
          <w:p w14:paraId="0ECF5CB6" w14:textId="77777777" w:rsidR="00102B61" w:rsidRDefault="00000000" w:rsidP="005429F0">
            <w:pPr>
              <w:jc w:val="both"/>
            </w:pPr>
            <w:r>
              <w:t>500 simultaneous transactions require parallel processing and efficient resource management.</w:t>
            </w:r>
          </w:p>
        </w:tc>
      </w:tr>
    </w:tbl>
    <w:p w14:paraId="435D29C3" w14:textId="77777777" w:rsidR="00102B61" w:rsidRDefault="00102B61" w:rsidP="005429F0">
      <w:pPr>
        <w:jc w:val="both"/>
      </w:pPr>
    </w:p>
    <w:p w14:paraId="6817F31B" w14:textId="77777777" w:rsidR="00102B61" w:rsidRDefault="00000000" w:rsidP="005429F0">
      <w:pPr>
        <w:pStyle w:val="Heading2"/>
        <w:jc w:val="both"/>
      </w:pPr>
      <w:r>
        <w:t>Justification</w:t>
      </w:r>
    </w:p>
    <w:p w14:paraId="79D647C5" w14:textId="77777777" w:rsidR="00102B61" w:rsidRDefault="00000000" w:rsidP="005429F0">
      <w:pPr>
        <w:jc w:val="both"/>
      </w:pPr>
      <w:r>
        <w:t>Use certificate caching so valid certificates do not need complete verification for every transaction. Use persistent connections, hybrid encryption, optimized cryptographic libraries, parallel processing, and compact messages. Asymmetric cryptography should be used mainly for authentication and key exchange, while symmetric encryption should protect bulk transaction data.</w:t>
      </w:r>
    </w:p>
    <w:p w14:paraId="2C8C3F29" w14:textId="77777777" w:rsidR="00102B61" w:rsidRDefault="00000000" w:rsidP="005429F0">
      <w:pPr>
        <w:pStyle w:val="Heading2"/>
        <w:jc w:val="both"/>
      </w:pPr>
      <w:r>
        <w:t>Final Solution</w:t>
      </w:r>
    </w:p>
    <w:p w14:paraId="1B5FE5A2" w14:textId="77777777" w:rsidR="00102B61" w:rsidRDefault="00000000" w:rsidP="005429F0">
      <w:pPr>
        <w:jc w:val="both"/>
      </w:pPr>
      <w:r>
        <w:t>The available bandwidth is 5 Mbps, which is approximately 625,000 bytes per second. Therefore, unnecessary certificate transfers and duplicate messages should be avoided. Certificate caching reduces repeated verification, while hybrid encryption reduces expensive asymmetric operations. Parallel processing allows 500 transactions to be handled concurrently.</w:t>
      </w:r>
    </w:p>
    <w:p w14:paraId="48F9343E" w14:textId="77777777" w:rsidR="00102B61" w:rsidRDefault="00000000" w:rsidP="005429F0">
      <w:pPr>
        <w:jc w:val="both"/>
      </w:pPr>
      <w:r>
        <w:br w:type="page"/>
      </w:r>
    </w:p>
    <w:p w14:paraId="1B5617CD" w14:textId="77777777" w:rsidR="00102B61" w:rsidRDefault="00000000" w:rsidP="005429F0">
      <w:pPr>
        <w:pStyle w:val="Heading1"/>
        <w:spacing w:before="200" w:after="160"/>
        <w:jc w:val="both"/>
      </w:pPr>
      <w:r>
        <w:lastRenderedPageBreak/>
        <w:t>Q.No. 3 – Firewall Architecture Selection under Multi-Layer Security Constraints</w:t>
      </w:r>
    </w:p>
    <w:p w14:paraId="50DBCED1" w14:textId="77777777" w:rsidR="00102B61" w:rsidRDefault="00000000" w:rsidP="005429F0">
      <w:pPr>
        <w:pStyle w:val="Heading2"/>
        <w:jc w:val="both"/>
      </w:pPr>
      <w:r>
        <w:t>Problem Understanding</w:t>
      </w:r>
    </w:p>
    <w:p w14:paraId="1B99FC5F" w14:textId="77777777" w:rsidR="00102B61" w:rsidRDefault="00000000" w:rsidP="005429F0">
      <w:pPr>
        <w:jc w:val="both"/>
      </w:pPr>
      <w:r>
        <w:t>An enterprise network must deploy firewalls that support application-layer filtering for HTTP/HTTPS traffic, provide 1 Gbps throughput, use only two firewall layers, and minimize false positives affecting legitimate traffic.</w:t>
      </w:r>
    </w:p>
    <w:p w14:paraId="7D73972F" w14:textId="77777777" w:rsidR="00102B61" w:rsidRDefault="00000000" w:rsidP="005429F0">
      <w:pPr>
        <w:pStyle w:val="Heading2"/>
        <w:jc w:val="both"/>
      </w:pPr>
      <w:r>
        <w:t>Constraint Analysis</w:t>
      </w:r>
    </w:p>
    <w:p w14:paraId="567BDBA3" w14:textId="77777777" w:rsidR="00102B61" w:rsidRDefault="00000000" w:rsidP="005429F0">
      <w:pPr>
        <w:pStyle w:val="ListBullet"/>
        <w:jc w:val="both"/>
      </w:pPr>
      <w:r>
        <w:t>Application-layer filtering is mandatory.</w:t>
      </w:r>
    </w:p>
    <w:p w14:paraId="68A5D5E7" w14:textId="77777777" w:rsidR="00102B61" w:rsidRDefault="00000000" w:rsidP="005429F0">
      <w:pPr>
        <w:pStyle w:val="ListBullet"/>
        <w:jc w:val="both"/>
      </w:pPr>
      <w:r>
        <w:t>Throughput requirement is 1 Gbps.</w:t>
      </w:r>
    </w:p>
    <w:p w14:paraId="3D0BE904" w14:textId="77777777" w:rsidR="00102B61" w:rsidRDefault="00000000" w:rsidP="005429F0">
      <w:pPr>
        <w:pStyle w:val="ListBullet"/>
        <w:jc w:val="both"/>
      </w:pPr>
      <w:r>
        <w:t>Only two firewall layers can be deployed.</w:t>
      </w:r>
    </w:p>
    <w:p w14:paraId="0CF72017" w14:textId="77777777" w:rsidR="00102B61" w:rsidRDefault="00000000" w:rsidP="005429F0">
      <w:pPr>
        <w:pStyle w:val="ListBullet"/>
        <w:jc w:val="both"/>
      </w:pPr>
      <w:r>
        <w:t>False positives must be minimized.</w:t>
      </w:r>
    </w:p>
    <w:p w14:paraId="7F96B977" w14:textId="77777777" w:rsidR="00102B61" w:rsidRDefault="00000000" w:rsidP="005429F0">
      <w:pPr>
        <w:pStyle w:val="ListBullet"/>
        <w:jc w:val="both"/>
      </w:pPr>
      <w:r>
        <w:t>Legitimate enterprise traffic must not be unnecessarily blocked.</w:t>
      </w:r>
    </w:p>
    <w:p w14:paraId="54560363"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39C01E9A" w14:textId="77777777">
        <w:trPr>
          <w:jc w:val="center"/>
        </w:trPr>
        <w:tc>
          <w:tcPr>
            <w:tcW w:w="4968" w:type="dxa"/>
            <w:shd w:val="clear" w:color="auto" w:fill="D9EAF7"/>
          </w:tcPr>
          <w:p w14:paraId="02CCE23B" w14:textId="77777777" w:rsidR="00102B61" w:rsidRDefault="00000000" w:rsidP="005429F0">
            <w:pPr>
              <w:jc w:val="both"/>
            </w:pPr>
            <w:r>
              <w:rPr>
                <w:b/>
              </w:rPr>
              <w:t>Firewall / Technique</w:t>
            </w:r>
          </w:p>
        </w:tc>
        <w:tc>
          <w:tcPr>
            <w:tcW w:w="4968" w:type="dxa"/>
            <w:shd w:val="clear" w:color="auto" w:fill="D9EAF7"/>
          </w:tcPr>
          <w:p w14:paraId="090FAF2E" w14:textId="77777777" w:rsidR="00102B61" w:rsidRDefault="00000000" w:rsidP="005429F0">
            <w:pPr>
              <w:jc w:val="both"/>
            </w:pPr>
            <w:r>
              <w:rPr>
                <w:b/>
              </w:rPr>
              <w:t>Evaluation</w:t>
            </w:r>
          </w:p>
        </w:tc>
      </w:tr>
      <w:tr w:rsidR="00102B61" w14:paraId="77CE0CB7" w14:textId="77777777">
        <w:trPr>
          <w:jc w:val="center"/>
        </w:trPr>
        <w:tc>
          <w:tcPr>
            <w:tcW w:w="4968" w:type="dxa"/>
            <w:vAlign w:val="center"/>
          </w:tcPr>
          <w:p w14:paraId="1A62CED5" w14:textId="77777777" w:rsidR="00102B61" w:rsidRDefault="00000000" w:rsidP="005429F0">
            <w:pPr>
              <w:jc w:val="both"/>
            </w:pPr>
            <w:r>
              <w:t>Packet-Filtering Firewall</w:t>
            </w:r>
          </w:p>
        </w:tc>
        <w:tc>
          <w:tcPr>
            <w:tcW w:w="4968" w:type="dxa"/>
            <w:vAlign w:val="center"/>
          </w:tcPr>
          <w:p w14:paraId="5BA58437" w14:textId="77777777" w:rsidR="00102B61" w:rsidRDefault="00000000" w:rsidP="005429F0">
            <w:pPr>
              <w:jc w:val="both"/>
            </w:pPr>
            <w:r>
              <w:t>Fast and efficient but lacks application-level filtering.</w:t>
            </w:r>
          </w:p>
        </w:tc>
      </w:tr>
      <w:tr w:rsidR="00102B61" w14:paraId="641F08E0" w14:textId="77777777">
        <w:trPr>
          <w:jc w:val="center"/>
        </w:trPr>
        <w:tc>
          <w:tcPr>
            <w:tcW w:w="4968" w:type="dxa"/>
            <w:vAlign w:val="center"/>
          </w:tcPr>
          <w:p w14:paraId="36CAC769" w14:textId="77777777" w:rsidR="00102B61" w:rsidRDefault="00000000" w:rsidP="005429F0">
            <w:pPr>
              <w:jc w:val="both"/>
            </w:pPr>
            <w:r>
              <w:t>Stateful Inspection Firewall</w:t>
            </w:r>
          </w:p>
        </w:tc>
        <w:tc>
          <w:tcPr>
            <w:tcW w:w="4968" w:type="dxa"/>
            <w:vAlign w:val="center"/>
          </w:tcPr>
          <w:p w14:paraId="1C50D599" w14:textId="77777777" w:rsidR="00102B61" w:rsidRDefault="00000000" w:rsidP="005429F0">
            <w:pPr>
              <w:jc w:val="both"/>
            </w:pPr>
            <w:r>
              <w:t>Provides connection tracking and good throughput but has limited application awareness.</w:t>
            </w:r>
          </w:p>
        </w:tc>
      </w:tr>
      <w:tr w:rsidR="00102B61" w14:paraId="16E18059" w14:textId="77777777">
        <w:trPr>
          <w:jc w:val="center"/>
        </w:trPr>
        <w:tc>
          <w:tcPr>
            <w:tcW w:w="4968" w:type="dxa"/>
            <w:vAlign w:val="center"/>
          </w:tcPr>
          <w:p w14:paraId="15A45F5B" w14:textId="77777777" w:rsidR="00102B61" w:rsidRDefault="00000000" w:rsidP="005429F0">
            <w:pPr>
              <w:jc w:val="both"/>
            </w:pPr>
            <w:r>
              <w:t>Proxy Firewall</w:t>
            </w:r>
          </w:p>
        </w:tc>
        <w:tc>
          <w:tcPr>
            <w:tcW w:w="4968" w:type="dxa"/>
            <w:vAlign w:val="center"/>
          </w:tcPr>
          <w:p w14:paraId="5DEAE1B3" w14:textId="77777777" w:rsidR="00102B61" w:rsidRDefault="00000000" w:rsidP="005429F0">
            <w:pPr>
              <w:jc w:val="both"/>
            </w:pPr>
            <w:r>
              <w:t>Provides deep application-layer inspection but introduces additional processing overhead and latency.</w:t>
            </w:r>
          </w:p>
        </w:tc>
      </w:tr>
      <w:tr w:rsidR="00102B61" w14:paraId="6AB1B9C4" w14:textId="77777777">
        <w:trPr>
          <w:jc w:val="center"/>
        </w:trPr>
        <w:tc>
          <w:tcPr>
            <w:tcW w:w="4968" w:type="dxa"/>
            <w:vAlign w:val="center"/>
          </w:tcPr>
          <w:p w14:paraId="64059485" w14:textId="77777777" w:rsidR="00102B61" w:rsidRDefault="00000000" w:rsidP="005429F0">
            <w:pPr>
              <w:jc w:val="both"/>
            </w:pPr>
            <w:r>
              <w:t>Next-Generation Firewall</w:t>
            </w:r>
          </w:p>
        </w:tc>
        <w:tc>
          <w:tcPr>
            <w:tcW w:w="4968" w:type="dxa"/>
            <w:vAlign w:val="center"/>
          </w:tcPr>
          <w:p w14:paraId="451FA961" w14:textId="77777777" w:rsidR="00102B61" w:rsidRDefault="00000000" w:rsidP="005429F0">
            <w:pPr>
              <w:jc w:val="both"/>
            </w:pPr>
            <w:r>
              <w:t>Provides application awareness, URL filtering, intrusion prevention, and advanced traffic inspection.</w:t>
            </w:r>
          </w:p>
        </w:tc>
      </w:tr>
    </w:tbl>
    <w:p w14:paraId="3F3071A4" w14:textId="77777777" w:rsidR="00102B61" w:rsidRDefault="00102B61" w:rsidP="005429F0">
      <w:pPr>
        <w:jc w:val="both"/>
      </w:pPr>
    </w:p>
    <w:p w14:paraId="40846776" w14:textId="77777777" w:rsidR="00102B61" w:rsidRDefault="00000000" w:rsidP="005429F0">
      <w:pPr>
        <w:pStyle w:val="Heading2"/>
        <w:jc w:val="both"/>
      </w:pPr>
      <w:r>
        <w:t>Justification</w:t>
      </w:r>
    </w:p>
    <w:p w14:paraId="3281ED43" w14:textId="77777777" w:rsidR="00102B61" w:rsidRDefault="00000000" w:rsidP="005429F0">
      <w:pPr>
        <w:jc w:val="both"/>
      </w:pPr>
      <w:r>
        <w:t>Internet</w:t>
      </w:r>
      <w:r>
        <w:br/>
        <w:t xml:space="preserve">   |</w:t>
      </w:r>
      <w:r>
        <w:br/>
        <w:t>[NGFW – Layer 1]</w:t>
      </w:r>
      <w:r>
        <w:br/>
        <w:t xml:space="preserve">   |</w:t>
      </w:r>
      <w:r>
        <w:br/>
        <w:t>[Stateful Firewall – Layer 2]</w:t>
      </w:r>
      <w:r>
        <w:br/>
        <w:t xml:space="preserve">   |</w:t>
      </w:r>
      <w:r>
        <w:br/>
        <w:t>Enterprise Network</w:t>
      </w:r>
    </w:p>
    <w:p w14:paraId="3D78038C" w14:textId="77777777" w:rsidR="00102B61" w:rsidRDefault="00000000" w:rsidP="005429F0">
      <w:pPr>
        <w:pStyle w:val="Heading2"/>
        <w:jc w:val="both"/>
      </w:pPr>
      <w:r>
        <w:t>Final Solution</w:t>
      </w:r>
    </w:p>
    <w:p w14:paraId="402CF464" w14:textId="77777777" w:rsidR="00102B61" w:rsidRDefault="00000000" w:rsidP="005429F0">
      <w:pPr>
        <w:jc w:val="both"/>
      </w:pPr>
      <w:r>
        <w:t>Use the NGFW for application-aware HTTP/HTTPS filtering, URL filtering, IPS, and threat detection. Use the stateful firewall for connection tracking, access control, and network segmentation. Reduce false positives through specific application-aware policies, trusted allowlists, monitoring, and regular IPS rule tuning.</w:t>
      </w:r>
    </w:p>
    <w:p w14:paraId="17A874B3" w14:textId="77777777" w:rsidR="00102B61" w:rsidRDefault="00000000" w:rsidP="005429F0">
      <w:pPr>
        <w:jc w:val="both"/>
      </w:pPr>
      <w:r>
        <w:br w:type="page"/>
      </w:r>
    </w:p>
    <w:p w14:paraId="3491BEBC" w14:textId="77777777" w:rsidR="00102B61" w:rsidRDefault="00000000" w:rsidP="005429F0">
      <w:pPr>
        <w:pStyle w:val="Heading1"/>
        <w:spacing w:before="200" w:after="160"/>
        <w:jc w:val="both"/>
      </w:pPr>
      <w:r>
        <w:lastRenderedPageBreak/>
        <w:t>Q.No. 4 – IDS/IPS Configuration under Detection Accuracy and Performance Constraints</w:t>
      </w:r>
    </w:p>
    <w:p w14:paraId="564F059E" w14:textId="77777777" w:rsidR="00102B61" w:rsidRDefault="00000000" w:rsidP="005429F0">
      <w:pPr>
        <w:pStyle w:val="Heading2"/>
        <w:jc w:val="both"/>
      </w:pPr>
      <w:r>
        <w:t>Problem Understanding</w:t>
      </w:r>
    </w:p>
    <w:p w14:paraId="309757A4" w14:textId="77777777" w:rsidR="00102B61" w:rsidRDefault="00000000" w:rsidP="005429F0">
      <w:pPr>
        <w:jc w:val="both"/>
      </w:pPr>
      <w:r>
        <w:t>A large organization requires an IDS/IPS system that detects at least 95% of intrusion attempts, keeps the false-positive rate at or below 2%, processes 200,000 packets per second, and stores rules within 2 GB of memory.</w:t>
      </w:r>
    </w:p>
    <w:p w14:paraId="3909EEDE" w14:textId="77777777" w:rsidR="00102B61" w:rsidRDefault="00000000" w:rsidP="005429F0">
      <w:pPr>
        <w:pStyle w:val="Heading2"/>
        <w:jc w:val="both"/>
      </w:pPr>
      <w:r>
        <w:t>Constraint Analysis</w:t>
      </w:r>
    </w:p>
    <w:p w14:paraId="4D1D8EA5" w14:textId="77777777" w:rsidR="00102B61" w:rsidRDefault="00000000" w:rsidP="005429F0">
      <w:pPr>
        <w:pStyle w:val="ListBullet"/>
        <w:jc w:val="both"/>
      </w:pPr>
      <w:r>
        <w:t>Detection rate must be at least 95%.</w:t>
      </w:r>
    </w:p>
    <w:p w14:paraId="01F61B2C" w14:textId="77777777" w:rsidR="00102B61" w:rsidRDefault="00000000" w:rsidP="005429F0">
      <w:pPr>
        <w:pStyle w:val="ListBullet"/>
        <w:jc w:val="both"/>
      </w:pPr>
      <w:r>
        <w:t>False-positive rate must be no more than 2%.</w:t>
      </w:r>
    </w:p>
    <w:p w14:paraId="597D288C" w14:textId="77777777" w:rsidR="00102B61" w:rsidRDefault="00000000" w:rsidP="005429F0">
      <w:pPr>
        <w:pStyle w:val="ListBullet"/>
        <w:jc w:val="both"/>
      </w:pPr>
      <w:r>
        <w:t>Processing rate is 200,000 packets per second.</w:t>
      </w:r>
    </w:p>
    <w:p w14:paraId="31895A3B" w14:textId="77777777" w:rsidR="00102B61" w:rsidRDefault="00000000" w:rsidP="005429F0">
      <w:pPr>
        <w:pStyle w:val="ListBullet"/>
        <w:jc w:val="both"/>
      </w:pPr>
      <w:r>
        <w:t>Rule storage is limited to 2 GB.</w:t>
      </w:r>
    </w:p>
    <w:p w14:paraId="7D574BF7" w14:textId="77777777" w:rsidR="00102B61" w:rsidRDefault="00000000" w:rsidP="005429F0">
      <w:pPr>
        <w:pStyle w:val="ListBullet"/>
        <w:jc w:val="both"/>
      </w:pPr>
      <w:r>
        <w:t>Security accuracy and performance must both be maintained.</w:t>
      </w:r>
    </w:p>
    <w:p w14:paraId="190A4E53"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1A3E4AFB" w14:textId="77777777">
        <w:trPr>
          <w:jc w:val="center"/>
        </w:trPr>
        <w:tc>
          <w:tcPr>
            <w:tcW w:w="4968" w:type="dxa"/>
            <w:shd w:val="clear" w:color="auto" w:fill="D9EAF7"/>
          </w:tcPr>
          <w:p w14:paraId="3B6B88EA" w14:textId="77777777" w:rsidR="00102B61" w:rsidRDefault="00000000" w:rsidP="005429F0">
            <w:pPr>
              <w:jc w:val="both"/>
            </w:pPr>
            <w:r>
              <w:rPr>
                <w:b/>
              </w:rPr>
              <w:t>Firewall / Technique</w:t>
            </w:r>
          </w:p>
        </w:tc>
        <w:tc>
          <w:tcPr>
            <w:tcW w:w="4968" w:type="dxa"/>
            <w:shd w:val="clear" w:color="auto" w:fill="D9EAF7"/>
          </w:tcPr>
          <w:p w14:paraId="27704CC8" w14:textId="77777777" w:rsidR="00102B61" w:rsidRDefault="00000000" w:rsidP="005429F0">
            <w:pPr>
              <w:jc w:val="both"/>
            </w:pPr>
            <w:r>
              <w:rPr>
                <w:b/>
              </w:rPr>
              <w:t>Evaluation</w:t>
            </w:r>
          </w:p>
        </w:tc>
      </w:tr>
      <w:tr w:rsidR="00102B61" w14:paraId="0B191BF9" w14:textId="77777777">
        <w:trPr>
          <w:jc w:val="center"/>
        </w:trPr>
        <w:tc>
          <w:tcPr>
            <w:tcW w:w="4968" w:type="dxa"/>
            <w:vAlign w:val="center"/>
          </w:tcPr>
          <w:p w14:paraId="62CF4D1B" w14:textId="77777777" w:rsidR="00102B61" w:rsidRDefault="00000000" w:rsidP="005429F0">
            <w:pPr>
              <w:jc w:val="both"/>
            </w:pPr>
            <w:r>
              <w:t>Signature-Based Detection</w:t>
            </w:r>
          </w:p>
        </w:tc>
        <w:tc>
          <w:tcPr>
            <w:tcW w:w="4968" w:type="dxa"/>
            <w:vAlign w:val="center"/>
          </w:tcPr>
          <w:p w14:paraId="45CE016A" w14:textId="77777777" w:rsidR="00102B61" w:rsidRDefault="00000000" w:rsidP="005429F0">
            <w:pPr>
              <w:jc w:val="both"/>
            </w:pPr>
            <w:r>
              <w:t>Efficiently detects known attacks and usually provides low false positives, but may miss new threats.</w:t>
            </w:r>
          </w:p>
        </w:tc>
      </w:tr>
      <w:tr w:rsidR="00102B61" w14:paraId="2D423970" w14:textId="77777777">
        <w:trPr>
          <w:jc w:val="center"/>
        </w:trPr>
        <w:tc>
          <w:tcPr>
            <w:tcW w:w="4968" w:type="dxa"/>
            <w:vAlign w:val="center"/>
          </w:tcPr>
          <w:p w14:paraId="5D52D87A" w14:textId="77777777" w:rsidR="00102B61" w:rsidRDefault="00000000" w:rsidP="005429F0">
            <w:pPr>
              <w:jc w:val="both"/>
            </w:pPr>
            <w:r>
              <w:t>Anomaly-Based Detection</w:t>
            </w:r>
          </w:p>
        </w:tc>
        <w:tc>
          <w:tcPr>
            <w:tcW w:w="4968" w:type="dxa"/>
            <w:vAlign w:val="center"/>
          </w:tcPr>
          <w:p w14:paraId="4E47A2ED" w14:textId="77777777" w:rsidR="00102B61" w:rsidRDefault="00000000" w:rsidP="005429F0">
            <w:pPr>
              <w:jc w:val="both"/>
            </w:pPr>
            <w:r>
              <w:t>Can detect unknown attacks but may require more processing and can generate more false positives.</w:t>
            </w:r>
          </w:p>
        </w:tc>
      </w:tr>
      <w:tr w:rsidR="00102B61" w14:paraId="10F21759" w14:textId="77777777">
        <w:trPr>
          <w:jc w:val="center"/>
        </w:trPr>
        <w:tc>
          <w:tcPr>
            <w:tcW w:w="4968" w:type="dxa"/>
            <w:vAlign w:val="center"/>
          </w:tcPr>
          <w:p w14:paraId="60A24145" w14:textId="77777777" w:rsidR="00102B61" w:rsidRDefault="00000000" w:rsidP="005429F0">
            <w:pPr>
              <w:jc w:val="both"/>
            </w:pPr>
            <w:r>
              <w:t>Hybrid Detection</w:t>
            </w:r>
          </w:p>
        </w:tc>
        <w:tc>
          <w:tcPr>
            <w:tcW w:w="4968" w:type="dxa"/>
            <w:vAlign w:val="center"/>
          </w:tcPr>
          <w:p w14:paraId="4BAEEE20" w14:textId="77777777" w:rsidR="00102B61" w:rsidRDefault="00000000" w:rsidP="005429F0">
            <w:pPr>
              <w:jc w:val="both"/>
            </w:pPr>
            <w:r>
              <w:t>Combines both approaches and provides stronger coverage when carefully tuned.</w:t>
            </w:r>
          </w:p>
        </w:tc>
      </w:tr>
      <w:tr w:rsidR="00102B61" w14:paraId="520C81C5" w14:textId="77777777">
        <w:trPr>
          <w:jc w:val="center"/>
        </w:trPr>
        <w:tc>
          <w:tcPr>
            <w:tcW w:w="4968" w:type="dxa"/>
            <w:vAlign w:val="center"/>
          </w:tcPr>
          <w:p w14:paraId="32765D04" w14:textId="77777777" w:rsidR="00102B61" w:rsidRDefault="00000000" w:rsidP="005429F0">
            <w:pPr>
              <w:jc w:val="both"/>
            </w:pPr>
            <w:r>
              <w:t>Rule Optimization</w:t>
            </w:r>
          </w:p>
        </w:tc>
        <w:tc>
          <w:tcPr>
            <w:tcW w:w="4968" w:type="dxa"/>
            <w:vAlign w:val="center"/>
          </w:tcPr>
          <w:p w14:paraId="01DB3853" w14:textId="77777777" w:rsidR="00102B61" w:rsidRDefault="00000000" w:rsidP="005429F0">
            <w:pPr>
              <w:jc w:val="both"/>
            </w:pPr>
            <w:r>
              <w:t>Remove duplicate, obsolete, and irrelevant signatures to keep the active rule set within 2 GB.</w:t>
            </w:r>
          </w:p>
        </w:tc>
      </w:tr>
    </w:tbl>
    <w:p w14:paraId="44DB568F" w14:textId="77777777" w:rsidR="00102B61" w:rsidRDefault="00102B61" w:rsidP="005429F0">
      <w:pPr>
        <w:jc w:val="both"/>
      </w:pPr>
    </w:p>
    <w:p w14:paraId="2D947D53" w14:textId="77777777" w:rsidR="00102B61" w:rsidRDefault="00000000" w:rsidP="005429F0">
      <w:pPr>
        <w:pStyle w:val="Heading2"/>
        <w:jc w:val="both"/>
      </w:pPr>
      <w:r>
        <w:t>Justification</w:t>
      </w:r>
    </w:p>
    <w:p w14:paraId="349896AB" w14:textId="77777777" w:rsidR="00102B61" w:rsidRDefault="00000000" w:rsidP="005429F0">
      <w:pPr>
        <w:jc w:val="both"/>
      </w:pPr>
      <w:r>
        <w:t>Use signature-based detection as the primary layer and selective anomaly-based detection for suspicious traffic. Remove irrelevant and duplicate signatures. Prioritize critical rules, use controlled traffic sampling for low-risk traffic, and continuously tune rules based on false-positive measurements.</w:t>
      </w:r>
    </w:p>
    <w:p w14:paraId="5CD8FCD4" w14:textId="77777777" w:rsidR="00102B61" w:rsidRDefault="00000000" w:rsidP="005429F0">
      <w:pPr>
        <w:pStyle w:val="Heading2"/>
        <w:jc w:val="both"/>
      </w:pPr>
      <w:r>
        <w:t>Final Solution</w:t>
      </w:r>
    </w:p>
    <w:p w14:paraId="0B6841A3" w14:textId="77777777" w:rsidR="00102B61" w:rsidRDefault="00000000" w:rsidP="005429F0">
      <w:pPr>
        <w:jc w:val="both"/>
      </w:pPr>
      <w:r>
        <w:t>At 200,000 packets per second, deep analysis of every packet can be expensive. Therefore, high-value signatures should be processed first, while anomaly analysis can be focused on suspicious traffic. Keeping only relevant signatures helps remain within the 2 GB memory limit.</w:t>
      </w:r>
    </w:p>
    <w:p w14:paraId="39AABDEB" w14:textId="77777777" w:rsidR="00102B61" w:rsidRDefault="00000000" w:rsidP="005429F0">
      <w:pPr>
        <w:jc w:val="both"/>
      </w:pPr>
      <w:r>
        <w:br w:type="page"/>
      </w:r>
    </w:p>
    <w:p w14:paraId="6644A095" w14:textId="77777777" w:rsidR="00102B61" w:rsidRDefault="00000000" w:rsidP="005429F0">
      <w:pPr>
        <w:pStyle w:val="Heading1"/>
        <w:spacing w:before="200" w:after="160"/>
        <w:jc w:val="both"/>
      </w:pPr>
      <w:r>
        <w:lastRenderedPageBreak/>
        <w:t>Q.No. 5 – Malware Defense Strategy under Organizational Constraints</w:t>
      </w:r>
    </w:p>
    <w:p w14:paraId="71D16784" w14:textId="77777777" w:rsidR="00102B61" w:rsidRDefault="00000000" w:rsidP="005429F0">
      <w:pPr>
        <w:pStyle w:val="Heading2"/>
        <w:jc w:val="both"/>
      </w:pPr>
      <w:r>
        <w:t>Problem Understanding</w:t>
      </w:r>
    </w:p>
    <w:p w14:paraId="097D28AB" w14:textId="77777777" w:rsidR="00102B61" w:rsidRDefault="00000000" w:rsidP="005429F0">
      <w:pPr>
        <w:jc w:val="both"/>
      </w:pPr>
      <w:r>
        <w:t>A corporate IT environment must protect endpoints from viruses, worms, and Trojans. Endpoint systems have limited processing power with up to 4 GB RAM and low CPU capability. Real-time protection must not degrade performance by more than 10%. The network must remain operational during an outbreak, and the budget does not allow high-end commercial security tools.</w:t>
      </w:r>
    </w:p>
    <w:p w14:paraId="218DE963" w14:textId="77777777" w:rsidR="00102B61" w:rsidRDefault="00000000" w:rsidP="005429F0">
      <w:pPr>
        <w:pStyle w:val="Heading2"/>
        <w:jc w:val="both"/>
      </w:pPr>
      <w:r>
        <w:t>Constraint Analysis</w:t>
      </w:r>
    </w:p>
    <w:p w14:paraId="5C3F3675" w14:textId="77777777" w:rsidR="00102B61" w:rsidRDefault="00000000" w:rsidP="005429F0">
      <w:pPr>
        <w:pStyle w:val="ListBullet"/>
        <w:jc w:val="both"/>
      </w:pPr>
      <w:r>
        <w:t>Endpoint memory is limited to 4 GB RAM.</w:t>
      </w:r>
    </w:p>
    <w:p w14:paraId="001908E4" w14:textId="77777777" w:rsidR="00102B61" w:rsidRDefault="00000000" w:rsidP="005429F0">
      <w:pPr>
        <w:pStyle w:val="ListBullet"/>
        <w:jc w:val="both"/>
      </w:pPr>
      <w:r>
        <w:t>CPU resources are limited.</w:t>
      </w:r>
    </w:p>
    <w:p w14:paraId="5B76B2E5" w14:textId="77777777" w:rsidR="00102B61" w:rsidRDefault="00000000" w:rsidP="005429F0">
      <w:pPr>
        <w:pStyle w:val="ListBullet"/>
        <w:jc w:val="both"/>
      </w:pPr>
      <w:r>
        <w:t>Real-time protection must cause less than 10% performance degradation.</w:t>
      </w:r>
    </w:p>
    <w:p w14:paraId="73B9F180" w14:textId="77777777" w:rsidR="00102B61" w:rsidRDefault="00000000" w:rsidP="005429F0">
      <w:pPr>
        <w:pStyle w:val="ListBullet"/>
        <w:jc w:val="both"/>
      </w:pPr>
      <w:r>
        <w:t>Network operations must continue during an outbreak.</w:t>
      </w:r>
    </w:p>
    <w:p w14:paraId="3F72C212" w14:textId="77777777" w:rsidR="00102B61" w:rsidRDefault="00000000" w:rsidP="005429F0">
      <w:pPr>
        <w:pStyle w:val="ListBullet"/>
        <w:jc w:val="both"/>
      </w:pPr>
      <w:r>
        <w:t>High-end commercial security tools cannot be used.</w:t>
      </w:r>
    </w:p>
    <w:p w14:paraId="308C0F12" w14:textId="77777777" w:rsidR="00102B61" w:rsidRDefault="00000000" w:rsidP="005429F0">
      <w:pPr>
        <w:pStyle w:val="ListBullet"/>
        <w:jc w:val="both"/>
      </w:pPr>
      <w:r>
        <w:t>Protection must cover viruses, worms, and Trojans.</w:t>
      </w:r>
    </w:p>
    <w:p w14:paraId="082AF9E9" w14:textId="77777777" w:rsidR="00102B61" w:rsidRDefault="00000000" w:rsidP="005429F0">
      <w:pPr>
        <w:pStyle w:val="Heading2"/>
        <w:jc w:val="both"/>
      </w:pPr>
      <w:r>
        <w:t>Evaluation / Application of Concepts</w:t>
      </w:r>
    </w:p>
    <w:tbl>
      <w:tblPr>
        <w:tblStyle w:val="TableGrid"/>
        <w:tblW w:w="0" w:type="auto"/>
        <w:jc w:val="center"/>
        <w:tblLook w:val="04A0" w:firstRow="1" w:lastRow="0" w:firstColumn="1" w:lastColumn="0" w:noHBand="0" w:noVBand="1"/>
      </w:tblPr>
      <w:tblGrid>
        <w:gridCol w:w="4968"/>
        <w:gridCol w:w="4968"/>
      </w:tblGrid>
      <w:tr w:rsidR="00102B61" w14:paraId="2EB821B2" w14:textId="77777777">
        <w:trPr>
          <w:jc w:val="center"/>
        </w:trPr>
        <w:tc>
          <w:tcPr>
            <w:tcW w:w="4968" w:type="dxa"/>
            <w:shd w:val="clear" w:color="auto" w:fill="D9EAF7"/>
          </w:tcPr>
          <w:p w14:paraId="73C22759" w14:textId="77777777" w:rsidR="00102B61" w:rsidRDefault="00000000" w:rsidP="005429F0">
            <w:pPr>
              <w:jc w:val="both"/>
            </w:pPr>
            <w:r>
              <w:rPr>
                <w:b/>
              </w:rPr>
              <w:t>Firewall / Technique</w:t>
            </w:r>
          </w:p>
        </w:tc>
        <w:tc>
          <w:tcPr>
            <w:tcW w:w="4968" w:type="dxa"/>
            <w:shd w:val="clear" w:color="auto" w:fill="D9EAF7"/>
          </w:tcPr>
          <w:p w14:paraId="7A6C7B03" w14:textId="77777777" w:rsidR="00102B61" w:rsidRDefault="00000000" w:rsidP="005429F0">
            <w:pPr>
              <w:jc w:val="both"/>
            </w:pPr>
            <w:r>
              <w:rPr>
                <w:b/>
              </w:rPr>
              <w:t>Evaluation</w:t>
            </w:r>
          </w:p>
        </w:tc>
      </w:tr>
      <w:tr w:rsidR="00102B61" w14:paraId="36456756" w14:textId="77777777">
        <w:trPr>
          <w:jc w:val="center"/>
        </w:trPr>
        <w:tc>
          <w:tcPr>
            <w:tcW w:w="4968" w:type="dxa"/>
            <w:vAlign w:val="center"/>
          </w:tcPr>
          <w:p w14:paraId="68F16A06" w14:textId="77777777" w:rsidR="00102B61" w:rsidRDefault="00000000" w:rsidP="005429F0">
            <w:pPr>
              <w:jc w:val="both"/>
            </w:pPr>
            <w:r>
              <w:t>Endpoint Protection</w:t>
            </w:r>
          </w:p>
        </w:tc>
        <w:tc>
          <w:tcPr>
            <w:tcW w:w="4968" w:type="dxa"/>
            <w:vAlign w:val="center"/>
          </w:tcPr>
          <w:p w14:paraId="107D6982" w14:textId="77777777" w:rsidR="00102B61" w:rsidRDefault="00000000" w:rsidP="005429F0">
            <w:pPr>
              <w:jc w:val="both"/>
            </w:pPr>
            <w:r>
              <w:t>Use lightweight real-time anti-malware with signature detection, basic behavioral monitoring, automatic updates, and scheduled scans.</w:t>
            </w:r>
          </w:p>
        </w:tc>
      </w:tr>
      <w:tr w:rsidR="00102B61" w14:paraId="5C62933D" w14:textId="77777777">
        <w:trPr>
          <w:jc w:val="center"/>
        </w:trPr>
        <w:tc>
          <w:tcPr>
            <w:tcW w:w="4968" w:type="dxa"/>
            <w:vAlign w:val="center"/>
          </w:tcPr>
          <w:p w14:paraId="1F9A102E" w14:textId="77777777" w:rsidR="00102B61" w:rsidRDefault="00000000" w:rsidP="005429F0">
            <w:pPr>
              <w:jc w:val="both"/>
            </w:pPr>
            <w:r>
              <w:t>Network Filtering</w:t>
            </w:r>
          </w:p>
        </w:tc>
        <w:tc>
          <w:tcPr>
            <w:tcW w:w="4968" w:type="dxa"/>
            <w:vAlign w:val="center"/>
          </w:tcPr>
          <w:p w14:paraId="746B888E" w14:textId="77777777" w:rsidR="00102B61" w:rsidRDefault="00000000" w:rsidP="005429F0">
            <w:pPr>
              <w:jc w:val="both"/>
            </w:pPr>
            <w:r>
              <w:t>Use firewalls, DNS filtering, email attachment filtering, URL filtering, and network segmentation.</w:t>
            </w:r>
          </w:p>
        </w:tc>
      </w:tr>
      <w:tr w:rsidR="00102B61" w14:paraId="0CE7F114" w14:textId="77777777">
        <w:trPr>
          <w:jc w:val="center"/>
        </w:trPr>
        <w:tc>
          <w:tcPr>
            <w:tcW w:w="4968" w:type="dxa"/>
            <w:vAlign w:val="center"/>
          </w:tcPr>
          <w:p w14:paraId="4CB77B7A" w14:textId="77777777" w:rsidR="00102B61" w:rsidRDefault="00000000" w:rsidP="005429F0">
            <w:pPr>
              <w:jc w:val="both"/>
            </w:pPr>
            <w:r>
              <w:t>Behavioral Analysis</w:t>
            </w:r>
          </w:p>
        </w:tc>
        <w:tc>
          <w:tcPr>
            <w:tcW w:w="4968" w:type="dxa"/>
            <w:vAlign w:val="center"/>
          </w:tcPr>
          <w:p w14:paraId="3608DBE0" w14:textId="77777777" w:rsidR="00102B61" w:rsidRDefault="00000000" w:rsidP="005429F0">
            <w:pPr>
              <w:jc w:val="both"/>
            </w:pPr>
            <w:r>
              <w:t>Monitor unusual process creation, abnormal file modification, unexpected network connections, and attempts to disable security controls.</w:t>
            </w:r>
          </w:p>
        </w:tc>
      </w:tr>
      <w:tr w:rsidR="00102B61" w14:paraId="0F26DDF1" w14:textId="77777777">
        <w:trPr>
          <w:jc w:val="center"/>
        </w:trPr>
        <w:tc>
          <w:tcPr>
            <w:tcW w:w="4968" w:type="dxa"/>
            <w:vAlign w:val="center"/>
          </w:tcPr>
          <w:p w14:paraId="3918316E" w14:textId="77777777" w:rsidR="00102B61" w:rsidRDefault="00000000" w:rsidP="005429F0">
            <w:pPr>
              <w:jc w:val="both"/>
            </w:pPr>
            <w:r>
              <w:t>Incident Response</w:t>
            </w:r>
          </w:p>
        </w:tc>
        <w:tc>
          <w:tcPr>
            <w:tcW w:w="4968" w:type="dxa"/>
            <w:vAlign w:val="center"/>
          </w:tcPr>
          <w:p w14:paraId="702D2665" w14:textId="77777777" w:rsidR="00102B61" w:rsidRDefault="00000000" w:rsidP="005429F0">
            <w:pPr>
              <w:jc w:val="both"/>
            </w:pPr>
            <w:r>
              <w:t>Rapidly isolate infected endpoints, block malicious domains/IPs, scan affected systems, restore from backups, and reconnect only after verification.</w:t>
            </w:r>
          </w:p>
        </w:tc>
      </w:tr>
    </w:tbl>
    <w:p w14:paraId="611D13BB" w14:textId="77777777" w:rsidR="00102B61" w:rsidRDefault="00102B61" w:rsidP="005429F0">
      <w:pPr>
        <w:jc w:val="both"/>
      </w:pPr>
    </w:p>
    <w:p w14:paraId="338ADB14" w14:textId="77777777" w:rsidR="00102B61" w:rsidRDefault="00000000" w:rsidP="005429F0">
      <w:pPr>
        <w:pStyle w:val="Heading2"/>
        <w:jc w:val="both"/>
      </w:pPr>
      <w:r>
        <w:t>Justification</w:t>
      </w:r>
    </w:p>
    <w:p w14:paraId="7103688D" w14:textId="77777777" w:rsidR="00102B61" w:rsidRDefault="00000000" w:rsidP="005429F0">
      <w:pPr>
        <w:jc w:val="both"/>
      </w:pPr>
      <w:r>
        <w:t xml:space="preserve">                    INTERNET</w:t>
      </w:r>
      <w:r>
        <w:br/>
        <w:t xml:space="preserve">                       |</w:t>
      </w:r>
      <w:r>
        <w:br/>
        <w:t xml:space="preserve">              [Network Firewall]</w:t>
      </w:r>
      <w:r>
        <w:br/>
        <w:t xml:space="preserve">                       |</w:t>
      </w:r>
      <w:r>
        <w:br/>
        <w:t xml:space="preserve">               [DNS/URL Filtering]</w:t>
      </w:r>
      <w:r>
        <w:br/>
        <w:t xml:space="preserve">                       |</w:t>
      </w:r>
      <w:r>
        <w:br/>
        <w:t xml:space="preserve">              [Network Segmentation]</w:t>
      </w:r>
      <w:r>
        <w:br/>
        <w:t xml:space="preserve">                       |</w:t>
      </w:r>
      <w:r>
        <w:br/>
        <w:t xml:space="preserve">        +--------------+--------------+</w:t>
      </w:r>
      <w:r>
        <w:br/>
        <w:t xml:space="preserve">        |              |              |</w:t>
      </w:r>
      <w:r>
        <w:br/>
        <w:t xml:space="preserve">     Endpoint       Endpoint       Endpoint</w:t>
      </w:r>
      <w:r>
        <w:br/>
        <w:t xml:space="preserve">     Protection     Protection     Protection</w:t>
      </w:r>
      <w:r>
        <w:br/>
      </w:r>
      <w:r>
        <w:lastRenderedPageBreak/>
        <w:t xml:space="preserve">        |              |              |</w:t>
      </w:r>
      <w:r>
        <w:br/>
        <w:t xml:space="preserve">        +--------------+--------------+</w:t>
      </w:r>
      <w:r>
        <w:br/>
        <w:t xml:space="preserve">                       |</w:t>
      </w:r>
      <w:r>
        <w:br/>
        <w:t xml:space="preserve">              Behavioral Analysis</w:t>
      </w:r>
      <w:r>
        <w:br/>
        <w:t xml:space="preserve">                       |</w:t>
      </w:r>
      <w:r>
        <w:br/>
        <w:t xml:space="preserve">                Incident Response</w:t>
      </w:r>
    </w:p>
    <w:p w14:paraId="2ACEE4B5" w14:textId="77777777" w:rsidR="00102B61" w:rsidRDefault="00000000" w:rsidP="005429F0">
      <w:pPr>
        <w:pStyle w:val="Heading2"/>
        <w:jc w:val="both"/>
      </w:pPr>
      <w:r>
        <w:t>Final Solution</w:t>
      </w:r>
    </w:p>
    <w:p w14:paraId="5E28B46A" w14:textId="77777777" w:rsidR="00102B61" w:rsidRDefault="00000000" w:rsidP="005429F0">
      <w:pPr>
        <w:jc w:val="both"/>
      </w:pPr>
      <w:r>
        <w:t>Use lightweight real-time endpoint protection and schedule intensive scans during idle periods. Network filtering should block threats before they reach endpoints, reducing endpoint workload. Behavioral analysis should focus on high-risk systems. During an outbreak, isolate infected systems rather than shutting down the entire network.</w:t>
      </w:r>
    </w:p>
    <w:p w14:paraId="5A9E3D58" w14:textId="77777777" w:rsidR="00102B61" w:rsidRDefault="00000000" w:rsidP="005429F0">
      <w:pPr>
        <w:jc w:val="both"/>
      </w:pPr>
      <w:r>
        <w:br w:type="page"/>
      </w:r>
    </w:p>
    <w:p w14:paraId="03A435F5" w14:textId="77777777" w:rsidR="00102B61" w:rsidRDefault="00000000" w:rsidP="005429F0">
      <w:pPr>
        <w:pStyle w:val="Heading1"/>
        <w:spacing w:before="200" w:after="160"/>
        <w:jc w:val="both"/>
      </w:pPr>
      <w:r>
        <w:lastRenderedPageBreak/>
        <w:t>Assessment Rubric Alignment</w:t>
      </w:r>
    </w:p>
    <w:tbl>
      <w:tblPr>
        <w:tblStyle w:val="TableGrid"/>
        <w:tblW w:w="0" w:type="auto"/>
        <w:jc w:val="center"/>
        <w:tblLook w:val="04A0" w:firstRow="1" w:lastRow="0" w:firstColumn="1" w:lastColumn="0" w:noHBand="0" w:noVBand="1"/>
      </w:tblPr>
      <w:tblGrid>
        <w:gridCol w:w="3312"/>
        <w:gridCol w:w="3312"/>
        <w:gridCol w:w="3312"/>
      </w:tblGrid>
      <w:tr w:rsidR="00102B61" w14:paraId="69966857" w14:textId="77777777">
        <w:trPr>
          <w:jc w:val="center"/>
        </w:trPr>
        <w:tc>
          <w:tcPr>
            <w:tcW w:w="3312" w:type="dxa"/>
            <w:shd w:val="clear" w:color="auto" w:fill="D9EAF7"/>
          </w:tcPr>
          <w:p w14:paraId="4DB6BB70" w14:textId="77777777" w:rsidR="00102B61" w:rsidRDefault="00000000" w:rsidP="005429F0">
            <w:pPr>
              <w:jc w:val="both"/>
            </w:pPr>
            <w:r>
              <w:rPr>
                <w:b/>
              </w:rPr>
              <w:t>Criterion</w:t>
            </w:r>
          </w:p>
        </w:tc>
        <w:tc>
          <w:tcPr>
            <w:tcW w:w="3312" w:type="dxa"/>
            <w:shd w:val="clear" w:color="auto" w:fill="D9EAF7"/>
          </w:tcPr>
          <w:p w14:paraId="7641A3CE" w14:textId="77777777" w:rsidR="00102B61" w:rsidRDefault="00000000" w:rsidP="005429F0">
            <w:pPr>
              <w:jc w:val="both"/>
            </w:pPr>
            <w:r>
              <w:rPr>
                <w:b/>
              </w:rPr>
              <w:t>Weightage</w:t>
            </w:r>
          </w:p>
        </w:tc>
        <w:tc>
          <w:tcPr>
            <w:tcW w:w="3312" w:type="dxa"/>
            <w:shd w:val="clear" w:color="auto" w:fill="D9EAF7"/>
          </w:tcPr>
          <w:p w14:paraId="4F361A29" w14:textId="77777777" w:rsidR="00102B61" w:rsidRDefault="00000000" w:rsidP="005429F0">
            <w:pPr>
              <w:jc w:val="both"/>
            </w:pPr>
            <w:r>
              <w:rPr>
                <w:b/>
              </w:rPr>
              <w:t>How the Answers Address It</w:t>
            </w:r>
          </w:p>
        </w:tc>
      </w:tr>
      <w:tr w:rsidR="00102B61" w14:paraId="0AA3C2DC" w14:textId="77777777">
        <w:trPr>
          <w:jc w:val="center"/>
        </w:trPr>
        <w:tc>
          <w:tcPr>
            <w:tcW w:w="3312" w:type="dxa"/>
            <w:vAlign w:val="center"/>
          </w:tcPr>
          <w:p w14:paraId="4A2DBC74" w14:textId="77777777" w:rsidR="00102B61" w:rsidRDefault="00000000" w:rsidP="005429F0">
            <w:pPr>
              <w:jc w:val="both"/>
            </w:pPr>
            <w:r>
              <w:t>Problem Understanding</w:t>
            </w:r>
          </w:p>
        </w:tc>
        <w:tc>
          <w:tcPr>
            <w:tcW w:w="3312" w:type="dxa"/>
            <w:vAlign w:val="center"/>
          </w:tcPr>
          <w:p w14:paraId="57A388BA" w14:textId="77777777" w:rsidR="00102B61" w:rsidRDefault="00000000" w:rsidP="005429F0">
            <w:pPr>
              <w:jc w:val="both"/>
            </w:pPr>
            <w:r>
              <w:t>25%</w:t>
            </w:r>
          </w:p>
        </w:tc>
        <w:tc>
          <w:tcPr>
            <w:tcW w:w="3312" w:type="dxa"/>
            <w:vAlign w:val="center"/>
          </w:tcPr>
          <w:p w14:paraId="37C13890" w14:textId="77777777" w:rsidR="00102B61" w:rsidRDefault="00000000" w:rsidP="005429F0">
            <w:pPr>
              <w:jc w:val="both"/>
            </w:pPr>
            <w:r>
              <w:t>Each answer clearly defines the scenario and all major constraints.</w:t>
            </w:r>
          </w:p>
        </w:tc>
      </w:tr>
      <w:tr w:rsidR="00102B61" w14:paraId="117DC14E" w14:textId="77777777">
        <w:trPr>
          <w:jc w:val="center"/>
        </w:trPr>
        <w:tc>
          <w:tcPr>
            <w:tcW w:w="3312" w:type="dxa"/>
            <w:vAlign w:val="center"/>
          </w:tcPr>
          <w:p w14:paraId="47771D88" w14:textId="77777777" w:rsidR="00102B61" w:rsidRDefault="00000000" w:rsidP="005429F0">
            <w:pPr>
              <w:jc w:val="both"/>
            </w:pPr>
            <w:r>
              <w:t>Constraint Analysis</w:t>
            </w:r>
          </w:p>
        </w:tc>
        <w:tc>
          <w:tcPr>
            <w:tcW w:w="3312" w:type="dxa"/>
            <w:vAlign w:val="center"/>
          </w:tcPr>
          <w:p w14:paraId="3FB4B94E" w14:textId="77777777" w:rsidR="00102B61" w:rsidRDefault="00000000" w:rsidP="005429F0">
            <w:pPr>
              <w:jc w:val="both"/>
            </w:pPr>
            <w:r>
              <w:t>25%</w:t>
            </w:r>
          </w:p>
        </w:tc>
        <w:tc>
          <w:tcPr>
            <w:tcW w:w="3312" w:type="dxa"/>
            <w:vAlign w:val="center"/>
          </w:tcPr>
          <w:p w14:paraId="1335C971" w14:textId="77777777" w:rsidR="00102B61" w:rsidRDefault="00000000" w:rsidP="005429F0">
            <w:pPr>
              <w:jc w:val="both"/>
            </w:pPr>
            <w:r>
              <w:t>Constraints are listed, prioritized, and used to compare feasible alternatives.</w:t>
            </w:r>
          </w:p>
        </w:tc>
      </w:tr>
      <w:tr w:rsidR="00102B61" w14:paraId="3AD2CBD9" w14:textId="77777777">
        <w:trPr>
          <w:jc w:val="center"/>
        </w:trPr>
        <w:tc>
          <w:tcPr>
            <w:tcW w:w="3312" w:type="dxa"/>
            <w:vAlign w:val="center"/>
          </w:tcPr>
          <w:p w14:paraId="206D8B3B" w14:textId="77777777" w:rsidR="00102B61" w:rsidRDefault="00000000" w:rsidP="005429F0">
            <w:pPr>
              <w:jc w:val="both"/>
            </w:pPr>
            <w:r>
              <w:t>Solution Development</w:t>
            </w:r>
          </w:p>
        </w:tc>
        <w:tc>
          <w:tcPr>
            <w:tcW w:w="3312" w:type="dxa"/>
            <w:vAlign w:val="center"/>
          </w:tcPr>
          <w:p w14:paraId="25830B43" w14:textId="77777777" w:rsidR="00102B61" w:rsidRDefault="00000000" w:rsidP="005429F0">
            <w:pPr>
              <w:jc w:val="both"/>
            </w:pPr>
            <w:r>
              <w:t>25%</w:t>
            </w:r>
          </w:p>
        </w:tc>
        <w:tc>
          <w:tcPr>
            <w:tcW w:w="3312" w:type="dxa"/>
            <w:vAlign w:val="center"/>
          </w:tcPr>
          <w:p w14:paraId="2F53BEFD" w14:textId="77777777" w:rsidR="00102B61" w:rsidRDefault="00000000" w:rsidP="005429F0">
            <w:pPr>
              <w:jc w:val="both"/>
            </w:pPr>
            <w:r>
              <w:t>Each question proposes an architecture or strategy that satisfies the stated requirements.</w:t>
            </w:r>
          </w:p>
        </w:tc>
      </w:tr>
      <w:tr w:rsidR="00102B61" w14:paraId="472ED2C8" w14:textId="77777777">
        <w:trPr>
          <w:jc w:val="center"/>
        </w:trPr>
        <w:tc>
          <w:tcPr>
            <w:tcW w:w="3312" w:type="dxa"/>
            <w:vAlign w:val="center"/>
          </w:tcPr>
          <w:p w14:paraId="43E318CD" w14:textId="77777777" w:rsidR="00102B61" w:rsidRDefault="00000000" w:rsidP="005429F0">
            <w:pPr>
              <w:jc w:val="both"/>
            </w:pPr>
            <w:r>
              <w:t>Application of Concepts</w:t>
            </w:r>
          </w:p>
        </w:tc>
        <w:tc>
          <w:tcPr>
            <w:tcW w:w="3312" w:type="dxa"/>
            <w:vAlign w:val="center"/>
          </w:tcPr>
          <w:p w14:paraId="7A3B498F" w14:textId="77777777" w:rsidR="00102B61" w:rsidRDefault="00000000" w:rsidP="005429F0">
            <w:pPr>
              <w:jc w:val="both"/>
            </w:pPr>
            <w:r>
              <w:t>15%</w:t>
            </w:r>
          </w:p>
        </w:tc>
        <w:tc>
          <w:tcPr>
            <w:tcW w:w="3312" w:type="dxa"/>
            <w:vAlign w:val="center"/>
          </w:tcPr>
          <w:p w14:paraId="4F81F207" w14:textId="77777777" w:rsidR="00102B61" w:rsidRDefault="00000000" w:rsidP="005429F0">
            <w:pPr>
              <w:jc w:val="both"/>
            </w:pPr>
            <w:r>
              <w:t>Firewall types, TLS, SET, IDS/IPS, malware defense, and optimization concepts are directly applied.</w:t>
            </w:r>
          </w:p>
        </w:tc>
      </w:tr>
      <w:tr w:rsidR="00102B61" w14:paraId="54BEC883" w14:textId="77777777">
        <w:trPr>
          <w:jc w:val="center"/>
        </w:trPr>
        <w:tc>
          <w:tcPr>
            <w:tcW w:w="3312" w:type="dxa"/>
            <w:vAlign w:val="center"/>
          </w:tcPr>
          <w:p w14:paraId="6A590D22" w14:textId="77777777" w:rsidR="00102B61" w:rsidRDefault="00000000" w:rsidP="005429F0">
            <w:pPr>
              <w:jc w:val="both"/>
            </w:pPr>
            <w:r>
              <w:t>Justification</w:t>
            </w:r>
          </w:p>
        </w:tc>
        <w:tc>
          <w:tcPr>
            <w:tcW w:w="3312" w:type="dxa"/>
            <w:vAlign w:val="center"/>
          </w:tcPr>
          <w:p w14:paraId="7559C051" w14:textId="77777777" w:rsidR="00102B61" w:rsidRDefault="00000000" w:rsidP="005429F0">
            <w:pPr>
              <w:jc w:val="both"/>
            </w:pPr>
            <w:r>
              <w:t>10%</w:t>
            </w:r>
          </w:p>
        </w:tc>
        <w:tc>
          <w:tcPr>
            <w:tcW w:w="3312" w:type="dxa"/>
            <w:vAlign w:val="center"/>
          </w:tcPr>
          <w:p w14:paraId="0F33E402" w14:textId="77777777" w:rsidR="00102B61" w:rsidRDefault="00000000" w:rsidP="005429F0">
            <w:pPr>
              <w:jc w:val="both"/>
            </w:pPr>
            <w:r>
              <w:t>Each final solution explains the security, performance, usability, and resource trade-offs.</w:t>
            </w:r>
          </w:p>
        </w:tc>
      </w:tr>
    </w:tbl>
    <w:p w14:paraId="361F34BD" w14:textId="77777777" w:rsidR="00102B61" w:rsidRDefault="00102B61" w:rsidP="005429F0">
      <w:pPr>
        <w:jc w:val="both"/>
      </w:pPr>
    </w:p>
    <w:sectPr w:rsidR="00102B61"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10D6" w14:textId="77777777" w:rsidR="009906D8" w:rsidRDefault="009906D8">
      <w:pPr>
        <w:spacing w:after="0" w:line="240" w:lineRule="auto"/>
      </w:pPr>
      <w:r>
        <w:separator/>
      </w:r>
    </w:p>
  </w:endnote>
  <w:endnote w:type="continuationSeparator" w:id="0">
    <w:p w14:paraId="3F822569" w14:textId="77777777" w:rsidR="009906D8" w:rsidRDefault="0099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4D1E" w14:textId="51C3211D" w:rsidR="00102B61" w:rsidRDefault="00102B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1306" w14:textId="77777777" w:rsidR="009906D8" w:rsidRDefault="009906D8">
      <w:pPr>
        <w:spacing w:after="0" w:line="240" w:lineRule="auto"/>
      </w:pPr>
      <w:r>
        <w:separator/>
      </w:r>
    </w:p>
  </w:footnote>
  <w:footnote w:type="continuationSeparator" w:id="0">
    <w:p w14:paraId="79409EE3" w14:textId="77777777" w:rsidR="009906D8" w:rsidRDefault="00990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436629">
    <w:abstractNumId w:val="8"/>
  </w:num>
  <w:num w:numId="2" w16cid:durableId="1646623623">
    <w:abstractNumId w:val="6"/>
  </w:num>
  <w:num w:numId="3" w16cid:durableId="2136214350">
    <w:abstractNumId w:val="5"/>
  </w:num>
  <w:num w:numId="4" w16cid:durableId="386101666">
    <w:abstractNumId w:val="4"/>
  </w:num>
  <w:num w:numId="5" w16cid:durableId="1641691865">
    <w:abstractNumId w:val="7"/>
  </w:num>
  <w:num w:numId="6" w16cid:durableId="461769391">
    <w:abstractNumId w:val="3"/>
  </w:num>
  <w:num w:numId="7" w16cid:durableId="148598558">
    <w:abstractNumId w:val="2"/>
  </w:num>
  <w:num w:numId="8" w16cid:durableId="646935083">
    <w:abstractNumId w:val="1"/>
  </w:num>
  <w:num w:numId="9" w16cid:durableId="148492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A7"/>
    <w:rsid w:val="0006063C"/>
    <w:rsid w:val="0010057D"/>
    <w:rsid w:val="00102B61"/>
    <w:rsid w:val="0015074B"/>
    <w:rsid w:val="0029639D"/>
    <w:rsid w:val="00326F90"/>
    <w:rsid w:val="003A3159"/>
    <w:rsid w:val="005429F0"/>
    <w:rsid w:val="005E3DC7"/>
    <w:rsid w:val="009906D8"/>
    <w:rsid w:val="00AA1D8D"/>
    <w:rsid w:val="00B47730"/>
    <w:rsid w:val="00CB0664"/>
    <w:rsid w:val="00FC693F"/>
    <w:rsid w:val="00FD18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7DCC8"/>
  <w14:defaultImageDpi w14:val="300"/>
  <w15:docId w15:val="{5B18A8A9-9EBF-402B-B28D-A445404F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Nitheesh kumar P</cp:lastModifiedBy>
  <cp:revision>6</cp:revision>
  <dcterms:created xsi:type="dcterms:W3CDTF">2026-08-24T16:50:00Z</dcterms:created>
  <dcterms:modified xsi:type="dcterms:W3CDTF">2026-08-24T16:56:00Z</dcterms:modified>
  <cp:category/>
</cp:coreProperties>
</file>