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2610"/>
        <w:tblW w:w="5382" w:type="dxa"/>
        <w:tblLook w:val="04A0" w:firstRow="1" w:lastRow="0" w:firstColumn="1" w:lastColumn="0" w:noHBand="0" w:noVBand="1"/>
      </w:tblPr>
      <w:tblGrid>
        <w:gridCol w:w="3114"/>
        <w:gridCol w:w="2268"/>
      </w:tblGrid>
      <w:tr w:rsidR="000A1201" w:rsidRPr="000A1201" w14:paraId="7A24FBF6" w14:textId="77777777" w:rsidTr="003A52E2">
        <w:trPr>
          <w:trHeight w:val="300"/>
        </w:trPr>
        <w:tc>
          <w:tcPr>
            <w:tcW w:w="3114" w:type="dxa"/>
            <w:noWrap/>
            <w:hideMark/>
          </w:tcPr>
          <w:p w14:paraId="67C39A7F" w14:textId="15384F4F" w:rsidR="000A1201" w:rsidRPr="00C6451D" w:rsidRDefault="00C6451D" w:rsidP="00482EC9">
            <w:pPr>
              <w:jc w:val="center"/>
              <w:rPr>
                <w:rFonts w:ascii="Times New Roman" w:eastAsia="Times New Roman" w:hAnsi="Times New Roman" w:cs="Latha"/>
                <w:color w:val="000000"/>
                <w:sz w:val="24"/>
                <w:szCs w:val="24"/>
                <w:lang w:eastAsia="en-IN" w:bidi="ta-IN"/>
              </w:rPr>
            </w:pPr>
            <w:r>
              <w:rPr>
                <w:rFonts w:ascii="Latha" w:eastAsia="Times New Roman" w:hAnsi="Latha" w:cs="Latha"/>
                <w:color w:val="000000"/>
                <w:sz w:val="24"/>
                <w:szCs w:val="24"/>
                <w:lang w:eastAsia="en-IN" w:bidi="ta-IN"/>
              </w:rPr>
              <w:t>S</w:t>
            </w:r>
            <w:r>
              <w:rPr>
                <w:rFonts w:ascii="Latha" w:eastAsia="Times New Roman" w:hAnsi="Latha" w:cs="Latha" w:hint="cs"/>
                <w:color w:val="000000"/>
                <w:sz w:val="24"/>
                <w:szCs w:val="24"/>
                <w:lang w:eastAsia="en-IN" w:bidi="ta-IN"/>
              </w:rPr>
              <w:t>ensory characteristics</w:t>
            </w:r>
          </w:p>
        </w:tc>
        <w:tc>
          <w:tcPr>
            <w:tcW w:w="2268" w:type="dxa"/>
            <w:vAlign w:val="bottom"/>
          </w:tcPr>
          <w:p w14:paraId="560ADF4A" w14:textId="31841B2D" w:rsidR="000A1201" w:rsidRPr="000A1201" w:rsidRDefault="00AD322B" w:rsidP="00482EC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Product Name</w:t>
            </w:r>
          </w:p>
        </w:tc>
      </w:tr>
      <w:tr w:rsidR="000A1201" w:rsidRPr="000A1201" w14:paraId="0F93FC99" w14:textId="77777777" w:rsidTr="003A52E2">
        <w:trPr>
          <w:trHeight w:val="300"/>
        </w:trPr>
        <w:tc>
          <w:tcPr>
            <w:tcW w:w="3114" w:type="dxa"/>
            <w:noWrap/>
            <w:hideMark/>
          </w:tcPr>
          <w:p w14:paraId="77E303A6" w14:textId="77777777" w:rsidR="000A1201" w:rsidRPr="000A1201" w:rsidRDefault="000A1201" w:rsidP="003A52E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12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Flavour</w:t>
            </w:r>
          </w:p>
        </w:tc>
        <w:tc>
          <w:tcPr>
            <w:tcW w:w="2268" w:type="dxa"/>
            <w:vAlign w:val="bottom"/>
          </w:tcPr>
          <w:p w14:paraId="5B0FFE19" w14:textId="6E4055AA" w:rsidR="000A1201" w:rsidRPr="000A1201" w:rsidRDefault="00896D29" w:rsidP="003A52E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Value </w:t>
            </w:r>
            <w:r w:rsidR="000A1201" w:rsidRPr="000A12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Standard Deviation</w:t>
            </w:r>
          </w:p>
        </w:tc>
      </w:tr>
      <w:tr w:rsidR="00896D29" w:rsidRPr="000A1201" w14:paraId="10C90682" w14:textId="77777777" w:rsidTr="003A52E2">
        <w:trPr>
          <w:trHeight w:val="300"/>
        </w:trPr>
        <w:tc>
          <w:tcPr>
            <w:tcW w:w="3114" w:type="dxa"/>
            <w:noWrap/>
            <w:hideMark/>
          </w:tcPr>
          <w:p w14:paraId="3B4E2232" w14:textId="77777777" w:rsidR="00896D29" w:rsidRPr="000A1201" w:rsidRDefault="00896D29" w:rsidP="003A52E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12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Texture</w:t>
            </w:r>
          </w:p>
        </w:tc>
        <w:tc>
          <w:tcPr>
            <w:tcW w:w="2268" w:type="dxa"/>
            <w:vAlign w:val="bottom"/>
          </w:tcPr>
          <w:p w14:paraId="3F829CE0" w14:textId="28E97B9E" w:rsidR="00896D29" w:rsidRPr="000A1201" w:rsidRDefault="00896D29" w:rsidP="003A52E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12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±</w:t>
            </w:r>
          </w:p>
        </w:tc>
      </w:tr>
      <w:tr w:rsidR="00896D29" w:rsidRPr="000A1201" w14:paraId="1B18CA76" w14:textId="77777777" w:rsidTr="003A52E2">
        <w:trPr>
          <w:trHeight w:val="300"/>
        </w:trPr>
        <w:tc>
          <w:tcPr>
            <w:tcW w:w="3114" w:type="dxa"/>
            <w:noWrap/>
            <w:hideMark/>
          </w:tcPr>
          <w:p w14:paraId="0B0B677F" w14:textId="77777777" w:rsidR="00896D29" w:rsidRPr="000A1201" w:rsidRDefault="00896D29" w:rsidP="003A52E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12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Aroma</w:t>
            </w:r>
          </w:p>
        </w:tc>
        <w:tc>
          <w:tcPr>
            <w:tcW w:w="2268" w:type="dxa"/>
            <w:vAlign w:val="bottom"/>
          </w:tcPr>
          <w:p w14:paraId="4F8E2470" w14:textId="24F63152" w:rsidR="00896D29" w:rsidRPr="000A1201" w:rsidRDefault="00896D29" w:rsidP="003A52E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12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±</w:t>
            </w:r>
          </w:p>
        </w:tc>
      </w:tr>
      <w:tr w:rsidR="00896D29" w:rsidRPr="000A1201" w14:paraId="5ED29A2C" w14:textId="77777777" w:rsidTr="003A52E2">
        <w:trPr>
          <w:trHeight w:val="300"/>
        </w:trPr>
        <w:tc>
          <w:tcPr>
            <w:tcW w:w="3114" w:type="dxa"/>
            <w:noWrap/>
            <w:hideMark/>
          </w:tcPr>
          <w:p w14:paraId="211BC851" w14:textId="77777777" w:rsidR="00896D29" w:rsidRPr="000A1201" w:rsidRDefault="00896D29" w:rsidP="003A52E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12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Taste</w:t>
            </w:r>
          </w:p>
        </w:tc>
        <w:tc>
          <w:tcPr>
            <w:tcW w:w="2268" w:type="dxa"/>
            <w:vAlign w:val="bottom"/>
          </w:tcPr>
          <w:p w14:paraId="41E08EC9" w14:textId="01F58491" w:rsidR="00896D29" w:rsidRPr="000A1201" w:rsidRDefault="00896D29" w:rsidP="003A52E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12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±</w:t>
            </w:r>
          </w:p>
        </w:tc>
      </w:tr>
      <w:tr w:rsidR="00896D29" w:rsidRPr="000A1201" w14:paraId="313D3484" w14:textId="77777777" w:rsidTr="003A52E2">
        <w:trPr>
          <w:trHeight w:val="300"/>
        </w:trPr>
        <w:tc>
          <w:tcPr>
            <w:tcW w:w="3114" w:type="dxa"/>
            <w:noWrap/>
            <w:hideMark/>
          </w:tcPr>
          <w:p w14:paraId="50716C11" w14:textId="77777777" w:rsidR="00896D29" w:rsidRPr="000A1201" w:rsidRDefault="00896D29" w:rsidP="003A52E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12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Over All Acceptability</w:t>
            </w:r>
          </w:p>
        </w:tc>
        <w:tc>
          <w:tcPr>
            <w:tcW w:w="2268" w:type="dxa"/>
            <w:vAlign w:val="bottom"/>
          </w:tcPr>
          <w:p w14:paraId="2A4B991A" w14:textId="589D60CF" w:rsidR="00896D29" w:rsidRPr="000A1201" w:rsidRDefault="00896D29" w:rsidP="003A52E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12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±</w:t>
            </w:r>
          </w:p>
        </w:tc>
      </w:tr>
    </w:tbl>
    <w:p w14:paraId="14147D07" w14:textId="0E5C9224" w:rsidR="00E71A0F" w:rsidRPr="00452B76" w:rsidRDefault="00DB1932" w:rsidP="00452B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B76">
        <w:rPr>
          <w:rFonts w:ascii="Times New Roman" w:hAnsi="Times New Roman" w:cs="Times New Roman"/>
          <w:b/>
          <w:bCs/>
          <w:sz w:val="28"/>
          <w:szCs w:val="28"/>
        </w:rPr>
        <w:t>EXP 402 Experi</w:t>
      </w:r>
      <w:r w:rsidR="00C55CD3" w:rsidRPr="00452B76">
        <w:rPr>
          <w:rFonts w:ascii="Times New Roman" w:hAnsi="Times New Roman" w:cs="Times New Roman"/>
          <w:b/>
          <w:bCs/>
          <w:sz w:val="28"/>
          <w:szCs w:val="28"/>
        </w:rPr>
        <w:t>ential Learning -II</w:t>
      </w:r>
    </w:p>
    <w:p w14:paraId="0DA8323B" w14:textId="105F366A" w:rsidR="00C55CD3" w:rsidRPr="00452B76" w:rsidRDefault="00C55CD3" w:rsidP="00452B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B76">
        <w:rPr>
          <w:rFonts w:ascii="Times New Roman" w:hAnsi="Times New Roman" w:cs="Times New Roman"/>
          <w:b/>
          <w:bCs/>
          <w:sz w:val="28"/>
          <w:szCs w:val="28"/>
        </w:rPr>
        <w:t>Product Name</w:t>
      </w:r>
    </w:p>
    <w:p w14:paraId="2F4885FB" w14:textId="2FB730FD" w:rsidR="00C55CD3" w:rsidRPr="00452B76" w:rsidRDefault="00C55CD3" w:rsidP="00452B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B76">
        <w:rPr>
          <w:rFonts w:ascii="Times New Roman" w:hAnsi="Times New Roman" w:cs="Times New Roman"/>
          <w:b/>
          <w:bCs/>
          <w:sz w:val="28"/>
          <w:szCs w:val="28"/>
        </w:rPr>
        <w:t>Sensory Analysis and Summary</w:t>
      </w:r>
    </w:p>
    <w:p w14:paraId="710D3D8C" w14:textId="77777777" w:rsidR="009C318C" w:rsidRDefault="009C318C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p w14:paraId="23FF130E" w14:textId="77777777" w:rsidR="005D640E" w:rsidRDefault="005D640E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p w14:paraId="37C054A8" w14:textId="77777777" w:rsidR="005D640E" w:rsidRDefault="005D640E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p w14:paraId="687C72F7" w14:textId="77777777" w:rsidR="005D640E" w:rsidRDefault="005D640E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p w14:paraId="095367F1" w14:textId="77777777" w:rsidR="005D640E" w:rsidRDefault="005D640E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p w14:paraId="5FC745D7" w14:textId="77777777" w:rsidR="005D640E" w:rsidRDefault="005D640E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tbl>
      <w:tblPr>
        <w:tblStyle w:val="TableGrid"/>
        <w:tblpPr w:leftFromText="180" w:rightFromText="180" w:vertAnchor="text" w:horzAnchor="margin" w:tblpXSpec="center" w:tblpY="1229"/>
        <w:tblW w:w="0" w:type="auto"/>
        <w:tblLook w:val="04A0" w:firstRow="1" w:lastRow="0" w:firstColumn="1" w:lastColumn="0" w:noHBand="0" w:noVBand="1"/>
      </w:tblPr>
      <w:tblGrid>
        <w:gridCol w:w="2830"/>
      </w:tblGrid>
      <w:tr w:rsidR="00452B76" w:rsidRPr="00226CF3" w14:paraId="26892699" w14:textId="77777777" w:rsidTr="00452B76">
        <w:tc>
          <w:tcPr>
            <w:tcW w:w="2830" w:type="dxa"/>
          </w:tcPr>
          <w:p w14:paraId="55A7EF03" w14:textId="77777777" w:rsidR="00452B76" w:rsidRPr="00226CF3" w:rsidRDefault="00452B76" w:rsidP="00452B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Latha" w:hAnsi="Latha" w:cs="Latha" w:hint="cs"/>
                <w:sz w:val="24"/>
                <w:szCs w:val="24"/>
                <w:lang w:val="en-US" w:bidi="ta-IN"/>
              </w:rPr>
              <w:t xml:space="preserve">9 </w:t>
            </w:r>
            <w:r>
              <w:rPr>
                <w:rFonts w:ascii="Latha" w:hAnsi="Latha" w:cs="Latha"/>
                <w:sz w:val="24"/>
                <w:szCs w:val="24"/>
                <w:lang w:val="en-US" w:bidi="ta-IN"/>
              </w:rPr>
              <w:t>–</w:t>
            </w:r>
            <w:r>
              <w:rPr>
                <w:rFonts w:ascii="Latha" w:hAnsi="Latha" w:cs="Latha" w:hint="cs"/>
                <w:sz w:val="24"/>
                <w:szCs w:val="24"/>
                <w:lang w:val="en-US" w:bidi="ta-IN"/>
              </w:rPr>
              <w:t xml:space="preserve"> Like extremely </w:t>
            </w:r>
          </w:p>
        </w:tc>
      </w:tr>
      <w:tr w:rsidR="00452B76" w:rsidRPr="00226CF3" w14:paraId="231E2503" w14:textId="77777777" w:rsidTr="00452B76">
        <w:tc>
          <w:tcPr>
            <w:tcW w:w="2830" w:type="dxa"/>
          </w:tcPr>
          <w:p w14:paraId="769A939F" w14:textId="77777777" w:rsidR="00452B76" w:rsidRPr="00226CF3" w:rsidRDefault="00452B76" w:rsidP="00452B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C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– like very much</w:t>
            </w:r>
          </w:p>
        </w:tc>
      </w:tr>
      <w:tr w:rsidR="00452B76" w:rsidRPr="00226CF3" w14:paraId="54CB01D8" w14:textId="77777777" w:rsidTr="00452B76">
        <w:tc>
          <w:tcPr>
            <w:tcW w:w="2830" w:type="dxa"/>
          </w:tcPr>
          <w:p w14:paraId="567EAD4B" w14:textId="77777777" w:rsidR="00452B76" w:rsidRPr="00226CF3" w:rsidRDefault="00452B76" w:rsidP="00452B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C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 – like moderately</w:t>
            </w:r>
          </w:p>
        </w:tc>
      </w:tr>
      <w:tr w:rsidR="00452B76" w:rsidRPr="00226CF3" w14:paraId="6205543C" w14:textId="77777777" w:rsidTr="00452B76">
        <w:tc>
          <w:tcPr>
            <w:tcW w:w="2830" w:type="dxa"/>
          </w:tcPr>
          <w:p w14:paraId="0B128F04" w14:textId="77777777" w:rsidR="00452B76" w:rsidRPr="00226CF3" w:rsidRDefault="00452B76" w:rsidP="00452B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C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6 - like slightly</w:t>
            </w:r>
          </w:p>
        </w:tc>
      </w:tr>
      <w:tr w:rsidR="00452B76" w:rsidRPr="00226CF3" w14:paraId="41428D1C" w14:textId="77777777" w:rsidTr="00452B76">
        <w:tc>
          <w:tcPr>
            <w:tcW w:w="2830" w:type="dxa"/>
          </w:tcPr>
          <w:p w14:paraId="017D5C17" w14:textId="77777777" w:rsidR="00452B76" w:rsidRPr="00226CF3" w:rsidRDefault="00452B76" w:rsidP="00452B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C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– neither like nor dislike</w:t>
            </w:r>
          </w:p>
        </w:tc>
      </w:tr>
      <w:tr w:rsidR="00452B76" w:rsidRPr="00226CF3" w14:paraId="0C5A4A78" w14:textId="77777777" w:rsidTr="00452B76">
        <w:tc>
          <w:tcPr>
            <w:tcW w:w="2830" w:type="dxa"/>
          </w:tcPr>
          <w:p w14:paraId="312C5233" w14:textId="77777777" w:rsidR="00452B76" w:rsidRPr="00226CF3" w:rsidRDefault="00452B76" w:rsidP="00452B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C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– Dislike slightly</w:t>
            </w:r>
          </w:p>
        </w:tc>
      </w:tr>
      <w:tr w:rsidR="00452B76" w:rsidRPr="00226CF3" w14:paraId="13FA599F" w14:textId="77777777" w:rsidTr="00452B76">
        <w:tc>
          <w:tcPr>
            <w:tcW w:w="2830" w:type="dxa"/>
          </w:tcPr>
          <w:p w14:paraId="7EE78C32" w14:textId="77777777" w:rsidR="00452B76" w:rsidRPr="00226CF3" w:rsidRDefault="00452B76" w:rsidP="00452B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C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– dislike moderately</w:t>
            </w:r>
          </w:p>
        </w:tc>
      </w:tr>
      <w:tr w:rsidR="00452B76" w:rsidRPr="00226CF3" w14:paraId="4D81A3A4" w14:textId="77777777" w:rsidTr="00452B76">
        <w:tc>
          <w:tcPr>
            <w:tcW w:w="2830" w:type="dxa"/>
          </w:tcPr>
          <w:p w14:paraId="064CDB31" w14:textId="77777777" w:rsidR="00452B76" w:rsidRPr="00226CF3" w:rsidRDefault="00452B76" w:rsidP="00452B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C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– dislike very much</w:t>
            </w:r>
          </w:p>
        </w:tc>
      </w:tr>
      <w:tr w:rsidR="00452B76" w:rsidRPr="00226CF3" w14:paraId="35D7CDF4" w14:textId="77777777" w:rsidTr="00452B76">
        <w:tc>
          <w:tcPr>
            <w:tcW w:w="2830" w:type="dxa"/>
          </w:tcPr>
          <w:p w14:paraId="016FB74E" w14:textId="77777777" w:rsidR="00452B76" w:rsidRPr="00226CF3" w:rsidRDefault="00452B76" w:rsidP="00452B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6C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– dislike extremely</w:t>
            </w:r>
          </w:p>
        </w:tc>
      </w:tr>
    </w:tbl>
    <w:p w14:paraId="7ACF3945" w14:textId="5F5F69B5" w:rsidR="005D640E" w:rsidRDefault="005D640E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p w14:paraId="5D1F0840" w14:textId="77777777" w:rsidR="00452B76" w:rsidRDefault="00452B76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p w14:paraId="46EEE5C2" w14:textId="77777777" w:rsidR="00452B76" w:rsidRDefault="00452B76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p w14:paraId="1DE49F44" w14:textId="77777777" w:rsidR="00452B76" w:rsidRDefault="00452B76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p w14:paraId="3ADE445C" w14:textId="77777777" w:rsidR="00452B76" w:rsidRDefault="00452B76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p w14:paraId="71913AD5" w14:textId="77777777" w:rsidR="00452B76" w:rsidRDefault="00452B76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p w14:paraId="4CB95FB0" w14:textId="77777777" w:rsidR="00452B76" w:rsidRDefault="00452B76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p w14:paraId="455826E9" w14:textId="77777777" w:rsidR="00452B76" w:rsidRDefault="00452B76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p w14:paraId="758751AD" w14:textId="77777777" w:rsidR="00452B76" w:rsidRDefault="00452B76" w:rsidP="000A1201">
      <w:pPr>
        <w:jc w:val="center"/>
        <w:rPr>
          <w:rFonts w:ascii="Times New Roman" w:hAnsi="Times New Roman" w:cs="Latha"/>
          <w:sz w:val="24"/>
          <w:szCs w:val="24"/>
          <w:lang w:bidi="ta-IN"/>
        </w:rPr>
      </w:pPr>
    </w:p>
    <w:p w14:paraId="5D9D28C2" w14:textId="74E057F5" w:rsidR="00452B76" w:rsidRPr="005D640E" w:rsidRDefault="00452B76" w:rsidP="00452B76">
      <w:pPr>
        <w:rPr>
          <w:rFonts w:ascii="Times New Roman" w:hAnsi="Times New Roman" w:cs="Latha"/>
          <w:sz w:val="24"/>
          <w:szCs w:val="24"/>
          <w:lang w:bidi="ta-IN"/>
        </w:rPr>
      </w:pPr>
      <w:r>
        <w:rPr>
          <w:rFonts w:ascii="Times New Roman" w:hAnsi="Times New Roman" w:cs="Latha"/>
          <w:sz w:val="24"/>
          <w:szCs w:val="24"/>
          <w:lang w:bidi="ta-IN"/>
        </w:rPr>
        <w:t>Sensory</w:t>
      </w:r>
      <w:r w:rsidR="00721711">
        <w:rPr>
          <w:rFonts w:ascii="Times New Roman" w:hAnsi="Times New Roman" w:cs="Latha"/>
          <w:sz w:val="24"/>
          <w:szCs w:val="24"/>
          <w:lang w:bidi="ta-IN"/>
        </w:rPr>
        <w:t xml:space="preserve"> </w:t>
      </w:r>
      <w:r w:rsidR="00884A39">
        <w:rPr>
          <w:rFonts w:ascii="Times New Roman" w:hAnsi="Times New Roman" w:cs="Latha"/>
          <w:sz w:val="24"/>
          <w:szCs w:val="24"/>
          <w:lang w:bidi="ta-IN"/>
        </w:rPr>
        <w:t xml:space="preserve">feedback and analysis </w:t>
      </w:r>
    </w:p>
    <w:sectPr w:rsidR="00452B76" w:rsidRPr="005D640E" w:rsidSect="009C318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D7B546" w14:textId="77777777" w:rsidR="00B60C39" w:rsidRDefault="00B60C39" w:rsidP="000A1201">
      <w:pPr>
        <w:spacing w:after="0" w:line="240" w:lineRule="auto"/>
      </w:pPr>
      <w:r>
        <w:separator/>
      </w:r>
    </w:p>
  </w:endnote>
  <w:endnote w:type="continuationSeparator" w:id="0">
    <w:p w14:paraId="44EE0C23" w14:textId="77777777" w:rsidR="00B60C39" w:rsidRDefault="00B60C39" w:rsidP="000A1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A9106" w14:textId="77777777" w:rsidR="00B60C39" w:rsidRDefault="00B60C39" w:rsidP="000A1201">
      <w:pPr>
        <w:spacing w:after="0" w:line="240" w:lineRule="auto"/>
      </w:pPr>
      <w:r>
        <w:separator/>
      </w:r>
    </w:p>
  </w:footnote>
  <w:footnote w:type="continuationSeparator" w:id="0">
    <w:p w14:paraId="38A79E89" w14:textId="77777777" w:rsidR="00B60C39" w:rsidRDefault="00B60C39" w:rsidP="000A12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B9D"/>
    <w:rsid w:val="000A1201"/>
    <w:rsid w:val="001B2FD1"/>
    <w:rsid w:val="00254AF6"/>
    <w:rsid w:val="003A52E2"/>
    <w:rsid w:val="00452B76"/>
    <w:rsid w:val="00482EC9"/>
    <w:rsid w:val="005D640E"/>
    <w:rsid w:val="00721711"/>
    <w:rsid w:val="007D07E8"/>
    <w:rsid w:val="00846612"/>
    <w:rsid w:val="00877724"/>
    <w:rsid w:val="00884A39"/>
    <w:rsid w:val="00894B9D"/>
    <w:rsid w:val="00896D29"/>
    <w:rsid w:val="00937446"/>
    <w:rsid w:val="009B114F"/>
    <w:rsid w:val="009C318C"/>
    <w:rsid w:val="00AB47FB"/>
    <w:rsid w:val="00AD322B"/>
    <w:rsid w:val="00B60C39"/>
    <w:rsid w:val="00BB68F1"/>
    <w:rsid w:val="00BE0447"/>
    <w:rsid w:val="00C15CF3"/>
    <w:rsid w:val="00C55CD3"/>
    <w:rsid w:val="00C6451D"/>
    <w:rsid w:val="00DB1932"/>
    <w:rsid w:val="00E71A0F"/>
    <w:rsid w:val="00EF1D82"/>
    <w:rsid w:val="00F0122A"/>
    <w:rsid w:val="00F6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9613A"/>
  <w15:chartTrackingRefBased/>
  <w15:docId w15:val="{55357691-CA41-468F-99B1-A3958AB6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4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12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201"/>
  </w:style>
  <w:style w:type="paragraph" w:styleId="Footer">
    <w:name w:val="footer"/>
    <w:basedOn w:val="Normal"/>
    <w:link w:val="FooterChar"/>
    <w:uiPriority w:val="99"/>
    <w:unhideWhenUsed/>
    <w:rsid w:val="000A12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1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Library-02</dc:creator>
  <cp:keywords/>
  <dc:description/>
  <cp:lastModifiedBy>Anindit B</cp:lastModifiedBy>
  <cp:revision>11</cp:revision>
  <dcterms:created xsi:type="dcterms:W3CDTF">2024-11-21T18:39:00Z</dcterms:created>
  <dcterms:modified xsi:type="dcterms:W3CDTF">2024-11-21T18:45:00Z</dcterms:modified>
</cp:coreProperties>
</file>